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4F70C" w14:textId="77777777" w:rsidR="00567ED2" w:rsidRPr="00567ED2" w:rsidRDefault="00567ED2" w:rsidP="00567ED2">
      <w:pPr>
        <w:autoSpaceDE w:val="0"/>
        <w:autoSpaceDN w:val="0"/>
        <w:adjustRightInd w:val="0"/>
        <w:ind w:right="-2"/>
        <w:jc w:val="center"/>
        <w:rPr>
          <w:rFonts w:ascii="Times New Roman" w:eastAsia="Calibri" w:hAnsi="Times New Roman" w:cs="Times New Roman"/>
          <w:b/>
          <w:color w:val="0D0D0D"/>
          <w:sz w:val="28"/>
          <w:szCs w:val="28"/>
          <w:lang w:eastAsia="en-US"/>
        </w:rPr>
      </w:pPr>
      <w:r>
        <w:rPr>
          <w:rFonts w:ascii="Arial" w:eastAsia="Times New Roman" w:hAnsi="Arial" w:cs="Arial"/>
          <w:b/>
          <w:bCs/>
          <w:noProof/>
          <w:color w:val="0D0D0D"/>
          <w:sz w:val="16"/>
          <w:szCs w:val="16"/>
        </w:rPr>
        <w:drawing>
          <wp:anchor distT="0" distB="0" distL="114300" distR="114300" simplePos="0" relativeHeight="251659264" behindDoc="0" locked="0" layoutInCell="1" allowOverlap="1" wp14:anchorId="2C5E745F" wp14:editId="3EA32871">
            <wp:simplePos x="0" y="0"/>
            <wp:positionH relativeFrom="column">
              <wp:posOffset>2847873</wp:posOffset>
            </wp:positionH>
            <wp:positionV relativeFrom="paragraph">
              <wp:posOffset>-518160</wp:posOffset>
            </wp:positionV>
            <wp:extent cx="487680" cy="711200"/>
            <wp:effectExtent l="0" t="0" r="7620" b="0"/>
            <wp:wrapNone/>
            <wp:docPr id="1"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new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67F9F" w14:textId="77777777" w:rsidR="00567ED2" w:rsidRPr="00567ED2" w:rsidRDefault="00567ED2" w:rsidP="00567ED2">
      <w:pPr>
        <w:autoSpaceDE w:val="0"/>
        <w:autoSpaceDN w:val="0"/>
        <w:adjustRightInd w:val="0"/>
        <w:ind w:right="-2"/>
        <w:jc w:val="center"/>
        <w:rPr>
          <w:rFonts w:ascii="Times New Roman" w:eastAsia="Calibri" w:hAnsi="Times New Roman" w:cs="Times New Roman"/>
          <w:b/>
          <w:color w:val="0D0D0D"/>
          <w:sz w:val="28"/>
          <w:szCs w:val="28"/>
          <w:lang w:eastAsia="en-US"/>
        </w:rPr>
      </w:pPr>
      <w:r w:rsidRPr="00567ED2">
        <w:rPr>
          <w:rFonts w:ascii="Times New Roman" w:eastAsia="Calibri" w:hAnsi="Times New Roman" w:cs="Times New Roman"/>
          <w:b/>
          <w:color w:val="0D0D0D"/>
          <w:sz w:val="28"/>
          <w:szCs w:val="28"/>
          <w:lang w:eastAsia="en-US"/>
        </w:rPr>
        <w:t>РАСПОРЯЖЕНИЕ</w:t>
      </w:r>
    </w:p>
    <w:p w14:paraId="24EABEC5" w14:textId="77777777" w:rsidR="00567ED2" w:rsidRPr="00567ED2" w:rsidRDefault="00567ED2" w:rsidP="00567ED2">
      <w:pPr>
        <w:autoSpaceDE w:val="0"/>
        <w:autoSpaceDN w:val="0"/>
        <w:adjustRightInd w:val="0"/>
        <w:ind w:right="-2"/>
        <w:jc w:val="center"/>
        <w:rPr>
          <w:rFonts w:ascii="Times New Roman" w:eastAsia="Calibri" w:hAnsi="Times New Roman" w:cs="Times New Roman"/>
          <w:b/>
          <w:color w:val="0D0D0D"/>
          <w:sz w:val="28"/>
          <w:szCs w:val="28"/>
          <w:lang w:eastAsia="en-US"/>
        </w:rPr>
      </w:pPr>
    </w:p>
    <w:p w14:paraId="5CA55465" w14:textId="3B2D921E" w:rsidR="00567ED2" w:rsidRPr="00567ED2" w:rsidRDefault="00567ED2" w:rsidP="00567ED2">
      <w:pPr>
        <w:autoSpaceDE w:val="0"/>
        <w:autoSpaceDN w:val="0"/>
        <w:adjustRightInd w:val="0"/>
        <w:ind w:right="-2"/>
        <w:jc w:val="center"/>
        <w:rPr>
          <w:rFonts w:ascii="Times New Roman" w:eastAsia="Calibri" w:hAnsi="Times New Roman" w:cs="Times New Roman"/>
          <w:b/>
          <w:color w:val="0D0D0D"/>
          <w:sz w:val="28"/>
          <w:szCs w:val="28"/>
          <w:lang w:eastAsia="en-US"/>
        </w:rPr>
      </w:pPr>
      <w:r w:rsidRPr="00567ED2">
        <w:rPr>
          <w:rFonts w:ascii="Times New Roman" w:eastAsia="Calibri" w:hAnsi="Times New Roman" w:cs="Times New Roman"/>
          <w:b/>
          <w:color w:val="0D0D0D"/>
          <w:sz w:val="28"/>
          <w:szCs w:val="28"/>
          <w:lang w:eastAsia="en-US"/>
        </w:rPr>
        <w:t>ГОРОДСК</w:t>
      </w:r>
      <w:r w:rsidR="00355DC4">
        <w:rPr>
          <w:rFonts w:ascii="Times New Roman" w:eastAsia="Calibri" w:hAnsi="Times New Roman" w:cs="Times New Roman"/>
          <w:b/>
          <w:color w:val="0D0D0D"/>
          <w:sz w:val="28"/>
          <w:szCs w:val="28"/>
          <w:lang w:eastAsia="en-US"/>
        </w:rPr>
        <w:t>АЯ</w:t>
      </w:r>
      <w:r w:rsidRPr="00567ED2">
        <w:rPr>
          <w:rFonts w:ascii="Times New Roman" w:eastAsia="Calibri" w:hAnsi="Times New Roman" w:cs="Times New Roman"/>
          <w:b/>
          <w:color w:val="0D0D0D"/>
          <w:sz w:val="28"/>
          <w:szCs w:val="28"/>
          <w:lang w:eastAsia="en-US"/>
        </w:rPr>
        <w:t xml:space="preserve"> ДУМ</w:t>
      </w:r>
      <w:r w:rsidR="00355DC4">
        <w:rPr>
          <w:rFonts w:ascii="Times New Roman" w:eastAsia="Calibri" w:hAnsi="Times New Roman" w:cs="Times New Roman"/>
          <w:b/>
          <w:color w:val="0D0D0D"/>
          <w:sz w:val="28"/>
          <w:szCs w:val="28"/>
          <w:lang w:eastAsia="en-US"/>
        </w:rPr>
        <w:t>А</w:t>
      </w:r>
      <w:r w:rsidRPr="00567ED2">
        <w:rPr>
          <w:rFonts w:ascii="Times New Roman" w:eastAsia="Calibri" w:hAnsi="Times New Roman" w:cs="Times New Roman"/>
          <w:b/>
          <w:color w:val="0D0D0D"/>
          <w:sz w:val="28"/>
          <w:szCs w:val="28"/>
          <w:lang w:eastAsia="en-US"/>
        </w:rPr>
        <w:t xml:space="preserve"> МУНИЦИПАЛЬНОГО ОБРАЗОВАНИЯ</w:t>
      </w:r>
    </w:p>
    <w:p w14:paraId="4DA395CF" w14:textId="77777777" w:rsidR="00567ED2" w:rsidRPr="00567ED2" w:rsidRDefault="00567ED2" w:rsidP="00567ED2">
      <w:pPr>
        <w:widowControl/>
        <w:autoSpaceDE w:val="0"/>
        <w:autoSpaceDN w:val="0"/>
        <w:adjustRightInd w:val="0"/>
        <w:ind w:right="-2"/>
        <w:jc w:val="center"/>
        <w:rPr>
          <w:rFonts w:ascii="Times New Roman" w:eastAsia="Times New Roman" w:hAnsi="Times New Roman" w:cs="Times New Roman"/>
          <w:b/>
          <w:bCs/>
          <w:color w:val="0D0D0D"/>
          <w:sz w:val="28"/>
          <w:szCs w:val="28"/>
          <w:lang w:eastAsia="en-US"/>
        </w:rPr>
      </w:pPr>
      <w:r w:rsidRPr="00567ED2">
        <w:rPr>
          <w:rFonts w:ascii="Times New Roman" w:eastAsia="Calibri" w:hAnsi="Times New Roman" w:cs="Times New Roman"/>
          <w:b/>
          <w:color w:val="0D0D0D"/>
          <w:sz w:val="28"/>
          <w:szCs w:val="28"/>
          <w:lang w:eastAsia="en-US"/>
        </w:rPr>
        <w:t>ГОРОД НОВОРОССИЙСК</w:t>
      </w:r>
    </w:p>
    <w:p w14:paraId="17B70E5A" w14:textId="77777777" w:rsidR="00567ED2" w:rsidRPr="00567ED2" w:rsidRDefault="00567ED2" w:rsidP="00567ED2">
      <w:pPr>
        <w:widowControl/>
        <w:ind w:right="-2"/>
        <w:jc w:val="center"/>
        <w:rPr>
          <w:rFonts w:ascii="Times New Roman" w:eastAsia="Calibri" w:hAnsi="Times New Roman" w:cs="Times New Roman"/>
          <w:b/>
          <w:color w:val="0D0D0D"/>
          <w:sz w:val="28"/>
          <w:szCs w:val="28"/>
          <w:lang w:eastAsia="en-US"/>
        </w:rPr>
      </w:pPr>
    </w:p>
    <w:p w14:paraId="64AE589A" w14:textId="77777777" w:rsidR="00567ED2" w:rsidRPr="00567ED2" w:rsidRDefault="00567ED2" w:rsidP="00567ED2">
      <w:pPr>
        <w:widowControl/>
        <w:ind w:right="-2"/>
        <w:jc w:val="both"/>
        <w:rPr>
          <w:rFonts w:ascii="Times New Roman" w:eastAsia="Calibri" w:hAnsi="Times New Roman" w:cs="Times New Roman"/>
          <w:color w:val="0D0D0D"/>
          <w:sz w:val="28"/>
          <w:szCs w:val="28"/>
          <w:lang w:eastAsia="en-US"/>
        </w:rPr>
      </w:pPr>
      <w:r w:rsidRPr="00567ED2">
        <w:rPr>
          <w:rFonts w:ascii="Times New Roman" w:eastAsia="Calibri" w:hAnsi="Times New Roman" w:cs="Times New Roman"/>
          <w:color w:val="0D0D0D"/>
          <w:sz w:val="28"/>
          <w:szCs w:val="28"/>
          <w:lang w:eastAsia="en-US"/>
        </w:rPr>
        <w:t xml:space="preserve">от 26 июня 2017 года  </w:t>
      </w:r>
      <w:r w:rsidRPr="00567ED2">
        <w:rPr>
          <w:rFonts w:ascii="Times New Roman" w:eastAsia="Calibri" w:hAnsi="Times New Roman" w:cs="Times New Roman"/>
          <w:color w:val="0D0D0D"/>
          <w:sz w:val="28"/>
          <w:szCs w:val="28"/>
          <w:lang w:eastAsia="en-US"/>
        </w:rPr>
        <w:tab/>
      </w:r>
      <w:r w:rsidRPr="00567ED2">
        <w:rPr>
          <w:rFonts w:ascii="Times New Roman" w:eastAsia="Calibri" w:hAnsi="Times New Roman" w:cs="Times New Roman"/>
          <w:color w:val="0D0D0D"/>
          <w:sz w:val="28"/>
          <w:szCs w:val="28"/>
          <w:lang w:eastAsia="en-US"/>
        </w:rPr>
        <w:tab/>
      </w:r>
      <w:r w:rsidRPr="00567ED2">
        <w:rPr>
          <w:rFonts w:ascii="Times New Roman" w:eastAsia="Calibri" w:hAnsi="Times New Roman" w:cs="Times New Roman"/>
          <w:color w:val="0D0D0D"/>
          <w:sz w:val="28"/>
          <w:szCs w:val="28"/>
          <w:lang w:eastAsia="en-US"/>
        </w:rPr>
        <w:tab/>
      </w:r>
      <w:r w:rsidRPr="00567ED2">
        <w:rPr>
          <w:rFonts w:ascii="Times New Roman" w:eastAsia="Calibri" w:hAnsi="Times New Roman" w:cs="Times New Roman"/>
          <w:color w:val="0D0D0D"/>
          <w:sz w:val="28"/>
          <w:szCs w:val="28"/>
          <w:lang w:eastAsia="en-US"/>
        </w:rPr>
        <w:tab/>
      </w:r>
      <w:r w:rsidRPr="00567ED2">
        <w:rPr>
          <w:rFonts w:ascii="Times New Roman" w:eastAsia="Calibri" w:hAnsi="Times New Roman" w:cs="Times New Roman"/>
          <w:color w:val="0D0D0D"/>
          <w:sz w:val="28"/>
          <w:szCs w:val="28"/>
          <w:lang w:eastAsia="en-US"/>
        </w:rPr>
        <w:tab/>
      </w:r>
      <w:r w:rsidRPr="00567ED2">
        <w:rPr>
          <w:rFonts w:ascii="Times New Roman" w:eastAsia="Calibri" w:hAnsi="Times New Roman" w:cs="Times New Roman"/>
          <w:color w:val="0D0D0D"/>
          <w:sz w:val="28"/>
          <w:szCs w:val="28"/>
          <w:lang w:eastAsia="en-US"/>
        </w:rPr>
        <w:tab/>
      </w:r>
      <w:r w:rsidRPr="00567ED2">
        <w:rPr>
          <w:rFonts w:ascii="Times New Roman" w:eastAsia="Calibri" w:hAnsi="Times New Roman" w:cs="Times New Roman"/>
          <w:color w:val="0D0D0D"/>
          <w:sz w:val="28"/>
          <w:szCs w:val="28"/>
          <w:lang w:eastAsia="en-US"/>
        </w:rPr>
        <w:tab/>
      </w:r>
      <w:r w:rsidRPr="00567ED2">
        <w:rPr>
          <w:rFonts w:ascii="Times New Roman" w:eastAsia="Calibri" w:hAnsi="Times New Roman" w:cs="Times New Roman"/>
          <w:color w:val="0D0D0D"/>
          <w:sz w:val="28"/>
          <w:szCs w:val="28"/>
          <w:lang w:eastAsia="en-US"/>
        </w:rPr>
        <w:tab/>
        <w:t xml:space="preserve">         </w:t>
      </w:r>
      <w:r>
        <w:rPr>
          <w:rFonts w:ascii="Times New Roman" w:eastAsia="Calibri" w:hAnsi="Times New Roman" w:cs="Times New Roman"/>
          <w:color w:val="0D0D0D"/>
          <w:sz w:val="28"/>
          <w:szCs w:val="28"/>
          <w:lang w:eastAsia="en-US"/>
        </w:rPr>
        <w:t xml:space="preserve">    </w:t>
      </w:r>
      <w:r w:rsidRPr="00567ED2">
        <w:rPr>
          <w:rFonts w:ascii="Times New Roman" w:eastAsia="Calibri" w:hAnsi="Times New Roman" w:cs="Times New Roman"/>
          <w:color w:val="0D0D0D"/>
          <w:sz w:val="28"/>
          <w:szCs w:val="28"/>
          <w:lang w:eastAsia="en-US"/>
        </w:rPr>
        <w:t xml:space="preserve">  54-рк</w:t>
      </w:r>
    </w:p>
    <w:p w14:paraId="0F89F7D8" w14:textId="77777777" w:rsidR="00592142" w:rsidRPr="00567ED2" w:rsidRDefault="00592142" w:rsidP="00592142">
      <w:pPr>
        <w:jc w:val="center"/>
        <w:rPr>
          <w:rFonts w:ascii="Times New Roman" w:hAnsi="Times New Roman" w:cs="Times New Roman"/>
          <w:color w:val="0D0D0D" w:themeColor="text1" w:themeTint="F2"/>
        </w:rPr>
      </w:pPr>
      <w:r w:rsidRPr="00567ED2">
        <w:rPr>
          <w:rFonts w:ascii="Times New Roman" w:hAnsi="Times New Roman" w:cs="Times New Roman"/>
          <w:color w:val="0D0D0D" w:themeColor="text1" w:themeTint="F2"/>
        </w:rPr>
        <w:t xml:space="preserve">  г. Новороссийск</w:t>
      </w:r>
    </w:p>
    <w:p w14:paraId="3AF5E286" w14:textId="77777777" w:rsidR="00592142" w:rsidRDefault="00592142" w:rsidP="00592142">
      <w:pPr>
        <w:ind w:right="-2"/>
        <w:jc w:val="both"/>
        <w:rPr>
          <w:rFonts w:ascii="Times New Roman" w:eastAsia="Calibri" w:hAnsi="Times New Roman" w:cs="Times New Roman"/>
          <w:color w:val="0D0D0D" w:themeColor="text1" w:themeTint="F2"/>
          <w:sz w:val="32"/>
          <w:szCs w:val="32"/>
          <w:lang w:eastAsia="en-US"/>
        </w:rPr>
      </w:pPr>
    </w:p>
    <w:p w14:paraId="06000C58" w14:textId="77777777" w:rsidR="00567ED2" w:rsidRPr="00D074CA" w:rsidRDefault="00567ED2" w:rsidP="00592142">
      <w:pPr>
        <w:ind w:right="-2"/>
        <w:jc w:val="both"/>
        <w:rPr>
          <w:rFonts w:ascii="Times New Roman" w:eastAsia="Calibri" w:hAnsi="Times New Roman" w:cs="Times New Roman"/>
          <w:color w:val="0D0D0D" w:themeColor="text1" w:themeTint="F2"/>
          <w:sz w:val="32"/>
          <w:szCs w:val="32"/>
          <w:lang w:eastAsia="en-US"/>
        </w:rPr>
      </w:pPr>
    </w:p>
    <w:p w14:paraId="4AE64164" w14:textId="77777777" w:rsidR="008E0E2C" w:rsidRPr="00567ED2" w:rsidRDefault="008E0E2C" w:rsidP="008E0E2C">
      <w:pPr>
        <w:pStyle w:val="20"/>
        <w:shd w:val="clear" w:color="auto" w:fill="auto"/>
        <w:spacing w:after="0" w:line="240" w:lineRule="auto"/>
        <w:ind w:left="20"/>
        <w:rPr>
          <w:color w:val="0D0D0D" w:themeColor="text1" w:themeTint="F2"/>
          <w:sz w:val="28"/>
          <w:szCs w:val="28"/>
        </w:rPr>
      </w:pPr>
      <w:r w:rsidRPr="00567ED2">
        <w:rPr>
          <w:color w:val="0D0D0D" w:themeColor="text1" w:themeTint="F2"/>
          <w:sz w:val="28"/>
          <w:szCs w:val="28"/>
        </w:rPr>
        <w:t xml:space="preserve">Об утверждении Кодекса этики и служебного поведения </w:t>
      </w:r>
    </w:p>
    <w:p w14:paraId="7E6786B8" w14:textId="77777777" w:rsidR="003D73C2" w:rsidRPr="00567ED2" w:rsidRDefault="008E0E2C" w:rsidP="008E0E2C">
      <w:pPr>
        <w:pStyle w:val="20"/>
        <w:shd w:val="clear" w:color="auto" w:fill="auto"/>
        <w:spacing w:after="0" w:line="240" w:lineRule="auto"/>
        <w:ind w:left="20"/>
        <w:rPr>
          <w:b w:val="0"/>
          <w:color w:val="0D0D0D" w:themeColor="text1" w:themeTint="F2"/>
          <w:sz w:val="28"/>
          <w:szCs w:val="28"/>
        </w:rPr>
      </w:pPr>
      <w:r w:rsidRPr="00567ED2">
        <w:rPr>
          <w:color w:val="0D0D0D" w:themeColor="text1" w:themeTint="F2"/>
          <w:sz w:val="28"/>
          <w:szCs w:val="28"/>
        </w:rPr>
        <w:t xml:space="preserve">муниципальных служащих </w:t>
      </w:r>
      <w:r w:rsidR="002C091E" w:rsidRPr="00567ED2">
        <w:rPr>
          <w:color w:val="0D0D0D" w:themeColor="text1" w:themeTint="F2"/>
          <w:sz w:val="28"/>
          <w:szCs w:val="28"/>
        </w:rPr>
        <w:t>управления делами городской Думы муниципального образования город Новороссийск</w:t>
      </w:r>
      <w:r w:rsidR="003738BF" w:rsidRPr="00567ED2">
        <w:rPr>
          <w:color w:val="0D0D0D" w:themeColor="text1" w:themeTint="F2"/>
          <w:sz w:val="28"/>
          <w:szCs w:val="28"/>
        </w:rPr>
        <w:t xml:space="preserve"> </w:t>
      </w:r>
    </w:p>
    <w:p w14:paraId="64A84889" w14:textId="77777777" w:rsidR="008E0E2C" w:rsidRPr="00567ED2" w:rsidRDefault="008E0E2C" w:rsidP="00161F57">
      <w:pPr>
        <w:pStyle w:val="20"/>
        <w:shd w:val="clear" w:color="auto" w:fill="auto"/>
        <w:spacing w:after="0" w:line="240" w:lineRule="auto"/>
        <w:ind w:left="20"/>
        <w:rPr>
          <w:color w:val="0D0D0D" w:themeColor="text1" w:themeTint="F2"/>
          <w:sz w:val="28"/>
          <w:szCs w:val="28"/>
        </w:rPr>
      </w:pPr>
    </w:p>
    <w:p w14:paraId="26F3AE2D" w14:textId="77777777" w:rsidR="003D73C2" w:rsidRPr="00567ED2" w:rsidRDefault="008E0E2C" w:rsidP="003D73C2">
      <w:pPr>
        <w:pStyle w:val="11"/>
        <w:shd w:val="clear" w:color="auto" w:fill="auto"/>
        <w:tabs>
          <w:tab w:val="left" w:leader="underscore" w:pos="2564"/>
        </w:tabs>
        <w:spacing w:before="0" w:line="240" w:lineRule="auto"/>
        <w:ind w:left="20" w:right="40" w:firstLine="0"/>
        <w:rPr>
          <w:color w:val="0D0D0D" w:themeColor="text1" w:themeTint="F2"/>
          <w:sz w:val="28"/>
          <w:szCs w:val="28"/>
        </w:rPr>
      </w:pPr>
      <w:r w:rsidRPr="00567ED2">
        <w:rPr>
          <w:color w:val="0D0D0D" w:themeColor="text1" w:themeTint="F2"/>
          <w:sz w:val="28"/>
          <w:szCs w:val="28"/>
        </w:rPr>
        <w:t xml:space="preserve">          </w:t>
      </w:r>
      <w:r w:rsidR="00161F57" w:rsidRPr="00567ED2">
        <w:rPr>
          <w:color w:val="0D0D0D" w:themeColor="text1" w:themeTint="F2"/>
          <w:sz w:val="28"/>
          <w:szCs w:val="28"/>
        </w:rPr>
        <w:t>В целях обеспечения соблюдения правил поведения и норм служебной этики, добросовестного, надлежащего и эффективного исполн</w:t>
      </w:r>
      <w:r w:rsidRPr="00567ED2">
        <w:rPr>
          <w:color w:val="0D0D0D" w:themeColor="text1" w:themeTint="F2"/>
          <w:sz w:val="28"/>
          <w:szCs w:val="28"/>
        </w:rPr>
        <w:t xml:space="preserve">ения муниципальными служащими </w:t>
      </w:r>
      <w:r w:rsidR="003D73C2" w:rsidRPr="00567ED2">
        <w:rPr>
          <w:color w:val="0D0D0D" w:themeColor="text1" w:themeTint="F2"/>
          <w:sz w:val="28"/>
          <w:szCs w:val="28"/>
        </w:rPr>
        <w:t xml:space="preserve">управления делами городской Думы муниципального образования город Новороссийск </w:t>
      </w:r>
      <w:r w:rsidRPr="00567ED2">
        <w:rPr>
          <w:color w:val="0D0D0D" w:themeColor="text1" w:themeTint="F2"/>
          <w:sz w:val="28"/>
          <w:szCs w:val="28"/>
        </w:rPr>
        <w:t>долж</w:t>
      </w:r>
      <w:r w:rsidR="00161F57" w:rsidRPr="00567ED2">
        <w:rPr>
          <w:color w:val="0D0D0D" w:themeColor="text1" w:themeTint="F2"/>
          <w:sz w:val="28"/>
          <w:szCs w:val="28"/>
        </w:rPr>
        <w:t>ностных обязанностей, в соответствии с Федеральным законом от 02.03.2007 № 25-ФЗ «О муниципальной службе в Российской Федерации», Федеральным законом от 25.12.2008 № 273-Ф</w:t>
      </w:r>
      <w:r w:rsidR="007518FA" w:rsidRPr="00567ED2">
        <w:rPr>
          <w:color w:val="0D0D0D" w:themeColor="text1" w:themeTint="F2"/>
          <w:sz w:val="28"/>
          <w:szCs w:val="28"/>
        </w:rPr>
        <w:t>З</w:t>
      </w:r>
      <w:r w:rsidR="00161F57" w:rsidRPr="00567ED2">
        <w:rPr>
          <w:color w:val="0D0D0D" w:themeColor="text1" w:themeTint="F2"/>
          <w:sz w:val="28"/>
          <w:szCs w:val="28"/>
        </w:rPr>
        <w:t xml:space="preserve"> «О противодействии коррупц</w:t>
      </w:r>
      <w:r w:rsidR="003D73C2" w:rsidRPr="00567ED2">
        <w:rPr>
          <w:color w:val="0D0D0D" w:themeColor="text1" w:themeTint="F2"/>
          <w:sz w:val="28"/>
          <w:szCs w:val="28"/>
        </w:rPr>
        <w:t>ии»</w:t>
      </w:r>
      <w:r w:rsidR="00161F57" w:rsidRPr="00567ED2">
        <w:rPr>
          <w:color w:val="0D0D0D" w:themeColor="text1" w:themeTint="F2"/>
          <w:sz w:val="28"/>
          <w:szCs w:val="28"/>
        </w:rPr>
        <w:t>, на основании положений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w:t>
      </w:r>
      <w:r w:rsidR="00161F57" w:rsidRPr="00567ED2">
        <w:rPr>
          <w:color w:val="0D0D0D" w:themeColor="text1" w:themeTint="F2"/>
          <w:sz w:val="28"/>
          <w:szCs w:val="28"/>
        </w:rPr>
        <w:softHyphen/>
        <w:t>зиденте Российской Федерации по противодействию коррупции от 23.12.2010</w:t>
      </w:r>
      <w:r w:rsidRPr="00567ED2">
        <w:rPr>
          <w:color w:val="0D0D0D" w:themeColor="text1" w:themeTint="F2"/>
          <w:sz w:val="28"/>
          <w:szCs w:val="28"/>
        </w:rPr>
        <w:t xml:space="preserve"> </w:t>
      </w:r>
      <w:r w:rsidR="00161F57" w:rsidRPr="00567ED2">
        <w:rPr>
          <w:color w:val="0D0D0D" w:themeColor="text1" w:themeTint="F2"/>
          <w:sz w:val="28"/>
          <w:szCs w:val="28"/>
        </w:rPr>
        <w:t>(протокол № 21)</w:t>
      </w:r>
      <w:r w:rsidR="003D73C2" w:rsidRPr="00567ED2">
        <w:rPr>
          <w:color w:val="0D0D0D" w:themeColor="text1" w:themeTint="F2"/>
          <w:sz w:val="28"/>
          <w:szCs w:val="28"/>
        </w:rPr>
        <w:t>:</w:t>
      </w:r>
    </w:p>
    <w:p w14:paraId="6D6DB83B" w14:textId="77777777" w:rsidR="003D73C2" w:rsidRPr="00567ED2" w:rsidRDefault="003D73C2" w:rsidP="003D73C2">
      <w:pPr>
        <w:pStyle w:val="11"/>
        <w:shd w:val="clear" w:color="auto" w:fill="auto"/>
        <w:tabs>
          <w:tab w:val="left" w:leader="underscore" w:pos="2564"/>
        </w:tabs>
        <w:spacing w:before="0" w:line="240" w:lineRule="auto"/>
        <w:ind w:right="40" w:firstLine="0"/>
        <w:rPr>
          <w:color w:val="0D0D0D" w:themeColor="text1" w:themeTint="F2"/>
          <w:sz w:val="28"/>
          <w:szCs w:val="28"/>
        </w:rPr>
      </w:pPr>
    </w:p>
    <w:p w14:paraId="25419F01" w14:textId="77777777" w:rsidR="00133229" w:rsidRPr="00567ED2" w:rsidRDefault="00567ED2" w:rsidP="00567ED2">
      <w:pPr>
        <w:pStyle w:val="20"/>
        <w:shd w:val="clear" w:color="auto" w:fill="auto"/>
        <w:spacing w:after="0" w:line="240" w:lineRule="auto"/>
        <w:ind w:left="20" w:firstLine="264"/>
        <w:jc w:val="both"/>
        <w:rPr>
          <w:rStyle w:val="ab"/>
          <w:i w:val="0"/>
          <w:color w:val="0D0D0D" w:themeColor="text1" w:themeTint="F2"/>
          <w:sz w:val="28"/>
          <w:szCs w:val="28"/>
        </w:rPr>
      </w:pPr>
      <w:r>
        <w:rPr>
          <w:b w:val="0"/>
          <w:color w:val="0D0D0D" w:themeColor="text1" w:themeTint="F2"/>
          <w:sz w:val="28"/>
          <w:szCs w:val="28"/>
        </w:rPr>
        <w:t xml:space="preserve"> </w:t>
      </w:r>
      <w:r w:rsidR="008E0E2C" w:rsidRPr="00567ED2">
        <w:rPr>
          <w:b w:val="0"/>
          <w:color w:val="0D0D0D" w:themeColor="text1" w:themeTint="F2"/>
          <w:sz w:val="28"/>
          <w:szCs w:val="28"/>
        </w:rPr>
        <w:t>1.</w:t>
      </w:r>
      <w:r w:rsidR="00C52D0A" w:rsidRPr="00567ED2">
        <w:rPr>
          <w:b w:val="0"/>
          <w:color w:val="0D0D0D" w:themeColor="text1" w:themeTint="F2"/>
          <w:sz w:val="28"/>
          <w:szCs w:val="28"/>
        </w:rPr>
        <w:t xml:space="preserve"> </w:t>
      </w:r>
      <w:r w:rsidR="003D73C2" w:rsidRPr="00567ED2">
        <w:rPr>
          <w:b w:val="0"/>
          <w:color w:val="0D0D0D" w:themeColor="text1" w:themeTint="F2"/>
          <w:sz w:val="28"/>
          <w:szCs w:val="28"/>
        </w:rPr>
        <w:t>Утвердить</w:t>
      </w:r>
      <w:r w:rsidR="00161F57" w:rsidRPr="00567ED2">
        <w:rPr>
          <w:b w:val="0"/>
          <w:color w:val="0D0D0D" w:themeColor="text1" w:themeTint="F2"/>
          <w:sz w:val="28"/>
          <w:szCs w:val="28"/>
        </w:rPr>
        <w:t xml:space="preserve"> Кодекс этики и </w:t>
      </w:r>
      <w:r w:rsidR="008E0E2C" w:rsidRPr="00567ED2">
        <w:rPr>
          <w:b w:val="0"/>
          <w:color w:val="0D0D0D" w:themeColor="text1" w:themeTint="F2"/>
          <w:sz w:val="28"/>
          <w:szCs w:val="28"/>
        </w:rPr>
        <w:t>служебного поведения муниципаль</w:t>
      </w:r>
      <w:r w:rsidR="00161F57" w:rsidRPr="00567ED2">
        <w:rPr>
          <w:b w:val="0"/>
          <w:color w:val="0D0D0D" w:themeColor="text1" w:themeTint="F2"/>
          <w:sz w:val="28"/>
          <w:szCs w:val="28"/>
        </w:rPr>
        <w:t>ных служащих</w:t>
      </w:r>
      <w:r w:rsidR="003D73C2" w:rsidRPr="00567ED2">
        <w:rPr>
          <w:b w:val="0"/>
          <w:color w:val="0D0D0D" w:themeColor="text1" w:themeTint="F2"/>
          <w:sz w:val="28"/>
          <w:szCs w:val="28"/>
        </w:rPr>
        <w:t xml:space="preserve"> управления делами городской Думы муниципального образования город Новороссийск (прилагается)</w:t>
      </w:r>
      <w:r w:rsidR="00161F57" w:rsidRPr="00567ED2">
        <w:rPr>
          <w:rStyle w:val="ab"/>
          <w:b w:val="0"/>
          <w:i w:val="0"/>
          <w:color w:val="0D0D0D" w:themeColor="text1" w:themeTint="F2"/>
          <w:sz w:val="28"/>
          <w:szCs w:val="28"/>
        </w:rPr>
        <w:t>.</w:t>
      </w:r>
    </w:p>
    <w:p w14:paraId="617DAEAC" w14:textId="77777777" w:rsidR="003D73C2" w:rsidRPr="00567ED2" w:rsidRDefault="00592142" w:rsidP="00592142">
      <w:pPr>
        <w:pStyle w:val="11"/>
        <w:shd w:val="clear" w:color="auto" w:fill="auto"/>
        <w:tabs>
          <w:tab w:val="left" w:pos="255"/>
          <w:tab w:val="left" w:leader="underscore" w:pos="7330"/>
        </w:tabs>
        <w:spacing w:before="0" w:line="240" w:lineRule="auto"/>
        <w:ind w:left="20" w:right="40" w:hanging="446"/>
        <w:rPr>
          <w:color w:val="0D0D0D" w:themeColor="text1" w:themeTint="F2"/>
          <w:sz w:val="28"/>
          <w:szCs w:val="28"/>
        </w:rPr>
      </w:pPr>
      <w:r w:rsidRPr="00567ED2">
        <w:rPr>
          <w:color w:val="0D0D0D" w:themeColor="text1" w:themeTint="F2"/>
          <w:sz w:val="28"/>
          <w:szCs w:val="28"/>
        </w:rPr>
        <w:tab/>
        <w:t xml:space="preserve">  </w:t>
      </w:r>
      <w:r w:rsidR="00567ED2">
        <w:rPr>
          <w:color w:val="0D0D0D" w:themeColor="text1" w:themeTint="F2"/>
          <w:sz w:val="28"/>
          <w:szCs w:val="28"/>
        </w:rPr>
        <w:t xml:space="preserve"> </w:t>
      </w:r>
      <w:r w:rsidRPr="00567ED2">
        <w:rPr>
          <w:color w:val="0D0D0D" w:themeColor="text1" w:themeTint="F2"/>
          <w:sz w:val="28"/>
          <w:szCs w:val="28"/>
        </w:rPr>
        <w:t xml:space="preserve"> </w:t>
      </w:r>
      <w:r w:rsidR="0075426F" w:rsidRPr="00567ED2">
        <w:rPr>
          <w:color w:val="0D0D0D" w:themeColor="text1" w:themeTint="F2"/>
          <w:sz w:val="28"/>
          <w:szCs w:val="28"/>
        </w:rPr>
        <w:t>2.</w:t>
      </w:r>
      <w:r w:rsidR="003D73C2" w:rsidRPr="00567ED2">
        <w:rPr>
          <w:color w:val="0D0D0D" w:themeColor="text1" w:themeTint="F2"/>
          <w:sz w:val="28"/>
          <w:szCs w:val="28"/>
        </w:rPr>
        <w:t xml:space="preserve"> </w:t>
      </w:r>
      <w:r w:rsidR="003D73C2" w:rsidRPr="00567ED2">
        <w:rPr>
          <w:rFonts w:eastAsia="Calibri"/>
          <w:color w:val="0D0D0D" w:themeColor="text1" w:themeTint="F2"/>
          <w:sz w:val="28"/>
          <w:szCs w:val="28"/>
        </w:rPr>
        <w:t xml:space="preserve">Начальнику управления делами городской Думы А.Ф. Коваленко  ознакомить с настоящим распоряжением муниципальных служащих управления делами городской Думы муниципального образования город Новороссийск под роспись. </w:t>
      </w:r>
    </w:p>
    <w:p w14:paraId="2DA2D700" w14:textId="77777777" w:rsidR="003D73C2" w:rsidRPr="00567ED2" w:rsidRDefault="003D73C2" w:rsidP="00567ED2">
      <w:pPr>
        <w:ind w:firstLine="284"/>
        <w:jc w:val="both"/>
        <w:rPr>
          <w:rFonts w:ascii="Times New Roman" w:hAnsi="Times New Roman" w:cs="Times New Roman"/>
          <w:color w:val="0D0D0D" w:themeColor="text1" w:themeTint="F2"/>
          <w:sz w:val="28"/>
          <w:szCs w:val="28"/>
          <w:lang w:bidi="ru-RU"/>
        </w:rPr>
      </w:pPr>
      <w:r w:rsidRPr="00567ED2">
        <w:rPr>
          <w:rFonts w:ascii="Times New Roman" w:hAnsi="Times New Roman" w:cs="Times New Roman"/>
          <w:color w:val="0D0D0D" w:themeColor="text1" w:themeTint="F2"/>
          <w:sz w:val="28"/>
          <w:szCs w:val="28"/>
          <w:lang w:bidi="ru-RU"/>
        </w:rPr>
        <w:t>3.</w:t>
      </w:r>
      <w:r w:rsidRPr="00567ED2">
        <w:rPr>
          <w:rFonts w:ascii="Times New Roman" w:hAnsi="Times New Roman" w:cs="Times New Roman"/>
          <w:color w:val="0D0D0D" w:themeColor="text1" w:themeTint="F2"/>
          <w:sz w:val="28"/>
          <w:szCs w:val="28"/>
          <w:lang w:bidi="ru-RU"/>
        </w:rPr>
        <w:tab/>
      </w:r>
      <w:r w:rsidR="00C52D0A" w:rsidRPr="00567ED2">
        <w:rPr>
          <w:rFonts w:ascii="Times New Roman" w:hAnsi="Times New Roman" w:cs="Times New Roman"/>
          <w:color w:val="0D0D0D" w:themeColor="text1" w:themeTint="F2"/>
          <w:sz w:val="28"/>
          <w:szCs w:val="28"/>
          <w:lang w:bidi="ru-RU"/>
        </w:rPr>
        <w:t xml:space="preserve"> </w:t>
      </w:r>
      <w:r w:rsidRPr="00567ED2">
        <w:rPr>
          <w:rFonts w:ascii="Times New Roman" w:hAnsi="Times New Roman" w:cs="Times New Roman"/>
          <w:color w:val="0D0D0D" w:themeColor="text1" w:themeTint="F2"/>
          <w:sz w:val="28"/>
          <w:szCs w:val="28"/>
          <w:lang w:bidi="ru-RU"/>
        </w:rPr>
        <w:t>Контроль за исполнением настоящего распоряжения оставляю за собой.</w:t>
      </w:r>
    </w:p>
    <w:p w14:paraId="5B1EDEA9" w14:textId="77777777" w:rsidR="00592142" w:rsidRPr="00567ED2" w:rsidRDefault="003D73C2" w:rsidP="00567ED2">
      <w:pPr>
        <w:ind w:firstLine="284"/>
        <w:jc w:val="both"/>
        <w:rPr>
          <w:rFonts w:ascii="Times New Roman" w:hAnsi="Times New Roman" w:cs="Times New Roman"/>
          <w:color w:val="0D0D0D" w:themeColor="text1" w:themeTint="F2"/>
          <w:sz w:val="28"/>
          <w:szCs w:val="28"/>
          <w:lang w:bidi="ru-RU"/>
        </w:rPr>
      </w:pPr>
      <w:r w:rsidRPr="00567ED2">
        <w:rPr>
          <w:rFonts w:ascii="Times New Roman" w:hAnsi="Times New Roman" w:cs="Times New Roman"/>
          <w:color w:val="0D0D0D" w:themeColor="text1" w:themeTint="F2"/>
          <w:sz w:val="28"/>
          <w:szCs w:val="28"/>
          <w:lang w:bidi="ru-RU"/>
        </w:rPr>
        <w:t>4.</w:t>
      </w:r>
      <w:r w:rsidR="00C52D0A" w:rsidRPr="00567ED2">
        <w:rPr>
          <w:rFonts w:ascii="Times New Roman" w:hAnsi="Times New Roman" w:cs="Times New Roman"/>
          <w:color w:val="0D0D0D" w:themeColor="text1" w:themeTint="F2"/>
          <w:sz w:val="28"/>
          <w:szCs w:val="28"/>
          <w:lang w:bidi="ru-RU"/>
        </w:rPr>
        <w:t xml:space="preserve">  </w:t>
      </w:r>
      <w:r w:rsidRPr="00567ED2">
        <w:rPr>
          <w:rFonts w:ascii="Times New Roman" w:hAnsi="Times New Roman" w:cs="Times New Roman"/>
          <w:color w:val="0D0D0D" w:themeColor="text1" w:themeTint="F2"/>
          <w:sz w:val="28"/>
          <w:szCs w:val="28"/>
          <w:lang w:bidi="ru-RU"/>
        </w:rPr>
        <w:t>Настоящее распоряжение вступает в силу со дня его подписания.</w:t>
      </w:r>
    </w:p>
    <w:p w14:paraId="4A50D40F" w14:textId="77777777" w:rsidR="00592142" w:rsidRDefault="00592142" w:rsidP="00592142">
      <w:pPr>
        <w:ind w:firstLine="426"/>
        <w:jc w:val="both"/>
        <w:rPr>
          <w:rFonts w:ascii="Times New Roman" w:hAnsi="Times New Roman" w:cs="Times New Roman"/>
          <w:color w:val="0D0D0D" w:themeColor="text1" w:themeTint="F2"/>
          <w:sz w:val="28"/>
          <w:szCs w:val="28"/>
          <w:lang w:bidi="ru-RU"/>
        </w:rPr>
      </w:pPr>
    </w:p>
    <w:p w14:paraId="19E4150C" w14:textId="77777777" w:rsidR="00567ED2" w:rsidRPr="00567ED2" w:rsidRDefault="00567ED2" w:rsidP="00592142">
      <w:pPr>
        <w:ind w:firstLine="426"/>
        <w:jc w:val="both"/>
        <w:rPr>
          <w:rFonts w:ascii="Times New Roman" w:hAnsi="Times New Roman" w:cs="Times New Roman"/>
          <w:color w:val="0D0D0D" w:themeColor="text1" w:themeTint="F2"/>
          <w:sz w:val="28"/>
          <w:szCs w:val="28"/>
          <w:lang w:bidi="ru-RU"/>
        </w:rPr>
      </w:pPr>
    </w:p>
    <w:p w14:paraId="5E083FC7" w14:textId="77777777" w:rsidR="00D074CA" w:rsidRPr="00567ED2" w:rsidRDefault="003D73C2" w:rsidP="00592142">
      <w:pPr>
        <w:pBdr>
          <w:bottom w:val="single" w:sz="12" w:space="1" w:color="auto"/>
        </w:pBdr>
        <w:autoSpaceDE w:val="0"/>
        <w:autoSpaceDN w:val="0"/>
        <w:adjustRightInd w:val="0"/>
        <w:jc w:val="both"/>
        <w:rPr>
          <w:rFonts w:ascii="Times New Roman" w:eastAsia="Calibri" w:hAnsi="Times New Roman" w:cs="Times New Roman"/>
          <w:color w:val="0D0D0D"/>
          <w:sz w:val="28"/>
          <w:szCs w:val="28"/>
        </w:rPr>
      </w:pPr>
      <w:r w:rsidRPr="00567ED2">
        <w:rPr>
          <w:rFonts w:ascii="Times New Roman" w:hAnsi="Times New Roman" w:cs="Times New Roman"/>
          <w:color w:val="0D0D0D" w:themeColor="text1" w:themeTint="F2"/>
          <w:sz w:val="28"/>
          <w:szCs w:val="28"/>
          <w:lang w:bidi="ru-RU"/>
        </w:rPr>
        <w:t xml:space="preserve"> </w:t>
      </w:r>
      <w:r w:rsidR="00592142" w:rsidRPr="00567ED2">
        <w:rPr>
          <w:rFonts w:ascii="Times New Roman" w:eastAsia="Calibri" w:hAnsi="Times New Roman" w:cs="Times New Roman"/>
          <w:color w:val="0D0D0D"/>
          <w:sz w:val="28"/>
          <w:szCs w:val="28"/>
        </w:rPr>
        <w:t xml:space="preserve">Председатель городской Думы                                    </w:t>
      </w:r>
      <w:r w:rsidR="00C52D0A" w:rsidRPr="00567ED2">
        <w:rPr>
          <w:rFonts w:ascii="Times New Roman" w:eastAsia="Calibri" w:hAnsi="Times New Roman" w:cs="Times New Roman"/>
          <w:color w:val="0D0D0D"/>
          <w:sz w:val="28"/>
          <w:szCs w:val="28"/>
        </w:rPr>
        <w:t xml:space="preserve">  </w:t>
      </w:r>
      <w:r w:rsidR="00567ED2">
        <w:rPr>
          <w:rFonts w:ascii="Times New Roman" w:eastAsia="Calibri" w:hAnsi="Times New Roman" w:cs="Times New Roman"/>
          <w:color w:val="0D0D0D"/>
          <w:sz w:val="28"/>
          <w:szCs w:val="28"/>
        </w:rPr>
        <w:t xml:space="preserve">                    </w:t>
      </w:r>
      <w:r w:rsidR="00C52D0A" w:rsidRPr="00567ED2">
        <w:rPr>
          <w:rFonts w:ascii="Times New Roman" w:eastAsia="Calibri" w:hAnsi="Times New Roman" w:cs="Times New Roman"/>
          <w:color w:val="0D0D0D"/>
          <w:sz w:val="28"/>
          <w:szCs w:val="28"/>
        </w:rPr>
        <w:t xml:space="preserve"> </w:t>
      </w:r>
      <w:r w:rsidR="00592142" w:rsidRPr="00567ED2">
        <w:rPr>
          <w:rFonts w:ascii="Times New Roman" w:eastAsia="Calibri" w:hAnsi="Times New Roman" w:cs="Times New Roman"/>
          <w:color w:val="0D0D0D"/>
          <w:sz w:val="28"/>
          <w:szCs w:val="28"/>
        </w:rPr>
        <w:t xml:space="preserve"> А.В. Шаталов </w:t>
      </w:r>
    </w:p>
    <w:p w14:paraId="7D83AE00" w14:textId="77777777" w:rsidR="00567ED2" w:rsidRDefault="00567ED2" w:rsidP="003D73C2">
      <w:pPr>
        <w:autoSpaceDE w:val="0"/>
        <w:autoSpaceDN w:val="0"/>
        <w:adjustRightInd w:val="0"/>
        <w:ind w:left="5245"/>
        <w:rPr>
          <w:rFonts w:ascii="Times New Roman" w:eastAsia="Calibri" w:hAnsi="Times New Roman" w:cs="Times New Roman"/>
          <w:bCs/>
          <w:color w:val="0D0D0D" w:themeColor="text1" w:themeTint="F2"/>
          <w:sz w:val="28"/>
          <w:szCs w:val="28"/>
        </w:rPr>
      </w:pPr>
    </w:p>
    <w:p w14:paraId="3FB727BE" w14:textId="77777777" w:rsidR="00567ED2" w:rsidRDefault="00567ED2" w:rsidP="003D73C2">
      <w:pPr>
        <w:autoSpaceDE w:val="0"/>
        <w:autoSpaceDN w:val="0"/>
        <w:adjustRightInd w:val="0"/>
        <w:ind w:left="5245"/>
        <w:rPr>
          <w:rFonts w:ascii="Times New Roman" w:eastAsia="Calibri" w:hAnsi="Times New Roman" w:cs="Times New Roman"/>
          <w:bCs/>
          <w:color w:val="0D0D0D" w:themeColor="text1" w:themeTint="F2"/>
          <w:sz w:val="28"/>
          <w:szCs w:val="28"/>
        </w:rPr>
      </w:pPr>
    </w:p>
    <w:p w14:paraId="707C73AB" w14:textId="77777777" w:rsidR="00567ED2" w:rsidRDefault="00567ED2" w:rsidP="003D73C2">
      <w:pPr>
        <w:autoSpaceDE w:val="0"/>
        <w:autoSpaceDN w:val="0"/>
        <w:adjustRightInd w:val="0"/>
        <w:ind w:left="5245"/>
        <w:rPr>
          <w:rFonts w:ascii="Times New Roman" w:eastAsia="Calibri" w:hAnsi="Times New Roman" w:cs="Times New Roman"/>
          <w:bCs/>
          <w:color w:val="0D0D0D" w:themeColor="text1" w:themeTint="F2"/>
          <w:sz w:val="28"/>
          <w:szCs w:val="28"/>
        </w:rPr>
      </w:pPr>
    </w:p>
    <w:p w14:paraId="716E6A8B" w14:textId="77777777" w:rsidR="00567ED2" w:rsidRDefault="00567ED2" w:rsidP="003D73C2">
      <w:pPr>
        <w:autoSpaceDE w:val="0"/>
        <w:autoSpaceDN w:val="0"/>
        <w:adjustRightInd w:val="0"/>
        <w:ind w:left="5245"/>
        <w:rPr>
          <w:rFonts w:ascii="Times New Roman" w:eastAsia="Calibri" w:hAnsi="Times New Roman" w:cs="Times New Roman"/>
          <w:bCs/>
          <w:color w:val="0D0D0D" w:themeColor="text1" w:themeTint="F2"/>
          <w:sz w:val="28"/>
          <w:szCs w:val="28"/>
        </w:rPr>
      </w:pPr>
    </w:p>
    <w:p w14:paraId="33FA476A" w14:textId="77777777" w:rsidR="00567ED2" w:rsidRDefault="00567ED2" w:rsidP="003D73C2">
      <w:pPr>
        <w:autoSpaceDE w:val="0"/>
        <w:autoSpaceDN w:val="0"/>
        <w:adjustRightInd w:val="0"/>
        <w:ind w:left="5245"/>
        <w:rPr>
          <w:rFonts w:ascii="Times New Roman" w:eastAsia="Calibri" w:hAnsi="Times New Roman" w:cs="Times New Roman"/>
          <w:bCs/>
          <w:color w:val="0D0D0D" w:themeColor="text1" w:themeTint="F2"/>
          <w:sz w:val="28"/>
          <w:szCs w:val="28"/>
        </w:rPr>
      </w:pPr>
    </w:p>
    <w:p w14:paraId="23927D29" w14:textId="77777777" w:rsidR="00567ED2" w:rsidRDefault="00567ED2" w:rsidP="003D73C2">
      <w:pPr>
        <w:autoSpaceDE w:val="0"/>
        <w:autoSpaceDN w:val="0"/>
        <w:adjustRightInd w:val="0"/>
        <w:ind w:left="5245"/>
        <w:rPr>
          <w:rFonts w:ascii="Times New Roman" w:eastAsia="Calibri" w:hAnsi="Times New Roman" w:cs="Times New Roman"/>
          <w:bCs/>
          <w:color w:val="0D0D0D" w:themeColor="text1" w:themeTint="F2"/>
          <w:sz w:val="28"/>
          <w:szCs w:val="28"/>
        </w:rPr>
      </w:pPr>
    </w:p>
    <w:p w14:paraId="45D84498" w14:textId="77777777" w:rsidR="00F40B93" w:rsidRPr="00567ED2" w:rsidRDefault="003D73C2" w:rsidP="003D73C2">
      <w:pPr>
        <w:autoSpaceDE w:val="0"/>
        <w:autoSpaceDN w:val="0"/>
        <w:adjustRightInd w:val="0"/>
        <w:ind w:left="5245"/>
        <w:rPr>
          <w:rFonts w:ascii="Times New Roman" w:eastAsia="Calibri" w:hAnsi="Times New Roman" w:cs="Times New Roman"/>
          <w:bCs/>
          <w:color w:val="0D0D0D" w:themeColor="text1" w:themeTint="F2"/>
          <w:sz w:val="28"/>
          <w:szCs w:val="28"/>
        </w:rPr>
      </w:pPr>
      <w:r w:rsidRPr="00567ED2">
        <w:rPr>
          <w:rFonts w:ascii="Times New Roman" w:eastAsia="Calibri" w:hAnsi="Times New Roman" w:cs="Times New Roman"/>
          <w:bCs/>
          <w:color w:val="0D0D0D" w:themeColor="text1" w:themeTint="F2"/>
          <w:sz w:val="28"/>
          <w:szCs w:val="28"/>
        </w:rPr>
        <w:lastRenderedPageBreak/>
        <w:t>Приложение к распоряжению председателя городской Думы муниципального образования</w:t>
      </w:r>
    </w:p>
    <w:p w14:paraId="14CC45A0" w14:textId="77777777" w:rsidR="003D73C2" w:rsidRPr="00567ED2" w:rsidRDefault="003D73C2" w:rsidP="003D73C2">
      <w:pPr>
        <w:autoSpaceDE w:val="0"/>
        <w:autoSpaceDN w:val="0"/>
        <w:adjustRightInd w:val="0"/>
        <w:ind w:left="5245"/>
        <w:rPr>
          <w:rFonts w:ascii="Times New Roman" w:eastAsia="Calibri" w:hAnsi="Times New Roman" w:cs="Times New Roman"/>
          <w:bCs/>
          <w:color w:val="0D0D0D" w:themeColor="text1" w:themeTint="F2"/>
          <w:sz w:val="28"/>
          <w:szCs w:val="28"/>
        </w:rPr>
      </w:pPr>
      <w:r w:rsidRPr="00567ED2">
        <w:rPr>
          <w:rFonts w:ascii="Times New Roman" w:eastAsia="Calibri" w:hAnsi="Times New Roman" w:cs="Times New Roman"/>
          <w:bCs/>
          <w:color w:val="0D0D0D" w:themeColor="text1" w:themeTint="F2"/>
          <w:sz w:val="28"/>
          <w:szCs w:val="28"/>
        </w:rPr>
        <w:t>город Новороссийск</w:t>
      </w:r>
    </w:p>
    <w:p w14:paraId="7B97CCC2" w14:textId="77777777" w:rsidR="00567ED2" w:rsidRPr="00567ED2" w:rsidRDefault="00567ED2" w:rsidP="00567ED2">
      <w:pPr>
        <w:widowControl/>
        <w:ind w:left="4537" w:right="-2" w:firstLine="708"/>
        <w:jc w:val="both"/>
        <w:rPr>
          <w:rFonts w:ascii="Times New Roman" w:eastAsia="Calibri" w:hAnsi="Times New Roman" w:cs="Times New Roman"/>
          <w:color w:val="0D0D0D"/>
          <w:sz w:val="28"/>
          <w:szCs w:val="28"/>
          <w:lang w:eastAsia="en-US"/>
        </w:rPr>
      </w:pPr>
      <w:r w:rsidRPr="00567ED2">
        <w:rPr>
          <w:rFonts w:ascii="Times New Roman" w:eastAsia="Calibri" w:hAnsi="Times New Roman" w:cs="Times New Roman"/>
          <w:color w:val="0D0D0D"/>
          <w:sz w:val="28"/>
          <w:szCs w:val="28"/>
          <w:lang w:eastAsia="en-US"/>
        </w:rPr>
        <w:t>от 26 июня 2017 года 54-рк</w:t>
      </w:r>
    </w:p>
    <w:p w14:paraId="0997332E" w14:textId="77777777" w:rsidR="00567ED2" w:rsidRPr="00567ED2" w:rsidRDefault="00567ED2" w:rsidP="003D73C2">
      <w:pPr>
        <w:autoSpaceDE w:val="0"/>
        <w:autoSpaceDN w:val="0"/>
        <w:adjustRightInd w:val="0"/>
        <w:ind w:left="5245"/>
        <w:rPr>
          <w:rFonts w:ascii="Times New Roman" w:eastAsia="Calibri" w:hAnsi="Times New Roman" w:cs="Times New Roman"/>
          <w:bCs/>
          <w:color w:val="0D0D0D" w:themeColor="text1" w:themeTint="F2"/>
          <w:sz w:val="28"/>
          <w:szCs w:val="28"/>
        </w:rPr>
      </w:pPr>
    </w:p>
    <w:p w14:paraId="08931334" w14:textId="77777777" w:rsidR="00A006C2" w:rsidRDefault="00A006C2" w:rsidP="003738BF">
      <w:pPr>
        <w:jc w:val="both"/>
        <w:rPr>
          <w:rFonts w:ascii="Times New Roman" w:eastAsia="Times New Roman" w:hAnsi="Times New Roman" w:cs="Times New Roman"/>
          <w:color w:val="0D0D0D" w:themeColor="text1" w:themeTint="F2"/>
          <w:sz w:val="28"/>
          <w:szCs w:val="28"/>
        </w:rPr>
      </w:pPr>
    </w:p>
    <w:p w14:paraId="0D545ACE" w14:textId="77777777" w:rsidR="00567ED2" w:rsidRPr="00567ED2" w:rsidRDefault="00567ED2" w:rsidP="003738BF">
      <w:pPr>
        <w:jc w:val="both"/>
        <w:rPr>
          <w:rFonts w:ascii="Times New Roman" w:eastAsia="Times New Roman" w:hAnsi="Times New Roman" w:cs="Times New Roman"/>
          <w:color w:val="0D0D0D" w:themeColor="text1" w:themeTint="F2"/>
          <w:sz w:val="28"/>
          <w:szCs w:val="28"/>
        </w:rPr>
      </w:pPr>
    </w:p>
    <w:p w14:paraId="782C4B0D" w14:textId="77777777" w:rsidR="00133229" w:rsidRPr="00567ED2" w:rsidRDefault="00161F57" w:rsidP="00161F57">
      <w:pPr>
        <w:pStyle w:val="20"/>
        <w:shd w:val="clear" w:color="auto" w:fill="auto"/>
        <w:spacing w:after="0" w:line="240" w:lineRule="auto"/>
        <w:ind w:right="240"/>
        <w:rPr>
          <w:color w:val="0D0D0D" w:themeColor="text1" w:themeTint="F2"/>
          <w:sz w:val="28"/>
          <w:szCs w:val="28"/>
        </w:rPr>
      </w:pPr>
      <w:r w:rsidRPr="00567ED2">
        <w:rPr>
          <w:color w:val="0D0D0D" w:themeColor="text1" w:themeTint="F2"/>
          <w:sz w:val="28"/>
          <w:szCs w:val="28"/>
        </w:rPr>
        <w:t>КОДЕКС</w:t>
      </w:r>
    </w:p>
    <w:p w14:paraId="1B38F6D3" w14:textId="77777777" w:rsidR="0082771D" w:rsidRDefault="00161F57" w:rsidP="00161F57">
      <w:pPr>
        <w:pStyle w:val="20"/>
        <w:shd w:val="clear" w:color="auto" w:fill="auto"/>
        <w:spacing w:after="0" w:line="240" w:lineRule="auto"/>
        <w:ind w:right="240"/>
        <w:rPr>
          <w:color w:val="0D0D0D" w:themeColor="text1" w:themeTint="F2"/>
          <w:sz w:val="28"/>
          <w:szCs w:val="28"/>
        </w:rPr>
      </w:pPr>
      <w:r w:rsidRPr="00567ED2">
        <w:rPr>
          <w:color w:val="0D0D0D" w:themeColor="text1" w:themeTint="F2"/>
          <w:sz w:val="28"/>
          <w:szCs w:val="28"/>
        </w:rPr>
        <w:t>этики и служебного поведения муниципальных служащих</w:t>
      </w:r>
      <w:r w:rsidR="002C091E" w:rsidRPr="00567ED2">
        <w:rPr>
          <w:b w:val="0"/>
          <w:color w:val="0D0D0D" w:themeColor="text1" w:themeTint="F2"/>
          <w:sz w:val="28"/>
          <w:szCs w:val="28"/>
        </w:rPr>
        <w:t xml:space="preserve"> </w:t>
      </w:r>
      <w:r w:rsidR="002C091E" w:rsidRPr="00567ED2">
        <w:rPr>
          <w:color w:val="0D0D0D" w:themeColor="text1" w:themeTint="F2"/>
          <w:sz w:val="28"/>
          <w:szCs w:val="28"/>
        </w:rPr>
        <w:t xml:space="preserve">управления делами городской Думы муниципального образования </w:t>
      </w:r>
    </w:p>
    <w:p w14:paraId="56483718" w14:textId="7CA32E6D" w:rsidR="00133229" w:rsidRPr="00567ED2" w:rsidRDefault="002C091E" w:rsidP="00161F57">
      <w:pPr>
        <w:pStyle w:val="20"/>
        <w:shd w:val="clear" w:color="auto" w:fill="auto"/>
        <w:spacing w:after="0" w:line="240" w:lineRule="auto"/>
        <w:ind w:right="240"/>
        <w:rPr>
          <w:color w:val="0D0D0D" w:themeColor="text1" w:themeTint="F2"/>
          <w:sz w:val="28"/>
          <w:szCs w:val="28"/>
        </w:rPr>
      </w:pPr>
      <w:r w:rsidRPr="00567ED2">
        <w:rPr>
          <w:color w:val="0D0D0D" w:themeColor="text1" w:themeTint="F2"/>
          <w:sz w:val="28"/>
          <w:szCs w:val="28"/>
        </w:rPr>
        <w:t>город Новороссийск</w:t>
      </w:r>
    </w:p>
    <w:p w14:paraId="2B7679D9" w14:textId="77777777" w:rsidR="009224EC" w:rsidRPr="00567ED2" w:rsidRDefault="009224EC" w:rsidP="00161F57">
      <w:pPr>
        <w:pStyle w:val="30"/>
        <w:shd w:val="clear" w:color="auto" w:fill="auto"/>
        <w:spacing w:before="0" w:after="0" w:line="240" w:lineRule="auto"/>
        <w:ind w:right="240"/>
        <w:rPr>
          <w:b/>
          <w:i w:val="0"/>
          <w:color w:val="0D0D0D" w:themeColor="text1" w:themeTint="F2"/>
          <w:sz w:val="28"/>
          <w:szCs w:val="28"/>
        </w:rPr>
      </w:pPr>
    </w:p>
    <w:p w14:paraId="7B2D4369" w14:textId="77777777" w:rsidR="00133229" w:rsidRPr="00567ED2" w:rsidRDefault="00161F57" w:rsidP="00A006C2">
      <w:pPr>
        <w:pStyle w:val="20"/>
        <w:numPr>
          <w:ilvl w:val="0"/>
          <w:numId w:val="9"/>
        </w:numPr>
        <w:shd w:val="clear" w:color="auto" w:fill="auto"/>
        <w:tabs>
          <w:tab w:val="left" w:pos="3272"/>
        </w:tabs>
        <w:spacing w:after="0" w:line="240" w:lineRule="auto"/>
        <w:rPr>
          <w:color w:val="0D0D0D" w:themeColor="text1" w:themeTint="F2"/>
          <w:sz w:val="28"/>
          <w:szCs w:val="28"/>
        </w:rPr>
      </w:pPr>
      <w:r w:rsidRPr="00567ED2">
        <w:rPr>
          <w:color w:val="0D0D0D" w:themeColor="text1" w:themeTint="F2"/>
          <w:sz w:val="28"/>
          <w:szCs w:val="28"/>
        </w:rPr>
        <w:t>Общие положения</w:t>
      </w:r>
    </w:p>
    <w:p w14:paraId="127FFB39" w14:textId="77777777" w:rsidR="00A006C2" w:rsidRPr="00567ED2" w:rsidRDefault="00A006C2" w:rsidP="00A006C2">
      <w:pPr>
        <w:pStyle w:val="20"/>
        <w:shd w:val="clear" w:color="auto" w:fill="auto"/>
        <w:tabs>
          <w:tab w:val="left" w:pos="3272"/>
        </w:tabs>
        <w:spacing w:after="0" w:line="240" w:lineRule="auto"/>
        <w:ind w:left="720"/>
        <w:jc w:val="left"/>
        <w:rPr>
          <w:color w:val="0D0D0D" w:themeColor="text1" w:themeTint="F2"/>
          <w:sz w:val="28"/>
          <w:szCs w:val="28"/>
        </w:rPr>
      </w:pPr>
    </w:p>
    <w:p w14:paraId="52D578B9" w14:textId="77777777" w:rsidR="00133229" w:rsidRPr="00567ED2" w:rsidRDefault="002C091E" w:rsidP="00E12909">
      <w:pPr>
        <w:pStyle w:val="30"/>
        <w:shd w:val="clear" w:color="auto" w:fill="auto"/>
        <w:tabs>
          <w:tab w:val="left" w:pos="9214"/>
        </w:tabs>
        <w:spacing w:before="0" w:after="0" w:line="240" w:lineRule="auto"/>
        <w:ind w:firstLine="567"/>
        <w:jc w:val="both"/>
        <w:rPr>
          <w:i w:val="0"/>
          <w:color w:val="0D0D0D" w:themeColor="text1" w:themeTint="F2"/>
          <w:sz w:val="28"/>
          <w:szCs w:val="28"/>
        </w:rPr>
      </w:pPr>
      <w:r w:rsidRPr="00567ED2">
        <w:rPr>
          <w:i w:val="0"/>
          <w:color w:val="0D0D0D" w:themeColor="text1" w:themeTint="F2"/>
          <w:sz w:val="28"/>
          <w:szCs w:val="28"/>
        </w:rPr>
        <w:t>1.</w:t>
      </w:r>
      <w:r w:rsidR="00133A64" w:rsidRPr="00567ED2">
        <w:rPr>
          <w:i w:val="0"/>
          <w:color w:val="0D0D0D" w:themeColor="text1" w:themeTint="F2"/>
          <w:sz w:val="28"/>
          <w:szCs w:val="28"/>
        </w:rPr>
        <w:t>1.</w:t>
      </w:r>
      <w:r w:rsidR="007C204C" w:rsidRPr="00567ED2">
        <w:rPr>
          <w:i w:val="0"/>
          <w:color w:val="0D0D0D" w:themeColor="text1" w:themeTint="F2"/>
          <w:sz w:val="28"/>
          <w:szCs w:val="28"/>
        </w:rPr>
        <w:t xml:space="preserve"> </w:t>
      </w:r>
      <w:r w:rsidR="00161F57" w:rsidRPr="00567ED2">
        <w:rPr>
          <w:i w:val="0"/>
          <w:color w:val="0D0D0D" w:themeColor="text1" w:themeTint="F2"/>
          <w:sz w:val="28"/>
          <w:szCs w:val="28"/>
        </w:rPr>
        <w:t>Кодекс этики и служебного поведения</w:t>
      </w:r>
      <w:r w:rsidRPr="00567ED2">
        <w:rPr>
          <w:i w:val="0"/>
          <w:color w:val="0D0D0D" w:themeColor="text1" w:themeTint="F2"/>
          <w:sz w:val="28"/>
          <w:szCs w:val="28"/>
        </w:rPr>
        <w:t xml:space="preserve"> (далее - Кодекс) </w:t>
      </w:r>
      <w:r w:rsidR="00161F57" w:rsidRPr="00567ED2">
        <w:rPr>
          <w:i w:val="0"/>
          <w:color w:val="0D0D0D" w:themeColor="text1" w:themeTint="F2"/>
          <w:sz w:val="28"/>
          <w:szCs w:val="28"/>
        </w:rPr>
        <w:t xml:space="preserve"> муниципальных служащих</w:t>
      </w:r>
      <w:r w:rsidRPr="00567ED2">
        <w:rPr>
          <w:color w:val="0D0D0D" w:themeColor="text1" w:themeTint="F2"/>
          <w:sz w:val="28"/>
          <w:szCs w:val="28"/>
        </w:rPr>
        <w:t xml:space="preserve"> </w:t>
      </w:r>
      <w:r w:rsidRPr="00567ED2">
        <w:rPr>
          <w:i w:val="0"/>
          <w:color w:val="0D0D0D" w:themeColor="text1" w:themeTint="F2"/>
          <w:sz w:val="28"/>
          <w:szCs w:val="28"/>
        </w:rPr>
        <w:t>управления делами городской Думы муниципального образования</w:t>
      </w:r>
      <w:r w:rsidR="00A55C4C" w:rsidRPr="00567ED2">
        <w:rPr>
          <w:i w:val="0"/>
          <w:color w:val="0D0D0D" w:themeColor="text1" w:themeTint="F2"/>
          <w:sz w:val="28"/>
          <w:szCs w:val="28"/>
        </w:rPr>
        <w:t xml:space="preserve"> </w:t>
      </w:r>
      <w:r w:rsidRPr="00567ED2">
        <w:rPr>
          <w:i w:val="0"/>
          <w:color w:val="0D0D0D" w:themeColor="text1" w:themeTint="F2"/>
          <w:sz w:val="28"/>
          <w:szCs w:val="28"/>
        </w:rPr>
        <w:t>город</w:t>
      </w:r>
      <w:r w:rsidR="00A55C4C" w:rsidRPr="00567ED2">
        <w:rPr>
          <w:i w:val="0"/>
          <w:color w:val="0D0D0D" w:themeColor="text1" w:themeTint="F2"/>
          <w:sz w:val="28"/>
          <w:szCs w:val="28"/>
        </w:rPr>
        <w:t xml:space="preserve">  </w:t>
      </w:r>
      <w:r w:rsidRPr="00567ED2">
        <w:rPr>
          <w:i w:val="0"/>
          <w:color w:val="0D0D0D" w:themeColor="text1" w:themeTint="F2"/>
          <w:sz w:val="28"/>
          <w:szCs w:val="28"/>
        </w:rPr>
        <w:t>Новороссийск</w:t>
      </w:r>
      <w:r w:rsidR="00A55C4C" w:rsidRPr="00567ED2">
        <w:rPr>
          <w:i w:val="0"/>
          <w:color w:val="0D0D0D" w:themeColor="text1" w:themeTint="F2"/>
          <w:sz w:val="28"/>
          <w:szCs w:val="28"/>
        </w:rPr>
        <w:t xml:space="preserve"> </w:t>
      </w:r>
      <w:r w:rsidR="00E12909" w:rsidRPr="00567ED2">
        <w:rPr>
          <w:i w:val="0"/>
          <w:color w:val="0D0D0D" w:themeColor="text1" w:themeTint="F2"/>
          <w:sz w:val="28"/>
          <w:szCs w:val="28"/>
        </w:rPr>
        <w:t xml:space="preserve">(далее – управление) </w:t>
      </w:r>
      <w:r w:rsidR="00A55C4C" w:rsidRPr="00567ED2">
        <w:rPr>
          <w:i w:val="0"/>
          <w:color w:val="0D0D0D" w:themeColor="text1" w:themeTint="F2"/>
          <w:sz w:val="28"/>
          <w:szCs w:val="28"/>
        </w:rPr>
        <w:t>р</w:t>
      </w:r>
      <w:r w:rsidRPr="00567ED2">
        <w:rPr>
          <w:i w:val="0"/>
          <w:color w:val="0D0D0D" w:themeColor="text1" w:themeTint="F2"/>
          <w:sz w:val="28"/>
          <w:szCs w:val="28"/>
        </w:rPr>
        <w:t xml:space="preserve">азработан в </w:t>
      </w:r>
      <w:r w:rsidR="00161F57" w:rsidRPr="00567ED2">
        <w:rPr>
          <w:i w:val="0"/>
          <w:color w:val="0D0D0D" w:themeColor="text1" w:themeTint="F2"/>
          <w:sz w:val="28"/>
          <w:szCs w:val="28"/>
        </w:rPr>
        <w:t>со</w:t>
      </w:r>
      <w:r w:rsidR="00161F57" w:rsidRPr="00567ED2">
        <w:rPr>
          <w:i w:val="0"/>
          <w:color w:val="0D0D0D" w:themeColor="text1" w:themeTint="F2"/>
          <w:sz w:val="28"/>
          <w:szCs w:val="28"/>
        </w:rPr>
        <w:softHyphen/>
        <w:t>ответствии с положениями Конституции Российской Федерации,  Федерального закона от 25.12.2008 № 273-Ф</w:t>
      </w:r>
      <w:r w:rsidR="00160362" w:rsidRPr="00567ED2">
        <w:rPr>
          <w:i w:val="0"/>
          <w:color w:val="0D0D0D" w:themeColor="text1" w:themeTint="F2"/>
          <w:sz w:val="28"/>
          <w:szCs w:val="28"/>
        </w:rPr>
        <w:t>З</w:t>
      </w:r>
      <w:r w:rsidR="00161F57" w:rsidRPr="00567ED2">
        <w:rPr>
          <w:i w:val="0"/>
          <w:color w:val="0D0D0D" w:themeColor="text1" w:themeTint="F2"/>
          <w:sz w:val="28"/>
          <w:szCs w:val="28"/>
        </w:rPr>
        <w:t xml:space="preserve"> «О противодействии коррупции», Федерального закона от 02.03.2007 № 25-ФЗ «О муниципальной службе в Российской Федерации», других федеральных законов, содержащих ограничения, запреты и обязанно</w:t>
      </w:r>
      <w:r w:rsidR="00161F57" w:rsidRPr="00567ED2">
        <w:rPr>
          <w:i w:val="0"/>
          <w:color w:val="0D0D0D" w:themeColor="text1" w:themeTint="F2"/>
          <w:sz w:val="28"/>
          <w:szCs w:val="28"/>
        </w:rPr>
        <w:softHyphen/>
        <w:t>сти для муниципальных служащих, Указа Президента Российской Федерации от 12.08.2002 №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14:paraId="628521D4" w14:textId="77777777" w:rsidR="00133229" w:rsidRPr="00567ED2" w:rsidRDefault="002C091E" w:rsidP="00E12909">
      <w:pPr>
        <w:pStyle w:val="30"/>
        <w:shd w:val="clear" w:color="auto" w:fill="auto"/>
        <w:tabs>
          <w:tab w:val="left" w:pos="9214"/>
        </w:tabs>
        <w:spacing w:before="0" w:after="0" w:line="240" w:lineRule="auto"/>
        <w:ind w:firstLine="567"/>
        <w:jc w:val="both"/>
        <w:rPr>
          <w:i w:val="0"/>
          <w:color w:val="0D0D0D" w:themeColor="text1" w:themeTint="F2"/>
          <w:sz w:val="28"/>
          <w:szCs w:val="28"/>
        </w:rPr>
      </w:pPr>
      <w:r w:rsidRPr="00567ED2">
        <w:rPr>
          <w:i w:val="0"/>
          <w:color w:val="0D0D0D" w:themeColor="text1" w:themeTint="F2"/>
          <w:sz w:val="28"/>
          <w:szCs w:val="28"/>
        </w:rPr>
        <w:t>1.</w:t>
      </w:r>
      <w:r w:rsidR="00133A64" w:rsidRPr="00567ED2">
        <w:rPr>
          <w:i w:val="0"/>
          <w:color w:val="0D0D0D" w:themeColor="text1" w:themeTint="F2"/>
          <w:sz w:val="28"/>
          <w:szCs w:val="28"/>
        </w:rPr>
        <w:t>2.</w:t>
      </w:r>
      <w:r w:rsidRPr="00567ED2">
        <w:rPr>
          <w:i w:val="0"/>
          <w:color w:val="0D0D0D" w:themeColor="text1" w:themeTint="F2"/>
          <w:sz w:val="28"/>
          <w:szCs w:val="28"/>
        </w:rPr>
        <w:t xml:space="preserve"> </w:t>
      </w:r>
      <w:r w:rsidR="00161F57" w:rsidRPr="00567ED2">
        <w:rPr>
          <w:i w:val="0"/>
          <w:color w:val="0D0D0D" w:themeColor="text1" w:themeTint="F2"/>
          <w:sz w:val="28"/>
          <w:szCs w:val="28"/>
        </w:rPr>
        <w:t>Кодекс представляет собой свод общих</w:t>
      </w:r>
      <w:r w:rsidR="00133A64" w:rsidRPr="00567ED2">
        <w:rPr>
          <w:i w:val="0"/>
          <w:color w:val="0D0D0D" w:themeColor="text1" w:themeTint="F2"/>
          <w:sz w:val="28"/>
          <w:szCs w:val="28"/>
        </w:rPr>
        <w:t xml:space="preserve"> принципов профессиональной слу</w:t>
      </w:r>
      <w:r w:rsidR="00161F57" w:rsidRPr="00567ED2">
        <w:rPr>
          <w:i w:val="0"/>
          <w:color w:val="0D0D0D" w:themeColor="text1" w:themeTint="F2"/>
          <w:sz w:val="28"/>
          <w:szCs w:val="28"/>
        </w:rPr>
        <w:t>жебной этики и основных правил служебного поведения, которыми должны руководст</w:t>
      </w:r>
      <w:r w:rsidRPr="00567ED2">
        <w:rPr>
          <w:i w:val="0"/>
          <w:color w:val="0D0D0D" w:themeColor="text1" w:themeTint="F2"/>
          <w:sz w:val="28"/>
          <w:szCs w:val="28"/>
        </w:rPr>
        <w:t>воваться муниципальные служащие управления делами городской Думы муниципального образования город Новороссийск</w:t>
      </w:r>
      <w:r w:rsidR="00E12909" w:rsidRPr="00567ED2">
        <w:rPr>
          <w:i w:val="0"/>
          <w:color w:val="0D0D0D" w:themeColor="text1" w:themeTint="F2"/>
          <w:sz w:val="28"/>
          <w:szCs w:val="28"/>
        </w:rPr>
        <w:t xml:space="preserve"> </w:t>
      </w:r>
      <w:r w:rsidR="00161F57" w:rsidRPr="00567ED2">
        <w:rPr>
          <w:i w:val="0"/>
          <w:color w:val="0D0D0D" w:themeColor="text1" w:themeTint="F2"/>
          <w:sz w:val="28"/>
          <w:szCs w:val="28"/>
        </w:rPr>
        <w:t>(далее - муниципальные служащие) независимо от замещаемой ими должности.</w:t>
      </w:r>
    </w:p>
    <w:p w14:paraId="286FACF1" w14:textId="77777777" w:rsidR="00133229" w:rsidRPr="00567ED2" w:rsidRDefault="002C091E" w:rsidP="00A55C4C">
      <w:pPr>
        <w:pStyle w:val="11"/>
        <w:shd w:val="clear" w:color="auto" w:fill="auto"/>
        <w:tabs>
          <w:tab w:val="left" w:pos="508"/>
          <w:tab w:val="left" w:pos="9356"/>
        </w:tabs>
        <w:spacing w:before="0" w:line="240" w:lineRule="auto"/>
        <w:ind w:right="20" w:firstLine="0"/>
        <w:rPr>
          <w:color w:val="0D0D0D" w:themeColor="text1" w:themeTint="F2"/>
          <w:sz w:val="28"/>
          <w:szCs w:val="28"/>
        </w:rPr>
      </w:pPr>
      <w:r w:rsidRPr="00567ED2">
        <w:rPr>
          <w:color w:val="0D0D0D" w:themeColor="text1" w:themeTint="F2"/>
          <w:sz w:val="28"/>
          <w:szCs w:val="28"/>
        </w:rPr>
        <w:tab/>
        <w:t>1.</w:t>
      </w:r>
      <w:r w:rsidR="00133A64" w:rsidRPr="00567ED2">
        <w:rPr>
          <w:color w:val="0D0D0D" w:themeColor="text1" w:themeTint="F2"/>
          <w:sz w:val="28"/>
          <w:szCs w:val="28"/>
        </w:rPr>
        <w:t>3.</w:t>
      </w:r>
      <w:r w:rsidRPr="00567ED2">
        <w:rPr>
          <w:color w:val="0D0D0D" w:themeColor="text1" w:themeTint="F2"/>
          <w:sz w:val="28"/>
          <w:szCs w:val="28"/>
        </w:rPr>
        <w:t xml:space="preserve"> </w:t>
      </w:r>
      <w:r w:rsidR="00161F57" w:rsidRPr="00567ED2">
        <w:rPr>
          <w:color w:val="0D0D0D" w:themeColor="text1" w:themeTint="F2"/>
          <w:sz w:val="28"/>
          <w:szCs w:val="28"/>
        </w:rPr>
        <w:t>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14:paraId="5F4A54BE" w14:textId="77777777" w:rsidR="00133229" w:rsidRPr="00567ED2" w:rsidRDefault="002C091E" w:rsidP="00A55C4C">
      <w:pPr>
        <w:pStyle w:val="11"/>
        <w:shd w:val="clear" w:color="auto" w:fill="auto"/>
        <w:tabs>
          <w:tab w:val="left" w:pos="508"/>
          <w:tab w:val="left" w:pos="9356"/>
        </w:tabs>
        <w:spacing w:before="0" w:line="240" w:lineRule="auto"/>
        <w:ind w:right="20" w:firstLine="0"/>
        <w:rPr>
          <w:color w:val="0D0D0D" w:themeColor="text1" w:themeTint="F2"/>
          <w:sz w:val="28"/>
          <w:szCs w:val="28"/>
        </w:rPr>
      </w:pPr>
      <w:r w:rsidRPr="00567ED2">
        <w:rPr>
          <w:color w:val="0D0D0D" w:themeColor="text1" w:themeTint="F2"/>
          <w:sz w:val="28"/>
          <w:szCs w:val="28"/>
        </w:rPr>
        <w:tab/>
        <w:t>1.</w:t>
      </w:r>
      <w:r w:rsidR="00133A64" w:rsidRPr="00567ED2">
        <w:rPr>
          <w:color w:val="0D0D0D" w:themeColor="text1" w:themeTint="F2"/>
          <w:sz w:val="28"/>
          <w:szCs w:val="28"/>
        </w:rPr>
        <w:t>4.</w:t>
      </w:r>
      <w:r w:rsidRPr="00567ED2">
        <w:rPr>
          <w:color w:val="0D0D0D" w:themeColor="text1" w:themeTint="F2"/>
          <w:sz w:val="28"/>
          <w:szCs w:val="28"/>
        </w:rPr>
        <w:t xml:space="preserve"> </w:t>
      </w:r>
      <w:r w:rsidR="00161F57" w:rsidRPr="00567ED2">
        <w:rPr>
          <w:color w:val="0D0D0D" w:themeColor="text1" w:themeTint="F2"/>
          <w:sz w:val="28"/>
          <w:szCs w:val="28"/>
        </w:rPr>
        <w:t>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w:t>
      </w:r>
      <w:r w:rsidR="00133A64" w:rsidRPr="00567ED2">
        <w:rPr>
          <w:color w:val="0D0D0D" w:themeColor="text1" w:themeTint="F2"/>
          <w:sz w:val="28"/>
          <w:szCs w:val="28"/>
        </w:rPr>
        <w:t>го служащего поведения в отноше</w:t>
      </w:r>
      <w:r w:rsidR="00161F57" w:rsidRPr="00567ED2">
        <w:rPr>
          <w:color w:val="0D0D0D" w:themeColor="text1" w:themeTint="F2"/>
          <w:sz w:val="28"/>
          <w:szCs w:val="28"/>
        </w:rPr>
        <w:t>ниях с ним в соответствии с положениями Кодекса.</w:t>
      </w:r>
    </w:p>
    <w:p w14:paraId="41A1E9E5" w14:textId="77777777" w:rsidR="00133229" w:rsidRPr="00567ED2" w:rsidRDefault="002C091E" w:rsidP="00133A64">
      <w:pPr>
        <w:pStyle w:val="11"/>
        <w:shd w:val="clear" w:color="auto" w:fill="auto"/>
        <w:tabs>
          <w:tab w:val="left" w:pos="508"/>
        </w:tabs>
        <w:spacing w:before="0" w:line="240" w:lineRule="auto"/>
        <w:ind w:right="20" w:firstLine="0"/>
        <w:rPr>
          <w:color w:val="0D0D0D" w:themeColor="text1" w:themeTint="F2"/>
          <w:sz w:val="28"/>
          <w:szCs w:val="28"/>
        </w:rPr>
      </w:pPr>
      <w:r w:rsidRPr="00567ED2">
        <w:rPr>
          <w:color w:val="0D0D0D" w:themeColor="text1" w:themeTint="F2"/>
          <w:sz w:val="28"/>
          <w:szCs w:val="28"/>
        </w:rPr>
        <w:tab/>
        <w:t>1.</w:t>
      </w:r>
      <w:r w:rsidR="00133A64" w:rsidRPr="00567ED2">
        <w:rPr>
          <w:color w:val="0D0D0D" w:themeColor="text1" w:themeTint="F2"/>
          <w:sz w:val="28"/>
          <w:szCs w:val="28"/>
        </w:rPr>
        <w:t>5.</w:t>
      </w:r>
      <w:r w:rsidRPr="00567ED2">
        <w:rPr>
          <w:color w:val="0D0D0D" w:themeColor="text1" w:themeTint="F2"/>
          <w:sz w:val="28"/>
          <w:szCs w:val="28"/>
        </w:rPr>
        <w:t xml:space="preserve"> </w:t>
      </w:r>
      <w:r w:rsidR="00161F57" w:rsidRPr="00567ED2">
        <w:rPr>
          <w:color w:val="0D0D0D" w:themeColor="text1" w:themeTint="F2"/>
          <w:sz w:val="28"/>
          <w:szCs w:val="28"/>
        </w:rPr>
        <w:t xml:space="preserve">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w:t>
      </w:r>
      <w:r w:rsidR="00161F57" w:rsidRPr="00567ED2">
        <w:rPr>
          <w:color w:val="0D0D0D" w:themeColor="text1" w:themeTint="F2"/>
          <w:sz w:val="28"/>
          <w:szCs w:val="28"/>
        </w:rPr>
        <w:lastRenderedPageBreak/>
        <w:t>самоуправле</w:t>
      </w:r>
      <w:r w:rsidR="00161F57" w:rsidRPr="00567ED2">
        <w:rPr>
          <w:color w:val="0D0D0D" w:themeColor="text1" w:themeTint="F2"/>
          <w:sz w:val="28"/>
          <w:szCs w:val="28"/>
        </w:rPr>
        <w:softHyphen/>
        <w:t>ния и обеспечение единых норм поведения муниципальных служащих.</w:t>
      </w:r>
    </w:p>
    <w:p w14:paraId="7B96CD1B" w14:textId="77777777" w:rsidR="00133229" w:rsidRPr="00567ED2" w:rsidRDefault="00133A64" w:rsidP="00133A64">
      <w:pPr>
        <w:pStyle w:val="11"/>
        <w:shd w:val="clear" w:color="auto" w:fill="auto"/>
        <w:tabs>
          <w:tab w:val="left" w:pos="508"/>
        </w:tabs>
        <w:spacing w:before="0" w:line="240" w:lineRule="auto"/>
        <w:ind w:right="20" w:firstLine="0"/>
        <w:rPr>
          <w:color w:val="0D0D0D" w:themeColor="text1" w:themeTint="F2"/>
          <w:sz w:val="28"/>
          <w:szCs w:val="28"/>
        </w:rPr>
      </w:pPr>
      <w:r w:rsidRPr="00567ED2">
        <w:rPr>
          <w:color w:val="0D0D0D" w:themeColor="text1" w:themeTint="F2"/>
          <w:sz w:val="28"/>
          <w:szCs w:val="28"/>
        </w:rPr>
        <w:t xml:space="preserve">   </w:t>
      </w:r>
      <w:r w:rsidR="002C091E" w:rsidRPr="00567ED2">
        <w:rPr>
          <w:color w:val="0D0D0D" w:themeColor="text1" w:themeTint="F2"/>
          <w:sz w:val="28"/>
          <w:szCs w:val="28"/>
        </w:rPr>
        <w:t xml:space="preserve">    1.</w:t>
      </w:r>
      <w:r w:rsidRPr="00567ED2">
        <w:rPr>
          <w:color w:val="0D0D0D" w:themeColor="text1" w:themeTint="F2"/>
          <w:sz w:val="28"/>
          <w:szCs w:val="28"/>
        </w:rPr>
        <w:t>6.</w:t>
      </w:r>
      <w:r w:rsidR="002C091E" w:rsidRPr="00567ED2">
        <w:rPr>
          <w:color w:val="0D0D0D" w:themeColor="text1" w:themeTint="F2"/>
          <w:sz w:val="28"/>
          <w:szCs w:val="28"/>
        </w:rPr>
        <w:t xml:space="preserve"> </w:t>
      </w:r>
      <w:r w:rsidR="00161F57" w:rsidRPr="00567ED2">
        <w:rPr>
          <w:color w:val="0D0D0D" w:themeColor="text1" w:themeTint="F2"/>
          <w:sz w:val="28"/>
          <w:szCs w:val="28"/>
        </w:rPr>
        <w:t>Кодекс призван повысить эффективность выполнения муниципальными слу</w:t>
      </w:r>
      <w:r w:rsidR="00161F57" w:rsidRPr="00567ED2">
        <w:rPr>
          <w:color w:val="0D0D0D" w:themeColor="text1" w:themeTint="F2"/>
          <w:sz w:val="28"/>
          <w:szCs w:val="28"/>
        </w:rPr>
        <w:softHyphen/>
        <w:t>жащими своих должностных обязанностей.</w:t>
      </w:r>
    </w:p>
    <w:p w14:paraId="6347799F" w14:textId="77777777" w:rsidR="00133A64" w:rsidRPr="00567ED2" w:rsidRDefault="00133A64" w:rsidP="00133A64">
      <w:pPr>
        <w:pStyle w:val="11"/>
        <w:shd w:val="clear" w:color="auto" w:fill="auto"/>
        <w:tabs>
          <w:tab w:val="left" w:pos="233"/>
        </w:tabs>
        <w:spacing w:before="0" w:line="240" w:lineRule="auto"/>
        <w:ind w:right="20" w:firstLine="0"/>
        <w:rPr>
          <w:color w:val="0D0D0D" w:themeColor="text1" w:themeTint="F2"/>
          <w:sz w:val="28"/>
          <w:szCs w:val="28"/>
        </w:rPr>
      </w:pPr>
      <w:r w:rsidRPr="00567ED2">
        <w:rPr>
          <w:color w:val="0D0D0D" w:themeColor="text1" w:themeTint="F2"/>
          <w:sz w:val="28"/>
          <w:szCs w:val="28"/>
        </w:rPr>
        <w:t xml:space="preserve">  </w:t>
      </w:r>
      <w:r w:rsidR="002C091E" w:rsidRPr="00567ED2">
        <w:rPr>
          <w:color w:val="0D0D0D" w:themeColor="text1" w:themeTint="F2"/>
          <w:sz w:val="28"/>
          <w:szCs w:val="28"/>
        </w:rPr>
        <w:t xml:space="preserve">     1.7</w:t>
      </w:r>
      <w:r w:rsidRPr="00567ED2">
        <w:rPr>
          <w:color w:val="0D0D0D" w:themeColor="text1" w:themeTint="F2"/>
          <w:sz w:val="28"/>
          <w:szCs w:val="28"/>
        </w:rPr>
        <w:t>.</w:t>
      </w:r>
      <w:r w:rsidR="002C091E" w:rsidRPr="00567ED2">
        <w:rPr>
          <w:color w:val="0D0D0D" w:themeColor="text1" w:themeTint="F2"/>
          <w:sz w:val="28"/>
          <w:szCs w:val="28"/>
        </w:rPr>
        <w:t xml:space="preserve"> </w:t>
      </w:r>
      <w:r w:rsidR="00161F57" w:rsidRPr="00567ED2">
        <w:rPr>
          <w:color w:val="0D0D0D" w:themeColor="text1" w:themeTint="F2"/>
          <w:sz w:val="28"/>
          <w:szCs w:val="28"/>
        </w:rPr>
        <w:t>Кодекс служит основой для формировани</w:t>
      </w:r>
      <w:r w:rsidR="000E135D" w:rsidRPr="00567ED2">
        <w:rPr>
          <w:color w:val="0D0D0D" w:themeColor="text1" w:themeTint="F2"/>
          <w:sz w:val="28"/>
          <w:szCs w:val="28"/>
        </w:rPr>
        <w:t>я должной морали в сфере муници</w:t>
      </w:r>
      <w:r w:rsidR="00161F57" w:rsidRPr="00567ED2">
        <w:rPr>
          <w:color w:val="0D0D0D" w:themeColor="text1" w:themeTint="F2"/>
          <w:sz w:val="28"/>
          <w:szCs w:val="28"/>
        </w:rPr>
        <w:t>пальной службы, уважительного отношения к муниципальной службе в обще</w:t>
      </w:r>
      <w:r w:rsidR="00161F57" w:rsidRPr="00567ED2">
        <w:rPr>
          <w:color w:val="0D0D0D" w:themeColor="text1" w:themeTint="F2"/>
          <w:sz w:val="28"/>
          <w:szCs w:val="28"/>
        </w:rPr>
        <w:softHyphen/>
        <w:t>ственном сознании, а также выступает как институт общественного сознания и нравственности муниципальных служащих, их самоконтро</w:t>
      </w:r>
      <w:r w:rsidRPr="00567ED2">
        <w:rPr>
          <w:color w:val="0D0D0D" w:themeColor="text1" w:themeTint="F2"/>
          <w:sz w:val="28"/>
          <w:szCs w:val="28"/>
        </w:rPr>
        <w:t xml:space="preserve">ля. </w:t>
      </w:r>
    </w:p>
    <w:p w14:paraId="4811A97E" w14:textId="77777777" w:rsidR="00133A64" w:rsidRPr="00567ED2" w:rsidRDefault="002C091E" w:rsidP="00133A64">
      <w:pPr>
        <w:pStyle w:val="11"/>
        <w:shd w:val="clear" w:color="auto" w:fill="auto"/>
        <w:tabs>
          <w:tab w:val="left" w:pos="233"/>
        </w:tabs>
        <w:spacing w:before="0" w:line="240" w:lineRule="auto"/>
        <w:ind w:right="20" w:firstLine="0"/>
        <w:rPr>
          <w:color w:val="0D0D0D" w:themeColor="text1" w:themeTint="F2"/>
          <w:sz w:val="28"/>
          <w:szCs w:val="28"/>
        </w:rPr>
      </w:pPr>
      <w:r w:rsidRPr="00567ED2">
        <w:rPr>
          <w:color w:val="0D0D0D" w:themeColor="text1" w:themeTint="F2"/>
          <w:sz w:val="28"/>
          <w:szCs w:val="28"/>
        </w:rPr>
        <w:t xml:space="preserve">      1.</w:t>
      </w:r>
      <w:r w:rsidR="00133A64" w:rsidRPr="00567ED2">
        <w:rPr>
          <w:color w:val="0D0D0D" w:themeColor="text1" w:themeTint="F2"/>
          <w:sz w:val="28"/>
          <w:szCs w:val="28"/>
        </w:rPr>
        <w:t>8.</w:t>
      </w:r>
      <w:r w:rsidR="00F40B93" w:rsidRPr="00567ED2">
        <w:rPr>
          <w:color w:val="0D0D0D" w:themeColor="text1" w:themeTint="F2"/>
          <w:sz w:val="28"/>
          <w:szCs w:val="28"/>
        </w:rPr>
        <w:t xml:space="preserve"> </w:t>
      </w:r>
      <w:r w:rsidR="00133A64" w:rsidRPr="00567ED2">
        <w:rPr>
          <w:color w:val="0D0D0D" w:themeColor="text1" w:themeTint="F2"/>
          <w:sz w:val="28"/>
          <w:szCs w:val="28"/>
        </w:rPr>
        <w:t>Знание и соблюдение муниципальными</w:t>
      </w:r>
      <w:r w:rsidR="000E135D" w:rsidRPr="00567ED2">
        <w:rPr>
          <w:color w:val="0D0D0D" w:themeColor="text1" w:themeTint="F2"/>
          <w:sz w:val="28"/>
          <w:szCs w:val="28"/>
        </w:rPr>
        <w:t xml:space="preserve"> служащими положений Кодекса яв</w:t>
      </w:r>
      <w:r w:rsidR="00133A64" w:rsidRPr="00567ED2">
        <w:rPr>
          <w:color w:val="0D0D0D" w:themeColor="text1" w:themeTint="F2"/>
          <w:sz w:val="28"/>
          <w:szCs w:val="28"/>
        </w:rPr>
        <w:t>ляется одним из критериев оценки качества их профессиональной деятельности и служебного поведения.</w:t>
      </w:r>
    </w:p>
    <w:p w14:paraId="68A033B8" w14:textId="77777777" w:rsidR="00133A64" w:rsidRPr="00567ED2" w:rsidRDefault="00133A64" w:rsidP="00133A64">
      <w:pPr>
        <w:pStyle w:val="11"/>
        <w:shd w:val="clear" w:color="auto" w:fill="auto"/>
        <w:tabs>
          <w:tab w:val="left" w:pos="233"/>
        </w:tabs>
        <w:spacing w:before="0" w:line="240" w:lineRule="auto"/>
        <w:ind w:right="20" w:firstLine="0"/>
        <w:rPr>
          <w:color w:val="0D0D0D" w:themeColor="text1" w:themeTint="F2"/>
          <w:sz w:val="28"/>
          <w:szCs w:val="28"/>
        </w:rPr>
      </w:pPr>
    </w:p>
    <w:p w14:paraId="64ECF7BA" w14:textId="77777777" w:rsidR="00D074CA" w:rsidRPr="00567ED2" w:rsidRDefault="00D074CA" w:rsidP="00133A64">
      <w:pPr>
        <w:pStyle w:val="11"/>
        <w:shd w:val="clear" w:color="auto" w:fill="auto"/>
        <w:tabs>
          <w:tab w:val="left" w:pos="233"/>
        </w:tabs>
        <w:spacing w:before="0" w:line="240" w:lineRule="auto"/>
        <w:ind w:right="20" w:firstLine="0"/>
        <w:rPr>
          <w:color w:val="0D0D0D" w:themeColor="text1" w:themeTint="F2"/>
          <w:sz w:val="28"/>
          <w:szCs w:val="28"/>
        </w:rPr>
      </w:pPr>
    </w:p>
    <w:p w14:paraId="71E88B42" w14:textId="77777777" w:rsidR="00133A64" w:rsidRPr="00567ED2" w:rsidRDefault="00133A64" w:rsidP="002C091E">
      <w:pPr>
        <w:pStyle w:val="13"/>
        <w:keepNext/>
        <w:keepLines/>
        <w:numPr>
          <w:ilvl w:val="0"/>
          <w:numId w:val="8"/>
        </w:numPr>
        <w:shd w:val="clear" w:color="auto" w:fill="auto"/>
        <w:tabs>
          <w:tab w:val="left" w:pos="2372"/>
        </w:tabs>
        <w:spacing w:before="0" w:line="240" w:lineRule="auto"/>
        <w:ind w:right="1260"/>
        <w:jc w:val="center"/>
        <w:rPr>
          <w:color w:val="0D0D0D" w:themeColor="text1" w:themeTint="F2"/>
          <w:sz w:val="28"/>
          <w:szCs w:val="28"/>
        </w:rPr>
      </w:pPr>
      <w:bookmarkStart w:id="0" w:name="bookmark0"/>
      <w:r w:rsidRPr="00567ED2">
        <w:rPr>
          <w:color w:val="0D0D0D" w:themeColor="text1" w:themeTint="F2"/>
          <w:sz w:val="28"/>
          <w:szCs w:val="28"/>
        </w:rPr>
        <w:t>Основные принципы и правила служебного поведения муниципальных служащих</w:t>
      </w:r>
      <w:bookmarkEnd w:id="0"/>
    </w:p>
    <w:p w14:paraId="01336A60" w14:textId="77777777" w:rsidR="00A006C2" w:rsidRPr="00567ED2" w:rsidRDefault="00A006C2" w:rsidP="00A006C2">
      <w:pPr>
        <w:pStyle w:val="13"/>
        <w:keepNext/>
        <w:keepLines/>
        <w:shd w:val="clear" w:color="auto" w:fill="auto"/>
        <w:tabs>
          <w:tab w:val="left" w:pos="2372"/>
        </w:tabs>
        <w:spacing w:before="0" w:line="240" w:lineRule="auto"/>
        <w:ind w:left="1410" w:right="1260"/>
        <w:rPr>
          <w:color w:val="0D0D0D" w:themeColor="text1" w:themeTint="F2"/>
          <w:sz w:val="28"/>
          <w:szCs w:val="28"/>
        </w:rPr>
      </w:pPr>
    </w:p>
    <w:p w14:paraId="2C84A10B" w14:textId="77777777" w:rsidR="00133A64" w:rsidRPr="00567ED2" w:rsidRDefault="002C091E" w:rsidP="00133A64">
      <w:pPr>
        <w:pStyle w:val="11"/>
        <w:shd w:val="clear" w:color="auto" w:fill="auto"/>
        <w:tabs>
          <w:tab w:val="left" w:pos="233"/>
        </w:tabs>
        <w:spacing w:before="0" w:line="240" w:lineRule="auto"/>
        <w:ind w:right="20" w:firstLine="0"/>
        <w:rPr>
          <w:color w:val="0D0D0D" w:themeColor="text1" w:themeTint="F2"/>
          <w:sz w:val="28"/>
          <w:szCs w:val="28"/>
        </w:rPr>
      </w:pPr>
      <w:r w:rsidRPr="00567ED2">
        <w:rPr>
          <w:color w:val="0D0D0D" w:themeColor="text1" w:themeTint="F2"/>
          <w:sz w:val="28"/>
          <w:szCs w:val="28"/>
        </w:rPr>
        <w:tab/>
      </w:r>
      <w:r w:rsidR="00F40B93" w:rsidRPr="00567ED2">
        <w:rPr>
          <w:color w:val="0D0D0D" w:themeColor="text1" w:themeTint="F2"/>
          <w:sz w:val="28"/>
          <w:szCs w:val="28"/>
        </w:rPr>
        <w:t xml:space="preserve">  </w:t>
      </w:r>
      <w:r w:rsidRPr="00567ED2">
        <w:rPr>
          <w:color w:val="0D0D0D" w:themeColor="text1" w:themeTint="F2"/>
          <w:sz w:val="28"/>
          <w:szCs w:val="28"/>
        </w:rPr>
        <w:t xml:space="preserve">2.1. </w:t>
      </w:r>
      <w:r w:rsidR="00133A64" w:rsidRPr="00567ED2">
        <w:rPr>
          <w:color w:val="0D0D0D" w:themeColor="text1" w:themeTint="F2"/>
          <w:sz w:val="28"/>
          <w:szCs w:val="28"/>
        </w:rPr>
        <w:t>Основные принципы служебного поведения муниципальных служащих явля</w:t>
      </w:r>
      <w:r w:rsidR="00133A64" w:rsidRPr="00567ED2">
        <w:rPr>
          <w:color w:val="0D0D0D" w:themeColor="text1" w:themeTint="F2"/>
          <w:sz w:val="28"/>
          <w:szCs w:val="28"/>
        </w:rPr>
        <w:softHyphen/>
        <w:t>ются основой поведения граждан Российской Федерации в связи с нахождением их на муниципальной службе.</w:t>
      </w:r>
    </w:p>
    <w:p w14:paraId="7722F75D" w14:textId="77777777" w:rsidR="00133A64" w:rsidRPr="00567ED2" w:rsidRDefault="002C091E" w:rsidP="002C091E">
      <w:pPr>
        <w:pStyle w:val="11"/>
        <w:shd w:val="clear" w:color="auto" w:fill="auto"/>
        <w:tabs>
          <w:tab w:val="left" w:pos="233"/>
        </w:tabs>
        <w:spacing w:before="0" w:line="240" w:lineRule="auto"/>
        <w:ind w:right="20" w:firstLine="0"/>
        <w:rPr>
          <w:color w:val="0D0D0D" w:themeColor="text1" w:themeTint="F2"/>
          <w:sz w:val="28"/>
          <w:szCs w:val="28"/>
        </w:rPr>
      </w:pPr>
      <w:r w:rsidRPr="00567ED2">
        <w:rPr>
          <w:color w:val="0D0D0D" w:themeColor="text1" w:themeTint="F2"/>
          <w:sz w:val="28"/>
          <w:szCs w:val="28"/>
        </w:rPr>
        <w:tab/>
      </w:r>
      <w:r w:rsidR="00F40B93" w:rsidRPr="00567ED2">
        <w:rPr>
          <w:color w:val="0D0D0D" w:themeColor="text1" w:themeTint="F2"/>
          <w:sz w:val="28"/>
          <w:szCs w:val="28"/>
        </w:rPr>
        <w:t xml:space="preserve"> </w:t>
      </w:r>
      <w:r w:rsidRPr="00567ED2">
        <w:rPr>
          <w:color w:val="0D0D0D" w:themeColor="text1" w:themeTint="F2"/>
          <w:sz w:val="28"/>
          <w:szCs w:val="28"/>
        </w:rPr>
        <w:t xml:space="preserve"> 2.2. </w:t>
      </w:r>
      <w:r w:rsidR="00133A64" w:rsidRPr="00567ED2">
        <w:rPr>
          <w:color w:val="0D0D0D" w:themeColor="text1" w:themeTint="F2"/>
          <w:sz w:val="28"/>
          <w:szCs w:val="28"/>
        </w:rPr>
        <w:t>Муниципальные служащие, сознавая ответственность перед государством, обществом и гражданами, призваны:</w:t>
      </w:r>
    </w:p>
    <w:p w14:paraId="1378A45C" w14:textId="77777777" w:rsidR="00133A64" w:rsidRPr="00567ED2" w:rsidRDefault="00133A64" w:rsidP="00F40B93">
      <w:pPr>
        <w:pStyle w:val="11"/>
        <w:numPr>
          <w:ilvl w:val="0"/>
          <w:numId w:val="4"/>
        </w:numPr>
        <w:shd w:val="clear" w:color="auto" w:fill="auto"/>
        <w:tabs>
          <w:tab w:val="left" w:pos="709"/>
        </w:tabs>
        <w:spacing w:before="0" w:line="240" w:lineRule="auto"/>
        <w:ind w:right="20" w:firstLine="426"/>
        <w:rPr>
          <w:color w:val="0D0D0D" w:themeColor="text1" w:themeTint="F2"/>
          <w:sz w:val="28"/>
          <w:szCs w:val="28"/>
        </w:rPr>
      </w:pPr>
      <w:r w:rsidRPr="00567ED2">
        <w:rPr>
          <w:color w:val="0D0D0D" w:themeColor="text1" w:themeTint="F2"/>
          <w:sz w:val="28"/>
          <w:szCs w:val="28"/>
        </w:rPr>
        <w:t>исполнять должностные обязанности</w:t>
      </w:r>
      <w:r w:rsidR="000E135D" w:rsidRPr="00567ED2">
        <w:rPr>
          <w:color w:val="0D0D0D" w:themeColor="text1" w:themeTint="F2"/>
          <w:sz w:val="28"/>
          <w:szCs w:val="28"/>
        </w:rPr>
        <w:t xml:space="preserve"> добросовестно и на высоком про</w:t>
      </w:r>
      <w:r w:rsidRPr="00567ED2">
        <w:rPr>
          <w:color w:val="0D0D0D" w:themeColor="text1" w:themeTint="F2"/>
          <w:sz w:val="28"/>
          <w:szCs w:val="28"/>
        </w:rPr>
        <w:t xml:space="preserve">фессиональном уровне в целях обеспечения эффективной работы </w:t>
      </w:r>
      <w:r w:rsidR="00E12909" w:rsidRPr="00567ED2">
        <w:rPr>
          <w:color w:val="0D0D0D" w:themeColor="text1" w:themeTint="F2"/>
          <w:sz w:val="28"/>
          <w:szCs w:val="28"/>
        </w:rPr>
        <w:t>управления</w:t>
      </w:r>
      <w:r w:rsidRPr="00567ED2">
        <w:rPr>
          <w:color w:val="0D0D0D" w:themeColor="text1" w:themeTint="F2"/>
          <w:sz w:val="28"/>
          <w:szCs w:val="28"/>
        </w:rPr>
        <w:t>;</w:t>
      </w:r>
    </w:p>
    <w:p w14:paraId="16461925" w14:textId="77777777" w:rsidR="00133A64" w:rsidRPr="00567ED2" w:rsidRDefault="00133A64" w:rsidP="00F40B93">
      <w:pPr>
        <w:pStyle w:val="11"/>
        <w:numPr>
          <w:ilvl w:val="0"/>
          <w:numId w:val="4"/>
        </w:numPr>
        <w:shd w:val="clear" w:color="auto" w:fill="auto"/>
        <w:tabs>
          <w:tab w:val="left" w:pos="709"/>
        </w:tabs>
        <w:spacing w:before="0" w:line="240" w:lineRule="auto"/>
        <w:ind w:right="20" w:firstLine="426"/>
        <w:rPr>
          <w:color w:val="0D0D0D" w:themeColor="text1" w:themeTint="F2"/>
          <w:sz w:val="28"/>
          <w:szCs w:val="28"/>
        </w:rPr>
      </w:pPr>
      <w:r w:rsidRPr="00567ED2">
        <w:rPr>
          <w:color w:val="0D0D0D" w:themeColor="text1" w:themeTint="F2"/>
          <w:sz w:val="28"/>
          <w:szCs w:val="28"/>
        </w:rPr>
        <w:t>исходить из того, что признание, соблю</w:t>
      </w:r>
      <w:r w:rsidR="000E135D" w:rsidRPr="00567ED2">
        <w:rPr>
          <w:color w:val="0D0D0D" w:themeColor="text1" w:themeTint="F2"/>
          <w:sz w:val="28"/>
          <w:szCs w:val="28"/>
        </w:rPr>
        <w:t>дение и защита прав и свобод че</w:t>
      </w:r>
      <w:r w:rsidRPr="00567ED2">
        <w:rPr>
          <w:color w:val="0D0D0D" w:themeColor="text1" w:themeTint="F2"/>
          <w:sz w:val="28"/>
          <w:szCs w:val="28"/>
        </w:rPr>
        <w:t>ловека и гражданина определяют основной смысл и содержание деятель</w:t>
      </w:r>
      <w:r w:rsidRPr="00567ED2">
        <w:rPr>
          <w:color w:val="0D0D0D" w:themeColor="text1" w:themeTint="F2"/>
          <w:sz w:val="28"/>
          <w:szCs w:val="28"/>
        </w:rPr>
        <w:softHyphen/>
        <w:t xml:space="preserve">ности, как </w:t>
      </w:r>
      <w:r w:rsidR="00E12909" w:rsidRPr="00567ED2">
        <w:rPr>
          <w:color w:val="0D0D0D" w:themeColor="text1" w:themeTint="F2"/>
          <w:sz w:val="28"/>
          <w:szCs w:val="28"/>
        </w:rPr>
        <w:t>городской Думы муниципального образования город Новороссийск</w:t>
      </w:r>
      <w:r w:rsidRPr="00567ED2">
        <w:rPr>
          <w:color w:val="0D0D0D" w:themeColor="text1" w:themeTint="F2"/>
          <w:sz w:val="28"/>
          <w:szCs w:val="28"/>
        </w:rPr>
        <w:t>, так и муниципальных слу</w:t>
      </w:r>
      <w:r w:rsidRPr="00567ED2">
        <w:rPr>
          <w:color w:val="0D0D0D" w:themeColor="text1" w:themeTint="F2"/>
          <w:sz w:val="28"/>
          <w:szCs w:val="28"/>
        </w:rPr>
        <w:softHyphen/>
        <w:t>жащих;</w:t>
      </w:r>
    </w:p>
    <w:p w14:paraId="1A3F4B01" w14:textId="77777777" w:rsidR="00133A64" w:rsidRPr="00567ED2" w:rsidRDefault="00133A64" w:rsidP="00F40B93">
      <w:pPr>
        <w:pStyle w:val="11"/>
        <w:numPr>
          <w:ilvl w:val="0"/>
          <w:numId w:val="4"/>
        </w:numPr>
        <w:shd w:val="clear" w:color="auto" w:fill="auto"/>
        <w:tabs>
          <w:tab w:val="left" w:pos="709"/>
        </w:tabs>
        <w:spacing w:before="0" w:line="240" w:lineRule="auto"/>
        <w:ind w:right="20" w:firstLine="426"/>
        <w:rPr>
          <w:color w:val="0D0D0D" w:themeColor="text1" w:themeTint="F2"/>
          <w:sz w:val="28"/>
          <w:szCs w:val="28"/>
        </w:rPr>
      </w:pPr>
      <w:r w:rsidRPr="00567ED2">
        <w:rPr>
          <w:color w:val="0D0D0D" w:themeColor="text1" w:themeTint="F2"/>
          <w:sz w:val="28"/>
          <w:szCs w:val="28"/>
        </w:rPr>
        <w:t>осуществлять свою деятельность в пре</w:t>
      </w:r>
      <w:r w:rsidR="000E135D" w:rsidRPr="00567ED2">
        <w:rPr>
          <w:color w:val="0D0D0D" w:themeColor="text1" w:themeTint="F2"/>
          <w:sz w:val="28"/>
          <w:szCs w:val="28"/>
        </w:rPr>
        <w:t xml:space="preserve">делах полномочий </w:t>
      </w:r>
      <w:r w:rsidR="00E12909" w:rsidRPr="00567ED2">
        <w:rPr>
          <w:color w:val="0D0D0D" w:themeColor="text1" w:themeTint="F2"/>
          <w:sz w:val="28"/>
          <w:szCs w:val="28"/>
        </w:rPr>
        <w:t>городской Думы муниципального образования город Новороссийск</w:t>
      </w:r>
      <w:r w:rsidRPr="00567ED2">
        <w:rPr>
          <w:color w:val="0D0D0D" w:themeColor="text1" w:themeTint="F2"/>
          <w:sz w:val="28"/>
          <w:szCs w:val="28"/>
        </w:rPr>
        <w:t>;</w:t>
      </w:r>
    </w:p>
    <w:p w14:paraId="092D1F70" w14:textId="77777777" w:rsidR="00133A64" w:rsidRPr="00567ED2" w:rsidRDefault="00133A64" w:rsidP="00F40B93">
      <w:pPr>
        <w:pStyle w:val="11"/>
        <w:numPr>
          <w:ilvl w:val="0"/>
          <w:numId w:val="4"/>
        </w:numPr>
        <w:shd w:val="clear" w:color="auto" w:fill="auto"/>
        <w:tabs>
          <w:tab w:val="left" w:pos="709"/>
        </w:tabs>
        <w:spacing w:before="0" w:line="240" w:lineRule="auto"/>
        <w:ind w:right="20" w:firstLine="426"/>
        <w:rPr>
          <w:color w:val="0D0D0D" w:themeColor="text1" w:themeTint="F2"/>
          <w:sz w:val="28"/>
          <w:szCs w:val="28"/>
        </w:rPr>
      </w:pPr>
      <w:r w:rsidRPr="00567ED2">
        <w:rPr>
          <w:color w:val="0D0D0D" w:themeColor="text1" w:themeTint="F2"/>
          <w:sz w:val="28"/>
          <w:szCs w:val="28"/>
        </w:rPr>
        <w:t>не оказывать предпочтения каким-ли</w:t>
      </w:r>
      <w:r w:rsidR="000E135D" w:rsidRPr="00567ED2">
        <w:rPr>
          <w:color w:val="0D0D0D" w:themeColor="text1" w:themeTint="F2"/>
          <w:sz w:val="28"/>
          <w:szCs w:val="28"/>
        </w:rPr>
        <w:t>бо профессиональным или социаль</w:t>
      </w:r>
      <w:r w:rsidRPr="00567ED2">
        <w:rPr>
          <w:color w:val="0D0D0D" w:themeColor="text1" w:themeTint="F2"/>
          <w:sz w:val="28"/>
          <w:szCs w:val="28"/>
        </w:rPr>
        <w:t>ным группам и организациям, быть независимыми от влияния отдельных граждан, профессиональных или социальных групп и организаций;</w:t>
      </w:r>
    </w:p>
    <w:p w14:paraId="231BB666" w14:textId="77777777" w:rsidR="00133A64" w:rsidRPr="00567ED2" w:rsidRDefault="00133A64" w:rsidP="00F40B93">
      <w:pPr>
        <w:pStyle w:val="11"/>
        <w:numPr>
          <w:ilvl w:val="0"/>
          <w:numId w:val="4"/>
        </w:numPr>
        <w:shd w:val="clear" w:color="auto" w:fill="auto"/>
        <w:tabs>
          <w:tab w:val="left" w:pos="709"/>
        </w:tabs>
        <w:spacing w:before="0" w:line="240" w:lineRule="auto"/>
        <w:ind w:right="20" w:firstLine="426"/>
        <w:rPr>
          <w:color w:val="0D0D0D" w:themeColor="text1" w:themeTint="F2"/>
          <w:sz w:val="28"/>
          <w:szCs w:val="28"/>
        </w:rPr>
      </w:pPr>
      <w:r w:rsidRPr="00567ED2">
        <w:rPr>
          <w:color w:val="0D0D0D" w:themeColor="text1" w:themeTint="F2"/>
          <w:sz w:val="28"/>
          <w:szCs w:val="28"/>
        </w:rPr>
        <w:t>исключать действия, связанные с вл</w:t>
      </w:r>
      <w:r w:rsidR="000E135D" w:rsidRPr="00567ED2">
        <w:rPr>
          <w:color w:val="0D0D0D" w:themeColor="text1" w:themeTint="F2"/>
          <w:sz w:val="28"/>
          <w:szCs w:val="28"/>
        </w:rPr>
        <w:t>иянием каких-либо личных, имуще</w:t>
      </w:r>
      <w:r w:rsidRPr="00567ED2">
        <w:rPr>
          <w:color w:val="0D0D0D" w:themeColor="text1" w:themeTint="F2"/>
          <w:sz w:val="28"/>
          <w:szCs w:val="28"/>
        </w:rPr>
        <w:t>ственных (финансовых) и иных интере</w:t>
      </w:r>
      <w:r w:rsidR="000E135D" w:rsidRPr="00567ED2">
        <w:rPr>
          <w:color w:val="0D0D0D" w:themeColor="text1" w:themeTint="F2"/>
          <w:sz w:val="28"/>
          <w:szCs w:val="28"/>
        </w:rPr>
        <w:t>сов, препятствующих добросовест</w:t>
      </w:r>
      <w:r w:rsidRPr="00567ED2">
        <w:rPr>
          <w:color w:val="0D0D0D" w:themeColor="text1" w:themeTint="F2"/>
          <w:sz w:val="28"/>
          <w:szCs w:val="28"/>
        </w:rPr>
        <w:t>ному исполнению ими должностных обязанностей;</w:t>
      </w:r>
    </w:p>
    <w:p w14:paraId="79312F0F" w14:textId="77777777" w:rsidR="00133A64" w:rsidRPr="00567ED2" w:rsidRDefault="00133A64" w:rsidP="00F40B93">
      <w:pPr>
        <w:pStyle w:val="11"/>
        <w:numPr>
          <w:ilvl w:val="0"/>
          <w:numId w:val="4"/>
        </w:numPr>
        <w:shd w:val="clear" w:color="auto" w:fill="auto"/>
        <w:tabs>
          <w:tab w:val="left" w:pos="709"/>
        </w:tabs>
        <w:spacing w:before="0" w:line="240" w:lineRule="auto"/>
        <w:ind w:right="20" w:firstLine="426"/>
        <w:rPr>
          <w:color w:val="0D0D0D" w:themeColor="text1" w:themeTint="F2"/>
          <w:sz w:val="28"/>
          <w:szCs w:val="28"/>
        </w:rPr>
      </w:pPr>
      <w:r w:rsidRPr="00567ED2">
        <w:rPr>
          <w:color w:val="0D0D0D" w:themeColor="text1" w:themeTint="F2"/>
          <w:sz w:val="28"/>
          <w:szCs w:val="28"/>
        </w:rPr>
        <w:t>соблюдать установленные федеральными законами ограниче</w:t>
      </w:r>
      <w:r w:rsidR="000E135D" w:rsidRPr="00567ED2">
        <w:rPr>
          <w:color w:val="0D0D0D" w:themeColor="text1" w:themeTint="F2"/>
          <w:sz w:val="28"/>
          <w:szCs w:val="28"/>
        </w:rPr>
        <w:t>ния и запре</w:t>
      </w:r>
      <w:r w:rsidRPr="00567ED2">
        <w:rPr>
          <w:color w:val="0D0D0D" w:themeColor="text1" w:themeTint="F2"/>
          <w:sz w:val="28"/>
          <w:szCs w:val="28"/>
        </w:rPr>
        <w:t>ты, исполнять обязанности, связанные с прохождением муниципальной службы;</w:t>
      </w:r>
    </w:p>
    <w:p w14:paraId="6EE741A4" w14:textId="77777777" w:rsidR="00133A64" w:rsidRPr="00567ED2" w:rsidRDefault="00133A64" w:rsidP="00F40B93">
      <w:pPr>
        <w:pStyle w:val="11"/>
        <w:numPr>
          <w:ilvl w:val="0"/>
          <w:numId w:val="4"/>
        </w:numPr>
        <w:shd w:val="clear" w:color="auto" w:fill="auto"/>
        <w:tabs>
          <w:tab w:val="left" w:pos="709"/>
        </w:tabs>
        <w:spacing w:before="0" w:line="240" w:lineRule="auto"/>
        <w:ind w:right="20" w:firstLine="426"/>
        <w:rPr>
          <w:color w:val="0D0D0D" w:themeColor="text1" w:themeTint="F2"/>
          <w:sz w:val="28"/>
          <w:szCs w:val="28"/>
        </w:rPr>
      </w:pPr>
      <w:r w:rsidRPr="00567ED2">
        <w:rPr>
          <w:color w:val="0D0D0D" w:themeColor="text1" w:themeTint="F2"/>
          <w:sz w:val="28"/>
          <w:szCs w:val="28"/>
        </w:rPr>
        <w:t xml:space="preserve">соблюдать беспристрастность, исключающую возможность влияния на их служебную деятельность решений политических партий и общественных объединений; </w:t>
      </w:r>
    </w:p>
    <w:p w14:paraId="38CE1FB3" w14:textId="77777777" w:rsidR="0046771D" w:rsidRPr="00567ED2" w:rsidRDefault="00133A64" w:rsidP="000F551F">
      <w:pPr>
        <w:pStyle w:val="11"/>
        <w:numPr>
          <w:ilvl w:val="0"/>
          <w:numId w:val="4"/>
        </w:numPr>
        <w:shd w:val="clear" w:color="auto" w:fill="auto"/>
        <w:tabs>
          <w:tab w:val="left" w:pos="709"/>
        </w:tabs>
        <w:spacing w:before="0" w:line="240" w:lineRule="auto"/>
        <w:ind w:left="284" w:right="20" w:firstLine="0"/>
        <w:rPr>
          <w:color w:val="0D0D0D" w:themeColor="text1" w:themeTint="F2"/>
          <w:sz w:val="28"/>
          <w:szCs w:val="28"/>
        </w:rPr>
      </w:pPr>
      <w:r w:rsidRPr="00567ED2">
        <w:rPr>
          <w:color w:val="0D0D0D" w:themeColor="text1" w:themeTint="F2"/>
          <w:sz w:val="28"/>
          <w:szCs w:val="28"/>
        </w:rPr>
        <w:t>соблюдать нормы служебной, професси</w:t>
      </w:r>
      <w:r w:rsidR="000E135D" w:rsidRPr="00567ED2">
        <w:rPr>
          <w:color w:val="0D0D0D" w:themeColor="text1" w:themeTint="F2"/>
          <w:sz w:val="28"/>
          <w:szCs w:val="28"/>
        </w:rPr>
        <w:t>ональной этики и правила делово</w:t>
      </w:r>
      <w:r w:rsidRPr="00567ED2">
        <w:rPr>
          <w:color w:val="0D0D0D" w:themeColor="text1" w:themeTint="F2"/>
          <w:sz w:val="28"/>
          <w:szCs w:val="28"/>
        </w:rPr>
        <w:t>го поведения;</w:t>
      </w:r>
    </w:p>
    <w:p w14:paraId="56A2D7E3" w14:textId="77777777" w:rsidR="00133A64" w:rsidRPr="00567ED2" w:rsidRDefault="00133A64" w:rsidP="00F40B93">
      <w:pPr>
        <w:pStyle w:val="11"/>
        <w:numPr>
          <w:ilvl w:val="0"/>
          <w:numId w:val="4"/>
        </w:numPr>
        <w:shd w:val="clear" w:color="auto" w:fill="auto"/>
        <w:tabs>
          <w:tab w:val="left" w:pos="709"/>
        </w:tabs>
        <w:spacing w:before="0" w:line="240" w:lineRule="auto"/>
        <w:ind w:right="20" w:firstLine="284"/>
        <w:rPr>
          <w:color w:val="0D0D0D" w:themeColor="text1" w:themeTint="F2"/>
          <w:sz w:val="28"/>
          <w:szCs w:val="28"/>
        </w:rPr>
      </w:pPr>
      <w:r w:rsidRPr="00567ED2">
        <w:rPr>
          <w:color w:val="0D0D0D" w:themeColor="text1" w:themeTint="F2"/>
          <w:sz w:val="28"/>
          <w:szCs w:val="28"/>
        </w:rPr>
        <w:lastRenderedPageBreak/>
        <w:t>проявлять корректность и внимательность в обращении с гражданами и должностными лицами;</w:t>
      </w:r>
    </w:p>
    <w:p w14:paraId="404112B4" w14:textId="77777777" w:rsidR="00133A64" w:rsidRPr="00567ED2" w:rsidRDefault="00133A64" w:rsidP="00F40B93">
      <w:pPr>
        <w:pStyle w:val="11"/>
        <w:numPr>
          <w:ilvl w:val="0"/>
          <w:numId w:val="4"/>
        </w:numPr>
        <w:shd w:val="clear" w:color="auto" w:fill="auto"/>
        <w:tabs>
          <w:tab w:val="left" w:pos="709"/>
        </w:tabs>
        <w:spacing w:before="0" w:line="240" w:lineRule="auto"/>
        <w:ind w:right="20" w:firstLine="284"/>
        <w:rPr>
          <w:color w:val="0D0D0D" w:themeColor="text1" w:themeTint="F2"/>
          <w:sz w:val="28"/>
          <w:szCs w:val="28"/>
        </w:rPr>
      </w:pPr>
      <w:r w:rsidRPr="00567ED2">
        <w:rPr>
          <w:color w:val="0D0D0D" w:themeColor="text1" w:themeTint="F2"/>
          <w:sz w:val="28"/>
          <w:szCs w:val="28"/>
        </w:rPr>
        <w:t>проявлять терпимость и уважение к обычаям и традициям народов России и других государств, учитывать культур</w:t>
      </w:r>
      <w:r w:rsidR="000E135D" w:rsidRPr="00567ED2">
        <w:rPr>
          <w:color w:val="0D0D0D" w:themeColor="text1" w:themeTint="F2"/>
          <w:sz w:val="28"/>
          <w:szCs w:val="28"/>
        </w:rPr>
        <w:t>ные и иные особенности различ</w:t>
      </w:r>
      <w:r w:rsidRPr="00567ED2">
        <w:rPr>
          <w:color w:val="0D0D0D" w:themeColor="text1" w:themeTint="F2"/>
          <w:sz w:val="28"/>
          <w:szCs w:val="28"/>
        </w:rPr>
        <w:t>ных этнических, социальных групп и конфессий, способствовать межна</w:t>
      </w:r>
      <w:r w:rsidRPr="00567ED2">
        <w:rPr>
          <w:color w:val="0D0D0D" w:themeColor="text1" w:themeTint="F2"/>
          <w:sz w:val="28"/>
          <w:szCs w:val="28"/>
        </w:rPr>
        <w:softHyphen/>
        <w:t>циональному и межконфессиональному согласию;</w:t>
      </w:r>
    </w:p>
    <w:p w14:paraId="1B776B2B" w14:textId="77777777" w:rsidR="00133A64" w:rsidRPr="00567ED2" w:rsidRDefault="00133A64" w:rsidP="00F40B93">
      <w:pPr>
        <w:pStyle w:val="11"/>
        <w:numPr>
          <w:ilvl w:val="0"/>
          <w:numId w:val="4"/>
        </w:numPr>
        <w:shd w:val="clear" w:color="auto" w:fill="auto"/>
        <w:tabs>
          <w:tab w:val="left" w:pos="709"/>
        </w:tabs>
        <w:spacing w:before="0" w:line="240" w:lineRule="auto"/>
        <w:ind w:right="20" w:firstLine="284"/>
        <w:rPr>
          <w:color w:val="0D0D0D" w:themeColor="text1" w:themeTint="F2"/>
          <w:sz w:val="28"/>
          <w:szCs w:val="28"/>
        </w:rPr>
      </w:pPr>
      <w:r w:rsidRPr="00567ED2">
        <w:rPr>
          <w:color w:val="0D0D0D" w:themeColor="text1" w:themeTint="F2"/>
          <w:sz w:val="28"/>
          <w:szCs w:val="28"/>
        </w:rPr>
        <w:t xml:space="preserve">воздерживаться от поведения, которое </w:t>
      </w:r>
      <w:r w:rsidR="000E135D" w:rsidRPr="00567ED2">
        <w:rPr>
          <w:color w:val="0D0D0D" w:themeColor="text1" w:themeTint="F2"/>
          <w:sz w:val="28"/>
          <w:szCs w:val="28"/>
        </w:rPr>
        <w:t>могло бы вызвать сомнение в доб</w:t>
      </w:r>
      <w:r w:rsidRPr="00567ED2">
        <w:rPr>
          <w:color w:val="0D0D0D" w:themeColor="text1" w:themeTint="F2"/>
          <w:sz w:val="28"/>
          <w:szCs w:val="28"/>
        </w:rPr>
        <w:t xml:space="preserve">росовестном исполнении муниципальным служащим должностных </w:t>
      </w:r>
      <w:r w:rsidR="0046771D" w:rsidRPr="00567ED2">
        <w:rPr>
          <w:color w:val="0D0D0D" w:themeColor="text1" w:themeTint="F2"/>
          <w:sz w:val="28"/>
          <w:szCs w:val="28"/>
        </w:rPr>
        <w:t xml:space="preserve">                       </w:t>
      </w:r>
      <w:r w:rsidRPr="00567ED2">
        <w:rPr>
          <w:color w:val="0D0D0D" w:themeColor="text1" w:themeTint="F2"/>
          <w:sz w:val="28"/>
          <w:szCs w:val="28"/>
        </w:rPr>
        <w:t>обя</w:t>
      </w:r>
      <w:r w:rsidRPr="00567ED2">
        <w:rPr>
          <w:color w:val="0D0D0D" w:themeColor="text1" w:themeTint="F2"/>
          <w:sz w:val="28"/>
          <w:szCs w:val="28"/>
        </w:rPr>
        <w:softHyphen/>
        <w:t xml:space="preserve">занностей, а также избегать конфликтных ситуаций, способных нанести ущерб его репутации или авторитету </w:t>
      </w:r>
      <w:r w:rsidR="0046771D" w:rsidRPr="00567ED2">
        <w:rPr>
          <w:color w:val="0D0D0D" w:themeColor="text1" w:themeTint="F2"/>
          <w:sz w:val="28"/>
          <w:szCs w:val="28"/>
        </w:rPr>
        <w:t>городской Думы муниципального образования город Новороссийск</w:t>
      </w:r>
      <w:r w:rsidRPr="00567ED2">
        <w:rPr>
          <w:color w:val="0D0D0D" w:themeColor="text1" w:themeTint="F2"/>
          <w:sz w:val="28"/>
          <w:szCs w:val="28"/>
        </w:rPr>
        <w:t>;</w:t>
      </w:r>
    </w:p>
    <w:p w14:paraId="4F571A0D" w14:textId="77777777" w:rsidR="00133A64" w:rsidRPr="00567ED2" w:rsidRDefault="002C091E" w:rsidP="00F40B93">
      <w:pPr>
        <w:pStyle w:val="11"/>
        <w:numPr>
          <w:ilvl w:val="0"/>
          <w:numId w:val="4"/>
        </w:numPr>
        <w:shd w:val="clear" w:color="auto" w:fill="auto"/>
        <w:tabs>
          <w:tab w:val="left" w:pos="709"/>
        </w:tabs>
        <w:spacing w:before="0" w:line="240" w:lineRule="auto"/>
        <w:ind w:right="40" w:firstLine="284"/>
        <w:rPr>
          <w:color w:val="0D0D0D" w:themeColor="text1" w:themeTint="F2"/>
          <w:sz w:val="28"/>
          <w:szCs w:val="28"/>
        </w:rPr>
      </w:pPr>
      <w:r w:rsidRPr="00567ED2">
        <w:rPr>
          <w:color w:val="0D0D0D" w:themeColor="text1" w:themeTint="F2"/>
          <w:sz w:val="28"/>
          <w:szCs w:val="28"/>
        </w:rPr>
        <w:t xml:space="preserve"> </w:t>
      </w:r>
      <w:r w:rsidR="00133A64" w:rsidRPr="00567ED2">
        <w:rPr>
          <w:color w:val="0D0D0D" w:themeColor="text1" w:themeTint="F2"/>
          <w:sz w:val="28"/>
          <w:szCs w:val="28"/>
        </w:rPr>
        <w:t>принимать предусмотренные законодательством Российской Федерации меры по недопущению возникновения конфл</w:t>
      </w:r>
      <w:r w:rsidR="000E135D" w:rsidRPr="00567ED2">
        <w:rPr>
          <w:color w:val="0D0D0D" w:themeColor="text1" w:themeTint="F2"/>
          <w:sz w:val="28"/>
          <w:szCs w:val="28"/>
        </w:rPr>
        <w:t>икта интересов и урегулиро</w:t>
      </w:r>
      <w:r w:rsidR="00133A64" w:rsidRPr="00567ED2">
        <w:rPr>
          <w:color w:val="0D0D0D" w:themeColor="text1" w:themeTint="F2"/>
          <w:sz w:val="28"/>
          <w:szCs w:val="28"/>
        </w:rPr>
        <w:t>ванию возникших случаев конфликта интересов;</w:t>
      </w:r>
    </w:p>
    <w:p w14:paraId="5B8F3EDC" w14:textId="77777777" w:rsidR="00133A64" w:rsidRPr="00567ED2" w:rsidRDefault="002C091E" w:rsidP="00F40B93">
      <w:pPr>
        <w:pStyle w:val="11"/>
        <w:numPr>
          <w:ilvl w:val="0"/>
          <w:numId w:val="4"/>
        </w:numPr>
        <w:shd w:val="clear" w:color="auto" w:fill="auto"/>
        <w:tabs>
          <w:tab w:val="left" w:pos="709"/>
        </w:tabs>
        <w:spacing w:before="0" w:line="240" w:lineRule="auto"/>
        <w:ind w:right="40" w:firstLine="284"/>
        <w:rPr>
          <w:color w:val="0D0D0D" w:themeColor="text1" w:themeTint="F2"/>
          <w:sz w:val="28"/>
          <w:szCs w:val="28"/>
        </w:rPr>
      </w:pPr>
      <w:r w:rsidRPr="00567ED2">
        <w:rPr>
          <w:color w:val="0D0D0D" w:themeColor="text1" w:themeTint="F2"/>
          <w:sz w:val="28"/>
          <w:szCs w:val="28"/>
        </w:rPr>
        <w:t xml:space="preserve"> </w:t>
      </w:r>
      <w:r w:rsidR="00133A64" w:rsidRPr="00567ED2">
        <w:rPr>
          <w:color w:val="0D0D0D" w:themeColor="text1" w:themeTint="F2"/>
          <w:sz w:val="28"/>
          <w:szCs w:val="28"/>
        </w:rPr>
        <w:t xml:space="preserve">не использовать служебное положение </w:t>
      </w:r>
      <w:r w:rsidR="000E135D" w:rsidRPr="00567ED2">
        <w:rPr>
          <w:color w:val="0D0D0D" w:themeColor="text1" w:themeTint="F2"/>
          <w:sz w:val="28"/>
          <w:szCs w:val="28"/>
        </w:rPr>
        <w:t>для оказания влияния на деятель</w:t>
      </w:r>
      <w:r w:rsidR="00133A64" w:rsidRPr="00567ED2">
        <w:rPr>
          <w:color w:val="0D0D0D" w:themeColor="text1" w:themeTint="F2"/>
          <w:sz w:val="28"/>
          <w:szCs w:val="28"/>
        </w:rPr>
        <w:t xml:space="preserve">ность органов местного самоуправления, организаций, должностных лиц, муниципальных служащих и граждан при решении вопросов личного </w:t>
      </w:r>
      <w:r w:rsidR="0046771D" w:rsidRPr="00567ED2">
        <w:rPr>
          <w:color w:val="0D0D0D" w:themeColor="text1" w:themeTint="F2"/>
          <w:sz w:val="28"/>
          <w:szCs w:val="28"/>
        </w:rPr>
        <w:t xml:space="preserve">                 </w:t>
      </w:r>
      <w:r w:rsidR="00133A64" w:rsidRPr="00567ED2">
        <w:rPr>
          <w:color w:val="0D0D0D" w:themeColor="text1" w:themeTint="F2"/>
          <w:sz w:val="28"/>
          <w:szCs w:val="28"/>
        </w:rPr>
        <w:t>ха</w:t>
      </w:r>
      <w:r w:rsidR="00133A64" w:rsidRPr="00567ED2">
        <w:rPr>
          <w:color w:val="0D0D0D" w:themeColor="text1" w:themeTint="F2"/>
          <w:sz w:val="28"/>
          <w:szCs w:val="28"/>
        </w:rPr>
        <w:softHyphen/>
        <w:t>рактера;</w:t>
      </w:r>
    </w:p>
    <w:p w14:paraId="216B6B78" w14:textId="77777777" w:rsidR="00133A64" w:rsidRPr="00567ED2" w:rsidRDefault="002C091E" w:rsidP="00F40B93">
      <w:pPr>
        <w:pStyle w:val="11"/>
        <w:numPr>
          <w:ilvl w:val="0"/>
          <w:numId w:val="4"/>
        </w:numPr>
        <w:shd w:val="clear" w:color="auto" w:fill="auto"/>
        <w:tabs>
          <w:tab w:val="left" w:pos="709"/>
        </w:tabs>
        <w:spacing w:before="0" w:line="240" w:lineRule="auto"/>
        <w:ind w:right="40" w:firstLine="284"/>
        <w:rPr>
          <w:color w:val="0D0D0D" w:themeColor="text1" w:themeTint="F2"/>
          <w:sz w:val="28"/>
          <w:szCs w:val="28"/>
        </w:rPr>
      </w:pPr>
      <w:r w:rsidRPr="00567ED2">
        <w:rPr>
          <w:color w:val="0D0D0D" w:themeColor="text1" w:themeTint="F2"/>
          <w:sz w:val="28"/>
          <w:szCs w:val="28"/>
        </w:rPr>
        <w:t xml:space="preserve"> </w:t>
      </w:r>
      <w:r w:rsidR="00133A64" w:rsidRPr="00567ED2">
        <w:rPr>
          <w:color w:val="0D0D0D" w:themeColor="text1" w:themeTint="F2"/>
          <w:sz w:val="28"/>
          <w:szCs w:val="28"/>
        </w:rPr>
        <w:t>воздерживаться от публичных высказы</w:t>
      </w:r>
      <w:r w:rsidR="000E135D" w:rsidRPr="00567ED2">
        <w:rPr>
          <w:color w:val="0D0D0D" w:themeColor="text1" w:themeTint="F2"/>
          <w:sz w:val="28"/>
          <w:szCs w:val="28"/>
        </w:rPr>
        <w:t>ваний, суждений и оценок в отно</w:t>
      </w:r>
      <w:r w:rsidR="00133A64" w:rsidRPr="00567ED2">
        <w:rPr>
          <w:color w:val="0D0D0D" w:themeColor="text1" w:themeTint="F2"/>
          <w:sz w:val="28"/>
          <w:szCs w:val="28"/>
        </w:rPr>
        <w:t xml:space="preserve">шении деятельности </w:t>
      </w:r>
      <w:r w:rsidR="0046771D" w:rsidRPr="00567ED2">
        <w:rPr>
          <w:color w:val="0D0D0D" w:themeColor="text1" w:themeTint="F2"/>
          <w:sz w:val="28"/>
          <w:szCs w:val="28"/>
        </w:rPr>
        <w:t>городской Думы муниципального образования город Новороссийск</w:t>
      </w:r>
      <w:r w:rsidR="00133A64" w:rsidRPr="00567ED2">
        <w:rPr>
          <w:color w:val="0D0D0D" w:themeColor="text1" w:themeTint="F2"/>
          <w:sz w:val="28"/>
          <w:szCs w:val="28"/>
        </w:rPr>
        <w:t>, его руководителя, если это не входит в должностные обязанности муниципального служа</w:t>
      </w:r>
      <w:r w:rsidR="00133A64" w:rsidRPr="00567ED2">
        <w:rPr>
          <w:color w:val="0D0D0D" w:themeColor="text1" w:themeTint="F2"/>
          <w:sz w:val="28"/>
          <w:szCs w:val="28"/>
        </w:rPr>
        <w:softHyphen/>
        <w:t>щего;</w:t>
      </w:r>
    </w:p>
    <w:p w14:paraId="3106A380" w14:textId="77777777" w:rsidR="00133A64" w:rsidRPr="00567ED2" w:rsidRDefault="002C091E" w:rsidP="00F40B93">
      <w:pPr>
        <w:pStyle w:val="11"/>
        <w:numPr>
          <w:ilvl w:val="0"/>
          <w:numId w:val="4"/>
        </w:numPr>
        <w:shd w:val="clear" w:color="auto" w:fill="auto"/>
        <w:tabs>
          <w:tab w:val="left" w:pos="709"/>
        </w:tabs>
        <w:spacing w:before="0" w:line="240" w:lineRule="auto"/>
        <w:ind w:right="40" w:firstLine="284"/>
        <w:rPr>
          <w:color w:val="0D0D0D" w:themeColor="text1" w:themeTint="F2"/>
          <w:sz w:val="28"/>
          <w:szCs w:val="28"/>
        </w:rPr>
      </w:pPr>
      <w:r w:rsidRPr="00567ED2">
        <w:rPr>
          <w:color w:val="0D0D0D" w:themeColor="text1" w:themeTint="F2"/>
          <w:sz w:val="28"/>
          <w:szCs w:val="28"/>
        </w:rPr>
        <w:t xml:space="preserve"> </w:t>
      </w:r>
      <w:r w:rsidR="00133A64" w:rsidRPr="00567ED2">
        <w:rPr>
          <w:color w:val="0D0D0D" w:themeColor="text1" w:themeTint="F2"/>
          <w:sz w:val="28"/>
          <w:szCs w:val="28"/>
        </w:rPr>
        <w:t xml:space="preserve">соблюдать установленные в </w:t>
      </w:r>
      <w:r w:rsidR="0046771D" w:rsidRPr="00567ED2">
        <w:rPr>
          <w:color w:val="0D0D0D" w:themeColor="text1" w:themeTint="F2"/>
          <w:sz w:val="28"/>
          <w:szCs w:val="28"/>
        </w:rPr>
        <w:t xml:space="preserve">городской Думе муниципального образования город Новороссийск </w:t>
      </w:r>
      <w:r w:rsidR="00133A64" w:rsidRPr="00567ED2">
        <w:rPr>
          <w:color w:val="0D0D0D" w:themeColor="text1" w:themeTint="F2"/>
          <w:sz w:val="28"/>
          <w:szCs w:val="28"/>
        </w:rPr>
        <w:t>правила публичных выступлений и предоставления служебной информации;</w:t>
      </w:r>
    </w:p>
    <w:p w14:paraId="66BB3539" w14:textId="77777777" w:rsidR="00133A64" w:rsidRPr="00567ED2" w:rsidRDefault="002C091E" w:rsidP="00F40B93">
      <w:pPr>
        <w:pStyle w:val="11"/>
        <w:numPr>
          <w:ilvl w:val="0"/>
          <w:numId w:val="4"/>
        </w:numPr>
        <w:shd w:val="clear" w:color="auto" w:fill="auto"/>
        <w:tabs>
          <w:tab w:val="left" w:pos="709"/>
        </w:tabs>
        <w:spacing w:before="0" w:line="240" w:lineRule="auto"/>
        <w:ind w:right="40" w:firstLine="284"/>
        <w:rPr>
          <w:color w:val="0D0D0D" w:themeColor="text1" w:themeTint="F2"/>
          <w:sz w:val="28"/>
          <w:szCs w:val="28"/>
        </w:rPr>
      </w:pPr>
      <w:r w:rsidRPr="00567ED2">
        <w:rPr>
          <w:color w:val="0D0D0D" w:themeColor="text1" w:themeTint="F2"/>
          <w:sz w:val="28"/>
          <w:szCs w:val="28"/>
        </w:rPr>
        <w:t xml:space="preserve"> </w:t>
      </w:r>
      <w:r w:rsidR="00133A64" w:rsidRPr="00567ED2">
        <w:rPr>
          <w:color w:val="0D0D0D" w:themeColor="text1" w:themeTint="F2"/>
          <w:sz w:val="28"/>
          <w:szCs w:val="28"/>
        </w:rPr>
        <w:t>уважительно относиться к деятельности представителей средств массо</w:t>
      </w:r>
      <w:r w:rsidR="00133A64" w:rsidRPr="00567ED2">
        <w:rPr>
          <w:color w:val="0D0D0D" w:themeColor="text1" w:themeTint="F2"/>
          <w:sz w:val="28"/>
          <w:szCs w:val="28"/>
        </w:rPr>
        <w:softHyphen/>
        <w:t xml:space="preserve">вой информации по информированию общества о работе </w:t>
      </w:r>
      <w:r w:rsidR="0046771D" w:rsidRPr="00567ED2">
        <w:rPr>
          <w:color w:val="0D0D0D" w:themeColor="text1" w:themeTint="F2"/>
          <w:sz w:val="28"/>
          <w:szCs w:val="28"/>
        </w:rPr>
        <w:t>городской Думы муниципального образования город Новороссийск</w:t>
      </w:r>
      <w:r w:rsidR="00133A64" w:rsidRPr="00567ED2">
        <w:rPr>
          <w:color w:val="0D0D0D" w:themeColor="text1" w:themeTint="F2"/>
          <w:sz w:val="28"/>
          <w:szCs w:val="28"/>
        </w:rPr>
        <w:t>, а также оказывать содействие в получении достоверной информации в установленном порядке;</w:t>
      </w:r>
    </w:p>
    <w:p w14:paraId="36F5AFBD" w14:textId="77777777" w:rsidR="00133A64" w:rsidRPr="00567ED2" w:rsidRDefault="002C091E" w:rsidP="00F40B93">
      <w:pPr>
        <w:pStyle w:val="11"/>
        <w:numPr>
          <w:ilvl w:val="0"/>
          <w:numId w:val="4"/>
        </w:numPr>
        <w:shd w:val="clear" w:color="auto" w:fill="auto"/>
        <w:tabs>
          <w:tab w:val="left" w:pos="709"/>
        </w:tabs>
        <w:spacing w:before="0" w:line="240" w:lineRule="auto"/>
        <w:ind w:right="40" w:firstLine="284"/>
        <w:rPr>
          <w:color w:val="0D0D0D" w:themeColor="text1" w:themeTint="F2"/>
          <w:sz w:val="28"/>
          <w:szCs w:val="28"/>
        </w:rPr>
      </w:pPr>
      <w:r w:rsidRPr="00567ED2">
        <w:rPr>
          <w:color w:val="0D0D0D" w:themeColor="text1" w:themeTint="F2"/>
          <w:sz w:val="28"/>
          <w:szCs w:val="28"/>
        </w:rPr>
        <w:t xml:space="preserve"> </w:t>
      </w:r>
      <w:r w:rsidR="00133A64" w:rsidRPr="00567ED2">
        <w:rPr>
          <w:color w:val="0D0D0D" w:themeColor="text1" w:themeTint="F2"/>
          <w:sz w:val="28"/>
          <w:szCs w:val="28"/>
        </w:rPr>
        <w:t>воздерживаться в публичных выступлени</w:t>
      </w:r>
      <w:r w:rsidR="000E135D" w:rsidRPr="00567ED2">
        <w:rPr>
          <w:color w:val="0D0D0D" w:themeColor="text1" w:themeTint="F2"/>
          <w:sz w:val="28"/>
          <w:szCs w:val="28"/>
        </w:rPr>
        <w:t>ях, в том числе в средствах мас</w:t>
      </w:r>
      <w:r w:rsidR="00133A64" w:rsidRPr="00567ED2">
        <w:rPr>
          <w:color w:val="0D0D0D" w:themeColor="text1" w:themeTint="F2"/>
          <w:sz w:val="28"/>
          <w:szCs w:val="28"/>
        </w:rPr>
        <w:t xml:space="preserve">совой информации, от обозначения стоимости в иностранной валюте </w:t>
      </w:r>
      <w:r w:rsidR="0046771D" w:rsidRPr="00567ED2">
        <w:rPr>
          <w:color w:val="0D0D0D" w:themeColor="text1" w:themeTint="F2"/>
          <w:sz w:val="28"/>
          <w:szCs w:val="28"/>
        </w:rPr>
        <w:t xml:space="preserve">                     </w:t>
      </w:r>
      <w:r w:rsidR="00133A64" w:rsidRPr="00567ED2">
        <w:rPr>
          <w:color w:val="0D0D0D" w:themeColor="text1" w:themeTint="F2"/>
          <w:sz w:val="28"/>
          <w:szCs w:val="28"/>
        </w:rPr>
        <w:t>(ус</w:t>
      </w:r>
      <w:r w:rsidR="00133A64" w:rsidRPr="00567ED2">
        <w:rPr>
          <w:color w:val="0D0D0D" w:themeColor="text1" w:themeTint="F2"/>
          <w:sz w:val="28"/>
          <w:szCs w:val="28"/>
        </w:rPr>
        <w:softHyphen/>
        <w:t>ловных денежных единицах) на территории Российской Федерации това</w:t>
      </w:r>
      <w:r w:rsidR="00133A64" w:rsidRPr="00567ED2">
        <w:rPr>
          <w:color w:val="0D0D0D" w:themeColor="text1" w:themeTint="F2"/>
          <w:sz w:val="28"/>
          <w:szCs w:val="28"/>
        </w:rPr>
        <w:softHyphen/>
        <w:t>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w:t>
      </w:r>
      <w:r w:rsidR="00133A64" w:rsidRPr="00567ED2">
        <w:rPr>
          <w:color w:val="0D0D0D" w:themeColor="text1" w:themeTint="F2"/>
          <w:sz w:val="28"/>
          <w:szCs w:val="28"/>
        </w:rPr>
        <w:softHyphen/>
        <w:t>тельством Российской Федерации, международными договорами Россий</w:t>
      </w:r>
      <w:r w:rsidR="00133A64" w:rsidRPr="00567ED2">
        <w:rPr>
          <w:color w:val="0D0D0D" w:themeColor="text1" w:themeTint="F2"/>
          <w:sz w:val="28"/>
          <w:szCs w:val="28"/>
        </w:rPr>
        <w:softHyphen/>
        <w:t>ской Федерации, обычаями делового оборота;</w:t>
      </w:r>
    </w:p>
    <w:p w14:paraId="0A63ABF2" w14:textId="77777777" w:rsidR="0046771D" w:rsidRPr="00567ED2" w:rsidRDefault="002C091E" w:rsidP="00567ED2">
      <w:pPr>
        <w:pStyle w:val="11"/>
        <w:numPr>
          <w:ilvl w:val="0"/>
          <w:numId w:val="4"/>
        </w:numPr>
        <w:shd w:val="clear" w:color="auto" w:fill="auto"/>
        <w:tabs>
          <w:tab w:val="left" w:pos="709"/>
        </w:tabs>
        <w:spacing w:before="0" w:line="240" w:lineRule="auto"/>
        <w:ind w:right="40" w:firstLine="284"/>
        <w:rPr>
          <w:color w:val="0D0D0D" w:themeColor="text1" w:themeTint="F2"/>
          <w:sz w:val="28"/>
          <w:szCs w:val="28"/>
        </w:rPr>
      </w:pPr>
      <w:r w:rsidRPr="00567ED2">
        <w:rPr>
          <w:color w:val="0D0D0D" w:themeColor="text1" w:themeTint="F2"/>
          <w:sz w:val="28"/>
          <w:szCs w:val="28"/>
        </w:rPr>
        <w:t xml:space="preserve"> </w:t>
      </w:r>
      <w:r w:rsidR="00133A64" w:rsidRPr="00567ED2">
        <w:rPr>
          <w:color w:val="0D0D0D" w:themeColor="text1" w:themeTint="F2"/>
          <w:sz w:val="28"/>
          <w:szCs w:val="28"/>
        </w:rPr>
        <w:t>постоянно стремиться к обеспечению к</w:t>
      </w:r>
      <w:r w:rsidR="000E135D" w:rsidRPr="00567ED2">
        <w:rPr>
          <w:color w:val="0D0D0D" w:themeColor="text1" w:themeTint="F2"/>
          <w:sz w:val="28"/>
          <w:szCs w:val="28"/>
        </w:rPr>
        <w:t>ак можно более эффективного рас</w:t>
      </w:r>
      <w:r w:rsidR="00133A64" w:rsidRPr="00567ED2">
        <w:rPr>
          <w:color w:val="0D0D0D" w:themeColor="text1" w:themeTint="F2"/>
          <w:sz w:val="28"/>
          <w:szCs w:val="28"/>
        </w:rPr>
        <w:t>поряжения ресурсами, находящимися в сфере его ответственности.</w:t>
      </w:r>
    </w:p>
    <w:p w14:paraId="2CC824ED" w14:textId="77777777" w:rsidR="00133A64" w:rsidRPr="00567ED2" w:rsidRDefault="002C091E" w:rsidP="00F40B93">
      <w:pPr>
        <w:pStyle w:val="11"/>
        <w:shd w:val="clear" w:color="auto" w:fill="auto"/>
        <w:tabs>
          <w:tab w:val="left" w:pos="382"/>
        </w:tabs>
        <w:spacing w:before="0" w:line="240" w:lineRule="auto"/>
        <w:ind w:firstLine="284"/>
        <w:rPr>
          <w:color w:val="0D0D0D" w:themeColor="text1" w:themeTint="F2"/>
          <w:sz w:val="28"/>
          <w:szCs w:val="28"/>
        </w:rPr>
      </w:pPr>
      <w:r w:rsidRPr="00567ED2">
        <w:rPr>
          <w:color w:val="0D0D0D" w:themeColor="text1" w:themeTint="F2"/>
          <w:sz w:val="28"/>
          <w:szCs w:val="28"/>
        </w:rPr>
        <w:t xml:space="preserve">2.3. </w:t>
      </w:r>
      <w:r w:rsidR="00133A64" w:rsidRPr="00567ED2">
        <w:rPr>
          <w:color w:val="0D0D0D" w:themeColor="text1" w:themeTint="F2"/>
          <w:sz w:val="28"/>
          <w:szCs w:val="28"/>
        </w:rPr>
        <w:t>Муниципальные служащие обязаны соблюдать Конституцию Российской</w:t>
      </w:r>
      <w:r w:rsidR="00A006C2" w:rsidRPr="00567ED2">
        <w:rPr>
          <w:color w:val="0D0D0D" w:themeColor="text1" w:themeTint="F2"/>
          <w:sz w:val="28"/>
          <w:szCs w:val="28"/>
        </w:rPr>
        <w:t xml:space="preserve"> </w:t>
      </w:r>
      <w:r w:rsidR="00133A64" w:rsidRPr="00567ED2">
        <w:rPr>
          <w:color w:val="0D0D0D" w:themeColor="text1" w:themeTint="F2"/>
          <w:sz w:val="28"/>
          <w:szCs w:val="28"/>
        </w:rPr>
        <w:t>Федерации, федеральные конституционные</w:t>
      </w:r>
      <w:r w:rsidR="000E135D" w:rsidRPr="00567ED2">
        <w:rPr>
          <w:color w:val="0D0D0D" w:themeColor="text1" w:themeTint="F2"/>
          <w:sz w:val="28"/>
          <w:szCs w:val="28"/>
        </w:rPr>
        <w:t xml:space="preserve"> и федеральные законы, иные нор</w:t>
      </w:r>
      <w:r w:rsidR="00133A64" w:rsidRPr="00567ED2">
        <w:rPr>
          <w:color w:val="0D0D0D" w:themeColor="text1" w:themeTint="F2"/>
          <w:sz w:val="28"/>
          <w:szCs w:val="28"/>
        </w:rPr>
        <w:t xml:space="preserve">мативные правовые акты Российской Федерации, законы </w:t>
      </w:r>
      <w:r w:rsidR="0046771D" w:rsidRPr="00567ED2">
        <w:rPr>
          <w:color w:val="0D0D0D" w:themeColor="text1" w:themeTint="F2"/>
          <w:sz w:val="28"/>
          <w:szCs w:val="28"/>
        </w:rPr>
        <w:t xml:space="preserve">Краснодарского </w:t>
      </w:r>
      <w:r w:rsidR="0046771D" w:rsidRPr="00567ED2">
        <w:rPr>
          <w:color w:val="0D0D0D" w:themeColor="text1" w:themeTint="F2"/>
          <w:sz w:val="28"/>
          <w:szCs w:val="28"/>
        </w:rPr>
        <w:lastRenderedPageBreak/>
        <w:t>края</w:t>
      </w:r>
      <w:r w:rsidR="00133A64" w:rsidRPr="00567ED2">
        <w:rPr>
          <w:color w:val="0D0D0D" w:themeColor="text1" w:themeTint="F2"/>
          <w:sz w:val="28"/>
          <w:szCs w:val="28"/>
        </w:rPr>
        <w:t xml:space="preserve">, иные нормативные правовые акты </w:t>
      </w:r>
      <w:r w:rsidR="0046771D" w:rsidRPr="00567ED2">
        <w:rPr>
          <w:color w:val="0D0D0D" w:themeColor="text1" w:themeTint="F2"/>
          <w:sz w:val="28"/>
          <w:szCs w:val="28"/>
        </w:rPr>
        <w:t>Российской Федерации и Краснодарского края, У</w:t>
      </w:r>
      <w:r w:rsidR="00133A64" w:rsidRPr="00567ED2">
        <w:rPr>
          <w:color w:val="0D0D0D" w:themeColor="text1" w:themeTint="F2"/>
          <w:sz w:val="28"/>
          <w:szCs w:val="28"/>
        </w:rPr>
        <w:t>став</w:t>
      </w:r>
      <w:r w:rsidR="0046771D" w:rsidRPr="00567ED2">
        <w:rPr>
          <w:color w:val="0D0D0D" w:themeColor="text1" w:themeTint="F2"/>
          <w:sz w:val="28"/>
          <w:szCs w:val="28"/>
        </w:rPr>
        <w:t xml:space="preserve"> муниципального образования город Новороссийск</w:t>
      </w:r>
      <w:r w:rsidR="00133A64" w:rsidRPr="00567ED2">
        <w:rPr>
          <w:color w:val="0D0D0D" w:themeColor="text1" w:themeTint="F2"/>
          <w:sz w:val="28"/>
          <w:szCs w:val="28"/>
        </w:rPr>
        <w:t xml:space="preserve"> и иные муниципальные правовые акты муниципального образования город</w:t>
      </w:r>
      <w:r w:rsidR="00A006C2" w:rsidRPr="00567ED2">
        <w:rPr>
          <w:color w:val="0D0D0D" w:themeColor="text1" w:themeTint="F2"/>
          <w:sz w:val="28"/>
          <w:szCs w:val="28"/>
        </w:rPr>
        <w:t xml:space="preserve"> Новороссийск.</w:t>
      </w:r>
      <w:r w:rsidR="00133A64" w:rsidRPr="00567ED2">
        <w:rPr>
          <w:color w:val="0D0D0D" w:themeColor="text1" w:themeTint="F2"/>
          <w:sz w:val="28"/>
          <w:szCs w:val="28"/>
        </w:rPr>
        <w:t xml:space="preserve"> </w:t>
      </w:r>
    </w:p>
    <w:p w14:paraId="153D72EA" w14:textId="77777777" w:rsidR="00133A64" w:rsidRPr="00567ED2" w:rsidRDefault="00133A64" w:rsidP="00F40B93">
      <w:pPr>
        <w:pStyle w:val="11"/>
        <w:shd w:val="clear" w:color="auto" w:fill="auto"/>
        <w:tabs>
          <w:tab w:val="left" w:leader="underscore" w:pos="4460"/>
        </w:tabs>
        <w:spacing w:before="0" w:line="240" w:lineRule="auto"/>
        <w:ind w:hanging="142"/>
        <w:rPr>
          <w:color w:val="0D0D0D" w:themeColor="text1" w:themeTint="F2"/>
          <w:sz w:val="28"/>
          <w:szCs w:val="28"/>
        </w:rPr>
      </w:pPr>
      <w:r w:rsidRPr="00567ED2">
        <w:rPr>
          <w:rStyle w:val="ab"/>
          <w:i w:val="0"/>
          <w:color w:val="0D0D0D" w:themeColor="text1" w:themeTint="F2"/>
          <w:sz w:val="28"/>
          <w:szCs w:val="28"/>
        </w:rPr>
        <w:t xml:space="preserve">   </w:t>
      </w:r>
      <w:r w:rsidR="002C091E" w:rsidRPr="00567ED2">
        <w:rPr>
          <w:rStyle w:val="ab"/>
          <w:i w:val="0"/>
          <w:color w:val="0D0D0D" w:themeColor="text1" w:themeTint="F2"/>
          <w:sz w:val="28"/>
          <w:szCs w:val="28"/>
        </w:rPr>
        <w:t xml:space="preserve">    </w:t>
      </w:r>
      <w:r w:rsidRPr="00567ED2">
        <w:rPr>
          <w:rStyle w:val="ab"/>
          <w:i w:val="0"/>
          <w:color w:val="0D0D0D" w:themeColor="text1" w:themeTint="F2"/>
          <w:sz w:val="28"/>
          <w:szCs w:val="28"/>
        </w:rPr>
        <w:t>2.</w:t>
      </w:r>
      <w:r w:rsidR="002C091E" w:rsidRPr="00567ED2">
        <w:rPr>
          <w:rStyle w:val="ab"/>
          <w:i w:val="0"/>
          <w:color w:val="0D0D0D" w:themeColor="text1" w:themeTint="F2"/>
          <w:sz w:val="28"/>
          <w:szCs w:val="28"/>
        </w:rPr>
        <w:t>4.</w:t>
      </w:r>
      <w:r w:rsidR="002C091E" w:rsidRPr="00567ED2">
        <w:rPr>
          <w:rStyle w:val="ab"/>
          <w:color w:val="0D0D0D" w:themeColor="text1" w:themeTint="F2"/>
          <w:sz w:val="28"/>
          <w:szCs w:val="28"/>
        </w:rPr>
        <w:t xml:space="preserve"> </w:t>
      </w:r>
      <w:r w:rsidRPr="00567ED2">
        <w:rPr>
          <w:color w:val="0D0D0D" w:themeColor="text1" w:themeTint="F2"/>
          <w:sz w:val="28"/>
          <w:szCs w:val="28"/>
        </w:rPr>
        <w:t>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14:paraId="716E342D" w14:textId="77777777" w:rsidR="00133A64" w:rsidRPr="00567ED2" w:rsidRDefault="00133A64" w:rsidP="00F40B93">
      <w:pPr>
        <w:pStyle w:val="11"/>
        <w:shd w:val="clear" w:color="auto" w:fill="auto"/>
        <w:tabs>
          <w:tab w:val="left" w:pos="382"/>
        </w:tabs>
        <w:spacing w:before="0" w:line="240" w:lineRule="auto"/>
        <w:ind w:left="20" w:right="40" w:hanging="142"/>
        <w:rPr>
          <w:color w:val="0D0D0D" w:themeColor="text1" w:themeTint="F2"/>
          <w:sz w:val="28"/>
          <w:szCs w:val="28"/>
        </w:rPr>
      </w:pPr>
      <w:r w:rsidRPr="00567ED2">
        <w:rPr>
          <w:color w:val="0D0D0D" w:themeColor="text1" w:themeTint="F2"/>
          <w:sz w:val="28"/>
          <w:szCs w:val="28"/>
        </w:rPr>
        <w:t xml:space="preserve">  </w:t>
      </w:r>
      <w:r w:rsidR="002C091E" w:rsidRPr="00567ED2">
        <w:rPr>
          <w:color w:val="0D0D0D" w:themeColor="text1" w:themeTint="F2"/>
          <w:sz w:val="28"/>
          <w:szCs w:val="28"/>
        </w:rPr>
        <w:t xml:space="preserve">      2.5. </w:t>
      </w:r>
      <w:r w:rsidRPr="00567ED2">
        <w:rPr>
          <w:color w:val="0D0D0D" w:themeColor="text1" w:themeTint="F2"/>
          <w:sz w:val="28"/>
          <w:szCs w:val="28"/>
        </w:rPr>
        <w:t>Муниципальные служащие обязаны про</w:t>
      </w:r>
      <w:r w:rsidR="000E135D" w:rsidRPr="00567ED2">
        <w:rPr>
          <w:color w:val="0D0D0D" w:themeColor="text1" w:themeTint="F2"/>
          <w:sz w:val="28"/>
          <w:szCs w:val="28"/>
        </w:rPr>
        <w:t>тиводействовать проявлениям кор</w:t>
      </w:r>
      <w:r w:rsidRPr="00567ED2">
        <w:rPr>
          <w:color w:val="0D0D0D" w:themeColor="text1" w:themeTint="F2"/>
          <w:sz w:val="28"/>
          <w:szCs w:val="28"/>
        </w:rPr>
        <w:t xml:space="preserve">рупции и предпринимать меры по ее профилактике в порядке, установленном законодательством Российской Федерации и </w:t>
      </w:r>
      <w:r w:rsidR="002B07B2" w:rsidRPr="00567ED2">
        <w:rPr>
          <w:color w:val="0D0D0D" w:themeColor="text1" w:themeTint="F2"/>
          <w:sz w:val="28"/>
          <w:szCs w:val="28"/>
        </w:rPr>
        <w:t>Краснодарского края</w:t>
      </w:r>
      <w:r w:rsidRPr="00567ED2">
        <w:rPr>
          <w:color w:val="0D0D0D" w:themeColor="text1" w:themeTint="F2"/>
          <w:sz w:val="28"/>
          <w:szCs w:val="28"/>
        </w:rPr>
        <w:t>.</w:t>
      </w:r>
    </w:p>
    <w:p w14:paraId="2BD492E4" w14:textId="77777777" w:rsidR="00F40B93" w:rsidRPr="00567ED2" w:rsidRDefault="002C091E" w:rsidP="00F40B93">
      <w:pPr>
        <w:pStyle w:val="11"/>
        <w:shd w:val="clear" w:color="auto" w:fill="auto"/>
        <w:tabs>
          <w:tab w:val="left" w:pos="382"/>
        </w:tabs>
        <w:spacing w:before="0" w:line="240" w:lineRule="auto"/>
        <w:ind w:left="20" w:right="40" w:hanging="142"/>
        <w:rPr>
          <w:color w:val="0D0D0D" w:themeColor="text1" w:themeTint="F2"/>
          <w:sz w:val="28"/>
          <w:szCs w:val="28"/>
        </w:rPr>
      </w:pPr>
      <w:r w:rsidRPr="00567ED2">
        <w:rPr>
          <w:color w:val="0D0D0D" w:themeColor="text1" w:themeTint="F2"/>
          <w:sz w:val="28"/>
          <w:szCs w:val="28"/>
        </w:rPr>
        <w:t xml:space="preserve">      </w:t>
      </w:r>
      <w:r w:rsidR="00133A64" w:rsidRPr="00567ED2">
        <w:rPr>
          <w:color w:val="0D0D0D" w:themeColor="text1" w:themeTint="F2"/>
          <w:sz w:val="28"/>
          <w:szCs w:val="28"/>
        </w:rPr>
        <w:t xml:space="preserve">  </w:t>
      </w:r>
      <w:r w:rsidRPr="00567ED2">
        <w:rPr>
          <w:color w:val="0D0D0D" w:themeColor="text1" w:themeTint="F2"/>
          <w:sz w:val="28"/>
          <w:szCs w:val="28"/>
        </w:rPr>
        <w:t xml:space="preserve">2.6. </w:t>
      </w:r>
      <w:r w:rsidR="00133A64" w:rsidRPr="00567ED2">
        <w:rPr>
          <w:color w:val="0D0D0D" w:themeColor="text1" w:themeTint="F2"/>
          <w:sz w:val="28"/>
          <w:szCs w:val="28"/>
        </w:rPr>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14:paraId="15140814" w14:textId="77777777" w:rsidR="00133A64" w:rsidRPr="00567ED2" w:rsidRDefault="00F40B93" w:rsidP="00F40B93">
      <w:pPr>
        <w:pStyle w:val="11"/>
        <w:shd w:val="clear" w:color="auto" w:fill="auto"/>
        <w:tabs>
          <w:tab w:val="left" w:pos="382"/>
        </w:tabs>
        <w:spacing w:before="0" w:line="240" w:lineRule="auto"/>
        <w:ind w:left="20" w:right="40" w:hanging="142"/>
        <w:rPr>
          <w:color w:val="0D0D0D" w:themeColor="text1" w:themeTint="F2"/>
          <w:sz w:val="28"/>
          <w:szCs w:val="28"/>
        </w:rPr>
      </w:pPr>
      <w:r w:rsidRPr="00567ED2">
        <w:rPr>
          <w:color w:val="0D0D0D" w:themeColor="text1" w:themeTint="F2"/>
          <w:sz w:val="28"/>
          <w:szCs w:val="28"/>
        </w:rPr>
        <w:tab/>
      </w:r>
      <w:r w:rsidRPr="00567ED2">
        <w:rPr>
          <w:color w:val="0D0D0D" w:themeColor="text1" w:themeTint="F2"/>
          <w:sz w:val="28"/>
          <w:szCs w:val="28"/>
        </w:rPr>
        <w:tab/>
      </w:r>
      <w:r w:rsidR="00133A64" w:rsidRPr="00567ED2">
        <w:rPr>
          <w:color w:val="0D0D0D" w:themeColor="text1" w:themeTint="F2"/>
          <w:sz w:val="28"/>
          <w:szCs w:val="28"/>
        </w:rPr>
        <w:t>При назначении на должность муниципальной службы и исполнении должност</w:t>
      </w:r>
      <w:r w:rsidR="00133A64" w:rsidRPr="00567ED2">
        <w:rPr>
          <w:color w:val="0D0D0D" w:themeColor="text1" w:themeTint="F2"/>
          <w:sz w:val="28"/>
          <w:szCs w:val="28"/>
        </w:rPr>
        <w:softHyphen/>
        <w:t>ных обязанностей муниципальный служащий обязан заявить о наличии или возможности возникновения у него личной заинтересованности, которая влияет или может повлиять на надлежащее исполнение им должностных обязанностей.</w:t>
      </w:r>
    </w:p>
    <w:p w14:paraId="3C86932D" w14:textId="77777777" w:rsidR="00133A64" w:rsidRPr="00567ED2" w:rsidRDefault="00F40B93" w:rsidP="00133A64">
      <w:pPr>
        <w:pStyle w:val="11"/>
        <w:shd w:val="clear" w:color="auto" w:fill="auto"/>
        <w:tabs>
          <w:tab w:val="left" w:pos="397"/>
        </w:tabs>
        <w:spacing w:before="0" w:line="240" w:lineRule="auto"/>
        <w:ind w:left="20" w:right="20" w:firstLine="0"/>
        <w:rPr>
          <w:color w:val="0D0D0D" w:themeColor="text1" w:themeTint="F2"/>
          <w:sz w:val="28"/>
          <w:szCs w:val="28"/>
        </w:rPr>
      </w:pPr>
      <w:r w:rsidRPr="00567ED2">
        <w:rPr>
          <w:color w:val="0D0D0D" w:themeColor="text1" w:themeTint="F2"/>
          <w:sz w:val="28"/>
          <w:szCs w:val="28"/>
        </w:rPr>
        <w:tab/>
      </w:r>
      <w:r w:rsidR="002C091E" w:rsidRPr="00567ED2">
        <w:rPr>
          <w:color w:val="0D0D0D" w:themeColor="text1" w:themeTint="F2"/>
          <w:sz w:val="28"/>
          <w:szCs w:val="28"/>
        </w:rPr>
        <w:t xml:space="preserve">2.7. </w:t>
      </w:r>
      <w:r w:rsidR="00133A64" w:rsidRPr="00567ED2">
        <w:rPr>
          <w:color w:val="0D0D0D" w:themeColor="text1" w:themeTint="F2"/>
          <w:sz w:val="28"/>
          <w:szCs w:val="28"/>
        </w:rPr>
        <w:t>Муниципальный служащий обязан представлять сведения о доходах, об иму</w:t>
      </w:r>
      <w:r w:rsidR="00133A64" w:rsidRPr="00567ED2">
        <w:rPr>
          <w:color w:val="0D0D0D" w:themeColor="text1" w:themeTint="F2"/>
          <w:sz w:val="28"/>
          <w:szCs w:val="28"/>
        </w:rPr>
        <w:softHyphen/>
        <w:t>ществе и обязательствах имущественного характера в отношении себя и членов своей семьи в соответствии с законодательством Российской Федерации.</w:t>
      </w:r>
    </w:p>
    <w:p w14:paraId="11C8E9C3" w14:textId="77777777" w:rsidR="00133A64" w:rsidRPr="00567ED2" w:rsidRDefault="00F40B93" w:rsidP="00133A64">
      <w:pPr>
        <w:pStyle w:val="11"/>
        <w:shd w:val="clear" w:color="auto" w:fill="auto"/>
        <w:tabs>
          <w:tab w:val="left" w:pos="397"/>
        </w:tabs>
        <w:spacing w:before="0" w:line="240" w:lineRule="auto"/>
        <w:ind w:left="20" w:right="20" w:firstLine="0"/>
        <w:rPr>
          <w:color w:val="0D0D0D" w:themeColor="text1" w:themeTint="F2"/>
          <w:sz w:val="28"/>
          <w:szCs w:val="28"/>
        </w:rPr>
      </w:pPr>
      <w:r w:rsidRPr="00567ED2">
        <w:rPr>
          <w:color w:val="0D0D0D" w:themeColor="text1" w:themeTint="F2"/>
          <w:sz w:val="28"/>
          <w:szCs w:val="28"/>
        </w:rPr>
        <w:tab/>
      </w:r>
      <w:r w:rsidR="002C091E" w:rsidRPr="00567ED2">
        <w:rPr>
          <w:color w:val="0D0D0D" w:themeColor="text1" w:themeTint="F2"/>
          <w:sz w:val="28"/>
          <w:szCs w:val="28"/>
        </w:rPr>
        <w:t xml:space="preserve">2.8. </w:t>
      </w:r>
      <w:r w:rsidR="00133A64" w:rsidRPr="00567ED2">
        <w:rPr>
          <w:color w:val="0D0D0D" w:themeColor="text1" w:themeTint="F2"/>
          <w:sz w:val="28"/>
          <w:szCs w:val="28"/>
        </w:rPr>
        <w:t xml:space="preserve">Муниципальный служащий обязан уведомлять представителя нанимателя, органы прокуратуры Российской Федерации </w:t>
      </w:r>
      <w:r w:rsidR="009224EC" w:rsidRPr="00567ED2">
        <w:rPr>
          <w:color w:val="0D0D0D" w:themeColor="text1" w:themeTint="F2"/>
          <w:sz w:val="28"/>
          <w:szCs w:val="28"/>
        </w:rPr>
        <w:t>или другие государственные орга</w:t>
      </w:r>
      <w:r w:rsidR="00133A64" w:rsidRPr="00567ED2">
        <w:rPr>
          <w:color w:val="0D0D0D" w:themeColor="text1" w:themeTint="F2"/>
          <w:sz w:val="28"/>
          <w:szCs w:val="28"/>
        </w:rPr>
        <w:t>ны обо всех случаях обращения к нему каких-либо лиц в целях склонения его к совершению коррупционных правонарушений.</w:t>
      </w:r>
    </w:p>
    <w:p w14:paraId="63BC8B18" w14:textId="77777777" w:rsidR="00133A64" w:rsidRPr="00567ED2" w:rsidRDefault="00F40B93" w:rsidP="003A0CA9">
      <w:pPr>
        <w:pStyle w:val="11"/>
        <w:shd w:val="clear" w:color="auto" w:fill="auto"/>
        <w:tabs>
          <w:tab w:val="left" w:pos="397"/>
        </w:tabs>
        <w:spacing w:before="0" w:line="240" w:lineRule="auto"/>
        <w:ind w:left="20" w:firstLine="0"/>
        <w:rPr>
          <w:color w:val="0D0D0D" w:themeColor="text1" w:themeTint="F2"/>
          <w:sz w:val="28"/>
          <w:szCs w:val="28"/>
        </w:rPr>
      </w:pPr>
      <w:r w:rsidRPr="00567ED2">
        <w:rPr>
          <w:color w:val="0D0D0D" w:themeColor="text1" w:themeTint="F2"/>
          <w:sz w:val="28"/>
          <w:szCs w:val="28"/>
        </w:rPr>
        <w:tab/>
      </w:r>
      <w:r w:rsidR="002C091E" w:rsidRPr="00567ED2">
        <w:rPr>
          <w:color w:val="0D0D0D" w:themeColor="text1" w:themeTint="F2"/>
          <w:sz w:val="28"/>
          <w:szCs w:val="28"/>
        </w:rPr>
        <w:t xml:space="preserve">2.9. </w:t>
      </w:r>
      <w:r w:rsidR="00133A64" w:rsidRPr="00567ED2">
        <w:rPr>
          <w:color w:val="0D0D0D" w:themeColor="text1" w:themeTint="F2"/>
          <w:sz w:val="28"/>
          <w:szCs w:val="28"/>
        </w:rPr>
        <w:t>Муниципальному служащему запрещается получать в связи с исполнени</w:t>
      </w:r>
      <w:r w:rsidR="00133A64" w:rsidRPr="00567ED2">
        <w:rPr>
          <w:color w:val="0D0D0D" w:themeColor="text1" w:themeTint="F2"/>
          <w:sz w:val="28"/>
          <w:szCs w:val="28"/>
        </w:rPr>
        <w:softHyphen/>
        <w:t>ем им должностных обязанностей вознаграждения от физических и юридиче</w:t>
      </w:r>
      <w:r w:rsidR="00133A64" w:rsidRPr="00567ED2">
        <w:rPr>
          <w:color w:val="0D0D0D" w:themeColor="text1" w:themeTint="F2"/>
          <w:sz w:val="28"/>
          <w:szCs w:val="28"/>
        </w:rPr>
        <w:softHyphen/>
        <w:t>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w:t>
      </w:r>
      <w:r w:rsidR="00133A64" w:rsidRPr="00567ED2">
        <w:rPr>
          <w:color w:val="0D0D0D" w:themeColor="text1" w:themeTint="F2"/>
          <w:sz w:val="28"/>
          <w:szCs w:val="28"/>
        </w:rPr>
        <w:softHyphen/>
        <w:t>ми официальными мероприятия</w:t>
      </w:r>
      <w:r w:rsidR="002B07B2" w:rsidRPr="00567ED2">
        <w:rPr>
          <w:color w:val="0D0D0D" w:themeColor="text1" w:themeTint="F2"/>
          <w:sz w:val="28"/>
          <w:szCs w:val="28"/>
        </w:rPr>
        <w:t xml:space="preserve">ми, признаются собственностью </w:t>
      </w:r>
      <w:r w:rsidR="002C091E" w:rsidRPr="00567ED2">
        <w:rPr>
          <w:color w:val="0D0D0D" w:themeColor="text1" w:themeTint="F2"/>
          <w:sz w:val="28"/>
          <w:szCs w:val="28"/>
        </w:rPr>
        <w:t xml:space="preserve">муниципального образования город Новороссийск </w:t>
      </w:r>
      <w:r w:rsidR="00133A64" w:rsidRPr="00567ED2">
        <w:rPr>
          <w:color w:val="0D0D0D" w:themeColor="text1" w:themeTint="F2"/>
          <w:sz w:val="28"/>
          <w:szCs w:val="28"/>
        </w:rPr>
        <w:t>и передаются муниципальным слу</w:t>
      </w:r>
      <w:r w:rsidR="00133A64" w:rsidRPr="00567ED2">
        <w:rPr>
          <w:color w:val="0D0D0D" w:themeColor="text1" w:themeTint="F2"/>
          <w:sz w:val="28"/>
          <w:szCs w:val="28"/>
        </w:rPr>
        <w:softHyphen/>
        <w:t xml:space="preserve">жащим в порядке, установленном </w:t>
      </w:r>
      <w:r w:rsidR="003A0CA9" w:rsidRPr="00567ED2">
        <w:rPr>
          <w:color w:val="0D0D0D" w:themeColor="text1" w:themeTint="F2"/>
          <w:sz w:val="28"/>
          <w:szCs w:val="28"/>
        </w:rPr>
        <w:t xml:space="preserve">в Положении </w:t>
      </w:r>
      <w:r w:rsidR="003A0CA9" w:rsidRPr="00567ED2">
        <w:rPr>
          <w:bCs/>
          <w:color w:val="0D0D0D" w:themeColor="text1" w:themeTint="F2"/>
          <w:sz w:val="28"/>
          <w:szCs w:val="28"/>
        </w:rPr>
        <w:t xml:space="preserve">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003A0CA9" w:rsidRPr="00567ED2">
        <w:rPr>
          <w:color w:val="0D0D0D" w:themeColor="text1" w:themeTint="F2"/>
          <w:sz w:val="28"/>
          <w:szCs w:val="28"/>
        </w:rPr>
        <w:t>муниципального образования город Новороссийск, утвержденным решением городской Думы муниципального образования город Новороссийск от 24 июня 2014 года № 399 (в действующей редакции)</w:t>
      </w:r>
      <w:r w:rsidR="00133A64" w:rsidRPr="00567ED2">
        <w:rPr>
          <w:color w:val="0D0D0D" w:themeColor="text1" w:themeTint="F2"/>
          <w:sz w:val="28"/>
          <w:szCs w:val="28"/>
        </w:rPr>
        <w:t>, за исключени</w:t>
      </w:r>
      <w:r w:rsidR="00133A64" w:rsidRPr="00567ED2">
        <w:rPr>
          <w:color w:val="0D0D0D" w:themeColor="text1" w:themeTint="F2"/>
          <w:sz w:val="28"/>
          <w:szCs w:val="28"/>
        </w:rPr>
        <w:softHyphen/>
        <w:t>ем случаев, установленных законодательством Российской Федерации.</w:t>
      </w:r>
    </w:p>
    <w:p w14:paraId="53310CD5" w14:textId="77777777" w:rsidR="00133A64" w:rsidRPr="00567ED2" w:rsidRDefault="00F40B93" w:rsidP="009224EC">
      <w:pPr>
        <w:pStyle w:val="11"/>
        <w:shd w:val="clear" w:color="auto" w:fill="auto"/>
        <w:tabs>
          <w:tab w:val="left" w:pos="397"/>
        </w:tabs>
        <w:spacing w:before="0" w:line="240" w:lineRule="auto"/>
        <w:ind w:left="20" w:right="20" w:firstLine="0"/>
        <w:rPr>
          <w:color w:val="0D0D0D" w:themeColor="text1" w:themeTint="F2"/>
          <w:sz w:val="28"/>
          <w:szCs w:val="28"/>
        </w:rPr>
      </w:pPr>
      <w:r w:rsidRPr="00567ED2">
        <w:rPr>
          <w:color w:val="0D0D0D" w:themeColor="text1" w:themeTint="F2"/>
          <w:sz w:val="28"/>
          <w:szCs w:val="28"/>
        </w:rPr>
        <w:lastRenderedPageBreak/>
        <w:tab/>
      </w:r>
      <w:r w:rsidR="003A0CA9" w:rsidRPr="00567ED2">
        <w:rPr>
          <w:color w:val="0D0D0D" w:themeColor="text1" w:themeTint="F2"/>
          <w:sz w:val="28"/>
          <w:szCs w:val="28"/>
        </w:rPr>
        <w:t xml:space="preserve">2.10. </w:t>
      </w:r>
      <w:r w:rsidR="00133A64" w:rsidRPr="00567ED2">
        <w:rPr>
          <w:color w:val="0D0D0D" w:themeColor="text1" w:themeTint="F2"/>
          <w:sz w:val="28"/>
          <w:szCs w:val="28"/>
        </w:rPr>
        <w:t xml:space="preserve">Муниципальный служащий может обрабатывать и передавать служебную информацию при соблюдении действующих в </w:t>
      </w:r>
      <w:r w:rsidR="002B07B2" w:rsidRPr="00567ED2">
        <w:rPr>
          <w:color w:val="0D0D0D" w:themeColor="text1" w:themeTint="F2"/>
          <w:sz w:val="28"/>
          <w:szCs w:val="28"/>
        </w:rPr>
        <w:t>городской Думе муниципального образования город Новороссийск</w:t>
      </w:r>
      <w:r w:rsidR="00133A64" w:rsidRPr="00567ED2">
        <w:rPr>
          <w:color w:val="0D0D0D" w:themeColor="text1" w:themeTint="F2"/>
          <w:sz w:val="28"/>
          <w:szCs w:val="28"/>
        </w:rPr>
        <w:t xml:space="preserve"> норм и требований, приня</w:t>
      </w:r>
      <w:r w:rsidR="000E135D" w:rsidRPr="00567ED2">
        <w:rPr>
          <w:color w:val="0D0D0D" w:themeColor="text1" w:themeTint="F2"/>
          <w:sz w:val="28"/>
          <w:szCs w:val="28"/>
        </w:rPr>
        <w:t>тых в соответствии с зако</w:t>
      </w:r>
      <w:r w:rsidR="00133A64" w:rsidRPr="00567ED2">
        <w:rPr>
          <w:color w:val="0D0D0D" w:themeColor="text1" w:themeTint="F2"/>
          <w:sz w:val="28"/>
          <w:szCs w:val="28"/>
        </w:rPr>
        <w:t>нодательством Российской Федерации.</w:t>
      </w:r>
    </w:p>
    <w:p w14:paraId="1BC61D8D" w14:textId="77777777" w:rsidR="00133A64" w:rsidRPr="00567ED2" w:rsidRDefault="00F40B93" w:rsidP="009224EC">
      <w:pPr>
        <w:pStyle w:val="11"/>
        <w:shd w:val="clear" w:color="auto" w:fill="auto"/>
        <w:tabs>
          <w:tab w:val="left" w:pos="397"/>
        </w:tabs>
        <w:spacing w:before="0" w:line="240" w:lineRule="auto"/>
        <w:ind w:left="20" w:right="20" w:firstLine="0"/>
        <w:rPr>
          <w:color w:val="0D0D0D" w:themeColor="text1" w:themeTint="F2"/>
          <w:sz w:val="28"/>
          <w:szCs w:val="28"/>
        </w:rPr>
      </w:pPr>
      <w:r w:rsidRPr="00567ED2">
        <w:rPr>
          <w:color w:val="0D0D0D" w:themeColor="text1" w:themeTint="F2"/>
          <w:sz w:val="28"/>
          <w:szCs w:val="28"/>
        </w:rPr>
        <w:tab/>
      </w:r>
      <w:r w:rsidR="003A0CA9" w:rsidRPr="00567ED2">
        <w:rPr>
          <w:color w:val="0D0D0D" w:themeColor="text1" w:themeTint="F2"/>
          <w:sz w:val="28"/>
          <w:szCs w:val="28"/>
        </w:rPr>
        <w:t xml:space="preserve">2.11. </w:t>
      </w:r>
      <w:r w:rsidR="00133A64" w:rsidRPr="00567ED2">
        <w:rPr>
          <w:color w:val="0D0D0D" w:themeColor="text1" w:themeTint="F2"/>
          <w:sz w:val="28"/>
          <w:szCs w:val="28"/>
        </w:rPr>
        <w:t>Муниципальный служащий обязан принимать соответствующие меры по обеспечению безопасности и конфиденциал</w:t>
      </w:r>
      <w:r w:rsidR="009224EC" w:rsidRPr="00567ED2">
        <w:rPr>
          <w:color w:val="0D0D0D" w:themeColor="text1" w:themeTint="F2"/>
          <w:sz w:val="28"/>
          <w:szCs w:val="28"/>
        </w:rPr>
        <w:t>ьности информации, за несанкцио</w:t>
      </w:r>
      <w:r w:rsidR="00133A64" w:rsidRPr="00567ED2">
        <w:rPr>
          <w:color w:val="0D0D0D" w:themeColor="text1" w:themeTint="F2"/>
          <w:sz w:val="28"/>
          <w:szCs w:val="28"/>
        </w:rPr>
        <w:t>нированное разглашение которой он несет ответственность или (и) которая ста</w:t>
      </w:r>
      <w:r w:rsidR="00133A64" w:rsidRPr="00567ED2">
        <w:rPr>
          <w:color w:val="0D0D0D" w:themeColor="text1" w:themeTint="F2"/>
          <w:sz w:val="28"/>
          <w:szCs w:val="28"/>
        </w:rPr>
        <w:softHyphen/>
        <w:t>ла известна ему в связи с исполнением им должностных обязанностей.</w:t>
      </w:r>
    </w:p>
    <w:p w14:paraId="1A68595B" w14:textId="77777777" w:rsidR="00133A64" w:rsidRPr="00567ED2" w:rsidRDefault="00F40B93" w:rsidP="009224EC">
      <w:pPr>
        <w:pStyle w:val="11"/>
        <w:shd w:val="clear" w:color="auto" w:fill="auto"/>
        <w:tabs>
          <w:tab w:val="left" w:pos="397"/>
        </w:tabs>
        <w:spacing w:before="0" w:line="240" w:lineRule="auto"/>
        <w:ind w:left="20" w:right="20" w:firstLine="0"/>
        <w:rPr>
          <w:color w:val="0D0D0D" w:themeColor="text1" w:themeTint="F2"/>
          <w:sz w:val="28"/>
          <w:szCs w:val="28"/>
        </w:rPr>
      </w:pPr>
      <w:r w:rsidRPr="00567ED2">
        <w:rPr>
          <w:color w:val="0D0D0D" w:themeColor="text1" w:themeTint="F2"/>
          <w:sz w:val="28"/>
          <w:szCs w:val="28"/>
        </w:rPr>
        <w:tab/>
      </w:r>
      <w:r w:rsidR="003A0CA9" w:rsidRPr="00567ED2">
        <w:rPr>
          <w:color w:val="0D0D0D" w:themeColor="text1" w:themeTint="F2"/>
          <w:sz w:val="28"/>
          <w:szCs w:val="28"/>
        </w:rPr>
        <w:t>2.12. М</w:t>
      </w:r>
      <w:r w:rsidR="00133A64" w:rsidRPr="00567ED2">
        <w:rPr>
          <w:color w:val="0D0D0D" w:themeColor="text1" w:themeTint="F2"/>
          <w:sz w:val="28"/>
          <w:szCs w:val="28"/>
        </w:rPr>
        <w:t>униципальный служащий, наделенны</w:t>
      </w:r>
      <w:r w:rsidR="009224EC" w:rsidRPr="00567ED2">
        <w:rPr>
          <w:color w:val="0D0D0D" w:themeColor="text1" w:themeTint="F2"/>
          <w:sz w:val="28"/>
          <w:szCs w:val="28"/>
        </w:rPr>
        <w:t>й организационно-распорядитель</w:t>
      </w:r>
      <w:r w:rsidR="00133A64" w:rsidRPr="00567ED2">
        <w:rPr>
          <w:color w:val="0D0D0D" w:themeColor="text1" w:themeTint="F2"/>
          <w:sz w:val="28"/>
          <w:szCs w:val="28"/>
        </w:rPr>
        <w:t xml:space="preserve">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w:t>
      </w:r>
      <w:r w:rsidR="002B07B2" w:rsidRPr="00567ED2">
        <w:rPr>
          <w:color w:val="0D0D0D" w:themeColor="text1" w:themeTint="F2"/>
          <w:sz w:val="28"/>
          <w:szCs w:val="28"/>
        </w:rPr>
        <w:t xml:space="preserve">городской Думе муниципального образования город Новороссийск </w:t>
      </w:r>
      <w:r w:rsidR="00133A64" w:rsidRPr="00567ED2">
        <w:rPr>
          <w:color w:val="0D0D0D" w:themeColor="text1" w:themeTint="F2"/>
          <w:sz w:val="28"/>
          <w:szCs w:val="28"/>
        </w:rPr>
        <w:t xml:space="preserve">либо его </w:t>
      </w:r>
      <w:r w:rsidR="002B07B2" w:rsidRPr="00567ED2">
        <w:rPr>
          <w:color w:val="0D0D0D" w:themeColor="text1" w:themeTint="F2"/>
          <w:sz w:val="28"/>
          <w:szCs w:val="28"/>
        </w:rPr>
        <w:t xml:space="preserve">управлении </w:t>
      </w:r>
      <w:r w:rsidR="00133A64" w:rsidRPr="00567ED2">
        <w:rPr>
          <w:color w:val="0D0D0D" w:themeColor="text1" w:themeTint="F2"/>
          <w:sz w:val="28"/>
          <w:szCs w:val="28"/>
        </w:rPr>
        <w:t>благоприятного для эффективной работы морально-психологиче</w:t>
      </w:r>
      <w:r w:rsidR="00133A64" w:rsidRPr="00567ED2">
        <w:rPr>
          <w:color w:val="0D0D0D" w:themeColor="text1" w:themeTint="F2"/>
          <w:sz w:val="28"/>
          <w:szCs w:val="28"/>
        </w:rPr>
        <w:softHyphen/>
        <w:t>ского климата.</w:t>
      </w:r>
    </w:p>
    <w:p w14:paraId="3038B534" w14:textId="77777777" w:rsidR="00133A64" w:rsidRPr="00567ED2" w:rsidRDefault="00F40B93" w:rsidP="009224EC">
      <w:pPr>
        <w:pStyle w:val="11"/>
        <w:shd w:val="clear" w:color="auto" w:fill="auto"/>
        <w:tabs>
          <w:tab w:val="left" w:pos="397"/>
        </w:tabs>
        <w:spacing w:before="0" w:line="240" w:lineRule="auto"/>
        <w:ind w:left="20" w:right="20" w:firstLine="0"/>
        <w:rPr>
          <w:color w:val="0D0D0D" w:themeColor="text1" w:themeTint="F2"/>
          <w:sz w:val="28"/>
          <w:szCs w:val="28"/>
        </w:rPr>
      </w:pPr>
      <w:r w:rsidRPr="00567ED2">
        <w:rPr>
          <w:color w:val="0D0D0D" w:themeColor="text1" w:themeTint="F2"/>
          <w:sz w:val="28"/>
          <w:szCs w:val="28"/>
        </w:rPr>
        <w:tab/>
      </w:r>
      <w:r w:rsidR="003A0CA9" w:rsidRPr="00567ED2">
        <w:rPr>
          <w:color w:val="0D0D0D" w:themeColor="text1" w:themeTint="F2"/>
          <w:sz w:val="28"/>
          <w:szCs w:val="28"/>
        </w:rPr>
        <w:t xml:space="preserve">2.13. </w:t>
      </w:r>
      <w:r w:rsidR="00133A64" w:rsidRPr="00567ED2">
        <w:rPr>
          <w:color w:val="0D0D0D" w:themeColor="text1" w:themeTint="F2"/>
          <w:sz w:val="28"/>
          <w:szCs w:val="28"/>
        </w:rPr>
        <w:t>Муниципальный служащий, наделенный орган</w:t>
      </w:r>
      <w:r w:rsidR="000E135D" w:rsidRPr="00567ED2">
        <w:rPr>
          <w:color w:val="0D0D0D" w:themeColor="text1" w:themeTint="F2"/>
          <w:sz w:val="28"/>
          <w:szCs w:val="28"/>
        </w:rPr>
        <w:t>изационно-распорядитель</w:t>
      </w:r>
      <w:r w:rsidR="00133A64" w:rsidRPr="00567ED2">
        <w:rPr>
          <w:color w:val="0D0D0D" w:themeColor="text1" w:themeTint="F2"/>
          <w:sz w:val="28"/>
          <w:szCs w:val="28"/>
        </w:rPr>
        <w:t>ными полномочиями по отношению к дру</w:t>
      </w:r>
      <w:r w:rsidR="000E135D" w:rsidRPr="00567ED2">
        <w:rPr>
          <w:color w:val="0D0D0D" w:themeColor="text1" w:themeTint="F2"/>
          <w:sz w:val="28"/>
          <w:szCs w:val="28"/>
        </w:rPr>
        <w:t>гим муниципальным служащим, при</w:t>
      </w:r>
      <w:r w:rsidR="00133A64" w:rsidRPr="00567ED2">
        <w:rPr>
          <w:color w:val="0D0D0D" w:themeColor="text1" w:themeTint="F2"/>
          <w:sz w:val="28"/>
          <w:szCs w:val="28"/>
        </w:rPr>
        <w:t>зван:</w:t>
      </w:r>
    </w:p>
    <w:p w14:paraId="0A8C47C3" w14:textId="77777777" w:rsidR="00133A64" w:rsidRPr="00567ED2" w:rsidRDefault="00133A64" w:rsidP="00F40B93">
      <w:pPr>
        <w:pStyle w:val="11"/>
        <w:numPr>
          <w:ilvl w:val="0"/>
          <w:numId w:val="5"/>
        </w:numPr>
        <w:shd w:val="clear" w:color="auto" w:fill="auto"/>
        <w:tabs>
          <w:tab w:val="left" w:pos="709"/>
        </w:tabs>
        <w:spacing w:before="0" w:line="240" w:lineRule="auto"/>
        <w:ind w:right="20" w:firstLine="284"/>
        <w:rPr>
          <w:color w:val="0D0D0D" w:themeColor="text1" w:themeTint="F2"/>
          <w:sz w:val="28"/>
          <w:szCs w:val="28"/>
        </w:rPr>
      </w:pPr>
      <w:r w:rsidRPr="00567ED2">
        <w:rPr>
          <w:color w:val="0D0D0D" w:themeColor="text1" w:themeTint="F2"/>
          <w:sz w:val="28"/>
          <w:szCs w:val="28"/>
        </w:rPr>
        <w:t xml:space="preserve">принимать меры по предотвращению и </w:t>
      </w:r>
      <w:r w:rsidR="009224EC" w:rsidRPr="00567ED2">
        <w:rPr>
          <w:color w:val="0D0D0D" w:themeColor="text1" w:themeTint="F2"/>
          <w:sz w:val="28"/>
          <w:szCs w:val="28"/>
        </w:rPr>
        <w:t>урегулированию конфликта инте</w:t>
      </w:r>
      <w:r w:rsidRPr="00567ED2">
        <w:rPr>
          <w:color w:val="0D0D0D" w:themeColor="text1" w:themeTint="F2"/>
          <w:sz w:val="28"/>
          <w:szCs w:val="28"/>
        </w:rPr>
        <w:t>ресов;</w:t>
      </w:r>
    </w:p>
    <w:p w14:paraId="42A9BC56" w14:textId="77777777" w:rsidR="00133A64" w:rsidRPr="00567ED2" w:rsidRDefault="00133A64" w:rsidP="00F40B93">
      <w:pPr>
        <w:pStyle w:val="11"/>
        <w:numPr>
          <w:ilvl w:val="0"/>
          <w:numId w:val="5"/>
        </w:numPr>
        <w:shd w:val="clear" w:color="auto" w:fill="auto"/>
        <w:tabs>
          <w:tab w:val="left" w:pos="594"/>
        </w:tabs>
        <w:spacing w:before="0" w:line="240" w:lineRule="auto"/>
        <w:ind w:left="284" w:firstLine="0"/>
        <w:rPr>
          <w:color w:val="0D0D0D" w:themeColor="text1" w:themeTint="F2"/>
          <w:sz w:val="28"/>
          <w:szCs w:val="28"/>
        </w:rPr>
      </w:pPr>
      <w:r w:rsidRPr="00567ED2">
        <w:rPr>
          <w:color w:val="0D0D0D" w:themeColor="text1" w:themeTint="F2"/>
          <w:sz w:val="28"/>
          <w:szCs w:val="28"/>
        </w:rPr>
        <w:t>принимать меры по предупреждению коррупции;</w:t>
      </w:r>
    </w:p>
    <w:p w14:paraId="04AB0770" w14:textId="77777777" w:rsidR="00133A64" w:rsidRPr="00567ED2" w:rsidRDefault="00133A64" w:rsidP="00F40B93">
      <w:pPr>
        <w:pStyle w:val="11"/>
        <w:numPr>
          <w:ilvl w:val="0"/>
          <w:numId w:val="5"/>
        </w:numPr>
        <w:shd w:val="clear" w:color="auto" w:fill="auto"/>
        <w:tabs>
          <w:tab w:val="left" w:pos="0"/>
        </w:tabs>
        <w:spacing w:before="0" w:line="240" w:lineRule="auto"/>
        <w:ind w:right="40" w:firstLine="300"/>
        <w:rPr>
          <w:color w:val="0D0D0D" w:themeColor="text1" w:themeTint="F2"/>
          <w:sz w:val="28"/>
          <w:szCs w:val="28"/>
        </w:rPr>
      </w:pPr>
      <w:r w:rsidRPr="00567ED2">
        <w:rPr>
          <w:color w:val="0D0D0D" w:themeColor="text1" w:themeTint="F2"/>
          <w:sz w:val="28"/>
          <w:szCs w:val="28"/>
        </w:rPr>
        <w:t>не допускать случаев принуждения муниципальных служащих к участию в деятельности политических партий и общественных объединений.</w:t>
      </w:r>
    </w:p>
    <w:p w14:paraId="3048FF26" w14:textId="77777777" w:rsidR="00133A64" w:rsidRPr="00567ED2" w:rsidRDefault="003A0CA9" w:rsidP="00F40B93">
      <w:pPr>
        <w:pStyle w:val="11"/>
        <w:shd w:val="clear" w:color="auto" w:fill="auto"/>
        <w:tabs>
          <w:tab w:val="left" w:pos="386"/>
        </w:tabs>
        <w:spacing w:before="0" w:line="240" w:lineRule="auto"/>
        <w:ind w:right="40" w:firstLine="426"/>
        <w:rPr>
          <w:color w:val="0D0D0D" w:themeColor="text1" w:themeTint="F2"/>
          <w:sz w:val="28"/>
          <w:szCs w:val="28"/>
        </w:rPr>
      </w:pPr>
      <w:r w:rsidRPr="00567ED2">
        <w:rPr>
          <w:color w:val="0D0D0D" w:themeColor="text1" w:themeTint="F2"/>
          <w:sz w:val="28"/>
          <w:szCs w:val="28"/>
        </w:rPr>
        <w:t>2.14</w:t>
      </w:r>
      <w:r w:rsidR="00F40B93" w:rsidRPr="00567ED2">
        <w:rPr>
          <w:color w:val="0D0D0D" w:themeColor="text1" w:themeTint="F2"/>
          <w:sz w:val="28"/>
          <w:szCs w:val="28"/>
        </w:rPr>
        <w:t>.</w:t>
      </w:r>
      <w:r w:rsidRPr="00567ED2">
        <w:rPr>
          <w:color w:val="0D0D0D" w:themeColor="text1" w:themeTint="F2"/>
          <w:sz w:val="28"/>
          <w:szCs w:val="28"/>
        </w:rPr>
        <w:t xml:space="preserve"> </w:t>
      </w:r>
      <w:r w:rsidR="00133A64" w:rsidRPr="00567ED2">
        <w:rPr>
          <w:color w:val="0D0D0D" w:themeColor="text1" w:themeTint="F2"/>
          <w:sz w:val="28"/>
          <w:szCs w:val="28"/>
        </w:rPr>
        <w:t>Муниципальный служащий, наделенный организацио</w:t>
      </w:r>
      <w:r w:rsidR="009224EC" w:rsidRPr="00567ED2">
        <w:rPr>
          <w:color w:val="0D0D0D" w:themeColor="text1" w:themeTint="F2"/>
          <w:sz w:val="28"/>
          <w:szCs w:val="28"/>
        </w:rPr>
        <w:t>нно-распорядитель</w:t>
      </w:r>
      <w:r w:rsidR="00133A64" w:rsidRPr="00567ED2">
        <w:rPr>
          <w:color w:val="0D0D0D" w:themeColor="text1" w:themeTint="F2"/>
          <w:sz w:val="28"/>
          <w:szCs w:val="28"/>
        </w:rPr>
        <w:t>ными полномочиями по отношению к другим муниципальным служащим, дол</w:t>
      </w:r>
      <w:r w:rsidR="00133A64" w:rsidRPr="00567ED2">
        <w:rPr>
          <w:color w:val="0D0D0D" w:themeColor="text1" w:themeTint="F2"/>
          <w:sz w:val="28"/>
          <w:szCs w:val="28"/>
        </w:rPr>
        <w:softHyphen/>
        <w:t xml:space="preserve">жен принимать меры к тому, чтобы подчиненные ему муниципальные служащие не допускали </w:t>
      </w:r>
      <w:proofErr w:type="spellStart"/>
      <w:r w:rsidR="00133A64" w:rsidRPr="00567ED2">
        <w:rPr>
          <w:color w:val="0D0D0D" w:themeColor="text1" w:themeTint="F2"/>
          <w:sz w:val="28"/>
          <w:szCs w:val="28"/>
        </w:rPr>
        <w:t>коррупционно</w:t>
      </w:r>
      <w:proofErr w:type="spellEnd"/>
      <w:r w:rsidR="00133A64" w:rsidRPr="00567ED2">
        <w:rPr>
          <w:color w:val="0D0D0D" w:themeColor="text1" w:themeTint="F2"/>
          <w:sz w:val="28"/>
          <w:szCs w:val="28"/>
        </w:rPr>
        <w:t>-опасного поведения, своим личным поведением подавать пример честности, беспристрастности и справедливости.</w:t>
      </w:r>
    </w:p>
    <w:p w14:paraId="7B7115C4" w14:textId="77777777" w:rsidR="00133A64" w:rsidRPr="00567ED2" w:rsidRDefault="003A0CA9" w:rsidP="009224EC">
      <w:pPr>
        <w:pStyle w:val="11"/>
        <w:shd w:val="clear" w:color="auto" w:fill="auto"/>
        <w:tabs>
          <w:tab w:val="left" w:pos="386"/>
        </w:tabs>
        <w:spacing w:before="0" w:line="240" w:lineRule="auto"/>
        <w:ind w:left="20" w:right="40" w:firstLine="0"/>
        <w:rPr>
          <w:color w:val="0D0D0D" w:themeColor="text1" w:themeTint="F2"/>
          <w:sz w:val="28"/>
          <w:szCs w:val="28"/>
        </w:rPr>
      </w:pPr>
      <w:r w:rsidRPr="00567ED2">
        <w:rPr>
          <w:color w:val="0D0D0D" w:themeColor="text1" w:themeTint="F2"/>
          <w:sz w:val="28"/>
          <w:szCs w:val="28"/>
        </w:rPr>
        <w:t xml:space="preserve">      2.15. </w:t>
      </w:r>
      <w:r w:rsidR="00133A64" w:rsidRPr="00567ED2">
        <w:rPr>
          <w:color w:val="0D0D0D" w:themeColor="text1" w:themeTint="F2"/>
          <w:sz w:val="28"/>
          <w:szCs w:val="28"/>
        </w:rPr>
        <w:t>Муниципальный служащий, наделенн</w:t>
      </w:r>
      <w:r w:rsidR="009224EC" w:rsidRPr="00567ED2">
        <w:rPr>
          <w:color w:val="0D0D0D" w:themeColor="text1" w:themeTint="F2"/>
          <w:sz w:val="28"/>
          <w:szCs w:val="28"/>
        </w:rPr>
        <w:t>ый организационно-распорядитель</w:t>
      </w:r>
      <w:r w:rsidR="00133A64" w:rsidRPr="00567ED2">
        <w:rPr>
          <w:color w:val="0D0D0D" w:themeColor="text1" w:themeTint="F2"/>
          <w:sz w:val="28"/>
          <w:szCs w:val="28"/>
        </w:rPr>
        <w:t>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w:t>
      </w:r>
      <w:r w:rsidR="00133A64" w:rsidRPr="00567ED2">
        <w:rPr>
          <w:color w:val="0D0D0D" w:themeColor="text1" w:themeTint="F2"/>
          <w:sz w:val="28"/>
          <w:szCs w:val="28"/>
        </w:rPr>
        <w:softHyphen/>
        <w:t>ципы этики и правила служебного поведения, если он не принял меры по недо</w:t>
      </w:r>
      <w:r w:rsidR="00133A64" w:rsidRPr="00567ED2">
        <w:rPr>
          <w:color w:val="0D0D0D" w:themeColor="text1" w:themeTint="F2"/>
          <w:sz w:val="28"/>
          <w:szCs w:val="28"/>
        </w:rPr>
        <w:softHyphen/>
        <w:t>пущению таких действий или бездействия.</w:t>
      </w:r>
    </w:p>
    <w:p w14:paraId="3C5CEC8D" w14:textId="77777777" w:rsidR="009224EC" w:rsidRPr="00567ED2" w:rsidRDefault="009224EC" w:rsidP="009224EC">
      <w:pPr>
        <w:pStyle w:val="11"/>
        <w:shd w:val="clear" w:color="auto" w:fill="auto"/>
        <w:tabs>
          <w:tab w:val="left" w:pos="386"/>
        </w:tabs>
        <w:spacing w:before="0" w:line="240" w:lineRule="auto"/>
        <w:ind w:left="20" w:right="40" w:firstLine="0"/>
        <w:rPr>
          <w:color w:val="0D0D0D" w:themeColor="text1" w:themeTint="F2"/>
          <w:sz w:val="28"/>
          <w:szCs w:val="28"/>
        </w:rPr>
      </w:pPr>
    </w:p>
    <w:p w14:paraId="53EBA9E0" w14:textId="77777777" w:rsidR="00133A64" w:rsidRPr="00567ED2" w:rsidRDefault="003A0CA9" w:rsidP="003A0CA9">
      <w:pPr>
        <w:pStyle w:val="13"/>
        <w:keepNext/>
        <w:keepLines/>
        <w:numPr>
          <w:ilvl w:val="0"/>
          <w:numId w:val="8"/>
        </w:numPr>
        <w:shd w:val="clear" w:color="auto" w:fill="auto"/>
        <w:tabs>
          <w:tab w:val="left" w:pos="2051"/>
        </w:tabs>
        <w:spacing w:before="0" w:line="240" w:lineRule="auto"/>
        <w:ind w:right="1220"/>
        <w:jc w:val="center"/>
        <w:rPr>
          <w:color w:val="0D0D0D" w:themeColor="text1" w:themeTint="F2"/>
          <w:sz w:val="28"/>
          <w:szCs w:val="28"/>
        </w:rPr>
      </w:pPr>
      <w:bookmarkStart w:id="1" w:name="bookmark1"/>
      <w:r w:rsidRPr="00567ED2">
        <w:rPr>
          <w:color w:val="0D0D0D" w:themeColor="text1" w:themeTint="F2"/>
          <w:sz w:val="28"/>
          <w:szCs w:val="28"/>
        </w:rPr>
        <w:t>Э</w:t>
      </w:r>
      <w:r w:rsidR="00133A64" w:rsidRPr="00567ED2">
        <w:rPr>
          <w:color w:val="0D0D0D" w:themeColor="text1" w:themeTint="F2"/>
          <w:sz w:val="28"/>
          <w:szCs w:val="28"/>
        </w:rPr>
        <w:t>тические правила служебного поведения муниципальных служащих</w:t>
      </w:r>
      <w:bookmarkEnd w:id="1"/>
    </w:p>
    <w:p w14:paraId="12E0C940" w14:textId="77777777" w:rsidR="009224EC" w:rsidRPr="00567ED2" w:rsidRDefault="009224EC" w:rsidP="009224EC">
      <w:pPr>
        <w:pStyle w:val="13"/>
        <w:keepNext/>
        <w:keepLines/>
        <w:shd w:val="clear" w:color="auto" w:fill="auto"/>
        <w:tabs>
          <w:tab w:val="left" w:pos="2051"/>
        </w:tabs>
        <w:spacing w:before="0" w:line="240" w:lineRule="auto"/>
        <w:ind w:left="1700" w:right="1220"/>
        <w:rPr>
          <w:color w:val="0D0D0D" w:themeColor="text1" w:themeTint="F2"/>
          <w:sz w:val="28"/>
          <w:szCs w:val="28"/>
        </w:rPr>
      </w:pPr>
    </w:p>
    <w:p w14:paraId="54954BAE" w14:textId="77777777" w:rsidR="00133A64" w:rsidRPr="00567ED2" w:rsidRDefault="00F40B93" w:rsidP="009224EC">
      <w:pPr>
        <w:pStyle w:val="11"/>
        <w:shd w:val="clear" w:color="auto" w:fill="auto"/>
        <w:tabs>
          <w:tab w:val="left" w:pos="386"/>
        </w:tabs>
        <w:spacing w:before="0" w:line="240" w:lineRule="auto"/>
        <w:ind w:left="20" w:right="40" w:firstLine="0"/>
        <w:rPr>
          <w:color w:val="0D0D0D" w:themeColor="text1" w:themeTint="F2"/>
          <w:sz w:val="28"/>
          <w:szCs w:val="28"/>
        </w:rPr>
      </w:pPr>
      <w:r w:rsidRPr="00567ED2">
        <w:rPr>
          <w:color w:val="0D0D0D" w:themeColor="text1" w:themeTint="F2"/>
          <w:sz w:val="28"/>
          <w:szCs w:val="28"/>
        </w:rPr>
        <w:tab/>
      </w:r>
      <w:r w:rsidR="003A0CA9" w:rsidRPr="00567ED2">
        <w:rPr>
          <w:color w:val="0D0D0D" w:themeColor="text1" w:themeTint="F2"/>
          <w:sz w:val="28"/>
          <w:szCs w:val="28"/>
        </w:rPr>
        <w:t xml:space="preserve">3.1. </w:t>
      </w:r>
      <w:r w:rsidR="00133A64" w:rsidRPr="00567ED2">
        <w:rPr>
          <w:color w:val="0D0D0D" w:themeColor="text1" w:themeTint="F2"/>
          <w:sz w:val="28"/>
          <w:szCs w:val="28"/>
        </w:rPr>
        <w:t>В служебном поведении муниципальному служащему необходимо исходить из конституционных положений о том, что человек, его права и свободы явля</w:t>
      </w:r>
      <w:r w:rsidR="00133A64" w:rsidRPr="00567ED2">
        <w:rPr>
          <w:color w:val="0D0D0D" w:themeColor="text1" w:themeTint="F2"/>
          <w:sz w:val="28"/>
          <w:szCs w:val="28"/>
        </w:rPr>
        <w:softHyphen/>
        <w:t>ются высшей ценностью, и каждый гражданин имеет право на неприкосновен</w:t>
      </w:r>
      <w:r w:rsidR="00133A64" w:rsidRPr="00567ED2">
        <w:rPr>
          <w:color w:val="0D0D0D" w:themeColor="text1" w:themeTint="F2"/>
          <w:sz w:val="28"/>
          <w:szCs w:val="28"/>
        </w:rPr>
        <w:softHyphen/>
        <w:t>ность частной жизни, личную и семейную тайну, защиту чести, достоинства, своего доброго имени.</w:t>
      </w:r>
    </w:p>
    <w:p w14:paraId="7E852B39" w14:textId="77777777" w:rsidR="00133A64" w:rsidRPr="00567ED2" w:rsidRDefault="00F40B93" w:rsidP="009224EC">
      <w:pPr>
        <w:pStyle w:val="11"/>
        <w:shd w:val="clear" w:color="auto" w:fill="auto"/>
        <w:tabs>
          <w:tab w:val="left" w:pos="386"/>
        </w:tabs>
        <w:spacing w:before="0" w:line="240" w:lineRule="auto"/>
        <w:ind w:left="20" w:firstLine="0"/>
        <w:rPr>
          <w:color w:val="0D0D0D" w:themeColor="text1" w:themeTint="F2"/>
          <w:sz w:val="28"/>
          <w:szCs w:val="28"/>
        </w:rPr>
      </w:pPr>
      <w:r w:rsidRPr="00567ED2">
        <w:rPr>
          <w:color w:val="0D0D0D" w:themeColor="text1" w:themeTint="F2"/>
          <w:sz w:val="28"/>
          <w:szCs w:val="28"/>
        </w:rPr>
        <w:lastRenderedPageBreak/>
        <w:tab/>
      </w:r>
      <w:r w:rsidR="003A0CA9" w:rsidRPr="00567ED2">
        <w:rPr>
          <w:color w:val="0D0D0D" w:themeColor="text1" w:themeTint="F2"/>
          <w:sz w:val="28"/>
          <w:szCs w:val="28"/>
        </w:rPr>
        <w:t xml:space="preserve">3.2. </w:t>
      </w:r>
      <w:r w:rsidR="00133A64" w:rsidRPr="00567ED2">
        <w:rPr>
          <w:color w:val="0D0D0D" w:themeColor="text1" w:themeTint="F2"/>
          <w:sz w:val="28"/>
          <w:szCs w:val="28"/>
        </w:rPr>
        <w:t>В служебном поведении муниципальный служащий воздерживается от:</w:t>
      </w:r>
    </w:p>
    <w:p w14:paraId="55D821D1" w14:textId="77777777" w:rsidR="00133A64" w:rsidRPr="00567ED2" w:rsidRDefault="00133A64" w:rsidP="00F40B93">
      <w:pPr>
        <w:pStyle w:val="11"/>
        <w:numPr>
          <w:ilvl w:val="0"/>
          <w:numId w:val="6"/>
        </w:numPr>
        <w:shd w:val="clear" w:color="auto" w:fill="auto"/>
        <w:tabs>
          <w:tab w:val="left" w:pos="851"/>
        </w:tabs>
        <w:spacing w:before="0" w:line="240" w:lineRule="auto"/>
        <w:ind w:right="40" w:firstLine="284"/>
        <w:rPr>
          <w:color w:val="0D0D0D" w:themeColor="text1" w:themeTint="F2"/>
          <w:sz w:val="28"/>
          <w:szCs w:val="28"/>
        </w:rPr>
      </w:pPr>
      <w:r w:rsidRPr="00567ED2">
        <w:rPr>
          <w:color w:val="0D0D0D" w:themeColor="text1" w:themeTint="F2"/>
          <w:sz w:val="28"/>
          <w:szCs w:val="28"/>
        </w:rPr>
        <w:t>любого вида высказываний и действий дискриминационного характера по признакам пола, возраста, расы, национа</w:t>
      </w:r>
      <w:r w:rsidR="009224EC" w:rsidRPr="00567ED2">
        <w:rPr>
          <w:color w:val="0D0D0D" w:themeColor="text1" w:themeTint="F2"/>
          <w:sz w:val="28"/>
          <w:szCs w:val="28"/>
        </w:rPr>
        <w:t>льности, языка, гражданства, со</w:t>
      </w:r>
      <w:r w:rsidRPr="00567ED2">
        <w:rPr>
          <w:color w:val="0D0D0D" w:themeColor="text1" w:themeTint="F2"/>
          <w:sz w:val="28"/>
          <w:szCs w:val="28"/>
        </w:rPr>
        <w:t>циального, имущественного или семейного положения, политических или религиозных предпочтений;</w:t>
      </w:r>
    </w:p>
    <w:p w14:paraId="5F962F5B" w14:textId="77777777" w:rsidR="00133A64" w:rsidRPr="00567ED2" w:rsidRDefault="00133A64" w:rsidP="00F40B93">
      <w:pPr>
        <w:pStyle w:val="11"/>
        <w:numPr>
          <w:ilvl w:val="0"/>
          <w:numId w:val="6"/>
        </w:numPr>
        <w:shd w:val="clear" w:color="auto" w:fill="auto"/>
        <w:tabs>
          <w:tab w:val="left" w:pos="709"/>
        </w:tabs>
        <w:spacing w:before="0" w:line="240" w:lineRule="auto"/>
        <w:ind w:right="40" w:firstLine="283"/>
        <w:rPr>
          <w:color w:val="0D0D0D" w:themeColor="text1" w:themeTint="F2"/>
          <w:sz w:val="28"/>
          <w:szCs w:val="28"/>
        </w:rPr>
      </w:pPr>
      <w:r w:rsidRPr="00567ED2">
        <w:rPr>
          <w:color w:val="0D0D0D" w:themeColor="text1" w:themeTint="F2"/>
          <w:sz w:val="28"/>
          <w:szCs w:val="28"/>
        </w:rPr>
        <w:t>грубости, проявлений пренебрежительн</w:t>
      </w:r>
      <w:r w:rsidR="009224EC" w:rsidRPr="00567ED2">
        <w:rPr>
          <w:color w:val="0D0D0D" w:themeColor="text1" w:themeTint="F2"/>
          <w:sz w:val="28"/>
          <w:szCs w:val="28"/>
        </w:rPr>
        <w:t>ого тона, заносчивости, предвзя</w:t>
      </w:r>
      <w:r w:rsidRPr="00567ED2">
        <w:rPr>
          <w:color w:val="0D0D0D" w:themeColor="text1" w:themeTint="F2"/>
          <w:sz w:val="28"/>
          <w:szCs w:val="28"/>
        </w:rPr>
        <w:t>тых замечаний, предъявления неправомерных, незаслуженных обвине</w:t>
      </w:r>
      <w:r w:rsidRPr="00567ED2">
        <w:rPr>
          <w:color w:val="0D0D0D" w:themeColor="text1" w:themeTint="F2"/>
          <w:sz w:val="28"/>
          <w:szCs w:val="28"/>
        </w:rPr>
        <w:softHyphen/>
        <w:t>ний;</w:t>
      </w:r>
    </w:p>
    <w:p w14:paraId="1FA3AD7F" w14:textId="77777777" w:rsidR="00133A64" w:rsidRPr="00567ED2" w:rsidRDefault="00133A64" w:rsidP="00F40B93">
      <w:pPr>
        <w:pStyle w:val="11"/>
        <w:numPr>
          <w:ilvl w:val="0"/>
          <w:numId w:val="6"/>
        </w:numPr>
        <w:shd w:val="clear" w:color="auto" w:fill="auto"/>
        <w:tabs>
          <w:tab w:val="left" w:pos="578"/>
        </w:tabs>
        <w:spacing w:before="0" w:line="240" w:lineRule="auto"/>
        <w:ind w:right="40" w:firstLine="283"/>
        <w:rPr>
          <w:color w:val="0D0D0D" w:themeColor="text1" w:themeTint="F2"/>
          <w:sz w:val="28"/>
          <w:szCs w:val="28"/>
        </w:rPr>
      </w:pPr>
      <w:r w:rsidRPr="00567ED2">
        <w:rPr>
          <w:color w:val="0D0D0D" w:themeColor="text1" w:themeTint="F2"/>
          <w:sz w:val="28"/>
          <w:szCs w:val="28"/>
        </w:rPr>
        <w:t>угроз, оскорбительных выражений или реплик, действий, препятствую</w:t>
      </w:r>
      <w:r w:rsidRPr="00567ED2">
        <w:rPr>
          <w:color w:val="0D0D0D" w:themeColor="text1" w:themeTint="F2"/>
          <w:sz w:val="28"/>
          <w:szCs w:val="28"/>
        </w:rPr>
        <w:softHyphen/>
        <w:t>щих нормальному общению или провоцирующих противоправное пове</w:t>
      </w:r>
      <w:r w:rsidRPr="00567ED2">
        <w:rPr>
          <w:color w:val="0D0D0D" w:themeColor="text1" w:themeTint="F2"/>
          <w:sz w:val="28"/>
          <w:szCs w:val="28"/>
        </w:rPr>
        <w:softHyphen/>
        <w:t>дение;</w:t>
      </w:r>
    </w:p>
    <w:p w14:paraId="6543A924" w14:textId="77777777" w:rsidR="00133A64" w:rsidRPr="00567ED2" w:rsidRDefault="00133A64" w:rsidP="00F40B93">
      <w:pPr>
        <w:pStyle w:val="11"/>
        <w:numPr>
          <w:ilvl w:val="0"/>
          <w:numId w:val="6"/>
        </w:numPr>
        <w:shd w:val="clear" w:color="auto" w:fill="auto"/>
        <w:tabs>
          <w:tab w:val="left" w:pos="578"/>
        </w:tabs>
        <w:spacing w:before="0" w:line="240" w:lineRule="auto"/>
        <w:ind w:right="40" w:firstLine="283"/>
        <w:rPr>
          <w:color w:val="0D0D0D" w:themeColor="text1" w:themeTint="F2"/>
          <w:sz w:val="28"/>
          <w:szCs w:val="28"/>
        </w:rPr>
      </w:pPr>
      <w:r w:rsidRPr="00567ED2">
        <w:rPr>
          <w:color w:val="0D0D0D" w:themeColor="text1" w:themeTint="F2"/>
          <w:sz w:val="28"/>
          <w:szCs w:val="28"/>
        </w:rPr>
        <w:t>курения во время служебных совещани</w:t>
      </w:r>
      <w:r w:rsidR="000E135D" w:rsidRPr="00567ED2">
        <w:rPr>
          <w:color w:val="0D0D0D" w:themeColor="text1" w:themeTint="F2"/>
          <w:sz w:val="28"/>
          <w:szCs w:val="28"/>
        </w:rPr>
        <w:t>й, бесед, иного служебного обще</w:t>
      </w:r>
      <w:r w:rsidRPr="00567ED2">
        <w:rPr>
          <w:color w:val="0D0D0D" w:themeColor="text1" w:themeTint="F2"/>
          <w:sz w:val="28"/>
          <w:szCs w:val="28"/>
        </w:rPr>
        <w:t>ния с гражданами.</w:t>
      </w:r>
    </w:p>
    <w:p w14:paraId="6FBCB945" w14:textId="77777777" w:rsidR="00133A64" w:rsidRPr="00567ED2" w:rsidRDefault="00C52D0A" w:rsidP="003A0CA9">
      <w:pPr>
        <w:pStyle w:val="11"/>
        <w:shd w:val="clear" w:color="auto" w:fill="auto"/>
        <w:tabs>
          <w:tab w:val="left" w:pos="426"/>
        </w:tabs>
        <w:spacing w:before="0" w:line="240" w:lineRule="auto"/>
        <w:ind w:right="40" w:firstLine="284"/>
        <w:rPr>
          <w:color w:val="0D0D0D" w:themeColor="text1" w:themeTint="F2"/>
          <w:sz w:val="28"/>
          <w:szCs w:val="28"/>
        </w:rPr>
      </w:pPr>
      <w:r w:rsidRPr="00567ED2">
        <w:rPr>
          <w:color w:val="0D0D0D" w:themeColor="text1" w:themeTint="F2"/>
          <w:sz w:val="28"/>
          <w:szCs w:val="28"/>
        </w:rPr>
        <w:t>3</w:t>
      </w:r>
      <w:r w:rsidR="003A0CA9" w:rsidRPr="00567ED2">
        <w:rPr>
          <w:color w:val="0D0D0D" w:themeColor="text1" w:themeTint="F2"/>
          <w:sz w:val="28"/>
          <w:szCs w:val="28"/>
        </w:rPr>
        <w:t xml:space="preserve">.3. </w:t>
      </w:r>
      <w:r w:rsidR="00133A64" w:rsidRPr="00567ED2">
        <w:rPr>
          <w:color w:val="0D0D0D" w:themeColor="text1" w:themeTint="F2"/>
          <w:sz w:val="28"/>
          <w:szCs w:val="28"/>
        </w:rPr>
        <w:t>Муниципальные служащие призваны способствовать своим служебным по</w:t>
      </w:r>
      <w:r w:rsidR="00133A64" w:rsidRPr="00567ED2">
        <w:rPr>
          <w:color w:val="0D0D0D" w:themeColor="text1" w:themeTint="F2"/>
          <w:sz w:val="28"/>
          <w:szCs w:val="28"/>
        </w:rPr>
        <w:softHyphen/>
        <w:t>ведением установлению в коллективе деловых взаимоотношений и конструк</w:t>
      </w:r>
      <w:r w:rsidR="00133A64" w:rsidRPr="00567ED2">
        <w:rPr>
          <w:color w:val="0D0D0D" w:themeColor="text1" w:themeTint="F2"/>
          <w:sz w:val="28"/>
          <w:szCs w:val="28"/>
        </w:rPr>
        <w:softHyphen/>
        <w:t>тивного сотрудничества друг с другом.</w:t>
      </w:r>
    </w:p>
    <w:p w14:paraId="361C7B30" w14:textId="77777777" w:rsidR="00133A64" w:rsidRPr="00567ED2" w:rsidRDefault="003A0CA9" w:rsidP="00133A64">
      <w:pPr>
        <w:pStyle w:val="11"/>
        <w:shd w:val="clear" w:color="auto" w:fill="auto"/>
        <w:spacing w:before="0" w:line="240" w:lineRule="auto"/>
        <w:ind w:left="20" w:right="40" w:firstLine="0"/>
        <w:rPr>
          <w:color w:val="0D0D0D" w:themeColor="text1" w:themeTint="F2"/>
          <w:sz w:val="28"/>
          <w:szCs w:val="28"/>
        </w:rPr>
      </w:pPr>
      <w:r w:rsidRPr="00567ED2">
        <w:rPr>
          <w:color w:val="0D0D0D" w:themeColor="text1" w:themeTint="F2"/>
          <w:sz w:val="28"/>
          <w:szCs w:val="28"/>
        </w:rPr>
        <w:t xml:space="preserve">    </w:t>
      </w:r>
      <w:r w:rsidR="00133A64" w:rsidRPr="00567ED2">
        <w:rPr>
          <w:color w:val="0D0D0D" w:themeColor="text1" w:themeTint="F2"/>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14:paraId="7DAEA24C" w14:textId="77777777" w:rsidR="00133A64" w:rsidRPr="00567ED2" w:rsidRDefault="009224EC" w:rsidP="009224EC">
      <w:pPr>
        <w:pStyle w:val="11"/>
        <w:shd w:val="clear" w:color="auto" w:fill="auto"/>
        <w:tabs>
          <w:tab w:val="left" w:pos="386"/>
        </w:tabs>
        <w:spacing w:before="0" w:line="240" w:lineRule="auto"/>
        <w:ind w:left="20" w:right="40" w:firstLine="0"/>
        <w:rPr>
          <w:color w:val="0D0D0D" w:themeColor="text1" w:themeTint="F2"/>
          <w:sz w:val="28"/>
          <w:szCs w:val="28"/>
        </w:rPr>
      </w:pPr>
      <w:r w:rsidRPr="00567ED2">
        <w:rPr>
          <w:color w:val="0D0D0D" w:themeColor="text1" w:themeTint="F2"/>
          <w:sz w:val="28"/>
          <w:szCs w:val="28"/>
        </w:rPr>
        <w:t xml:space="preserve">  </w:t>
      </w:r>
      <w:r w:rsidR="003A0CA9" w:rsidRPr="00567ED2">
        <w:rPr>
          <w:color w:val="0D0D0D" w:themeColor="text1" w:themeTint="F2"/>
          <w:sz w:val="28"/>
          <w:szCs w:val="28"/>
        </w:rPr>
        <w:t xml:space="preserve">  3</w:t>
      </w:r>
      <w:r w:rsidR="00E77F53" w:rsidRPr="00567ED2">
        <w:rPr>
          <w:color w:val="0D0D0D" w:themeColor="text1" w:themeTint="F2"/>
          <w:sz w:val="28"/>
          <w:szCs w:val="28"/>
        </w:rPr>
        <w:t>.</w:t>
      </w:r>
      <w:r w:rsidR="003A0CA9" w:rsidRPr="00567ED2">
        <w:rPr>
          <w:color w:val="0D0D0D" w:themeColor="text1" w:themeTint="F2"/>
          <w:sz w:val="28"/>
          <w:szCs w:val="28"/>
        </w:rPr>
        <w:t>4</w:t>
      </w:r>
      <w:r w:rsidR="00E77F53" w:rsidRPr="00567ED2">
        <w:rPr>
          <w:color w:val="0D0D0D" w:themeColor="text1" w:themeTint="F2"/>
          <w:sz w:val="28"/>
          <w:szCs w:val="28"/>
        </w:rPr>
        <w:t>.</w:t>
      </w:r>
      <w:r w:rsidR="003A0CA9" w:rsidRPr="00567ED2">
        <w:rPr>
          <w:color w:val="0D0D0D" w:themeColor="text1" w:themeTint="F2"/>
          <w:sz w:val="28"/>
          <w:szCs w:val="28"/>
        </w:rPr>
        <w:t xml:space="preserve"> </w:t>
      </w:r>
      <w:r w:rsidR="00133A64" w:rsidRPr="00567ED2">
        <w:rPr>
          <w:color w:val="0D0D0D" w:themeColor="text1" w:themeTint="F2"/>
          <w:sz w:val="28"/>
          <w:szCs w:val="28"/>
        </w:rPr>
        <w:t>Внешний вид муниципального служащего при исполнении им должностных обязанностей в зависимости от условий службы и формата служебного меро</w:t>
      </w:r>
      <w:r w:rsidR="00133A64" w:rsidRPr="00567ED2">
        <w:rPr>
          <w:color w:val="0D0D0D" w:themeColor="text1" w:themeTint="F2"/>
          <w:sz w:val="28"/>
          <w:szCs w:val="28"/>
        </w:rPr>
        <w:softHyphen/>
        <w:t>приятия должен способствовать уважительному отношению граждан к органам местного самоуправления, соответствовать общепринятому деловому стилю, ко</w:t>
      </w:r>
      <w:r w:rsidR="00133A64" w:rsidRPr="00567ED2">
        <w:rPr>
          <w:color w:val="0D0D0D" w:themeColor="text1" w:themeTint="F2"/>
          <w:sz w:val="28"/>
          <w:szCs w:val="28"/>
        </w:rPr>
        <w:softHyphen/>
        <w:t>торый отличают официальность, сдержанность, традиционность, аккуратность.</w:t>
      </w:r>
    </w:p>
    <w:p w14:paraId="2F9530DA" w14:textId="77777777" w:rsidR="009224EC" w:rsidRPr="00567ED2" w:rsidRDefault="009224EC" w:rsidP="009224EC">
      <w:pPr>
        <w:pStyle w:val="11"/>
        <w:shd w:val="clear" w:color="auto" w:fill="auto"/>
        <w:tabs>
          <w:tab w:val="left" w:pos="386"/>
        </w:tabs>
        <w:spacing w:before="0" w:line="240" w:lineRule="auto"/>
        <w:ind w:left="20" w:right="40" w:firstLine="0"/>
        <w:rPr>
          <w:color w:val="0D0D0D" w:themeColor="text1" w:themeTint="F2"/>
          <w:sz w:val="28"/>
          <w:szCs w:val="28"/>
        </w:rPr>
      </w:pPr>
    </w:p>
    <w:p w14:paraId="097FDCC3" w14:textId="77777777" w:rsidR="00133A64" w:rsidRPr="00567ED2" w:rsidRDefault="00133A64" w:rsidP="003A0CA9">
      <w:pPr>
        <w:pStyle w:val="13"/>
        <w:keepNext/>
        <w:keepLines/>
        <w:numPr>
          <w:ilvl w:val="0"/>
          <w:numId w:val="8"/>
        </w:numPr>
        <w:shd w:val="clear" w:color="auto" w:fill="auto"/>
        <w:tabs>
          <w:tab w:val="left" w:pos="1310"/>
        </w:tabs>
        <w:spacing w:before="0" w:line="240" w:lineRule="auto"/>
        <w:jc w:val="both"/>
        <w:rPr>
          <w:color w:val="0D0D0D" w:themeColor="text1" w:themeTint="F2"/>
          <w:sz w:val="28"/>
          <w:szCs w:val="28"/>
        </w:rPr>
      </w:pPr>
      <w:bookmarkStart w:id="2" w:name="bookmark2"/>
      <w:r w:rsidRPr="00567ED2">
        <w:rPr>
          <w:color w:val="0D0D0D" w:themeColor="text1" w:themeTint="F2"/>
          <w:sz w:val="28"/>
          <w:szCs w:val="28"/>
        </w:rPr>
        <w:t>Ответственность за нарушение положений Кодекса</w:t>
      </w:r>
      <w:bookmarkEnd w:id="2"/>
    </w:p>
    <w:p w14:paraId="0944D5D9" w14:textId="77777777" w:rsidR="009224EC" w:rsidRPr="00567ED2" w:rsidRDefault="009224EC" w:rsidP="003A0CA9">
      <w:pPr>
        <w:pStyle w:val="13"/>
        <w:keepNext/>
        <w:keepLines/>
        <w:shd w:val="clear" w:color="auto" w:fill="auto"/>
        <w:tabs>
          <w:tab w:val="left" w:pos="1310"/>
        </w:tabs>
        <w:spacing w:before="0" w:line="240" w:lineRule="auto"/>
        <w:jc w:val="both"/>
        <w:rPr>
          <w:color w:val="0D0D0D" w:themeColor="text1" w:themeTint="F2"/>
          <w:sz w:val="28"/>
          <w:szCs w:val="28"/>
        </w:rPr>
      </w:pPr>
    </w:p>
    <w:p w14:paraId="30CC915E" w14:textId="77777777" w:rsidR="00133A64" w:rsidRPr="00567ED2" w:rsidRDefault="009224EC" w:rsidP="009224EC">
      <w:pPr>
        <w:pStyle w:val="11"/>
        <w:shd w:val="clear" w:color="auto" w:fill="auto"/>
        <w:tabs>
          <w:tab w:val="left" w:pos="404"/>
        </w:tabs>
        <w:spacing w:before="0" w:line="240" w:lineRule="auto"/>
        <w:ind w:left="20" w:right="20" w:firstLine="0"/>
        <w:rPr>
          <w:color w:val="0D0D0D" w:themeColor="text1" w:themeTint="F2"/>
          <w:sz w:val="28"/>
          <w:szCs w:val="28"/>
        </w:rPr>
      </w:pPr>
      <w:r w:rsidRPr="00567ED2">
        <w:rPr>
          <w:color w:val="0D0D0D" w:themeColor="text1" w:themeTint="F2"/>
          <w:sz w:val="28"/>
          <w:szCs w:val="28"/>
        </w:rPr>
        <w:t xml:space="preserve">  </w:t>
      </w:r>
      <w:r w:rsidR="003A0CA9" w:rsidRPr="00567ED2">
        <w:rPr>
          <w:color w:val="0D0D0D" w:themeColor="text1" w:themeTint="F2"/>
          <w:sz w:val="28"/>
          <w:szCs w:val="28"/>
        </w:rPr>
        <w:t xml:space="preserve">  </w:t>
      </w:r>
      <w:r w:rsidRPr="00567ED2">
        <w:rPr>
          <w:color w:val="0D0D0D" w:themeColor="text1" w:themeTint="F2"/>
          <w:sz w:val="28"/>
          <w:szCs w:val="28"/>
        </w:rPr>
        <w:t xml:space="preserve"> </w:t>
      </w:r>
      <w:r w:rsidR="002B07B2" w:rsidRPr="00567ED2">
        <w:rPr>
          <w:color w:val="0D0D0D" w:themeColor="text1" w:themeTint="F2"/>
          <w:sz w:val="28"/>
          <w:szCs w:val="28"/>
        </w:rPr>
        <w:t xml:space="preserve"> </w:t>
      </w:r>
      <w:r w:rsidR="003A0CA9" w:rsidRPr="00567ED2">
        <w:rPr>
          <w:color w:val="0D0D0D" w:themeColor="text1" w:themeTint="F2"/>
          <w:sz w:val="28"/>
          <w:szCs w:val="28"/>
        </w:rPr>
        <w:t xml:space="preserve">4.1. </w:t>
      </w:r>
      <w:r w:rsidR="00133A64" w:rsidRPr="00567ED2">
        <w:rPr>
          <w:color w:val="0D0D0D" w:themeColor="text1" w:themeTint="F2"/>
          <w:sz w:val="28"/>
          <w:szCs w:val="28"/>
        </w:rPr>
        <w:t>Нарушение муниципальным служащи</w:t>
      </w:r>
      <w:r w:rsidR="00366DE2" w:rsidRPr="00567ED2">
        <w:rPr>
          <w:color w:val="0D0D0D" w:themeColor="text1" w:themeTint="F2"/>
          <w:sz w:val="28"/>
          <w:szCs w:val="28"/>
        </w:rPr>
        <w:t>м положений Кодекса подлежит мо</w:t>
      </w:r>
      <w:r w:rsidR="00133A64" w:rsidRPr="00567ED2">
        <w:rPr>
          <w:color w:val="0D0D0D" w:themeColor="text1" w:themeTint="F2"/>
          <w:sz w:val="28"/>
          <w:szCs w:val="28"/>
        </w:rPr>
        <w:t>ральному осуждению на заседании соответствующей комиссии по соблюдению требований к служебному поведению муниципальных служащих и урегулиро</w:t>
      </w:r>
      <w:r w:rsidR="00133A64" w:rsidRPr="00567ED2">
        <w:rPr>
          <w:color w:val="0D0D0D" w:themeColor="text1" w:themeTint="F2"/>
          <w:sz w:val="28"/>
          <w:szCs w:val="28"/>
        </w:rPr>
        <w:softHyphen/>
        <w:t>ванию конфликта интересов, а в случаях, предусмотренных федеральными за</w:t>
      </w:r>
      <w:r w:rsidR="00133A64" w:rsidRPr="00567ED2">
        <w:rPr>
          <w:color w:val="0D0D0D" w:themeColor="text1" w:themeTint="F2"/>
          <w:sz w:val="28"/>
          <w:szCs w:val="28"/>
        </w:rPr>
        <w:softHyphen/>
        <w:t>конами, нарушение положений Кодекса влечет применение к муниципальному служащему мер юридической ответственности.</w:t>
      </w:r>
    </w:p>
    <w:p w14:paraId="32F18B15" w14:textId="77777777" w:rsidR="00133A64" w:rsidRPr="00567ED2" w:rsidRDefault="003A0CA9" w:rsidP="00133A64">
      <w:pPr>
        <w:pStyle w:val="11"/>
        <w:shd w:val="clear" w:color="auto" w:fill="auto"/>
        <w:spacing w:before="0" w:line="240" w:lineRule="auto"/>
        <w:ind w:left="20" w:right="20" w:firstLine="0"/>
        <w:rPr>
          <w:color w:val="0D0D0D" w:themeColor="text1" w:themeTint="F2"/>
          <w:sz w:val="28"/>
          <w:szCs w:val="28"/>
        </w:rPr>
      </w:pPr>
      <w:r w:rsidRPr="00567ED2">
        <w:rPr>
          <w:color w:val="0D0D0D" w:themeColor="text1" w:themeTint="F2"/>
          <w:sz w:val="28"/>
          <w:szCs w:val="28"/>
        </w:rPr>
        <w:t xml:space="preserve">       4.2. </w:t>
      </w:r>
      <w:r w:rsidR="00133A64" w:rsidRPr="00567ED2">
        <w:rPr>
          <w:color w:val="0D0D0D" w:themeColor="text1" w:themeTint="F2"/>
          <w:sz w:val="28"/>
          <w:szCs w:val="28"/>
        </w:rPr>
        <w:t xml:space="preserve">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w:t>
      </w:r>
      <w:r w:rsidR="00366DE2" w:rsidRPr="00567ED2">
        <w:rPr>
          <w:color w:val="0D0D0D" w:themeColor="text1" w:themeTint="F2"/>
          <w:sz w:val="28"/>
          <w:szCs w:val="28"/>
        </w:rPr>
        <w:t>наложении дисциплинарных взыска</w:t>
      </w:r>
      <w:r w:rsidR="00133A64" w:rsidRPr="00567ED2">
        <w:rPr>
          <w:color w:val="0D0D0D" w:themeColor="text1" w:themeTint="F2"/>
          <w:sz w:val="28"/>
          <w:szCs w:val="28"/>
        </w:rPr>
        <w:t>ний.</w:t>
      </w:r>
    </w:p>
    <w:p w14:paraId="7771667D" w14:textId="77777777" w:rsidR="00A006C2" w:rsidRPr="00567ED2" w:rsidRDefault="00A006C2" w:rsidP="00133A64">
      <w:pPr>
        <w:pStyle w:val="11"/>
        <w:shd w:val="clear" w:color="auto" w:fill="auto"/>
        <w:tabs>
          <w:tab w:val="left" w:pos="508"/>
        </w:tabs>
        <w:spacing w:before="0" w:line="240" w:lineRule="auto"/>
        <w:ind w:left="260" w:right="20" w:firstLine="0"/>
        <w:rPr>
          <w:color w:val="0D0D0D" w:themeColor="text1" w:themeTint="F2"/>
          <w:sz w:val="28"/>
          <w:szCs w:val="28"/>
        </w:rPr>
      </w:pPr>
    </w:p>
    <w:p w14:paraId="5475BCA6" w14:textId="77777777" w:rsidR="00A006C2" w:rsidRPr="00567ED2" w:rsidRDefault="00A006C2" w:rsidP="00A006C2">
      <w:pPr>
        <w:rPr>
          <w:rFonts w:ascii="Times New Roman" w:hAnsi="Times New Roman" w:cs="Times New Roman"/>
          <w:color w:val="0D0D0D" w:themeColor="text1" w:themeTint="F2"/>
          <w:sz w:val="28"/>
          <w:szCs w:val="28"/>
        </w:rPr>
      </w:pPr>
    </w:p>
    <w:p w14:paraId="43D3143B" w14:textId="77777777" w:rsidR="00C52D0A" w:rsidRPr="00567ED2" w:rsidRDefault="00C52D0A" w:rsidP="00A006C2">
      <w:pPr>
        <w:rPr>
          <w:rFonts w:ascii="Times New Roman" w:hAnsi="Times New Roman" w:cs="Times New Roman"/>
          <w:color w:val="0D0D0D" w:themeColor="text1" w:themeTint="F2"/>
          <w:sz w:val="28"/>
          <w:szCs w:val="28"/>
        </w:rPr>
      </w:pPr>
      <w:r w:rsidRPr="00567ED2">
        <w:rPr>
          <w:rFonts w:ascii="Times New Roman" w:hAnsi="Times New Roman" w:cs="Times New Roman"/>
          <w:color w:val="0D0D0D" w:themeColor="text1" w:themeTint="F2"/>
          <w:sz w:val="28"/>
          <w:szCs w:val="28"/>
        </w:rPr>
        <w:t xml:space="preserve">Председатель городской Думы                                     </w:t>
      </w:r>
      <w:r w:rsidR="00567ED2">
        <w:rPr>
          <w:rFonts w:ascii="Times New Roman" w:hAnsi="Times New Roman" w:cs="Times New Roman"/>
          <w:color w:val="0D0D0D" w:themeColor="text1" w:themeTint="F2"/>
          <w:sz w:val="28"/>
          <w:szCs w:val="28"/>
        </w:rPr>
        <w:t xml:space="preserve">                   </w:t>
      </w:r>
      <w:r w:rsidRPr="00567ED2">
        <w:rPr>
          <w:rFonts w:ascii="Times New Roman" w:hAnsi="Times New Roman" w:cs="Times New Roman"/>
          <w:color w:val="0D0D0D" w:themeColor="text1" w:themeTint="F2"/>
          <w:sz w:val="28"/>
          <w:szCs w:val="28"/>
        </w:rPr>
        <w:t xml:space="preserve">     А.В. Шаталов </w:t>
      </w:r>
    </w:p>
    <w:p w14:paraId="13BBF2CE" w14:textId="77777777" w:rsidR="00133A64" w:rsidRPr="00567ED2" w:rsidRDefault="00133A64">
      <w:pPr>
        <w:pStyle w:val="50"/>
        <w:shd w:val="clear" w:color="auto" w:fill="auto"/>
        <w:spacing w:before="0" w:line="240" w:lineRule="auto"/>
        <w:ind w:left="2360"/>
        <w:rPr>
          <w:rFonts w:ascii="Times New Roman" w:hAnsi="Times New Roman" w:cs="Times New Roman"/>
          <w:color w:val="0D0D0D" w:themeColor="text1" w:themeTint="F2"/>
          <w:sz w:val="28"/>
          <w:szCs w:val="28"/>
          <w:lang w:val="ru-RU"/>
        </w:rPr>
      </w:pPr>
    </w:p>
    <w:sectPr w:rsidR="00133A64" w:rsidRPr="00567ED2" w:rsidSect="0025231D">
      <w:headerReference w:type="even" r:id="rId8"/>
      <w:headerReference w:type="default" r:id="rId9"/>
      <w:headerReference w:type="first" r:id="rId10"/>
      <w:footnotePr>
        <w:numStart w:val="19"/>
      </w:footnotePr>
      <w:pgSz w:w="11909" w:h="16838"/>
      <w:pgMar w:top="1135" w:right="569" w:bottom="1134" w:left="1701" w:header="426"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D22BF" w14:textId="77777777" w:rsidR="00805BC8" w:rsidRDefault="00805BC8">
      <w:r>
        <w:separator/>
      </w:r>
    </w:p>
  </w:endnote>
  <w:endnote w:type="continuationSeparator" w:id="0">
    <w:p w14:paraId="312CC749" w14:textId="77777777" w:rsidR="00805BC8" w:rsidRDefault="0080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B4A5" w14:textId="77777777" w:rsidR="00805BC8" w:rsidRDefault="00805BC8">
      <w:r>
        <w:separator/>
      </w:r>
    </w:p>
  </w:footnote>
  <w:footnote w:type="continuationSeparator" w:id="0">
    <w:p w14:paraId="2EA890C4" w14:textId="77777777" w:rsidR="00805BC8" w:rsidRDefault="00805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729455"/>
      <w:docPartObj>
        <w:docPartGallery w:val="Page Numbers (Top of Page)"/>
        <w:docPartUnique/>
      </w:docPartObj>
    </w:sdtPr>
    <w:sdtEndPr/>
    <w:sdtContent>
      <w:p w14:paraId="03A15D01" w14:textId="77777777" w:rsidR="00467621" w:rsidRDefault="00467621">
        <w:pPr>
          <w:pStyle w:val="ad"/>
          <w:jc w:val="center"/>
        </w:pPr>
        <w:r>
          <w:t>1</w:t>
        </w:r>
      </w:p>
    </w:sdtContent>
  </w:sdt>
  <w:p w14:paraId="60798F5B" w14:textId="77777777" w:rsidR="00467621" w:rsidRDefault="0046762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3971D" w14:textId="77777777" w:rsidR="0025231D" w:rsidRDefault="0025231D" w:rsidP="0025231D">
    <w:pPr>
      <w:pStyle w:val="ad"/>
      <w:jc w:val="center"/>
    </w:pPr>
  </w:p>
  <w:p w14:paraId="3178ED15" w14:textId="77777777" w:rsidR="0025231D" w:rsidRDefault="00805BC8" w:rsidP="0025231D">
    <w:pPr>
      <w:pStyle w:val="ad"/>
      <w:jc w:val="center"/>
    </w:pPr>
    <w:sdt>
      <w:sdtPr>
        <w:id w:val="1949507455"/>
        <w:docPartObj>
          <w:docPartGallery w:val="Page Numbers (Top of Page)"/>
          <w:docPartUnique/>
        </w:docPartObj>
      </w:sdtPr>
      <w:sdtEndPr/>
      <w:sdtContent>
        <w:r w:rsidR="0025231D">
          <w:fldChar w:fldCharType="begin"/>
        </w:r>
        <w:r w:rsidR="0025231D">
          <w:instrText>PAGE   \* MERGEFORMAT</w:instrText>
        </w:r>
        <w:r w:rsidR="0025231D">
          <w:fldChar w:fldCharType="separate"/>
        </w:r>
        <w:r w:rsidR="00567ED2">
          <w:rPr>
            <w:noProof/>
          </w:rPr>
          <w:t>7</w:t>
        </w:r>
        <w:r w:rsidR="0025231D">
          <w:fldChar w:fldCharType="end"/>
        </w:r>
      </w:sdtContent>
    </w:sdt>
  </w:p>
  <w:p w14:paraId="072C054A" w14:textId="77777777" w:rsidR="0025231D" w:rsidRDefault="0025231D" w:rsidP="0025231D">
    <w:pPr>
      <w:pStyle w:val="a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27715" w14:textId="77777777" w:rsidR="008D038F" w:rsidRDefault="008D038F">
    <w:pPr>
      <w:pStyle w:val="ad"/>
      <w:jc w:val="center"/>
    </w:pPr>
  </w:p>
  <w:p w14:paraId="6BBF4209" w14:textId="77777777" w:rsidR="00467621" w:rsidRDefault="00467621" w:rsidP="00195A5C">
    <w:pPr>
      <w:pStyle w:val="ad"/>
      <w:tabs>
        <w:tab w:val="clear" w:pos="4677"/>
        <w:tab w:val="clear" w:pos="9355"/>
        <w:tab w:val="left" w:pos="41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3A48"/>
    <w:multiLevelType w:val="hybridMultilevel"/>
    <w:tmpl w:val="60889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72A59"/>
    <w:multiLevelType w:val="multilevel"/>
    <w:tmpl w:val="B332126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A304A8"/>
    <w:multiLevelType w:val="multilevel"/>
    <w:tmpl w:val="90EE79A2"/>
    <w:lvl w:ilvl="0">
      <w:start w:val="2"/>
      <w:numFmt w:val="decimal"/>
      <w:lvlText w:val="%1."/>
      <w:lvlJc w:val="left"/>
      <w:pPr>
        <w:ind w:left="1410" w:hanging="360"/>
      </w:pPr>
      <w:rPr>
        <w:rFonts w:hint="default"/>
      </w:rPr>
    </w:lvl>
    <w:lvl w:ilvl="1">
      <w:start w:val="2"/>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850" w:hanging="180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3210" w:hanging="2160"/>
      </w:pPr>
      <w:rPr>
        <w:rFonts w:hint="default"/>
      </w:rPr>
    </w:lvl>
  </w:abstractNum>
  <w:abstractNum w:abstractNumId="3" w15:restartNumberingAfterBreak="0">
    <w:nsid w:val="38F53C7C"/>
    <w:multiLevelType w:val="multilevel"/>
    <w:tmpl w:val="349A7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704BE0"/>
    <w:multiLevelType w:val="hybridMultilevel"/>
    <w:tmpl w:val="56A2193C"/>
    <w:lvl w:ilvl="0" w:tplc="633C77E6">
      <w:start w:val="1"/>
      <w:numFmt w:val="decimal"/>
      <w:lvlText w:val="%1."/>
      <w:lvlJc w:val="left"/>
      <w:pPr>
        <w:ind w:left="755"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5" w15:restartNumberingAfterBreak="0">
    <w:nsid w:val="48E77A1C"/>
    <w:multiLevelType w:val="multilevel"/>
    <w:tmpl w:val="CC3A5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462A45"/>
    <w:multiLevelType w:val="multilevel"/>
    <w:tmpl w:val="87183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A319F1"/>
    <w:multiLevelType w:val="multilevel"/>
    <w:tmpl w:val="BA2E2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C86118"/>
    <w:multiLevelType w:val="multilevel"/>
    <w:tmpl w:val="1722D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6"/>
  </w:num>
  <w:num w:numId="5">
    <w:abstractNumId w:val="8"/>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numStart w:val="19"/>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229"/>
    <w:rsid w:val="00014CD1"/>
    <w:rsid w:val="000266E4"/>
    <w:rsid w:val="000C4F75"/>
    <w:rsid w:val="000D0B8C"/>
    <w:rsid w:val="000E135D"/>
    <w:rsid w:val="00133229"/>
    <w:rsid w:val="00133A64"/>
    <w:rsid w:val="00160362"/>
    <w:rsid w:val="00161F57"/>
    <w:rsid w:val="00195A5C"/>
    <w:rsid w:val="001D1935"/>
    <w:rsid w:val="0025231D"/>
    <w:rsid w:val="002B07B2"/>
    <w:rsid w:val="002C091E"/>
    <w:rsid w:val="00355DC4"/>
    <w:rsid w:val="00366DE2"/>
    <w:rsid w:val="003738BF"/>
    <w:rsid w:val="003A0CA9"/>
    <w:rsid w:val="003D73C2"/>
    <w:rsid w:val="00467621"/>
    <w:rsid w:val="0046771D"/>
    <w:rsid w:val="00567ED2"/>
    <w:rsid w:val="00592142"/>
    <w:rsid w:val="006A325B"/>
    <w:rsid w:val="006C7CE2"/>
    <w:rsid w:val="007518FA"/>
    <w:rsid w:val="0075426F"/>
    <w:rsid w:val="007565CD"/>
    <w:rsid w:val="007C204C"/>
    <w:rsid w:val="00805BC8"/>
    <w:rsid w:val="0082722C"/>
    <w:rsid w:val="0082771D"/>
    <w:rsid w:val="00854CB3"/>
    <w:rsid w:val="008D038F"/>
    <w:rsid w:val="008E0E2C"/>
    <w:rsid w:val="008F6523"/>
    <w:rsid w:val="009224EC"/>
    <w:rsid w:val="00A006C2"/>
    <w:rsid w:val="00A55C4C"/>
    <w:rsid w:val="00BD3983"/>
    <w:rsid w:val="00C12D5E"/>
    <w:rsid w:val="00C52D0A"/>
    <w:rsid w:val="00D074CA"/>
    <w:rsid w:val="00D079D3"/>
    <w:rsid w:val="00D82E52"/>
    <w:rsid w:val="00DC7BBE"/>
    <w:rsid w:val="00E12909"/>
    <w:rsid w:val="00E73087"/>
    <w:rsid w:val="00E77F53"/>
    <w:rsid w:val="00F10F02"/>
    <w:rsid w:val="00F21694"/>
    <w:rsid w:val="00F4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4B4D3"/>
  <w15:docId w15:val="{1943F897-6DCE-4110-B350-A54B0B64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link w:val="10"/>
    <w:qFormat/>
    <w:rsid w:val="003D73C2"/>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7"/>
      <w:szCs w:val="17"/>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8"/>
      <w:szCs w:val="18"/>
      <w:u w:val="none"/>
    </w:rPr>
  </w:style>
  <w:style w:type="character" w:customStyle="1" w:styleId="aa">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b">
    <w:name w:val="Основной текст + Курсив"/>
    <w:basedOn w:val="aa"/>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48pt">
    <w:name w:val="Основной текст (4) + 8 pt"/>
    <w:basedOn w:val="4"/>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Lucida Sans Unicode" w:eastAsia="Lucida Sans Unicode" w:hAnsi="Lucida Sans Unicode" w:cs="Lucida Sans Unicode"/>
      <w:b w:val="0"/>
      <w:bCs w:val="0"/>
      <w:i w:val="0"/>
      <w:iCs w:val="0"/>
      <w:smallCaps w:val="0"/>
      <w:strike w:val="0"/>
      <w:sz w:val="9"/>
      <w:szCs w:val="9"/>
      <w:u w:val="none"/>
      <w:lang w:val="en-US"/>
    </w:rPr>
  </w:style>
  <w:style w:type="paragraph" w:customStyle="1" w:styleId="a5">
    <w:name w:val="Сноска"/>
    <w:basedOn w:val="a"/>
    <w:link w:val="a4"/>
    <w:pPr>
      <w:shd w:val="clear" w:color="auto" w:fill="FFFFFF"/>
      <w:spacing w:line="211" w:lineRule="exact"/>
      <w:jc w:val="both"/>
    </w:pPr>
    <w:rPr>
      <w:rFonts w:ascii="Times New Roman" w:eastAsia="Times New Roman" w:hAnsi="Times New Roman" w:cs="Times New Roman"/>
      <w:b/>
      <w:bCs/>
      <w:sz w:val="17"/>
      <w:szCs w:val="17"/>
    </w:rPr>
  </w:style>
  <w:style w:type="paragraph" w:customStyle="1" w:styleId="20">
    <w:name w:val="Основной текст (2)"/>
    <w:basedOn w:val="a"/>
    <w:link w:val="2"/>
    <w:pPr>
      <w:shd w:val="clear" w:color="auto" w:fill="FFFFFF"/>
      <w:spacing w:after="180" w:line="262" w:lineRule="exact"/>
      <w:jc w:val="center"/>
    </w:pPr>
    <w:rPr>
      <w:rFonts w:ascii="Times New Roman" w:eastAsia="Times New Roman" w:hAnsi="Times New Roman" w:cs="Times New Roman"/>
      <w:b/>
      <w:bCs/>
    </w:rPr>
  </w:style>
  <w:style w:type="paragraph" w:customStyle="1" w:styleId="a8">
    <w:name w:val="Колонтитул"/>
    <w:basedOn w:val="a"/>
    <w:link w:val="a7"/>
    <w:pPr>
      <w:shd w:val="clear" w:color="auto" w:fill="FFFFFF"/>
      <w:spacing w:line="0" w:lineRule="atLeast"/>
      <w:jc w:val="righ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180" w:after="180" w:line="0" w:lineRule="atLeast"/>
      <w:jc w:val="center"/>
    </w:pPr>
    <w:rPr>
      <w:rFonts w:ascii="Times New Roman" w:eastAsia="Times New Roman" w:hAnsi="Times New Roman" w:cs="Times New Roman"/>
      <w:i/>
      <w:iCs/>
      <w:sz w:val="18"/>
      <w:szCs w:val="18"/>
    </w:rPr>
  </w:style>
  <w:style w:type="paragraph" w:customStyle="1" w:styleId="11">
    <w:name w:val="Основной текст1"/>
    <w:basedOn w:val="a"/>
    <w:link w:val="aa"/>
    <w:pPr>
      <w:shd w:val="clear" w:color="auto" w:fill="FFFFFF"/>
      <w:spacing w:before="180" w:line="262" w:lineRule="exact"/>
      <w:ind w:hanging="380"/>
      <w:jc w:val="both"/>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262" w:lineRule="exact"/>
      <w:jc w:val="both"/>
    </w:pPr>
    <w:rPr>
      <w:rFonts w:ascii="Times New Roman" w:eastAsia="Times New Roman" w:hAnsi="Times New Roman" w:cs="Times New Roman"/>
      <w:i/>
      <w:iCs/>
      <w:sz w:val="22"/>
      <w:szCs w:val="22"/>
    </w:rPr>
  </w:style>
  <w:style w:type="paragraph" w:customStyle="1" w:styleId="13">
    <w:name w:val="Заголовок №1"/>
    <w:basedOn w:val="a"/>
    <w:link w:val="12"/>
    <w:pPr>
      <w:shd w:val="clear" w:color="auto" w:fill="FFFFFF"/>
      <w:spacing w:before="120" w:line="266" w:lineRule="exact"/>
      <w:outlineLvl w:val="0"/>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5460" w:line="0" w:lineRule="atLeast"/>
    </w:pPr>
    <w:rPr>
      <w:rFonts w:ascii="Lucida Sans Unicode" w:eastAsia="Lucida Sans Unicode" w:hAnsi="Lucida Sans Unicode" w:cs="Lucida Sans Unicode"/>
      <w:sz w:val="9"/>
      <w:szCs w:val="9"/>
      <w:lang w:val="en-US"/>
    </w:rPr>
  </w:style>
  <w:style w:type="table" w:styleId="ac">
    <w:name w:val="Table Grid"/>
    <w:basedOn w:val="a1"/>
    <w:uiPriority w:val="59"/>
    <w:rsid w:val="00373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7565CD"/>
    <w:pPr>
      <w:tabs>
        <w:tab w:val="center" w:pos="4677"/>
        <w:tab w:val="right" w:pos="9355"/>
      </w:tabs>
    </w:pPr>
  </w:style>
  <w:style w:type="character" w:customStyle="1" w:styleId="ae">
    <w:name w:val="Верхний колонтитул Знак"/>
    <w:basedOn w:val="a0"/>
    <w:link w:val="ad"/>
    <w:uiPriority w:val="99"/>
    <w:rsid w:val="007565CD"/>
    <w:rPr>
      <w:color w:val="000000"/>
    </w:rPr>
  </w:style>
  <w:style w:type="character" w:customStyle="1" w:styleId="10">
    <w:name w:val="Заголовок 1 Знак"/>
    <w:basedOn w:val="a0"/>
    <w:link w:val="1"/>
    <w:rsid w:val="003D73C2"/>
    <w:rPr>
      <w:rFonts w:ascii="Times New Roman" w:eastAsia="Times New Roman" w:hAnsi="Times New Roman" w:cs="Times New Roman"/>
      <w:b/>
      <w:bCs/>
      <w:kern w:val="36"/>
      <w:sz w:val="48"/>
      <w:szCs w:val="48"/>
    </w:rPr>
  </w:style>
  <w:style w:type="paragraph" w:styleId="af">
    <w:name w:val="Balloon Text"/>
    <w:basedOn w:val="a"/>
    <w:link w:val="af0"/>
    <w:uiPriority w:val="99"/>
    <w:semiHidden/>
    <w:unhideWhenUsed/>
    <w:rsid w:val="00592142"/>
    <w:rPr>
      <w:rFonts w:ascii="Segoe UI" w:hAnsi="Segoe UI" w:cs="Segoe UI"/>
      <w:sz w:val="18"/>
      <w:szCs w:val="18"/>
    </w:rPr>
  </w:style>
  <w:style w:type="character" w:customStyle="1" w:styleId="af0">
    <w:name w:val="Текст выноски Знак"/>
    <w:basedOn w:val="a0"/>
    <w:link w:val="af"/>
    <w:uiPriority w:val="99"/>
    <w:semiHidden/>
    <w:rsid w:val="00592142"/>
    <w:rPr>
      <w:rFonts w:ascii="Segoe UI" w:hAnsi="Segoe UI" w:cs="Segoe UI"/>
      <w:color w:val="000000"/>
      <w:sz w:val="18"/>
      <w:szCs w:val="18"/>
    </w:rPr>
  </w:style>
  <w:style w:type="paragraph" w:styleId="af1">
    <w:name w:val="footer"/>
    <w:basedOn w:val="a"/>
    <w:link w:val="af2"/>
    <w:uiPriority w:val="99"/>
    <w:unhideWhenUsed/>
    <w:rsid w:val="007C204C"/>
    <w:pPr>
      <w:tabs>
        <w:tab w:val="center" w:pos="4677"/>
        <w:tab w:val="right" w:pos="9355"/>
      </w:tabs>
    </w:pPr>
  </w:style>
  <w:style w:type="character" w:customStyle="1" w:styleId="af2">
    <w:name w:val="Нижний колонтитул Знак"/>
    <w:basedOn w:val="a0"/>
    <w:link w:val="af1"/>
    <w:uiPriority w:val="99"/>
    <w:rsid w:val="007C204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375983">
      <w:bodyDiv w:val="1"/>
      <w:marLeft w:val="0"/>
      <w:marRight w:val="0"/>
      <w:marTop w:val="0"/>
      <w:marBottom w:val="0"/>
      <w:divBdr>
        <w:top w:val="none" w:sz="0" w:space="0" w:color="auto"/>
        <w:left w:val="none" w:sz="0" w:space="0" w:color="auto"/>
        <w:bottom w:val="none" w:sz="0" w:space="0" w:color="auto"/>
        <w:right w:val="none" w:sz="0" w:space="0" w:color="auto"/>
      </w:divBdr>
    </w:div>
    <w:div w:id="624241730">
      <w:bodyDiv w:val="1"/>
      <w:marLeft w:val="0"/>
      <w:marRight w:val="0"/>
      <w:marTop w:val="0"/>
      <w:marBottom w:val="0"/>
      <w:divBdr>
        <w:top w:val="none" w:sz="0" w:space="0" w:color="auto"/>
        <w:left w:val="none" w:sz="0" w:space="0" w:color="auto"/>
        <w:bottom w:val="none" w:sz="0" w:space="0" w:color="auto"/>
        <w:right w:val="none" w:sz="0" w:space="0" w:color="auto"/>
      </w:divBdr>
    </w:div>
    <w:div w:id="1636763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Лаушкин</dc:creator>
  <cp:lastModifiedBy>Пользователь Windows</cp:lastModifiedBy>
  <cp:revision>21</cp:revision>
  <cp:lastPrinted>2017-06-26T14:34:00Z</cp:lastPrinted>
  <dcterms:created xsi:type="dcterms:W3CDTF">2017-06-26T13:12:00Z</dcterms:created>
  <dcterms:modified xsi:type="dcterms:W3CDTF">2021-03-16T13:08:00Z</dcterms:modified>
</cp:coreProperties>
</file>