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6F" w:rsidRPr="002A02B7" w:rsidRDefault="002B5C6F" w:rsidP="002B5C6F">
      <w:pPr>
        <w:spacing w:line="240" w:lineRule="auto"/>
        <w:ind w:right="-808"/>
        <w:jc w:val="center"/>
        <w:rPr>
          <w:rFonts w:ascii="Times New Roman" w:hAnsi="Times New Roman" w:cs="Times New Roman"/>
          <w:b/>
          <w:color w:val="7030A0"/>
          <w:sz w:val="28"/>
          <w:szCs w:val="28"/>
        </w:rPr>
      </w:pPr>
      <w:r w:rsidRPr="002A02B7">
        <w:rPr>
          <w:rFonts w:ascii="Times New Roman" w:hAnsi="Times New Roman" w:cs="Times New Roman"/>
          <w:b/>
          <w:color w:val="7030A0"/>
          <w:sz w:val="28"/>
          <w:szCs w:val="28"/>
        </w:rPr>
        <w:t>АДМИНИСТРАЦИЯ   МУНИЦИПАЛЬНОГО     ОБРАЗОВАНИЯ</w:t>
      </w:r>
    </w:p>
    <w:p w:rsidR="002B5C6F" w:rsidRPr="002A02B7" w:rsidRDefault="002B5C6F" w:rsidP="002B5C6F">
      <w:pPr>
        <w:spacing w:line="240" w:lineRule="auto"/>
        <w:jc w:val="center"/>
        <w:rPr>
          <w:rFonts w:ascii="Times New Roman" w:hAnsi="Times New Roman" w:cs="Times New Roman"/>
          <w:b/>
          <w:color w:val="7030A0"/>
          <w:sz w:val="32"/>
          <w:szCs w:val="32"/>
        </w:rPr>
      </w:pPr>
      <w:r w:rsidRPr="002A02B7">
        <w:rPr>
          <w:rFonts w:ascii="Times New Roman" w:hAnsi="Times New Roman" w:cs="Times New Roman"/>
          <w:b/>
          <w:color w:val="7030A0"/>
          <w:sz w:val="32"/>
          <w:szCs w:val="32"/>
        </w:rPr>
        <w:t>ГОРОД НОВОРОССИЙСК</w:t>
      </w:r>
    </w:p>
    <w:p w:rsidR="002B5C6F" w:rsidRPr="002A02B7" w:rsidRDefault="002B5C6F" w:rsidP="002B5C6F">
      <w:pPr>
        <w:spacing w:line="240" w:lineRule="auto"/>
        <w:jc w:val="center"/>
        <w:rPr>
          <w:rFonts w:ascii="Times New Roman" w:hAnsi="Times New Roman" w:cs="Times New Roman"/>
          <w:b/>
          <w:color w:val="7030A0"/>
          <w:sz w:val="32"/>
          <w:szCs w:val="32"/>
        </w:rPr>
      </w:pPr>
    </w:p>
    <w:p w:rsidR="002B5C6F" w:rsidRPr="002A02B7" w:rsidRDefault="002B5C6F" w:rsidP="002B5C6F">
      <w:pPr>
        <w:spacing w:line="240" w:lineRule="auto"/>
        <w:jc w:val="center"/>
        <w:rPr>
          <w:rFonts w:ascii="Times New Roman" w:hAnsi="Times New Roman" w:cs="Times New Roman"/>
          <w:b/>
          <w:color w:val="7030A0"/>
          <w:sz w:val="36"/>
          <w:szCs w:val="36"/>
          <w:u w:val="single"/>
        </w:rPr>
      </w:pPr>
      <w:r w:rsidRPr="002A02B7">
        <w:rPr>
          <w:rFonts w:ascii="Times New Roman" w:hAnsi="Times New Roman" w:cs="Times New Roman"/>
          <w:b/>
          <w:color w:val="7030A0"/>
          <w:sz w:val="36"/>
          <w:szCs w:val="36"/>
          <w:u w:val="single"/>
        </w:rPr>
        <w:t xml:space="preserve">ШКОЛА   ПО   ОХРАНЕ    ТРУДА  </w:t>
      </w:r>
      <w:proofErr w:type="gramStart"/>
      <w:r w:rsidRPr="002A02B7">
        <w:rPr>
          <w:rFonts w:ascii="Times New Roman" w:hAnsi="Times New Roman" w:cs="Times New Roman"/>
          <w:b/>
          <w:color w:val="7030A0"/>
          <w:sz w:val="36"/>
          <w:szCs w:val="36"/>
          <w:u w:val="single"/>
        </w:rPr>
        <w:t xml:space="preserve">   (</w:t>
      </w:r>
      <w:proofErr w:type="gramEnd"/>
      <w:r w:rsidRPr="002A02B7">
        <w:rPr>
          <w:rFonts w:ascii="Times New Roman" w:hAnsi="Times New Roman" w:cs="Times New Roman"/>
          <w:b/>
          <w:color w:val="7030A0"/>
          <w:sz w:val="36"/>
          <w:szCs w:val="36"/>
          <w:u w:val="single"/>
        </w:rPr>
        <w:t xml:space="preserve"> </w:t>
      </w:r>
      <w:r w:rsidR="00756212" w:rsidRPr="002A02B7">
        <w:rPr>
          <w:rFonts w:ascii="Times New Roman" w:hAnsi="Times New Roman" w:cs="Times New Roman"/>
          <w:b/>
          <w:color w:val="7030A0"/>
          <w:sz w:val="36"/>
          <w:szCs w:val="36"/>
          <w:u w:val="single"/>
        </w:rPr>
        <w:t>3</w:t>
      </w:r>
      <w:r w:rsidRPr="002A02B7">
        <w:rPr>
          <w:rFonts w:ascii="Times New Roman" w:hAnsi="Times New Roman" w:cs="Times New Roman"/>
          <w:b/>
          <w:color w:val="7030A0"/>
          <w:sz w:val="36"/>
          <w:szCs w:val="36"/>
          <w:u w:val="single"/>
        </w:rPr>
        <w:t xml:space="preserve"> /202</w:t>
      </w:r>
      <w:r w:rsidR="009E0586" w:rsidRPr="002A02B7">
        <w:rPr>
          <w:rFonts w:ascii="Times New Roman" w:hAnsi="Times New Roman" w:cs="Times New Roman"/>
          <w:b/>
          <w:color w:val="7030A0"/>
          <w:sz w:val="36"/>
          <w:szCs w:val="36"/>
          <w:u w:val="single"/>
        </w:rPr>
        <w:t>1</w:t>
      </w:r>
      <w:r w:rsidRPr="002A02B7">
        <w:rPr>
          <w:rFonts w:ascii="Times New Roman" w:hAnsi="Times New Roman" w:cs="Times New Roman"/>
          <w:b/>
          <w:color w:val="7030A0"/>
          <w:sz w:val="36"/>
          <w:szCs w:val="36"/>
          <w:u w:val="single"/>
        </w:rPr>
        <w:t xml:space="preserve"> г.)</w:t>
      </w:r>
    </w:p>
    <w:p w:rsidR="002B5C6F" w:rsidRPr="002A02B7" w:rsidRDefault="002B5C6F" w:rsidP="002B5C6F">
      <w:pPr>
        <w:spacing w:line="240" w:lineRule="auto"/>
        <w:jc w:val="center"/>
        <w:rPr>
          <w:rFonts w:ascii="Times New Roman" w:hAnsi="Times New Roman" w:cs="Times New Roman"/>
          <w:b/>
          <w:color w:val="7030A0"/>
          <w:sz w:val="28"/>
          <w:szCs w:val="28"/>
        </w:rPr>
      </w:pPr>
      <w:r w:rsidRPr="002A02B7">
        <w:rPr>
          <w:rFonts w:ascii="Times New Roman" w:hAnsi="Times New Roman" w:cs="Times New Roman"/>
          <w:b/>
          <w:color w:val="7030A0"/>
          <w:sz w:val="28"/>
          <w:szCs w:val="28"/>
        </w:rPr>
        <w:t xml:space="preserve">ПРАКТИКУМ ПО ОХРАНЕ ТРУДА   ДЛЯ РУКОВОДИТЕЛЕЙ </w:t>
      </w:r>
    </w:p>
    <w:p w:rsidR="002B5C6F" w:rsidRPr="002A02B7" w:rsidRDefault="002B5C6F" w:rsidP="002B5C6F">
      <w:pPr>
        <w:spacing w:line="240" w:lineRule="auto"/>
        <w:jc w:val="center"/>
        <w:rPr>
          <w:rFonts w:ascii="Times New Roman" w:hAnsi="Times New Roman" w:cs="Times New Roman"/>
          <w:b/>
          <w:color w:val="7030A0"/>
          <w:sz w:val="28"/>
          <w:szCs w:val="28"/>
        </w:rPr>
      </w:pPr>
      <w:r w:rsidRPr="002A02B7">
        <w:rPr>
          <w:rFonts w:ascii="Times New Roman" w:hAnsi="Times New Roman" w:cs="Times New Roman"/>
          <w:b/>
          <w:color w:val="7030A0"/>
          <w:sz w:val="28"/>
          <w:szCs w:val="28"/>
        </w:rPr>
        <w:t>И СПЕЦИАЛИСТОВ ПО ОХРАНЕ ТРУДА</w:t>
      </w:r>
    </w:p>
    <w:p w:rsidR="002B5C6F" w:rsidRPr="002A02B7" w:rsidRDefault="002B5C6F" w:rsidP="002B5C6F">
      <w:pPr>
        <w:spacing w:after="280" w:afterAutospacing="1"/>
        <w:jc w:val="both"/>
        <w:rPr>
          <w:rFonts w:ascii="Times New Roman" w:hAnsi="Times New Roman" w:cs="Times New Roman"/>
          <w:b/>
          <w:bCs/>
          <w:i/>
          <w:color w:val="7030A0"/>
          <w:sz w:val="28"/>
          <w:szCs w:val="28"/>
        </w:rPr>
      </w:pPr>
      <w:proofErr w:type="gramStart"/>
      <w:r w:rsidRPr="002A02B7">
        <w:rPr>
          <w:rFonts w:ascii="Times New Roman" w:hAnsi="Times New Roman" w:cs="Times New Roman"/>
          <w:b/>
          <w:i/>
          <w:color w:val="7030A0"/>
          <w:sz w:val="32"/>
          <w:szCs w:val="32"/>
        </w:rPr>
        <w:t>ТЕМА</w:t>
      </w:r>
      <w:r w:rsidRPr="002A02B7">
        <w:rPr>
          <w:rFonts w:ascii="Times New Roman" w:hAnsi="Times New Roman" w:cs="Times New Roman"/>
          <w:b/>
          <w:i/>
          <w:color w:val="7030A0"/>
          <w:sz w:val="28"/>
          <w:szCs w:val="28"/>
        </w:rPr>
        <w:t>:</w:t>
      </w:r>
      <w:r w:rsidRPr="002A02B7">
        <w:rPr>
          <w:rFonts w:ascii="Times New Roman" w:hAnsi="Times New Roman" w:cs="Times New Roman"/>
          <w:b/>
          <w:color w:val="7030A0"/>
          <w:sz w:val="28"/>
          <w:szCs w:val="28"/>
        </w:rPr>
        <w:t xml:space="preserve">   </w:t>
      </w:r>
      <w:proofErr w:type="gramEnd"/>
      <w:r w:rsidRPr="002A02B7">
        <w:rPr>
          <w:rFonts w:ascii="Times New Roman" w:hAnsi="Times New Roman" w:cs="Times New Roman"/>
          <w:b/>
          <w:color w:val="7030A0"/>
          <w:sz w:val="28"/>
          <w:szCs w:val="28"/>
        </w:rPr>
        <w:t xml:space="preserve">                    </w:t>
      </w:r>
      <w:r w:rsidRPr="002A02B7">
        <w:rPr>
          <w:rFonts w:ascii="Times New Roman" w:hAnsi="Times New Roman" w:cs="Times New Roman"/>
          <w:b/>
          <w:bCs/>
          <w:i/>
          <w:color w:val="7030A0"/>
          <w:sz w:val="28"/>
          <w:szCs w:val="28"/>
        </w:rPr>
        <w:t>В помощь работодателю.</w:t>
      </w:r>
    </w:p>
    <w:p w:rsidR="009E0586" w:rsidRDefault="00756212" w:rsidP="00756212">
      <w:pPr>
        <w:spacing w:after="0" w:line="240" w:lineRule="auto"/>
        <w:ind w:firstLine="708"/>
        <w:jc w:val="center"/>
        <w:rPr>
          <w:rFonts w:ascii="Times New Roman" w:hAnsi="Times New Roman" w:cs="Times New Roman"/>
          <w:b/>
          <w:bCs/>
          <w:i/>
          <w:color w:val="0070C0"/>
          <w:sz w:val="52"/>
          <w:szCs w:val="52"/>
        </w:rPr>
      </w:pPr>
      <w:r w:rsidRPr="00756212">
        <w:rPr>
          <w:rFonts w:ascii="Times New Roman" w:hAnsi="Times New Roman" w:cs="Times New Roman"/>
          <w:b/>
          <w:bCs/>
          <w:i/>
          <w:color w:val="0070C0"/>
          <w:sz w:val="52"/>
          <w:szCs w:val="52"/>
        </w:rPr>
        <w:t>КАК получить от ФСС максимум на охрану труда</w:t>
      </w:r>
    </w:p>
    <w:p w:rsidR="001E42D3" w:rsidRPr="001E42D3" w:rsidRDefault="001E42D3" w:rsidP="00756212">
      <w:pPr>
        <w:spacing w:after="0" w:line="240" w:lineRule="auto"/>
        <w:ind w:firstLine="708"/>
        <w:jc w:val="center"/>
        <w:rPr>
          <w:rFonts w:ascii="Times New Roman" w:hAnsi="Times New Roman" w:cs="Times New Roman"/>
          <w:b/>
          <w:i/>
          <w:color w:val="0070C0"/>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50"/>
        <w:gridCol w:w="993"/>
      </w:tblGrid>
      <w:tr w:rsidR="002A02B7" w:rsidRPr="003870D0" w:rsidTr="001F2326">
        <w:trPr>
          <w:trHeight w:val="1395"/>
        </w:trPr>
        <w:tc>
          <w:tcPr>
            <w:tcW w:w="9493" w:type="dxa"/>
            <w:gridSpan w:val="3"/>
            <w:shd w:val="clear" w:color="auto" w:fill="auto"/>
          </w:tcPr>
          <w:p w:rsidR="002A02B7" w:rsidRPr="00756212" w:rsidRDefault="002A02B7" w:rsidP="00390F22">
            <w:pPr>
              <w:spacing w:after="280" w:afterAutospacing="1"/>
              <w:rPr>
                <w:rFonts w:ascii="Times New Roman" w:hAnsi="Times New Roman" w:cs="Times New Roman"/>
                <w:sz w:val="28"/>
                <w:szCs w:val="28"/>
              </w:rPr>
            </w:pPr>
            <w:r w:rsidRPr="00756212">
              <w:rPr>
                <w:rFonts w:ascii="Times New Roman" w:hAnsi="Times New Roman" w:cs="Times New Roman"/>
                <w:b/>
                <w:color w:val="0070C0"/>
                <w:sz w:val="28"/>
                <w:szCs w:val="28"/>
              </w:rPr>
              <w:t> </w:t>
            </w:r>
            <w:r w:rsidRPr="00756212">
              <w:rPr>
                <w:rFonts w:ascii="Times New Roman" w:hAnsi="Times New Roman" w:cs="Times New Roman"/>
                <w:color w:val="0070C0"/>
                <w:sz w:val="28"/>
                <w:szCs w:val="28"/>
              </w:rPr>
              <w:t xml:space="preserve">В статье объясняем, почему получите отказ на финансирование, если не подадите заявление уже сейчас. Узнаете, как действовать, чтобы не потерять деньги и выжать из ФСС максимум на охрану труда. Для удобства воспользуйтесь </w:t>
            </w:r>
            <w:hyperlink w:anchor="2" w:history="1">
              <w:r w:rsidRPr="00756212">
                <w:rPr>
                  <w:rFonts w:ascii="Times New Roman" w:hAnsi="Times New Roman" w:cs="Times New Roman"/>
                  <w:color w:val="0070C0"/>
                  <w:sz w:val="28"/>
                  <w:szCs w:val="28"/>
                  <w:highlight w:val="yellow"/>
                  <w:u w:val="single"/>
                </w:rPr>
                <w:t>пошаговым алгоритмом</w:t>
              </w:r>
            </w:hyperlink>
            <w:r>
              <w:rPr>
                <w:rFonts w:ascii="Times New Roman" w:hAnsi="Times New Roman" w:cs="Times New Roman"/>
                <w:color w:val="0070C0"/>
                <w:sz w:val="28"/>
                <w:szCs w:val="28"/>
                <w:highlight w:val="yellow"/>
              </w:rPr>
              <w:t xml:space="preserve"> (приложение № </w:t>
            </w:r>
            <w:r w:rsidR="00390F22">
              <w:rPr>
                <w:rFonts w:ascii="Times New Roman" w:hAnsi="Times New Roman" w:cs="Times New Roman"/>
                <w:color w:val="0070C0"/>
                <w:sz w:val="28"/>
                <w:szCs w:val="28"/>
                <w:highlight w:val="yellow"/>
              </w:rPr>
              <w:t>2</w:t>
            </w:r>
            <w:r>
              <w:rPr>
                <w:rFonts w:ascii="Times New Roman" w:hAnsi="Times New Roman" w:cs="Times New Roman"/>
                <w:color w:val="0070C0"/>
                <w:sz w:val="28"/>
                <w:szCs w:val="28"/>
                <w:highlight w:val="yellow"/>
              </w:rPr>
              <w:t>)</w:t>
            </w:r>
            <w:r>
              <w:rPr>
                <w:rFonts w:ascii="Times New Roman" w:hAnsi="Times New Roman" w:cs="Times New Roman"/>
                <w:color w:val="0070C0"/>
                <w:sz w:val="28"/>
                <w:szCs w:val="28"/>
              </w:rPr>
              <w:t xml:space="preserve">. </w:t>
            </w:r>
            <w:r w:rsidRPr="00756212">
              <w:rPr>
                <w:rFonts w:ascii="Times New Roman" w:hAnsi="Times New Roman" w:cs="Times New Roman"/>
                <w:color w:val="0070C0"/>
                <w:sz w:val="28"/>
                <w:szCs w:val="28"/>
              </w:rPr>
              <w:t xml:space="preserve">Также расскажем, как в 2021 году Правительство упростило порядок выплат. </w:t>
            </w:r>
          </w:p>
        </w:tc>
      </w:tr>
      <w:tr w:rsidR="00060672" w:rsidRPr="003870D0" w:rsidTr="00E32636">
        <w:tc>
          <w:tcPr>
            <w:tcW w:w="750" w:type="dxa"/>
            <w:shd w:val="clear" w:color="auto" w:fill="auto"/>
          </w:tcPr>
          <w:p w:rsidR="00060672" w:rsidRPr="00DE4FDC" w:rsidRDefault="00060672" w:rsidP="003870D0">
            <w:pPr>
              <w:spacing w:line="240" w:lineRule="auto"/>
              <w:jc w:val="center"/>
              <w:rPr>
                <w:rFonts w:ascii="Times New Roman" w:hAnsi="Times New Roman" w:cs="Times New Roman"/>
                <w:b/>
                <w:color w:val="4F81BD" w:themeColor="accent1"/>
                <w:sz w:val="32"/>
                <w:szCs w:val="32"/>
              </w:rPr>
            </w:pPr>
          </w:p>
        </w:tc>
        <w:tc>
          <w:tcPr>
            <w:tcW w:w="7750" w:type="dxa"/>
            <w:shd w:val="clear" w:color="auto" w:fill="auto"/>
          </w:tcPr>
          <w:p w:rsidR="00060672" w:rsidRPr="008441F1" w:rsidRDefault="00060672" w:rsidP="00120473">
            <w:pPr>
              <w:shd w:val="clear" w:color="auto" w:fill="FFFFFF"/>
              <w:spacing w:after="0" w:line="240" w:lineRule="auto"/>
              <w:ind w:firstLine="567"/>
              <w:jc w:val="center"/>
              <w:outlineLvl w:val="1"/>
              <w:rPr>
                <w:rFonts w:ascii="Arial" w:hAnsi="Arial" w:cs="Arial"/>
                <w:bCs/>
                <w:color w:val="1F497D"/>
                <w:sz w:val="24"/>
                <w:szCs w:val="24"/>
              </w:rPr>
            </w:pPr>
            <w:r w:rsidRPr="008441F1">
              <w:rPr>
                <w:rFonts w:ascii="Arial" w:hAnsi="Arial" w:cs="Arial"/>
                <w:bCs/>
                <w:color w:val="1F497D"/>
                <w:sz w:val="24"/>
                <w:szCs w:val="24"/>
              </w:rPr>
              <w:t>Из журнала «Справочник специалиста по охране труда»</w:t>
            </w:r>
          </w:p>
          <w:p w:rsidR="00060672" w:rsidRPr="00060672" w:rsidRDefault="009E0586" w:rsidP="00756212">
            <w:pPr>
              <w:shd w:val="clear" w:color="auto" w:fill="FFFFFF"/>
              <w:spacing w:after="0" w:line="240" w:lineRule="auto"/>
              <w:ind w:firstLine="567"/>
              <w:jc w:val="center"/>
              <w:outlineLvl w:val="1"/>
              <w:rPr>
                <w:rFonts w:ascii="Arial" w:hAnsi="Arial" w:cs="Arial"/>
                <w:bCs/>
                <w:color w:val="1F497D"/>
                <w:sz w:val="24"/>
                <w:szCs w:val="24"/>
              </w:rPr>
            </w:pPr>
            <w:r>
              <w:rPr>
                <w:rFonts w:ascii="Arial" w:hAnsi="Arial" w:cs="Arial"/>
                <w:bCs/>
                <w:color w:val="1F497D"/>
                <w:sz w:val="24"/>
                <w:szCs w:val="24"/>
              </w:rPr>
              <w:t xml:space="preserve">№ </w:t>
            </w:r>
            <w:r w:rsidR="00756212">
              <w:rPr>
                <w:rFonts w:ascii="Arial" w:hAnsi="Arial" w:cs="Arial"/>
                <w:bCs/>
                <w:color w:val="1F497D"/>
                <w:sz w:val="24"/>
                <w:szCs w:val="24"/>
              </w:rPr>
              <w:t>6</w:t>
            </w:r>
            <w:r w:rsidR="003C691B">
              <w:rPr>
                <w:rFonts w:ascii="Arial" w:hAnsi="Arial" w:cs="Arial"/>
                <w:bCs/>
                <w:color w:val="1F497D"/>
                <w:sz w:val="24"/>
                <w:szCs w:val="24"/>
              </w:rPr>
              <w:t xml:space="preserve"> </w:t>
            </w:r>
            <w:r w:rsidR="00756212">
              <w:rPr>
                <w:rFonts w:ascii="Arial" w:hAnsi="Arial" w:cs="Arial"/>
                <w:bCs/>
                <w:color w:val="1F497D"/>
                <w:sz w:val="24"/>
                <w:szCs w:val="24"/>
              </w:rPr>
              <w:t>июнь</w:t>
            </w:r>
            <w:r>
              <w:rPr>
                <w:rFonts w:ascii="Arial" w:hAnsi="Arial" w:cs="Arial"/>
                <w:bCs/>
                <w:color w:val="1F497D"/>
                <w:sz w:val="24"/>
                <w:szCs w:val="24"/>
              </w:rPr>
              <w:t xml:space="preserve"> 2021 г.</w:t>
            </w:r>
          </w:p>
        </w:tc>
        <w:tc>
          <w:tcPr>
            <w:tcW w:w="993" w:type="dxa"/>
            <w:shd w:val="clear" w:color="auto" w:fill="auto"/>
          </w:tcPr>
          <w:p w:rsidR="00060672" w:rsidRDefault="00E86EC1" w:rsidP="0003698D">
            <w:pPr>
              <w:spacing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2</w:t>
            </w:r>
          </w:p>
        </w:tc>
      </w:tr>
      <w:tr w:rsidR="003870D0" w:rsidRPr="003870D0" w:rsidTr="002A02B7">
        <w:trPr>
          <w:trHeight w:val="301"/>
        </w:trPr>
        <w:tc>
          <w:tcPr>
            <w:tcW w:w="750" w:type="dxa"/>
            <w:shd w:val="clear" w:color="auto" w:fill="auto"/>
          </w:tcPr>
          <w:p w:rsidR="002B5C6F" w:rsidRPr="00DE4FDC" w:rsidRDefault="002B5C6F" w:rsidP="003870D0">
            <w:pPr>
              <w:spacing w:line="240" w:lineRule="auto"/>
              <w:jc w:val="center"/>
              <w:rPr>
                <w:rFonts w:ascii="Times New Roman" w:hAnsi="Times New Roman" w:cs="Times New Roman"/>
                <w:b/>
                <w:color w:val="4F81BD" w:themeColor="accent1"/>
                <w:sz w:val="32"/>
                <w:szCs w:val="32"/>
              </w:rPr>
            </w:pPr>
            <w:r w:rsidRPr="00DE4FDC">
              <w:rPr>
                <w:rFonts w:ascii="Times New Roman" w:hAnsi="Times New Roman" w:cs="Times New Roman"/>
                <w:b/>
                <w:color w:val="4F81BD" w:themeColor="accent1"/>
                <w:sz w:val="32"/>
                <w:szCs w:val="32"/>
              </w:rPr>
              <w:t>1</w:t>
            </w:r>
          </w:p>
        </w:tc>
        <w:tc>
          <w:tcPr>
            <w:tcW w:w="7750" w:type="dxa"/>
            <w:shd w:val="clear" w:color="auto" w:fill="auto"/>
          </w:tcPr>
          <w:p w:rsidR="002B5C6F" w:rsidRPr="002A02B7" w:rsidRDefault="00756212" w:rsidP="002A02B7">
            <w:pPr>
              <w:pStyle w:val="2"/>
              <w:spacing w:before="0" w:line="240" w:lineRule="auto"/>
              <w:rPr>
                <w:rFonts w:ascii="Arial" w:hAnsi="Arial" w:cs="Arial"/>
                <w:b/>
                <w:color w:val="0070C0"/>
                <w:sz w:val="24"/>
                <w:szCs w:val="24"/>
              </w:rPr>
            </w:pPr>
            <w:r w:rsidRPr="002A02B7">
              <w:rPr>
                <w:rFonts w:ascii="Arial" w:hAnsi="Arial" w:cs="Arial"/>
                <w:b/>
                <w:color w:val="0070C0"/>
                <w:sz w:val="24"/>
                <w:szCs w:val="24"/>
              </w:rPr>
              <w:t>Какую максимальную сумму можно получить от ФСС </w:t>
            </w:r>
          </w:p>
        </w:tc>
        <w:tc>
          <w:tcPr>
            <w:tcW w:w="993" w:type="dxa"/>
            <w:shd w:val="clear" w:color="auto" w:fill="auto"/>
          </w:tcPr>
          <w:p w:rsidR="002B5C6F" w:rsidRPr="007A738D" w:rsidRDefault="00E86EC1"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2-3</w:t>
            </w:r>
          </w:p>
        </w:tc>
      </w:tr>
      <w:tr w:rsidR="003870D0" w:rsidRPr="00120473" w:rsidTr="00E32636">
        <w:tc>
          <w:tcPr>
            <w:tcW w:w="750" w:type="dxa"/>
            <w:shd w:val="clear" w:color="auto" w:fill="auto"/>
          </w:tcPr>
          <w:p w:rsidR="002B5C6F" w:rsidRPr="00120473" w:rsidRDefault="002B5C6F" w:rsidP="003870D0">
            <w:pPr>
              <w:spacing w:line="240" w:lineRule="auto"/>
              <w:jc w:val="center"/>
              <w:rPr>
                <w:rFonts w:ascii="Times New Roman" w:hAnsi="Times New Roman" w:cs="Times New Roman"/>
                <w:b/>
                <w:color w:val="4F81BD" w:themeColor="accent1"/>
                <w:sz w:val="32"/>
                <w:szCs w:val="32"/>
              </w:rPr>
            </w:pPr>
            <w:r w:rsidRPr="00120473">
              <w:rPr>
                <w:rFonts w:ascii="Times New Roman" w:hAnsi="Times New Roman" w:cs="Times New Roman"/>
                <w:b/>
                <w:color w:val="4F81BD" w:themeColor="accent1"/>
                <w:sz w:val="32"/>
                <w:szCs w:val="32"/>
              </w:rPr>
              <w:t>2</w:t>
            </w:r>
          </w:p>
        </w:tc>
        <w:tc>
          <w:tcPr>
            <w:tcW w:w="7750" w:type="dxa"/>
            <w:shd w:val="clear" w:color="auto" w:fill="auto"/>
          </w:tcPr>
          <w:p w:rsidR="002B5C6F" w:rsidRPr="002A02B7" w:rsidRDefault="00F45131" w:rsidP="002A02B7">
            <w:pPr>
              <w:pStyle w:val="2"/>
              <w:shd w:val="clear" w:color="auto" w:fill="FFFFFF"/>
              <w:spacing w:before="0" w:line="240" w:lineRule="auto"/>
              <w:rPr>
                <w:rFonts w:ascii="Arial" w:hAnsi="Arial" w:cs="Arial"/>
                <w:b/>
                <w:color w:val="0070C0"/>
                <w:sz w:val="24"/>
                <w:szCs w:val="24"/>
              </w:rPr>
            </w:pPr>
            <w:r w:rsidRPr="002A02B7">
              <w:rPr>
                <w:rFonts w:ascii="Arial" w:hAnsi="Arial" w:cs="Arial"/>
                <w:b/>
                <w:color w:val="0070C0"/>
                <w:sz w:val="24"/>
                <w:szCs w:val="24"/>
              </w:rPr>
              <w:t>По каким причинам ФСС вправе отказать</w:t>
            </w:r>
          </w:p>
        </w:tc>
        <w:tc>
          <w:tcPr>
            <w:tcW w:w="993" w:type="dxa"/>
            <w:shd w:val="clear" w:color="auto" w:fill="auto"/>
          </w:tcPr>
          <w:p w:rsidR="002B5C6F" w:rsidRPr="00120473" w:rsidRDefault="00E86EC1"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3</w:t>
            </w:r>
          </w:p>
        </w:tc>
      </w:tr>
      <w:tr w:rsidR="003870D0" w:rsidRPr="00120473" w:rsidTr="00E32636">
        <w:tc>
          <w:tcPr>
            <w:tcW w:w="750" w:type="dxa"/>
            <w:shd w:val="clear" w:color="auto" w:fill="auto"/>
          </w:tcPr>
          <w:p w:rsidR="002B5C6F" w:rsidRPr="00120473" w:rsidRDefault="00A927A3" w:rsidP="003870D0">
            <w:pPr>
              <w:spacing w:line="240" w:lineRule="auto"/>
              <w:jc w:val="center"/>
              <w:rPr>
                <w:rFonts w:ascii="Times New Roman" w:hAnsi="Times New Roman" w:cs="Times New Roman"/>
                <w:b/>
                <w:color w:val="4F81BD" w:themeColor="accent1"/>
                <w:sz w:val="32"/>
                <w:szCs w:val="32"/>
              </w:rPr>
            </w:pPr>
            <w:r w:rsidRPr="00120473">
              <w:rPr>
                <w:rFonts w:ascii="Times New Roman" w:hAnsi="Times New Roman" w:cs="Times New Roman"/>
                <w:b/>
                <w:color w:val="4F81BD" w:themeColor="accent1"/>
                <w:sz w:val="32"/>
                <w:szCs w:val="32"/>
              </w:rPr>
              <w:t>3</w:t>
            </w:r>
          </w:p>
        </w:tc>
        <w:tc>
          <w:tcPr>
            <w:tcW w:w="7750" w:type="dxa"/>
            <w:shd w:val="clear" w:color="auto" w:fill="auto"/>
          </w:tcPr>
          <w:p w:rsidR="002B5C6F" w:rsidRPr="002A02B7" w:rsidRDefault="00F45131" w:rsidP="002A02B7">
            <w:pPr>
              <w:pStyle w:val="2"/>
              <w:shd w:val="clear" w:color="auto" w:fill="FFFFFF"/>
              <w:spacing w:before="0" w:line="240" w:lineRule="auto"/>
              <w:rPr>
                <w:rFonts w:ascii="Arial" w:hAnsi="Arial" w:cs="Arial"/>
                <w:b/>
                <w:color w:val="0070C0"/>
                <w:sz w:val="24"/>
                <w:szCs w:val="24"/>
              </w:rPr>
            </w:pPr>
            <w:r w:rsidRPr="002A02B7">
              <w:rPr>
                <w:rFonts w:ascii="Arial" w:hAnsi="Arial" w:cs="Arial"/>
                <w:b/>
                <w:color w:val="0070C0"/>
                <w:sz w:val="24"/>
                <w:szCs w:val="24"/>
              </w:rPr>
              <w:t>Как получить максимум средств</w:t>
            </w:r>
          </w:p>
        </w:tc>
        <w:tc>
          <w:tcPr>
            <w:tcW w:w="993" w:type="dxa"/>
            <w:shd w:val="clear" w:color="auto" w:fill="auto"/>
          </w:tcPr>
          <w:p w:rsidR="002B5C6F" w:rsidRPr="00120473" w:rsidRDefault="00E86EC1"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3-4</w:t>
            </w:r>
          </w:p>
        </w:tc>
      </w:tr>
      <w:tr w:rsidR="003870D0" w:rsidRPr="00120473" w:rsidTr="002A02B7">
        <w:trPr>
          <w:trHeight w:val="397"/>
        </w:trPr>
        <w:tc>
          <w:tcPr>
            <w:tcW w:w="750" w:type="dxa"/>
            <w:shd w:val="clear" w:color="auto" w:fill="auto"/>
          </w:tcPr>
          <w:p w:rsidR="002B5C6F" w:rsidRPr="00120473" w:rsidRDefault="00A927A3" w:rsidP="003870D0">
            <w:pPr>
              <w:spacing w:line="240" w:lineRule="auto"/>
              <w:jc w:val="center"/>
              <w:rPr>
                <w:rFonts w:ascii="Times New Roman" w:hAnsi="Times New Roman" w:cs="Times New Roman"/>
                <w:b/>
                <w:color w:val="4F81BD" w:themeColor="accent1"/>
                <w:sz w:val="32"/>
                <w:szCs w:val="32"/>
              </w:rPr>
            </w:pPr>
            <w:r w:rsidRPr="00120473">
              <w:rPr>
                <w:rFonts w:ascii="Times New Roman" w:hAnsi="Times New Roman" w:cs="Times New Roman"/>
                <w:b/>
                <w:color w:val="4F81BD" w:themeColor="accent1"/>
                <w:sz w:val="32"/>
                <w:szCs w:val="32"/>
              </w:rPr>
              <w:t>4</w:t>
            </w:r>
          </w:p>
        </w:tc>
        <w:tc>
          <w:tcPr>
            <w:tcW w:w="7750" w:type="dxa"/>
            <w:shd w:val="clear" w:color="auto" w:fill="auto"/>
          </w:tcPr>
          <w:p w:rsidR="002B5C6F" w:rsidRPr="002A02B7" w:rsidRDefault="00F45131" w:rsidP="002A02B7">
            <w:pPr>
              <w:pStyle w:val="2"/>
              <w:shd w:val="clear" w:color="auto" w:fill="FFFFFF"/>
              <w:spacing w:before="0" w:line="240" w:lineRule="auto"/>
              <w:rPr>
                <w:rFonts w:ascii="Arial" w:hAnsi="Arial" w:cs="Arial"/>
                <w:b/>
                <w:color w:val="0070C0"/>
                <w:sz w:val="24"/>
                <w:szCs w:val="24"/>
              </w:rPr>
            </w:pPr>
            <w:r w:rsidRPr="002A02B7">
              <w:rPr>
                <w:rFonts w:ascii="Arial" w:hAnsi="Arial" w:cs="Arial"/>
                <w:b/>
                <w:color w:val="0070C0"/>
                <w:sz w:val="24"/>
                <w:szCs w:val="24"/>
              </w:rPr>
              <w:t>Как взаимодействовать с ФСС</w:t>
            </w:r>
          </w:p>
        </w:tc>
        <w:tc>
          <w:tcPr>
            <w:tcW w:w="993" w:type="dxa"/>
            <w:shd w:val="clear" w:color="auto" w:fill="auto"/>
          </w:tcPr>
          <w:p w:rsidR="002B5C6F" w:rsidRPr="00120473" w:rsidRDefault="00E86EC1"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4</w:t>
            </w:r>
          </w:p>
        </w:tc>
      </w:tr>
      <w:tr w:rsidR="002A02B7" w:rsidRPr="00120473" w:rsidTr="00E32636">
        <w:tc>
          <w:tcPr>
            <w:tcW w:w="750" w:type="dxa"/>
            <w:shd w:val="clear" w:color="auto" w:fill="auto"/>
          </w:tcPr>
          <w:p w:rsidR="002A02B7" w:rsidRPr="00120473" w:rsidRDefault="002A02B7" w:rsidP="002A02B7">
            <w:pPr>
              <w:spacing w:line="240" w:lineRule="auto"/>
              <w:jc w:val="center"/>
              <w:rPr>
                <w:rFonts w:ascii="Times New Roman" w:hAnsi="Times New Roman" w:cs="Times New Roman"/>
                <w:b/>
                <w:color w:val="4F81BD" w:themeColor="accent1"/>
                <w:sz w:val="32"/>
                <w:szCs w:val="32"/>
              </w:rPr>
            </w:pPr>
            <w:r w:rsidRPr="00120473">
              <w:rPr>
                <w:rFonts w:ascii="Times New Roman" w:hAnsi="Times New Roman" w:cs="Times New Roman"/>
                <w:b/>
                <w:color w:val="4F81BD" w:themeColor="accent1"/>
                <w:sz w:val="32"/>
                <w:szCs w:val="32"/>
              </w:rPr>
              <w:t>5</w:t>
            </w:r>
          </w:p>
        </w:tc>
        <w:tc>
          <w:tcPr>
            <w:tcW w:w="7750" w:type="dxa"/>
            <w:shd w:val="clear" w:color="auto" w:fill="auto"/>
          </w:tcPr>
          <w:p w:rsidR="002A02B7" w:rsidRPr="002A02B7" w:rsidRDefault="002A02B7" w:rsidP="002A02B7">
            <w:pPr>
              <w:pStyle w:val="2"/>
              <w:shd w:val="clear" w:color="auto" w:fill="FFFFFF"/>
              <w:spacing w:before="0" w:line="240" w:lineRule="auto"/>
              <w:rPr>
                <w:rFonts w:ascii="Arial" w:hAnsi="Arial" w:cs="Arial"/>
                <w:b/>
                <w:color w:val="0070C0"/>
                <w:sz w:val="24"/>
                <w:szCs w:val="24"/>
              </w:rPr>
            </w:pPr>
            <w:r w:rsidRPr="002A02B7">
              <w:rPr>
                <w:rFonts w:ascii="Arial" w:hAnsi="Arial" w:cs="Arial"/>
                <w:b/>
                <w:color w:val="0070C0"/>
                <w:sz w:val="24"/>
                <w:szCs w:val="24"/>
              </w:rPr>
              <w:t>В каком виде</w:t>
            </w:r>
            <w:r>
              <w:rPr>
                <w:rFonts w:ascii="Arial" w:hAnsi="Arial" w:cs="Arial"/>
                <w:b/>
                <w:color w:val="0070C0"/>
                <w:sz w:val="24"/>
                <w:szCs w:val="24"/>
              </w:rPr>
              <w:t xml:space="preserve"> организация</w:t>
            </w:r>
            <w:r w:rsidRPr="002A02B7">
              <w:rPr>
                <w:rFonts w:ascii="Arial" w:hAnsi="Arial" w:cs="Arial"/>
                <w:b/>
                <w:color w:val="0070C0"/>
                <w:sz w:val="24"/>
                <w:szCs w:val="24"/>
              </w:rPr>
              <w:t xml:space="preserve"> получит деньги от ФСС </w:t>
            </w:r>
          </w:p>
          <w:p w:rsidR="002A02B7" w:rsidRPr="002A02B7" w:rsidRDefault="002A02B7" w:rsidP="002A02B7">
            <w:pPr>
              <w:pStyle w:val="2"/>
              <w:spacing w:before="0" w:line="240" w:lineRule="auto"/>
              <w:rPr>
                <w:rFonts w:ascii="Arial" w:hAnsi="Arial" w:cs="Arial"/>
                <w:b/>
                <w:color w:val="0070C0"/>
                <w:sz w:val="24"/>
                <w:szCs w:val="24"/>
              </w:rPr>
            </w:pPr>
          </w:p>
        </w:tc>
        <w:tc>
          <w:tcPr>
            <w:tcW w:w="993" w:type="dxa"/>
            <w:shd w:val="clear" w:color="auto" w:fill="auto"/>
          </w:tcPr>
          <w:p w:rsidR="002A02B7" w:rsidRPr="00120473" w:rsidRDefault="00E86EC1"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4-5</w:t>
            </w:r>
          </w:p>
        </w:tc>
      </w:tr>
      <w:tr w:rsidR="002A02B7" w:rsidRPr="00120473" w:rsidTr="00E32636">
        <w:tc>
          <w:tcPr>
            <w:tcW w:w="750" w:type="dxa"/>
            <w:shd w:val="clear" w:color="auto" w:fill="auto"/>
          </w:tcPr>
          <w:p w:rsidR="002A02B7" w:rsidRPr="00120473" w:rsidRDefault="002A02B7" w:rsidP="002A02B7">
            <w:pPr>
              <w:spacing w:line="240" w:lineRule="auto"/>
              <w:jc w:val="center"/>
              <w:rPr>
                <w:rFonts w:ascii="Times New Roman" w:hAnsi="Times New Roman" w:cs="Times New Roman"/>
                <w:b/>
                <w:color w:val="4F81BD" w:themeColor="accent1"/>
                <w:sz w:val="32"/>
                <w:szCs w:val="32"/>
              </w:rPr>
            </w:pPr>
            <w:r w:rsidRPr="00120473">
              <w:rPr>
                <w:rFonts w:ascii="Times New Roman" w:hAnsi="Times New Roman" w:cs="Times New Roman"/>
                <w:b/>
                <w:color w:val="4F81BD" w:themeColor="accent1"/>
                <w:sz w:val="32"/>
                <w:szCs w:val="32"/>
              </w:rPr>
              <w:t>6</w:t>
            </w:r>
          </w:p>
        </w:tc>
        <w:tc>
          <w:tcPr>
            <w:tcW w:w="7750" w:type="dxa"/>
            <w:shd w:val="clear" w:color="auto" w:fill="auto"/>
          </w:tcPr>
          <w:p w:rsidR="002A02B7" w:rsidRPr="002A02B7" w:rsidRDefault="002A02B7" w:rsidP="002A02B7">
            <w:pPr>
              <w:pStyle w:val="2"/>
              <w:spacing w:before="0" w:line="240" w:lineRule="auto"/>
              <w:rPr>
                <w:rFonts w:ascii="Arial" w:hAnsi="Arial" w:cs="Arial"/>
                <w:b/>
                <w:color w:val="0070C0"/>
                <w:sz w:val="24"/>
                <w:szCs w:val="24"/>
              </w:rPr>
            </w:pPr>
            <w:r w:rsidRPr="002A02B7">
              <w:rPr>
                <w:rFonts w:ascii="Arial" w:hAnsi="Arial" w:cs="Arial"/>
                <w:b/>
                <w:color w:val="0070C0"/>
                <w:sz w:val="24"/>
                <w:szCs w:val="24"/>
              </w:rPr>
              <w:t xml:space="preserve">Приложение №1. </w:t>
            </w:r>
            <w:r w:rsidRPr="002A02B7">
              <w:rPr>
                <w:rFonts w:ascii="Arial" w:hAnsi="Arial" w:cs="Arial"/>
                <w:color w:val="0070C0"/>
                <w:sz w:val="24"/>
                <w:szCs w:val="24"/>
              </w:rPr>
              <w:t>Документы для обоснования финансирования предупредительных мер.</w:t>
            </w:r>
          </w:p>
        </w:tc>
        <w:tc>
          <w:tcPr>
            <w:tcW w:w="993" w:type="dxa"/>
            <w:shd w:val="clear" w:color="auto" w:fill="auto"/>
          </w:tcPr>
          <w:p w:rsidR="002A02B7" w:rsidRPr="00120473" w:rsidRDefault="00483626"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6-7</w:t>
            </w:r>
          </w:p>
        </w:tc>
      </w:tr>
      <w:tr w:rsidR="002A02B7" w:rsidRPr="00120473" w:rsidTr="00E32636">
        <w:tc>
          <w:tcPr>
            <w:tcW w:w="750" w:type="dxa"/>
            <w:shd w:val="clear" w:color="auto" w:fill="auto"/>
          </w:tcPr>
          <w:p w:rsidR="002A02B7" w:rsidRPr="00120473" w:rsidRDefault="002A02B7" w:rsidP="002A02B7">
            <w:pPr>
              <w:spacing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7</w:t>
            </w:r>
          </w:p>
        </w:tc>
        <w:tc>
          <w:tcPr>
            <w:tcW w:w="7750" w:type="dxa"/>
            <w:shd w:val="clear" w:color="auto" w:fill="auto"/>
          </w:tcPr>
          <w:p w:rsidR="002A02B7" w:rsidRPr="002A02B7" w:rsidRDefault="002A02B7" w:rsidP="002A02B7">
            <w:pPr>
              <w:pStyle w:val="3"/>
              <w:spacing w:before="0" w:after="0" w:line="240" w:lineRule="auto"/>
              <w:rPr>
                <w:b w:val="0"/>
                <w:color w:val="0070C0"/>
                <w:sz w:val="24"/>
                <w:szCs w:val="24"/>
              </w:rPr>
            </w:pPr>
            <w:r w:rsidRPr="002A02B7">
              <w:rPr>
                <w:color w:val="0070C0"/>
                <w:sz w:val="24"/>
                <w:szCs w:val="24"/>
              </w:rPr>
              <w:t xml:space="preserve">Приложение №2. </w:t>
            </w:r>
            <w:r w:rsidRPr="002A02B7">
              <w:rPr>
                <w:b w:val="0"/>
                <w:color w:val="0070C0"/>
                <w:sz w:val="24"/>
                <w:szCs w:val="24"/>
              </w:rPr>
              <w:t>Алгоритм. Как за счет ФСС профинансировать</w:t>
            </w:r>
            <w:r w:rsidRPr="002A02B7">
              <w:rPr>
                <w:b w:val="0"/>
                <w:color w:val="0070C0"/>
                <w:sz w:val="24"/>
                <w:szCs w:val="24"/>
              </w:rPr>
              <w:br/>
              <w:t>мероприятия по охране труда</w:t>
            </w:r>
          </w:p>
          <w:p w:rsidR="002A02B7" w:rsidRPr="002A02B7" w:rsidRDefault="002A02B7" w:rsidP="002A02B7">
            <w:pPr>
              <w:pStyle w:val="2"/>
              <w:spacing w:before="0" w:line="240" w:lineRule="auto"/>
              <w:rPr>
                <w:rFonts w:ascii="Arial" w:hAnsi="Arial" w:cs="Arial"/>
                <w:b/>
                <w:color w:val="0070C0"/>
                <w:sz w:val="24"/>
                <w:szCs w:val="24"/>
              </w:rPr>
            </w:pPr>
          </w:p>
        </w:tc>
        <w:tc>
          <w:tcPr>
            <w:tcW w:w="993" w:type="dxa"/>
            <w:shd w:val="clear" w:color="auto" w:fill="auto"/>
          </w:tcPr>
          <w:p w:rsidR="002A02B7" w:rsidRPr="00120473" w:rsidRDefault="00483626"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7-8</w:t>
            </w:r>
          </w:p>
        </w:tc>
      </w:tr>
      <w:tr w:rsidR="002A02B7" w:rsidRPr="00120473" w:rsidTr="00E32636">
        <w:tc>
          <w:tcPr>
            <w:tcW w:w="750" w:type="dxa"/>
            <w:shd w:val="clear" w:color="auto" w:fill="auto"/>
          </w:tcPr>
          <w:p w:rsidR="002A02B7" w:rsidRDefault="002A02B7" w:rsidP="002A02B7">
            <w:pPr>
              <w:spacing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8</w:t>
            </w:r>
          </w:p>
        </w:tc>
        <w:tc>
          <w:tcPr>
            <w:tcW w:w="7750" w:type="dxa"/>
            <w:shd w:val="clear" w:color="auto" w:fill="auto"/>
          </w:tcPr>
          <w:p w:rsidR="002A02B7" w:rsidRPr="002A02B7" w:rsidRDefault="002A02B7" w:rsidP="002A02B7">
            <w:pPr>
              <w:pStyle w:val="2"/>
              <w:spacing w:before="0" w:line="240" w:lineRule="auto"/>
              <w:rPr>
                <w:rFonts w:ascii="Arial" w:hAnsi="Arial" w:cs="Arial"/>
                <w:b/>
                <w:color w:val="0070C0"/>
                <w:sz w:val="24"/>
                <w:szCs w:val="24"/>
              </w:rPr>
            </w:pPr>
            <w:r w:rsidRPr="002A02B7">
              <w:rPr>
                <w:rFonts w:ascii="Arial" w:hAnsi="Arial" w:cs="Arial"/>
                <w:b/>
                <w:color w:val="0070C0"/>
                <w:sz w:val="24"/>
                <w:szCs w:val="24"/>
              </w:rPr>
              <w:t xml:space="preserve">Приложение № 3. </w:t>
            </w:r>
            <w:r w:rsidRPr="002A02B7">
              <w:rPr>
                <w:rFonts w:ascii="Arial" w:hAnsi="Arial" w:cs="Arial"/>
                <w:color w:val="0070C0"/>
                <w:sz w:val="24"/>
                <w:szCs w:val="24"/>
              </w:rPr>
              <w:t>Заявление о возмещении.</w:t>
            </w:r>
          </w:p>
        </w:tc>
        <w:tc>
          <w:tcPr>
            <w:tcW w:w="993" w:type="dxa"/>
            <w:shd w:val="clear" w:color="auto" w:fill="auto"/>
          </w:tcPr>
          <w:p w:rsidR="002A02B7" w:rsidRPr="00120473" w:rsidRDefault="00483626"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9-11</w:t>
            </w:r>
          </w:p>
        </w:tc>
      </w:tr>
      <w:tr w:rsidR="002A02B7" w:rsidRPr="00120473" w:rsidTr="00E32636">
        <w:tc>
          <w:tcPr>
            <w:tcW w:w="750" w:type="dxa"/>
            <w:shd w:val="clear" w:color="auto" w:fill="auto"/>
          </w:tcPr>
          <w:p w:rsidR="002A02B7" w:rsidRDefault="002A02B7" w:rsidP="002A02B7">
            <w:pPr>
              <w:spacing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9</w:t>
            </w:r>
          </w:p>
        </w:tc>
        <w:tc>
          <w:tcPr>
            <w:tcW w:w="7750" w:type="dxa"/>
            <w:shd w:val="clear" w:color="auto" w:fill="auto"/>
          </w:tcPr>
          <w:p w:rsidR="002A02B7" w:rsidRPr="002A02B7" w:rsidRDefault="002A02B7" w:rsidP="002A02B7">
            <w:pPr>
              <w:pStyle w:val="2"/>
              <w:spacing w:before="0" w:line="240" w:lineRule="auto"/>
              <w:rPr>
                <w:rFonts w:ascii="Arial" w:hAnsi="Arial" w:cs="Arial"/>
                <w:b/>
                <w:color w:val="0070C0"/>
                <w:sz w:val="24"/>
                <w:szCs w:val="24"/>
              </w:rPr>
            </w:pPr>
            <w:r w:rsidRPr="002A02B7">
              <w:rPr>
                <w:rFonts w:ascii="Arial" w:hAnsi="Arial" w:cs="Arial"/>
                <w:b/>
                <w:color w:val="0070C0"/>
                <w:sz w:val="24"/>
                <w:szCs w:val="24"/>
              </w:rPr>
              <w:t xml:space="preserve">Приложение № 4. </w:t>
            </w:r>
            <w:r w:rsidRPr="002A02B7">
              <w:rPr>
                <w:rFonts w:ascii="Arial" w:hAnsi="Arial" w:cs="Arial"/>
                <w:color w:val="0070C0"/>
                <w:sz w:val="24"/>
                <w:szCs w:val="24"/>
              </w:rPr>
              <w:t>Заявление о финансировании.</w:t>
            </w:r>
          </w:p>
        </w:tc>
        <w:tc>
          <w:tcPr>
            <w:tcW w:w="993" w:type="dxa"/>
            <w:shd w:val="clear" w:color="auto" w:fill="auto"/>
          </w:tcPr>
          <w:p w:rsidR="002A02B7" w:rsidRPr="00120473" w:rsidRDefault="00483626"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12-13</w:t>
            </w:r>
          </w:p>
        </w:tc>
      </w:tr>
      <w:tr w:rsidR="002A02B7" w:rsidRPr="00120473" w:rsidTr="00E32636">
        <w:tc>
          <w:tcPr>
            <w:tcW w:w="750" w:type="dxa"/>
            <w:shd w:val="clear" w:color="auto" w:fill="auto"/>
          </w:tcPr>
          <w:p w:rsidR="002A02B7" w:rsidRDefault="002A02B7" w:rsidP="002A02B7">
            <w:pPr>
              <w:spacing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10</w:t>
            </w:r>
          </w:p>
        </w:tc>
        <w:tc>
          <w:tcPr>
            <w:tcW w:w="7750" w:type="dxa"/>
            <w:shd w:val="clear" w:color="auto" w:fill="auto"/>
          </w:tcPr>
          <w:p w:rsidR="002A02B7" w:rsidRPr="002A02B7" w:rsidRDefault="002A02B7" w:rsidP="002A02B7">
            <w:pPr>
              <w:pStyle w:val="2"/>
              <w:spacing w:before="0" w:line="240" w:lineRule="auto"/>
              <w:rPr>
                <w:rFonts w:ascii="Arial" w:hAnsi="Arial" w:cs="Arial"/>
                <w:b/>
                <w:color w:val="0070C0"/>
                <w:sz w:val="24"/>
                <w:szCs w:val="24"/>
              </w:rPr>
            </w:pPr>
            <w:r w:rsidRPr="002A02B7">
              <w:rPr>
                <w:rFonts w:ascii="Arial" w:hAnsi="Arial" w:cs="Arial"/>
                <w:b/>
                <w:color w:val="0070C0"/>
                <w:sz w:val="24"/>
                <w:szCs w:val="24"/>
              </w:rPr>
              <w:t xml:space="preserve">Приложение № 5. </w:t>
            </w:r>
            <w:r w:rsidRPr="002A02B7">
              <w:rPr>
                <w:rFonts w:ascii="Arial" w:hAnsi="Arial" w:cs="Arial"/>
                <w:color w:val="0070C0"/>
                <w:sz w:val="24"/>
                <w:szCs w:val="24"/>
              </w:rPr>
              <w:t>План финансового обеспечения предупредительных мер.</w:t>
            </w:r>
          </w:p>
        </w:tc>
        <w:tc>
          <w:tcPr>
            <w:tcW w:w="993" w:type="dxa"/>
            <w:shd w:val="clear" w:color="auto" w:fill="auto"/>
          </w:tcPr>
          <w:p w:rsidR="002A02B7" w:rsidRPr="00120473" w:rsidRDefault="00483626"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14</w:t>
            </w:r>
          </w:p>
        </w:tc>
      </w:tr>
      <w:tr w:rsidR="001E42D3" w:rsidRPr="00120473" w:rsidTr="00E32636">
        <w:tc>
          <w:tcPr>
            <w:tcW w:w="750" w:type="dxa"/>
            <w:shd w:val="clear" w:color="auto" w:fill="auto"/>
          </w:tcPr>
          <w:p w:rsidR="001E42D3" w:rsidRDefault="001E42D3" w:rsidP="002A02B7">
            <w:pPr>
              <w:spacing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11</w:t>
            </w:r>
          </w:p>
        </w:tc>
        <w:tc>
          <w:tcPr>
            <w:tcW w:w="7750" w:type="dxa"/>
            <w:shd w:val="clear" w:color="auto" w:fill="auto"/>
          </w:tcPr>
          <w:p w:rsidR="001E42D3" w:rsidRPr="002A02B7" w:rsidRDefault="001E42D3" w:rsidP="001E42D3">
            <w:pPr>
              <w:pStyle w:val="2"/>
              <w:spacing w:before="0" w:line="240" w:lineRule="auto"/>
              <w:rPr>
                <w:rFonts w:ascii="Arial" w:hAnsi="Arial" w:cs="Arial"/>
                <w:b/>
                <w:color w:val="0070C0"/>
                <w:sz w:val="24"/>
                <w:szCs w:val="24"/>
              </w:rPr>
            </w:pPr>
            <w:r w:rsidRPr="002A02B7">
              <w:rPr>
                <w:rFonts w:ascii="Arial" w:hAnsi="Arial" w:cs="Arial"/>
                <w:b/>
                <w:color w:val="0070C0"/>
                <w:sz w:val="24"/>
                <w:szCs w:val="24"/>
              </w:rPr>
              <w:t xml:space="preserve">Приложение № </w:t>
            </w:r>
            <w:r>
              <w:rPr>
                <w:rFonts w:ascii="Arial" w:hAnsi="Arial" w:cs="Arial"/>
                <w:b/>
                <w:color w:val="0070C0"/>
                <w:sz w:val="24"/>
                <w:szCs w:val="24"/>
              </w:rPr>
              <w:t>6</w:t>
            </w:r>
            <w:r w:rsidRPr="002A02B7">
              <w:rPr>
                <w:rFonts w:ascii="Arial" w:hAnsi="Arial" w:cs="Arial"/>
                <w:b/>
                <w:color w:val="0070C0"/>
                <w:sz w:val="24"/>
                <w:szCs w:val="24"/>
              </w:rPr>
              <w:t>.</w:t>
            </w:r>
            <w:r>
              <w:rPr>
                <w:rFonts w:ascii="Arial" w:hAnsi="Arial" w:cs="Arial"/>
                <w:b/>
                <w:color w:val="0070C0"/>
                <w:sz w:val="24"/>
                <w:szCs w:val="24"/>
              </w:rPr>
              <w:t xml:space="preserve"> </w:t>
            </w:r>
            <w:proofErr w:type="spellStart"/>
            <w:r w:rsidRPr="001E42D3">
              <w:rPr>
                <w:rFonts w:ascii="Arial" w:hAnsi="Arial" w:cs="Arial"/>
                <w:color w:val="0070C0"/>
                <w:sz w:val="24"/>
                <w:szCs w:val="24"/>
              </w:rPr>
              <w:t>Антиковидные</w:t>
            </w:r>
            <w:proofErr w:type="spellEnd"/>
            <w:r w:rsidRPr="001E42D3">
              <w:rPr>
                <w:rFonts w:ascii="Arial" w:hAnsi="Arial" w:cs="Arial"/>
                <w:color w:val="0070C0"/>
                <w:sz w:val="24"/>
                <w:szCs w:val="24"/>
              </w:rPr>
              <w:t xml:space="preserve"> м</w:t>
            </w:r>
            <w:r w:rsidRPr="001E42D3">
              <w:rPr>
                <w:rFonts w:ascii="Arial" w:hAnsi="Arial" w:cs="Arial"/>
                <w:bCs/>
                <w:color w:val="0070C0"/>
                <w:sz w:val="24"/>
                <w:szCs w:val="24"/>
                <w:shd w:val="clear" w:color="auto" w:fill="FFFFFF"/>
              </w:rPr>
              <w:t>ероприятия, которые разрешили включать в план финансирования в 2020 году</w:t>
            </w:r>
          </w:p>
        </w:tc>
        <w:tc>
          <w:tcPr>
            <w:tcW w:w="993" w:type="dxa"/>
            <w:shd w:val="clear" w:color="auto" w:fill="auto"/>
          </w:tcPr>
          <w:p w:rsidR="001E42D3" w:rsidRPr="00120473" w:rsidRDefault="00483626" w:rsidP="002A02B7">
            <w:pPr>
              <w:spacing w:after="0" w:line="24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15</w:t>
            </w:r>
            <w:bookmarkStart w:id="0" w:name="_GoBack"/>
            <w:bookmarkEnd w:id="0"/>
          </w:p>
        </w:tc>
      </w:tr>
    </w:tbl>
    <w:p w:rsidR="00E86EC1" w:rsidRDefault="00E86EC1" w:rsidP="002A02B7">
      <w:pPr>
        <w:pStyle w:val="2"/>
        <w:spacing w:after="280" w:afterAutospacing="1"/>
        <w:jc w:val="center"/>
        <w:rPr>
          <w:rFonts w:ascii="Times New Roman" w:eastAsia="Calibri" w:hAnsi="Times New Roman" w:cs="Times New Roman"/>
          <w:b/>
          <w:color w:val="4F81BD" w:themeColor="accent1"/>
          <w:sz w:val="32"/>
          <w:szCs w:val="32"/>
        </w:rPr>
      </w:pPr>
      <w:r>
        <w:rPr>
          <w:rFonts w:ascii="Times New Roman" w:eastAsia="Calibri" w:hAnsi="Times New Roman" w:cs="Times New Roman"/>
          <w:b/>
          <w:color w:val="4F81BD" w:themeColor="accent1"/>
          <w:sz w:val="32"/>
          <w:szCs w:val="32"/>
        </w:rPr>
        <w:lastRenderedPageBreak/>
        <w:t>2</w:t>
      </w:r>
    </w:p>
    <w:p w:rsidR="00DE4FDC" w:rsidRPr="002A02B7" w:rsidRDefault="002A02B7" w:rsidP="002A02B7">
      <w:pPr>
        <w:pStyle w:val="2"/>
        <w:spacing w:after="280" w:afterAutospacing="1"/>
        <w:jc w:val="center"/>
        <w:rPr>
          <w:rFonts w:ascii="Times New Roman" w:eastAsia="Calibri" w:hAnsi="Times New Roman" w:cs="Times New Roman"/>
          <w:b/>
          <w:color w:val="4F81BD" w:themeColor="accent1"/>
          <w:sz w:val="32"/>
          <w:szCs w:val="32"/>
        </w:rPr>
      </w:pPr>
      <w:r w:rsidRPr="002A02B7">
        <w:rPr>
          <w:rFonts w:ascii="Times New Roman" w:eastAsia="Calibri" w:hAnsi="Times New Roman" w:cs="Times New Roman"/>
          <w:b/>
          <w:color w:val="4F81BD" w:themeColor="accent1"/>
          <w:sz w:val="32"/>
          <w:szCs w:val="32"/>
        </w:rPr>
        <w:t>1</w:t>
      </w:r>
      <w:r w:rsidRPr="002A02B7">
        <w:rPr>
          <w:rFonts w:ascii="Times New Roman" w:eastAsia="Calibri" w:hAnsi="Times New Roman" w:cs="Times New Roman"/>
          <w:b/>
          <w:color w:val="4F81BD" w:themeColor="accent1"/>
          <w:sz w:val="32"/>
          <w:szCs w:val="32"/>
          <w:highlight w:val="yellow"/>
        </w:rPr>
        <w:t>.</w:t>
      </w:r>
      <w:r w:rsidR="002B5C6F" w:rsidRPr="002A02B7">
        <w:rPr>
          <w:rFonts w:ascii="Times New Roman" w:eastAsia="Calibri" w:hAnsi="Times New Roman" w:cs="Times New Roman"/>
          <w:b/>
          <w:color w:val="4F81BD" w:themeColor="accent1"/>
          <w:sz w:val="32"/>
          <w:szCs w:val="32"/>
          <w:highlight w:val="yellow"/>
        </w:rPr>
        <w:t xml:space="preserve">  </w:t>
      </w:r>
      <w:r w:rsidRPr="002A02B7">
        <w:rPr>
          <w:rFonts w:ascii="Arial" w:hAnsi="Arial" w:cs="Arial"/>
          <w:b/>
          <w:color w:val="0070C0"/>
          <w:sz w:val="32"/>
          <w:szCs w:val="32"/>
          <w:highlight w:val="yellow"/>
        </w:rPr>
        <w:t>Какую максимальную сумму можно получить от ФСС</w:t>
      </w:r>
    </w:p>
    <w:p w:rsidR="00756212" w:rsidRPr="0086499F" w:rsidRDefault="00756212" w:rsidP="00756212">
      <w:pPr>
        <w:spacing w:after="280" w:afterAutospacing="1"/>
        <w:jc w:val="both"/>
        <w:rPr>
          <w:sz w:val="24"/>
          <w:szCs w:val="24"/>
        </w:rPr>
      </w:pPr>
      <w:r w:rsidRPr="0086499F">
        <w:rPr>
          <w:sz w:val="24"/>
          <w:szCs w:val="24"/>
        </w:rPr>
        <w:t>ФСС компенсирует не все расходы на охрану труда, а только в пределах лимита, который рассчитывают по формуле:</w:t>
      </w:r>
    </w:p>
    <w:p w:rsidR="00756212" w:rsidRDefault="00756212" w:rsidP="00756212">
      <w:pPr>
        <w:spacing w:after="280" w:afterAutospacing="1"/>
      </w:pPr>
      <w:r>
        <w:br/>
      </w:r>
      <w:r>
        <w:rPr>
          <w:noProof/>
          <w:lang w:eastAsia="ru-RU"/>
        </w:rPr>
        <w:drawing>
          <wp:inline distT="0" distB="0" distL="0" distR="0">
            <wp:extent cx="5622290" cy="12744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290" cy="1274445"/>
                    </a:xfrm>
                    <a:prstGeom prst="rect">
                      <a:avLst/>
                    </a:prstGeom>
                    <a:noFill/>
                    <a:ln>
                      <a:noFill/>
                    </a:ln>
                  </pic:spPr>
                </pic:pic>
              </a:graphicData>
            </a:graphic>
          </wp:inline>
        </w:drawing>
      </w:r>
    </w:p>
    <w:p w:rsidR="00756212" w:rsidRDefault="00756212" w:rsidP="00756212">
      <w:pPr>
        <w:spacing w:after="280" w:afterAutospacing="1"/>
        <w:jc w:val="both"/>
        <w:rPr>
          <w:sz w:val="24"/>
          <w:szCs w:val="24"/>
        </w:rPr>
      </w:pPr>
      <w:r>
        <w:t xml:space="preserve">Иначе лимит считают для небольших организаций с численностью до 100 работников, </w:t>
      </w:r>
      <w:r w:rsidRPr="0086499F">
        <w:rPr>
          <w:sz w:val="24"/>
          <w:szCs w:val="24"/>
        </w:rPr>
        <w:t>которые в течение двух предыдущих лет не обращались в фонд за финансированием. При таких условиях лимит рассчитывают по формуле:</w:t>
      </w:r>
    </w:p>
    <w:p w:rsidR="00756212" w:rsidRDefault="00756212" w:rsidP="00756212">
      <w:pPr>
        <w:spacing w:after="280" w:afterAutospacing="1"/>
        <w:jc w:val="both"/>
      </w:pPr>
      <w:r>
        <w:rPr>
          <w:noProof/>
          <w:lang w:eastAsia="ru-RU"/>
        </w:rPr>
        <w:drawing>
          <wp:inline distT="0" distB="0" distL="0" distR="0">
            <wp:extent cx="5437505" cy="992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505" cy="992505"/>
                    </a:xfrm>
                    <a:prstGeom prst="rect">
                      <a:avLst/>
                    </a:prstGeom>
                    <a:noFill/>
                    <a:ln>
                      <a:noFill/>
                    </a:ln>
                  </pic:spPr>
                </pic:pic>
              </a:graphicData>
            </a:graphic>
          </wp:inline>
        </w:drawing>
      </w:r>
    </w:p>
    <w:p w:rsidR="00756212" w:rsidRPr="002A02B7" w:rsidRDefault="00756212" w:rsidP="00756212">
      <w:pPr>
        <w:spacing w:after="280" w:afterAutospacing="1"/>
        <w:jc w:val="both"/>
        <w:rPr>
          <w:rFonts w:ascii="Times New Roman" w:hAnsi="Times New Roman" w:cs="Times New Roman"/>
          <w:sz w:val="24"/>
          <w:szCs w:val="24"/>
        </w:rPr>
      </w:pPr>
      <w:r w:rsidRPr="002A02B7">
        <w:rPr>
          <w:rFonts w:ascii="Times New Roman" w:hAnsi="Times New Roman" w:cs="Times New Roman"/>
          <w:sz w:val="24"/>
          <w:szCs w:val="24"/>
        </w:rPr>
        <w:t xml:space="preserve">Фонд вправе увеличить лимит до 30 процентов. Дополнительные 10 процентов разрешают использовать на санаторно- курортное лечение работников </w:t>
      </w:r>
      <w:proofErr w:type="spellStart"/>
      <w:r w:rsidRPr="002A02B7">
        <w:rPr>
          <w:rFonts w:ascii="Times New Roman" w:hAnsi="Times New Roman" w:cs="Times New Roman"/>
          <w:sz w:val="24"/>
          <w:szCs w:val="24"/>
        </w:rPr>
        <w:t>предпенсионного</w:t>
      </w:r>
      <w:proofErr w:type="spellEnd"/>
      <w:r w:rsidRPr="002A02B7">
        <w:rPr>
          <w:rFonts w:ascii="Times New Roman" w:hAnsi="Times New Roman" w:cs="Times New Roman"/>
          <w:sz w:val="24"/>
          <w:szCs w:val="24"/>
        </w:rPr>
        <w:t xml:space="preserve"> возраста. К ним относят тех, кому до выхода на пенсию осталось пять лет и менее. </w:t>
      </w:r>
    </w:p>
    <w:p w:rsidR="00756212" w:rsidRPr="002A02B7" w:rsidRDefault="00756212" w:rsidP="00756212">
      <w:pPr>
        <w:spacing w:after="280" w:afterAutospacing="1"/>
        <w:jc w:val="both"/>
        <w:rPr>
          <w:rFonts w:ascii="Times New Roman" w:hAnsi="Times New Roman" w:cs="Times New Roman"/>
          <w:sz w:val="24"/>
          <w:szCs w:val="24"/>
        </w:rPr>
      </w:pPr>
      <w:r w:rsidRPr="002A02B7">
        <w:rPr>
          <w:rFonts w:ascii="Times New Roman" w:hAnsi="Times New Roman" w:cs="Times New Roman"/>
          <w:sz w:val="24"/>
          <w:szCs w:val="24"/>
        </w:rPr>
        <w:t xml:space="preserve">Точную сумму, которую организация вправе возместить в текущем году, вы вправе узнать в ФСС. Специалист отделения фонда окажет содействие, так как количество принятых заявлений — один из показателей его работы. </w:t>
      </w:r>
    </w:p>
    <w:p w:rsidR="002A02B7" w:rsidRPr="002A02B7" w:rsidRDefault="002A02B7" w:rsidP="002A02B7">
      <w:pPr>
        <w:pStyle w:val="remark-p"/>
        <w:spacing w:after="280" w:afterAutospacing="1"/>
        <w:jc w:val="center"/>
        <w:rPr>
          <w:rFonts w:ascii="Times New Roman" w:hAnsi="Times New Roman" w:cs="Times New Roman"/>
          <w:sz w:val="32"/>
          <w:szCs w:val="32"/>
        </w:rPr>
      </w:pPr>
      <w:r w:rsidRPr="002A02B7">
        <w:rPr>
          <w:rFonts w:ascii="Arial" w:hAnsi="Arial" w:cs="Arial"/>
          <w:b/>
          <w:color w:val="0070C0"/>
          <w:sz w:val="32"/>
          <w:szCs w:val="32"/>
          <w:highlight w:val="yellow"/>
        </w:rPr>
        <w:t>2. По каким причинам ФСС вправе отказать</w:t>
      </w:r>
    </w:p>
    <w:p w:rsidR="00756212" w:rsidRPr="00756212" w:rsidRDefault="00756212" w:rsidP="00756212">
      <w:pPr>
        <w:pStyle w:val="remark-p"/>
        <w:spacing w:after="280" w:afterAutospacing="1"/>
        <w:jc w:val="both"/>
        <w:rPr>
          <w:rFonts w:ascii="Times New Roman" w:hAnsi="Times New Roman" w:cs="Times New Roman"/>
          <w:sz w:val="24"/>
          <w:szCs w:val="24"/>
        </w:rPr>
      </w:pPr>
      <w:r w:rsidRPr="00756212">
        <w:rPr>
          <w:rFonts w:ascii="Times New Roman" w:hAnsi="Times New Roman" w:cs="Times New Roman"/>
          <w:sz w:val="24"/>
          <w:szCs w:val="24"/>
        </w:rPr>
        <w:t>ФСС вправе отказать в финансировании только по причинам из </w:t>
      </w:r>
      <w:r w:rsidRPr="00756212">
        <w:rPr>
          <w:rStyle w:val="Spanlink"/>
          <w:rFonts w:ascii="Times New Roman" w:hAnsi="Times New Roman" w:cs="Times New Roman"/>
          <w:sz w:val="24"/>
          <w:szCs w:val="24"/>
          <w:u w:val="single"/>
        </w:rPr>
        <w:t>пункта 10</w:t>
      </w:r>
      <w:r w:rsidRPr="00756212">
        <w:rPr>
          <w:rFonts w:ascii="Times New Roman" w:hAnsi="Times New Roman" w:cs="Times New Roman"/>
          <w:sz w:val="24"/>
          <w:szCs w:val="24"/>
        </w:rPr>
        <w:t xml:space="preserve"> Правил № 580н </w:t>
      </w:r>
    </w:p>
    <w:p w:rsidR="00BF2DEF" w:rsidRPr="00BF2DEF" w:rsidRDefault="00BF2DEF" w:rsidP="00BF2DEF">
      <w:pPr>
        <w:spacing w:after="280" w:afterAutospacing="1"/>
        <w:rPr>
          <w:rFonts w:ascii="Times New Roman" w:hAnsi="Times New Roman" w:cs="Times New Roman"/>
          <w:color w:val="C00000"/>
          <w:sz w:val="24"/>
          <w:szCs w:val="24"/>
        </w:rPr>
      </w:pPr>
      <w:r w:rsidRPr="00BF2DEF">
        <w:rPr>
          <w:rFonts w:ascii="Times New Roman" w:hAnsi="Times New Roman" w:cs="Times New Roman"/>
          <w:color w:val="C00000"/>
          <w:sz w:val="24"/>
          <w:szCs w:val="24"/>
        </w:rPr>
        <w:t>ФСС откажет в финансировании предупредительных мер, если:</w:t>
      </w:r>
    </w:p>
    <w:p w:rsidR="00BF2DEF" w:rsidRPr="00BF2DEF" w:rsidRDefault="00BF2DEF" w:rsidP="00BF2DEF">
      <w:pPr>
        <w:pStyle w:val="Ul"/>
        <w:numPr>
          <w:ilvl w:val="0"/>
          <w:numId w:val="9"/>
        </w:numPr>
        <w:rPr>
          <w:sz w:val="24"/>
          <w:szCs w:val="24"/>
        </w:rPr>
      </w:pPr>
      <w:r w:rsidRPr="00BF2DEF">
        <w:rPr>
          <w:sz w:val="24"/>
          <w:szCs w:val="24"/>
        </w:rPr>
        <w:t xml:space="preserve">у предприятия есть задолженность по уплате страховых взносов, пени и штрафы, не погашенные на день подачи страхователем заявления. Риск отказа есть, даже если долг составляет несколько рублей; </w:t>
      </w:r>
    </w:p>
    <w:p w:rsidR="00BF2DEF" w:rsidRPr="00BF2DEF" w:rsidRDefault="00BF2DEF" w:rsidP="00BF2DEF">
      <w:pPr>
        <w:pStyle w:val="Ul"/>
        <w:numPr>
          <w:ilvl w:val="0"/>
          <w:numId w:val="9"/>
        </w:numPr>
        <w:rPr>
          <w:sz w:val="24"/>
          <w:szCs w:val="24"/>
        </w:rPr>
      </w:pPr>
      <w:r w:rsidRPr="00BF2DEF">
        <w:rPr>
          <w:sz w:val="24"/>
          <w:szCs w:val="24"/>
        </w:rPr>
        <w:t>работодатель представит неполный комплект документов или недостоверную информацию;</w:t>
      </w:r>
    </w:p>
    <w:p w:rsidR="00BF2DEF" w:rsidRPr="00BF2DEF" w:rsidRDefault="00BF2DEF" w:rsidP="00BF2DEF">
      <w:pPr>
        <w:pStyle w:val="Ul"/>
        <w:numPr>
          <w:ilvl w:val="0"/>
          <w:numId w:val="9"/>
        </w:numPr>
        <w:spacing w:after="280" w:afterAutospacing="1"/>
        <w:rPr>
          <w:sz w:val="24"/>
          <w:szCs w:val="24"/>
        </w:rPr>
      </w:pPr>
      <w:r w:rsidRPr="00BF2DEF">
        <w:rPr>
          <w:sz w:val="24"/>
          <w:szCs w:val="24"/>
        </w:rPr>
        <w:t>бюджет фонда на финансирование предупредительных мер на текущий год полностью распределили.</w:t>
      </w:r>
    </w:p>
    <w:p w:rsidR="00E86EC1" w:rsidRDefault="00E86EC1" w:rsidP="00E86EC1">
      <w:pPr>
        <w:spacing w:after="280" w:afterAutospacing="1"/>
        <w:jc w:val="center"/>
        <w:rPr>
          <w:rFonts w:ascii="Times New Roman" w:hAnsi="Times New Roman" w:cs="Times New Roman"/>
        </w:rPr>
      </w:pPr>
      <w:r>
        <w:rPr>
          <w:rFonts w:ascii="Times New Roman" w:hAnsi="Times New Roman" w:cs="Times New Roman"/>
        </w:rPr>
        <w:lastRenderedPageBreak/>
        <w:t>3</w:t>
      </w:r>
    </w:p>
    <w:p w:rsidR="00BF2DEF" w:rsidRPr="00BF2DEF" w:rsidRDefault="00BF2DEF" w:rsidP="00BF2DEF">
      <w:pPr>
        <w:spacing w:after="280" w:afterAutospacing="1"/>
        <w:jc w:val="both"/>
        <w:rPr>
          <w:rFonts w:ascii="Times New Roman" w:hAnsi="Times New Roman" w:cs="Times New Roman"/>
        </w:rPr>
      </w:pPr>
      <w:r w:rsidRPr="00BF2DEF">
        <w:rPr>
          <w:rFonts w:ascii="Times New Roman" w:hAnsi="Times New Roman" w:cs="Times New Roman"/>
        </w:rPr>
        <w:t xml:space="preserve">По проекту новых Правил срок подачи заявления в 2021 году должны продлить до 1 октября. Но если не хотите потерять деньги, не откладывайте обращение в ФСС на крайний срок. Когда фонд распределит весь бюджет между другими заявителями, в финансировании откажут, даже если вовремя и правильно представите все документы. Кроме того, специалист фонда может найти ошибки в ваших документах. В этом случае понадобится время, чтобы их исправить, возможно, потребуется получить новые документы от контрагентов. Поэтому если затянете с подачей заявления, есть вероятность не уложиться в установленный срок. </w:t>
      </w:r>
    </w:p>
    <w:p w:rsidR="00BF2DEF" w:rsidRPr="00F45131" w:rsidRDefault="002A02B7" w:rsidP="00F45131">
      <w:pPr>
        <w:pStyle w:val="2"/>
        <w:spacing w:after="280" w:afterAutospacing="1"/>
        <w:jc w:val="center"/>
        <w:rPr>
          <w:b/>
          <w:sz w:val="32"/>
          <w:szCs w:val="32"/>
        </w:rPr>
      </w:pPr>
      <w:r>
        <w:rPr>
          <w:b/>
          <w:sz w:val="32"/>
          <w:szCs w:val="32"/>
          <w:highlight w:val="yellow"/>
        </w:rPr>
        <w:t xml:space="preserve">3. </w:t>
      </w:r>
      <w:r w:rsidR="00BF2DEF" w:rsidRPr="00F45131">
        <w:rPr>
          <w:b/>
          <w:sz w:val="32"/>
          <w:szCs w:val="32"/>
          <w:highlight w:val="yellow"/>
        </w:rPr>
        <w:t>Как получить максимум средств</w:t>
      </w:r>
    </w:p>
    <w:p w:rsidR="00BF2DEF" w:rsidRDefault="00BF2DEF" w:rsidP="00BF2DEF">
      <w:pPr>
        <w:spacing w:after="280" w:afterAutospacing="1"/>
      </w:pPr>
      <w:r>
        <w:t xml:space="preserve">Если в организации еще нет перечня мероприятий по улучшению условий и охраны труда, составьте его и утвердите у работодателя. В него обязательно включите мероприятия, на которые рассчитываете потратить деньги ФСС. Перечень составляют с учетом результатов </w:t>
      </w:r>
      <w:proofErr w:type="spellStart"/>
      <w:r>
        <w:t>спецоценки</w:t>
      </w:r>
      <w:proofErr w:type="spellEnd"/>
      <w:r>
        <w:t>, его копию сдают в фонд вместе с заявлением. Документы, которые нужно предоставить в ФСС, смотрите в </w:t>
      </w:r>
      <w:r w:rsidR="00B06A02">
        <w:rPr>
          <w:rStyle w:val="Spanlink"/>
          <w:u w:val="single"/>
        </w:rPr>
        <w:t>приложении № 1</w:t>
      </w:r>
      <w:r>
        <w:t xml:space="preserve"> </w:t>
      </w:r>
    </w:p>
    <w:p w:rsidR="00BF2DEF" w:rsidRDefault="00BF2DEF" w:rsidP="00BF2DEF">
      <w:pPr>
        <w:spacing w:after="280" w:afterAutospacing="1"/>
      </w:pPr>
      <w:r>
        <w:t>Выберите из перечня мероприятия для финансирования. При этом учитывайте:</w:t>
      </w:r>
    </w:p>
    <w:p w:rsidR="00BF2DEF" w:rsidRDefault="00BF2DEF" w:rsidP="00BF2DEF">
      <w:pPr>
        <w:pStyle w:val="Ul"/>
        <w:numPr>
          <w:ilvl w:val="0"/>
          <w:numId w:val="10"/>
        </w:numPr>
      </w:pPr>
      <w:r>
        <w:t>размер суммы, которую разрешили возместить;</w:t>
      </w:r>
    </w:p>
    <w:p w:rsidR="00BF2DEF" w:rsidRDefault="00BF2DEF" w:rsidP="00BF2DEF">
      <w:pPr>
        <w:pStyle w:val="Ul"/>
        <w:numPr>
          <w:ilvl w:val="0"/>
          <w:numId w:val="10"/>
        </w:numPr>
      </w:pPr>
      <w:r>
        <w:t>количество документов, которые нужно представить в ФСС для подтверждения;</w:t>
      </w:r>
    </w:p>
    <w:p w:rsidR="00BF2DEF" w:rsidRDefault="00BF2DEF" w:rsidP="00BF2DEF">
      <w:pPr>
        <w:pStyle w:val="Ul"/>
        <w:numPr>
          <w:ilvl w:val="0"/>
          <w:numId w:val="10"/>
        </w:numPr>
      </w:pPr>
      <w:r>
        <w:t>трудоемкость подготовки подтверждающих документов;</w:t>
      </w:r>
    </w:p>
    <w:p w:rsidR="00BF2DEF" w:rsidRDefault="00BF2DEF" w:rsidP="00BF2DEF">
      <w:pPr>
        <w:pStyle w:val="Ul"/>
        <w:numPr>
          <w:ilvl w:val="0"/>
          <w:numId w:val="10"/>
        </w:numPr>
        <w:spacing w:after="280" w:afterAutospacing="1"/>
      </w:pPr>
      <w:r>
        <w:t>время на проведение выбранных мероприятий.</w:t>
      </w:r>
    </w:p>
    <w:p w:rsidR="00BF2DEF" w:rsidRDefault="00BF2DEF" w:rsidP="00BF2DEF">
      <w:pPr>
        <w:spacing w:after="280" w:afterAutospacing="1"/>
      </w:pPr>
      <w:r>
        <w:t xml:space="preserve">Необходимость финансирования компании обязательно подтверждают фонду документами. Поэтому, чтобы меньше возиться с документами, выбирайте мероприятия, которые позволяют получить максимальный размер возмещения. </w:t>
      </w:r>
    </w:p>
    <w:tbl>
      <w:tblPr>
        <w:tblW w:w="5000" w:type="pct"/>
        <w:tblCellMar>
          <w:left w:w="0" w:type="dxa"/>
          <w:right w:w="0" w:type="dxa"/>
        </w:tblCellMar>
        <w:tblLook w:val="04A0" w:firstRow="1" w:lastRow="0" w:firstColumn="1" w:lastColumn="0" w:noHBand="0" w:noVBand="1"/>
      </w:tblPr>
      <w:tblGrid>
        <w:gridCol w:w="9339"/>
      </w:tblGrid>
      <w:tr w:rsidR="00BF2DEF" w:rsidTr="001F2326">
        <w:tc>
          <w:tcPr>
            <w:tcW w:w="0" w:type="auto"/>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BF2DEF" w:rsidRDefault="00BF2DEF" w:rsidP="001F2326">
            <w:pPr>
              <w:pStyle w:val="example-p"/>
              <w:spacing w:after="280" w:afterAutospacing="1"/>
            </w:pPr>
            <w:r>
              <w:rPr>
                <w:b/>
                <w:bCs/>
              </w:rPr>
              <w:t xml:space="preserve">Пример. </w:t>
            </w:r>
            <w:r>
              <w:t xml:space="preserve">Сумма, которую организация может возместить в 2021 году из ФСС — 400 тыс. руб. </w:t>
            </w:r>
          </w:p>
          <w:p w:rsidR="00BF2DEF" w:rsidRDefault="00BF2DEF" w:rsidP="001F2326">
            <w:pPr>
              <w:pStyle w:val="example-p"/>
              <w:spacing w:after="280" w:afterAutospacing="1"/>
            </w:pPr>
            <w:r>
              <w:t>В </w:t>
            </w:r>
            <w:proofErr w:type="gramStart"/>
            <w:r>
              <w:t>организации:</w:t>
            </w:r>
            <w:r>
              <w:br/>
              <w:t>—</w:t>
            </w:r>
            <w:proofErr w:type="gramEnd"/>
            <w:r>
              <w:t> закупили средства индивидуальной защиты на 400 тыс. </w:t>
            </w:r>
            <w:proofErr w:type="spellStart"/>
            <w:r>
              <w:t>руб</w:t>
            </w:r>
            <w:proofErr w:type="spellEnd"/>
            <w:r>
              <w:t>;</w:t>
            </w:r>
            <w:r>
              <w:br/>
              <w:t>— провели медицинские осмотры на 250 тыс. </w:t>
            </w:r>
            <w:proofErr w:type="spellStart"/>
            <w:r>
              <w:t>руб</w:t>
            </w:r>
            <w:proofErr w:type="spellEnd"/>
            <w:r>
              <w:t>;</w:t>
            </w:r>
            <w:r>
              <w:br/>
              <w:t xml:space="preserve">— провели </w:t>
            </w:r>
            <w:proofErr w:type="spellStart"/>
            <w:r>
              <w:t>спецоценку</w:t>
            </w:r>
            <w:proofErr w:type="spellEnd"/>
            <w:r>
              <w:t xml:space="preserve"> за 500 тыс. </w:t>
            </w:r>
            <w:proofErr w:type="spellStart"/>
            <w:r>
              <w:t>руб</w:t>
            </w:r>
            <w:proofErr w:type="spellEnd"/>
            <w:r>
              <w:t>;</w:t>
            </w:r>
            <w:r>
              <w:br/>
              <w:t xml:space="preserve">— обучили работников охране труда за 200 тыс. руб. </w:t>
            </w:r>
          </w:p>
          <w:p w:rsidR="00BF2DEF" w:rsidRDefault="00BF2DEF" w:rsidP="001F2326">
            <w:pPr>
              <w:pStyle w:val="example-p"/>
              <w:spacing w:after="280" w:afterAutospacing="1"/>
            </w:pPr>
            <w:r>
              <w:t xml:space="preserve">Если организация решит финансировать медосмотры и обучение, нужно будет собирать документы по двум мероприятиям, что значительно увеличит объем работы. Поэтому удобнее выбрать одно мероприятие и потратить на него всю разрешенную сумму. </w:t>
            </w:r>
          </w:p>
          <w:p w:rsidR="00BF2DEF" w:rsidRDefault="00BF2DEF" w:rsidP="001F2326">
            <w:pPr>
              <w:pStyle w:val="example-p"/>
              <w:spacing w:after="0"/>
            </w:pPr>
            <w:r>
              <w:t xml:space="preserve">При выборе обратите внимание, по какому мероприятию легче подготовить подтверждающие документы. Для финансирования СОУТ работодатель предоставляет в ФСС копию приказа о создании комиссии по проведению </w:t>
            </w:r>
            <w:proofErr w:type="spellStart"/>
            <w:r>
              <w:t>спецоценки</w:t>
            </w:r>
            <w:proofErr w:type="spellEnd"/>
            <w:r>
              <w:t xml:space="preserve"> и копию договора с организацией, которая будет ее проводить. Для подтверждения приобретения СИЗ придется подготовить больше документов для обоснования затрат. Работодатель может выбрать любое сочетание мероприятий, но в зачет пойдет сумма, не превышающая разрешенную, то есть 400 тыс. руб. </w:t>
            </w:r>
          </w:p>
        </w:tc>
      </w:tr>
    </w:tbl>
    <w:p w:rsidR="00BF2DEF" w:rsidRDefault="00BF2DEF" w:rsidP="00BF2DEF"/>
    <w:p w:rsidR="00E86EC1" w:rsidRDefault="00E86EC1" w:rsidP="00E86EC1">
      <w:pPr>
        <w:spacing w:after="280" w:afterAutospacing="1"/>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BF2DEF" w:rsidRPr="00BF2DEF" w:rsidRDefault="00BF2DEF" w:rsidP="00BF2DEF">
      <w:pPr>
        <w:spacing w:after="280" w:afterAutospacing="1"/>
        <w:jc w:val="both"/>
        <w:rPr>
          <w:rFonts w:ascii="Times New Roman" w:hAnsi="Times New Roman" w:cs="Times New Roman"/>
          <w:sz w:val="24"/>
          <w:szCs w:val="24"/>
        </w:rPr>
      </w:pPr>
      <w:r w:rsidRPr="00BF2DEF">
        <w:rPr>
          <w:rFonts w:ascii="Times New Roman" w:hAnsi="Times New Roman" w:cs="Times New Roman"/>
          <w:sz w:val="24"/>
          <w:szCs w:val="24"/>
        </w:rPr>
        <w:t xml:space="preserve">ФСС возместит только затраты на мероприятия, которые провели в текущем году. При этом документы от контрагентов, подтверждающие расходы, должны быть у работодателя уже до 15 декабря. Их копии нужно будет предоставить в ФСС, иначе деньги компания не получит. Поэтому не включайте в план финансирования мероприятия, которые не успеете провести до декабря. </w:t>
      </w:r>
    </w:p>
    <w:p w:rsidR="00BF2DEF" w:rsidRPr="00BF2DEF" w:rsidRDefault="00BF2DEF" w:rsidP="00E86EC1">
      <w:pPr>
        <w:spacing w:after="280" w:afterAutospacing="1"/>
        <w:jc w:val="both"/>
        <w:rPr>
          <w:rFonts w:ascii="Times New Roman" w:hAnsi="Times New Roman" w:cs="Times New Roman"/>
          <w:sz w:val="24"/>
          <w:szCs w:val="24"/>
        </w:rPr>
      </w:pPr>
      <w:r w:rsidRPr="00BF2DEF">
        <w:rPr>
          <w:rFonts w:ascii="Times New Roman" w:hAnsi="Times New Roman" w:cs="Times New Roman"/>
          <w:sz w:val="24"/>
          <w:szCs w:val="24"/>
        </w:rPr>
        <w:t xml:space="preserve">Когда по действующим правилам возместить всю разрешенную сумму не получается, а по проекту новых правил такая возможность есть, не огорчайтесь. Если до 1 августа подадите заявление на сумму меньше разрешенной, можно будет обратиться в ФСС повторно за остатком средств, когда новые правила вступят в силу. </w:t>
      </w:r>
    </w:p>
    <w:p w:rsidR="00B06A02" w:rsidRDefault="00BF2DEF" w:rsidP="00E86EC1">
      <w:pPr>
        <w:pStyle w:val="remark-p"/>
        <w:spacing w:after="280" w:afterAutospacing="1"/>
        <w:jc w:val="both"/>
        <w:rPr>
          <w:sz w:val="24"/>
          <w:szCs w:val="24"/>
        </w:rPr>
      </w:pPr>
      <w:r w:rsidRPr="00BF2DEF">
        <w:rPr>
          <w:sz w:val="24"/>
          <w:szCs w:val="24"/>
        </w:rPr>
        <w:t xml:space="preserve">В новые правила добавили возможность возмещать средства за приборы, устройства или оборудование для мониторинга здоровья работников, занятых на работах с вредными или опасными производственными факторами. Также если новые правила вступят в силу, работодатели смогут в 2021 году возместить затраты на профилактику </w:t>
      </w:r>
      <w:proofErr w:type="spellStart"/>
      <w:r w:rsidRPr="00BF2DEF">
        <w:rPr>
          <w:sz w:val="24"/>
          <w:szCs w:val="24"/>
        </w:rPr>
        <w:t>коронавируса</w:t>
      </w:r>
      <w:proofErr w:type="spellEnd"/>
      <w:r w:rsidRPr="00BF2DEF">
        <w:rPr>
          <w:sz w:val="24"/>
          <w:szCs w:val="24"/>
        </w:rPr>
        <w:t xml:space="preserve"> по тем же мероприятиям, как и в 2020 году.</w:t>
      </w:r>
    </w:p>
    <w:p w:rsidR="00BF2DEF" w:rsidRPr="00BF2DEF" w:rsidRDefault="00BF2DEF" w:rsidP="00BF2DEF">
      <w:pPr>
        <w:pStyle w:val="remark-p"/>
        <w:spacing w:after="280" w:afterAutospacing="1"/>
        <w:rPr>
          <w:sz w:val="24"/>
          <w:szCs w:val="24"/>
        </w:rPr>
      </w:pPr>
      <w:r w:rsidRPr="00BF2DEF">
        <w:rPr>
          <w:sz w:val="24"/>
          <w:szCs w:val="24"/>
        </w:rPr>
        <w:t xml:space="preserve"> </w:t>
      </w:r>
      <w:r w:rsidRPr="00BF2DEF">
        <w:rPr>
          <w:color w:val="7030A0"/>
          <w:sz w:val="24"/>
          <w:szCs w:val="24"/>
        </w:rPr>
        <w:t xml:space="preserve">Статья в тему: </w:t>
      </w:r>
      <w:r w:rsidRPr="00BF2DEF">
        <w:rPr>
          <w:rStyle w:val="Spanlink"/>
          <w:color w:val="7030A0"/>
          <w:sz w:val="24"/>
          <w:szCs w:val="24"/>
          <w:u w:val="single"/>
        </w:rPr>
        <w:t xml:space="preserve">Мероприятия по профилактике </w:t>
      </w:r>
      <w:proofErr w:type="spellStart"/>
      <w:r w:rsidRPr="00BF2DEF">
        <w:rPr>
          <w:rStyle w:val="Spanlink"/>
          <w:color w:val="7030A0"/>
          <w:sz w:val="24"/>
          <w:szCs w:val="24"/>
          <w:u w:val="single"/>
        </w:rPr>
        <w:t>коронавируса</w:t>
      </w:r>
      <w:proofErr w:type="spellEnd"/>
      <w:r w:rsidRPr="00BF2DEF">
        <w:rPr>
          <w:rStyle w:val="Spanlink"/>
          <w:color w:val="7030A0"/>
          <w:sz w:val="24"/>
          <w:szCs w:val="24"/>
          <w:u w:val="single"/>
        </w:rPr>
        <w:t>, которые оплачивали из ФСС в 2020 году</w:t>
      </w:r>
      <w:r>
        <w:rPr>
          <w:rStyle w:val="Spanlink"/>
          <w:color w:val="7030A0"/>
          <w:sz w:val="24"/>
          <w:szCs w:val="24"/>
          <w:u w:val="single"/>
        </w:rPr>
        <w:t xml:space="preserve"> (</w:t>
      </w:r>
      <w:r w:rsidR="00390F22">
        <w:rPr>
          <w:rStyle w:val="Spanlink"/>
          <w:color w:val="7030A0"/>
          <w:sz w:val="24"/>
          <w:szCs w:val="24"/>
          <w:u w:val="single"/>
        </w:rPr>
        <w:t>смотри Школа по охране труда</w:t>
      </w:r>
      <w:r w:rsidR="00E86EC1">
        <w:rPr>
          <w:rStyle w:val="Spanlink"/>
          <w:color w:val="7030A0"/>
          <w:sz w:val="24"/>
          <w:szCs w:val="24"/>
          <w:u w:val="single"/>
        </w:rPr>
        <w:t xml:space="preserve"> № 3 /2020 «Как в 2020 году возместить расходы на охрану труда»</w:t>
      </w:r>
      <w:r>
        <w:rPr>
          <w:rStyle w:val="Spanlink"/>
          <w:color w:val="7030A0"/>
          <w:sz w:val="24"/>
          <w:szCs w:val="24"/>
          <w:u w:val="single"/>
        </w:rPr>
        <w:t>)</w:t>
      </w:r>
    </w:p>
    <w:p w:rsidR="00BF2DEF" w:rsidRPr="00BF2DEF" w:rsidRDefault="002A02B7" w:rsidP="00BF2DEF">
      <w:pPr>
        <w:pStyle w:val="2"/>
        <w:spacing w:after="280" w:afterAutospacing="1"/>
        <w:jc w:val="center"/>
        <w:rPr>
          <w:b/>
          <w:sz w:val="32"/>
          <w:szCs w:val="32"/>
        </w:rPr>
      </w:pPr>
      <w:r>
        <w:rPr>
          <w:b/>
          <w:sz w:val="32"/>
          <w:szCs w:val="32"/>
          <w:highlight w:val="yellow"/>
        </w:rPr>
        <w:t xml:space="preserve">4. </w:t>
      </w:r>
      <w:r w:rsidR="00BF2DEF" w:rsidRPr="00F45131">
        <w:rPr>
          <w:b/>
          <w:sz w:val="32"/>
          <w:szCs w:val="32"/>
          <w:highlight w:val="yellow"/>
        </w:rPr>
        <w:t>Как взаимодействовать с ФСС</w:t>
      </w:r>
    </w:p>
    <w:p w:rsidR="00BF2DEF" w:rsidRPr="00BF2DEF" w:rsidRDefault="00BF2DEF" w:rsidP="00BF2DEF">
      <w:pPr>
        <w:spacing w:after="280" w:afterAutospacing="1"/>
        <w:jc w:val="both"/>
        <w:rPr>
          <w:rFonts w:ascii="Times New Roman" w:hAnsi="Times New Roman" w:cs="Times New Roman"/>
          <w:sz w:val="24"/>
          <w:szCs w:val="24"/>
        </w:rPr>
      </w:pPr>
      <w:r w:rsidRPr="00BF2DEF">
        <w:rPr>
          <w:rFonts w:ascii="Times New Roman" w:hAnsi="Times New Roman" w:cs="Times New Roman"/>
          <w:sz w:val="24"/>
          <w:szCs w:val="24"/>
        </w:rPr>
        <w:t>По действующим правилам последний день подачи в ФСС заявления о финансировании — 30 июля. Заявление и документы можете предоставить в фонд на бумаге или в форме электронного документа. В электронном виде через портал «</w:t>
      </w:r>
      <w:proofErr w:type="spellStart"/>
      <w:r w:rsidRPr="00BF2DEF">
        <w:rPr>
          <w:rFonts w:ascii="Times New Roman" w:hAnsi="Times New Roman" w:cs="Times New Roman"/>
          <w:sz w:val="24"/>
          <w:szCs w:val="24"/>
        </w:rPr>
        <w:t>Госуслуги</w:t>
      </w:r>
      <w:proofErr w:type="spellEnd"/>
      <w:r w:rsidRPr="00BF2DEF">
        <w:rPr>
          <w:rFonts w:ascii="Times New Roman" w:hAnsi="Times New Roman" w:cs="Times New Roman"/>
          <w:sz w:val="24"/>
          <w:szCs w:val="24"/>
        </w:rPr>
        <w:t>», заверив документы усиленной квалифицированной электронной подписью (</w:t>
      </w:r>
      <w:proofErr w:type="spellStart"/>
      <w:r w:rsidRPr="00BF2DEF">
        <w:rPr>
          <w:rStyle w:val="Spanlink"/>
          <w:rFonts w:ascii="Times New Roman" w:hAnsi="Times New Roman" w:cs="Times New Roman"/>
          <w:sz w:val="24"/>
          <w:szCs w:val="24"/>
          <w:u w:val="single"/>
        </w:rPr>
        <w:t>пп</w:t>
      </w:r>
      <w:proofErr w:type="spellEnd"/>
      <w:r w:rsidRPr="00BF2DEF">
        <w:rPr>
          <w:rStyle w:val="Spanlink"/>
          <w:rFonts w:ascii="Times New Roman" w:hAnsi="Times New Roman" w:cs="Times New Roman"/>
          <w:sz w:val="24"/>
          <w:szCs w:val="24"/>
          <w:u w:val="single"/>
        </w:rPr>
        <w:t>. 15</w:t>
      </w:r>
      <w:r w:rsidRPr="00BF2DEF">
        <w:rPr>
          <w:rFonts w:ascii="Times New Roman" w:hAnsi="Times New Roman" w:cs="Times New Roman"/>
          <w:sz w:val="24"/>
          <w:szCs w:val="24"/>
        </w:rPr>
        <w:t xml:space="preserve"> и </w:t>
      </w:r>
      <w:r w:rsidRPr="00BF2DEF">
        <w:rPr>
          <w:rStyle w:val="Spanlink"/>
          <w:rFonts w:ascii="Times New Roman" w:hAnsi="Times New Roman" w:cs="Times New Roman"/>
          <w:sz w:val="24"/>
          <w:szCs w:val="24"/>
          <w:u w:val="single"/>
        </w:rPr>
        <w:t>17</w:t>
      </w:r>
      <w:r w:rsidRPr="00BF2DEF">
        <w:rPr>
          <w:rFonts w:ascii="Times New Roman" w:hAnsi="Times New Roman" w:cs="Times New Roman"/>
          <w:sz w:val="24"/>
          <w:szCs w:val="24"/>
        </w:rPr>
        <w:t xml:space="preserve"> Административного регламента, утв. приказом ФСС от 07.05.2019 № 237, далее — Регламент № 237). </w:t>
      </w:r>
    </w:p>
    <w:p w:rsidR="00BF2DEF" w:rsidRPr="00BF2DEF" w:rsidRDefault="00BF2DEF" w:rsidP="00BF2DEF">
      <w:pPr>
        <w:spacing w:after="280" w:afterAutospacing="1"/>
        <w:jc w:val="both"/>
        <w:rPr>
          <w:rFonts w:ascii="Times New Roman" w:hAnsi="Times New Roman" w:cs="Times New Roman"/>
          <w:sz w:val="24"/>
          <w:szCs w:val="24"/>
        </w:rPr>
      </w:pPr>
      <w:r w:rsidRPr="00BF2DEF">
        <w:rPr>
          <w:rFonts w:ascii="Times New Roman" w:hAnsi="Times New Roman" w:cs="Times New Roman"/>
          <w:sz w:val="24"/>
          <w:szCs w:val="24"/>
        </w:rPr>
        <w:t>Если подаете документы в бумажном виде, заявление и план финансового обеспечения оформите в двух экземплярах. На ваших экземплярах специалист ФСС поставит отметки о получении. Копии документов заверьте печатью при ее наличии.</w:t>
      </w:r>
    </w:p>
    <w:p w:rsidR="00BF2DEF" w:rsidRPr="00BF2DEF" w:rsidRDefault="00BF2DEF" w:rsidP="00BF2DEF">
      <w:pPr>
        <w:spacing w:after="280" w:afterAutospacing="1"/>
        <w:jc w:val="both"/>
        <w:rPr>
          <w:rFonts w:ascii="Times New Roman" w:hAnsi="Times New Roman" w:cs="Times New Roman"/>
          <w:sz w:val="24"/>
          <w:szCs w:val="24"/>
        </w:rPr>
      </w:pPr>
      <w:r w:rsidRPr="00BF2DEF">
        <w:rPr>
          <w:rFonts w:ascii="Times New Roman" w:hAnsi="Times New Roman" w:cs="Times New Roman"/>
          <w:sz w:val="24"/>
          <w:szCs w:val="24"/>
        </w:rPr>
        <w:t xml:space="preserve">Заполните </w:t>
      </w:r>
      <w:r w:rsidRPr="00BF2DEF">
        <w:rPr>
          <w:rStyle w:val="Spanlink"/>
          <w:rFonts w:ascii="Times New Roman" w:hAnsi="Times New Roman" w:cs="Times New Roman"/>
          <w:sz w:val="24"/>
          <w:szCs w:val="24"/>
          <w:u w:val="single"/>
        </w:rPr>
        <w:t>заявление</w:t>
      </w:r>
      <w:r w:rsidRPr="00BF2DEF">
        <w:rPr>
          <w:rFonts w:ascii="Times New Roman" w:hAnsi="Times New Roman" w:cs="Times New Roman"/>
          <w:sz w:val="24"/>
          <w:szCs w:val="24"/>
        </w:rPr>
        <w:t xml:space="preserve"> по утвержденной </w:t>
      </w:r>
      <w:r w:rsidRPr="00BF2DEF">
        <w:rPr>
          <w:rStyle w:val="Spanlink"/>
          <w:rFonts w:ascii="Times New Roman" w:hAnsi="Times New Roman" w:cs="Times New Roman"/>
          <w:sz w:val="24"/>
          <w:szCs w:val="24"/>
          <w:u w:val="single"/>
        </w:rPr>
        <w:t>форме</w:t>
      </w:r>
      <w:r w:rsidRPr="00BF2DEF">
        <w:rPr>
          <w:rFonts w:ascii="Times New Roman" w:hAnsi="Times New Roman" w:cs="Times New Roman"/>
          <w:sz w:val="24"/>
          <w:szCs w:val="24"/>
        </w:rPr>
        <w:t xml:space="preserve"> из приложение 1 к Регламенту № 237. Укажите в нем реквизиты компании, фонда и способ получения решения от ФСС. Вместе с заявлением предоставьте в ФСС: </w:t>
      </w:r>
    </w:p>
    <w:p w:rsidR="00BF2DEF" w:rsidRPr="00BF2DEF" w:rsidRDefault="00BF2DEF" w:rsidP="00BF2DEF">
      <w:pPr>
        <w:pStyle w:val="Ul"/>
        <w:numPr>
          <w:ilvl w:val="0"/>
          <w:numId w:val="11"/>
        </w:numPr>
        <w:jc w:val="both"/>
        <w:rPr>
          <w:sz w:val="24"/>
          <w:szCs w:val="24"/>
        </w:rPr>
      </w:pPr>
      <w:r w:rsidRPr="00BF2DEF">
        <w:rPr>
          <w:sz w:val="24"/>
          <w:szCs w:val="24"/>
        </w:rPr>
        <w:t>план финансового обеспечения;</w:t>
      </w:r>
    </w:p>
    <w:p w:rsidR="00BF2DEF" w:rsidRPr="00BF2DEF" w:rsidRDefault="00BF2DEF" w:rsidP="00BF2DEF">
      <w:pPr>
        <w:pStyle w:val="Ul"/>
        <w:numPr>
          <w:ilvl w:val="0"/>
          <w:numId w:val="11"/>
        </w:numPr>
        <w:jc w:val="both"/>
        <w:rPr>
          <w:sz w:val="24"/>
          <w:szCs w:val="24"/>
        </w:rPr>
      </w:pPr>
      <w:r w:rsidRPr="00BF2DEF">
        <w:rPr>
          <w:sz w:val="24"/>
          <w:szCs w:val="24"/>
        </w:rPr>
        <w:t>копию перечня мероприятий по улучшению условий и охраны труда работников;</w:t>
      </w:r>
    </w:p>
    <w:p w:rsidR="00BF2DEF" w:rsidRPr="00BF2DEF" w:rsidRDefault="00BF2DEF" w:rsidP="00BF2DEF">
      <w:pPr>
        <w:pStyle w:val="Ul"/>
        <w:numPr>
          <w:ilvl w:val="0"/>
          <w:numId w:val="11"/>
        </w:numPr>
        <w:jc w:val="both"/>
        <w:rPr>
          <w:sz w:val="24"/>
          <w:szCs w:val="24"/>
        </w:rPr>
      </w:pPr>
      <w:r w:rsidRPr="00BF2DEF">
        <w:rPr>
          <w:sz w:val="24"/>
          <w:szCs w:val="24"/>
        </w:rPr>
        <w:t xml:space="preserve">копию или </w:t>
      </w:r>
      <w:r w:rsidR="00B06A02" w:rsidRPr="00BF2DEF">
        <w:rPr>
          <w:sz w:val="24"/>
          <w:szCs w:val="24"/>
        </w:rPr>
        <w:t>выписку из коллективного договора,</w:t>
      </w:r>
      <w:r w:rsidRPr="00BF2DEF">
        <w:rPr>
          <w:sz w:val="24"/>
          <w:szCs w:val="24"/>
        </w:rPr>
        <w:t xml:space="preserve"> или соглашения по охране труда при его наличии; </w:t>
      </w:r>
    </w:p>
    <w:p w:rsidR="00BF2DEF" w:rsidRPr="00BF2DEF" w:rsidRDefault="00BF2DEF" w:rsidP="00BF2DEF">
      <w:pPr>
        <w:pStyle w:val="Ul"/>
        <w:numPr>
          <w:ilvl w:val="0"/>
          <w:numId w:val="11"/>
        </w:numPr>
        <w:spacing w:after="280" w:afterAutospacing="1"/>
        <w:jc w:val="both"/>
        <w:rPr>
          <w:sz w:val="24"/>
          <w:szCs w:val="24"/>
        </w:rPr>
      </w:pPr>
      <w:r w:rsidRPr="00BF2DEF">
        <w:rPr>
          <w:sz w:val="24"/>
          <w:szCs w:val="24"/>
        </w:rPr>
        <w:t>документы, которые подтвердят необходимость финансирования.</w:t>
      </w:r>
    </w:p>
    <w:p w:rsidR="00E86EC1" w:rsidRDefault="00BF2DEF" w:rsidP="002A02B7">
      <w:pPr>
        <w:spacing w:after="280" w:afterAutospacing="1"/>
        <w:jc w:val="both"/>
        <w:rPr>
          <w:rFonts w:ascii="Times New Roman" w:hAnsi="Times New Roman" w:cs="Times New Roman"/>
          <w:sz w:val="24"/>
          <w:szCs w:val="24"/>
        </w:rPr>
      </w:pPr>
      <w:r w:rsidRPr="00BF2DEF">
        <w:rPr>
          <w:rFonts w:ascii="Times New Roman" w:hAnsi="Times New Roman" w:cs="Times New Roman"/>
          <w:sz w:val="24"/>
          <w:szCs w:val="24"/>
        </w:rPr>
        <w:t xml:space="preserve">В плане финансового обеспечения перечислите расходы, которые хотите возместить. </w:t>
      </w:r>
      <w:r w:rsidRPr="00BF2DEF">
        <w:rPr>
          <w:rStyle w:val="Spanlink"/>
          <w:rFonts w:ascii="Times New Roman" w:hAnsi="Times New Roman" w:cs="Times New Roman"/>
          <w:sz w:val="24"/>
          <w:szCs w:val="24"/>
          <w:u w:val="single"/>
        </w:rPr>
        <w:t>Форма плана</w:t>
      </w:r>
      <w:r w:rsidRPr="00BF2DEF">
        <w:rPr>
          <w:rFonts w:ascii="Times New Roman" w:hAnsi="Times New Roman" w:cs="Times New Roman"/>
          <w:sz w:val="24"/>
          <w:szCs w:val="24"/>
        </w:rPr>
        <w:t xml:space="preserve"> есть в приложении к Правилам № 580н (утв. приказом Минтруда от 10.12.2012 </w:t>
      </w:r>
    </w:p>
    <w:p w:rsidR="00E86EC1" w:rsidRDefault="00E86EC1" w:rsidP="00E86EC1">
      <w:pPr>
        <w:spacing w:after="280" w:afterAutospacing="1"/>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BF2DEF" w:rsidRDefault="00BF2DEF" w:rsidP="002A02B7">
      <w:pPr>
        <w:spacing w:after="280" w:afterAutospacing="1"/>
        <w:jc w:val="both"/>
        <w:rPr>
          <w:rFonts w:ascii="Times New Roman" w:hAnsi="Times New Roman" w:cs="Times New Roman"/>
          <w:sz w:val="24"/>
          <w:szCs w:val="24"/>
        </w:rPr>
      </w:pPr>
      <w:r w:rsidRPr="00BF2DEF">
        <w:rPr>
          <w:rFonts w:ascii="Times New Roman" w:hAnsi="Times New Roman" w:cs="Times New Roman"/>
          <w:sz w:val="24"/>
          <w:szCs w:val="24"/>
        </w:rPr>
        <w:t xml:space="preserve">№ 580н). Документ подпишите у главного бухгалтера и генерального директора предприятия и поставьте печать организации, при ее наличии. </w:t>
      </w:r>
    </w:p>
    <w:p w:rsidR="00BF2DEF" w:rsidRDefault="001E1780" w:rsidP="002A02B7">
      <w:pPr>
        <w:spacing w:after="280" w:afterAutospacing="1"/>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Заявление по форме, </w:t>
      </w:r>
      <w:r w:rsidR="00BF2DEF" w:rsidRPr="00BF2DEF">
        <w:rPr>
          <w:rFonts w:ascii="Times New Roman" w:hAnsi="Times New Roman" w:cs="Times New Roman"/>
          <w:color w:val="00B050"/>
          <w:sz w:val="24"/>
          <w:szCs w:val="24"/>
        </w:rPr>
        <w:t xml:space="preserve">Бланки заявления, Форма плана </w:t>
      </w:r>
      <w:r w:rsidR="00B06A02">
        <w:rPr>
          <w:rFonts w:ascii="Times New Roman" w:hAnsi="Times New Roman" w:cs="Times New Roman"/>
          <w:color w:val="00B050"/>
          <w:sz w:val="24"/>
          <w:szCs w:val="24"/>
        </w:rPr>
        <w:t>смотрите в приложении № 3,4,5.</w:t>
      </w:r>
    </w:p>
    <w:p w:rsidR="00BF2DEF" w:rsidRDefault="00BF2DEF" w:rsidP="002A02B7">
      <w:pPr>
        <w:spacing w:after="280" w:afterAutospacing="1"/>
        <w:jc w:val="both"/>
      </w:pPr>
      <w:r>
        <w:t>ФСС в течение рабочего дня размещает информацию о регистрации заявления на сайте территориального отделения. Решение о финансировании сможете отследить на сайте либо узнать у специалиста фонда. Также ФСС оформляет решение приказом и отправляет работодателю в течение трех рабочих дней. Приказ могут вручить на личном приеме, отправить по почте или в форме электронного документа через портал «</w:t>
      </w:r>
      <w:proofErr w:type="spellStart"/>
      <w:r>
        <w:t>Госуслуги</w:t>
      </w:r>
      <w:proofErr w:type="spellEnd"/>
      <w:r>
        <w:t xml:space="preserve">» в зависимости от того, какой способ вы указали в заявлении. Если ФСС откажет в финансировании, он укажет причины. </w:t>
      </w:r>
    </w:p>
    <w:p w:rsidR="00BF2DEF" w:rsidRDefault="00BF2DEF" w:rsidP="002A02B7">
      <w:pPr>
        <w:spacing w:after="280" w:afterAutospacing="1"/>
        <w:jc w:val="both"/>
        <w:rPr>
          <w:rFonts w:ascii="Times New Roman" w:hAnsi="Times New Roman" w:cs="Times New Roman"/>
          <w:color w:val="00B050"/>
          <w:sz w:val="24"/>
          <w:szCs w:val="24"/>
        </w:rPr>
      </w:pPr>
      <w:r>
        <w:t>За расходы, которые будет финансировать ФСС, нужно ежеквартально отчитываться (</w:t>
      </w:r>
      <w:r>
        <w:rPr>
          <w:rStyle w:val="Spanlink"/>
          <w:u w:val="single"/>
        </w:rPr>
        <w:t>п. 12</w:t>
      </w:r>
      <w:r>
        <w:t xml:space="preserve"> Правил № 580н). Форма отчета не утверждена НПА, ее найдете на сайте любого территориального ФСС. Отчет заполняют нарастающим итогом и подают вместе с формой 4-ФСС, которую сдает бухгалтерия. Приложите к отчету подтверждающие расходы документы — счет, счет-фактуру, платежные поручения, товарные накладные и т. п. </w:t>
      </w:r>
      <w:r w:rsidR="00B851F7">
        <w:t xml:space="preserve"> Смотрите </w:t>
      </w:r>
      <w:r w:rsidR="00B851F7">
        <w:rPr>
          <w:rFonts w:ascii="Times New Roman" w:hAnsi="Times New Roman" w:cs="Times New Roman"/>
          <w:color w:val="00B050"/>
          <w:sz w:val="24"/>
          <w:szCs w:val="24"/>
        </w:rPr>
        <w:t xml:space="preserve">АЛГОРИТМ. КАК профинансировать мероприятия по охране труда за счет ФСС (приложение № </w:t>
      </w:r>
      <w:r w:rsidR="00B06A02">
        <w:rPr>
          <w:rFonts w:ascii="Times New Roman" w:hAnsi="Times New Roman" w:cs="Times New Roman"/>
          <w:color w:val="00B050"/>
          <w:sz w:val="24"/>
          <w:szCs w:val="24"/>
        </w:rPr>
        <w:t>2</w:t>
      </w:r>
      <w:r w:rsidR="00B851F7">
        <w:rPr>
          <w:rFonts w:ascii="Times New Roman" w:hAnsi="Times New Roman" w:cs="Times New Roman"/>
          <w:color w:val="00B050"/>
          <w:sz w:val="24"/>
          <w:szCs w:val="24"/>
        </w:rPr>
        <w:t>)</w:t>
      </w:r>
    </w:p>
    <w:p w:rsidR="001E1780" w:rsidRPr="00F45131" w:rsidRDefault="002A02B7" w:rsidP="00F45131">
      <w:pPr>
        <w:pStyle w:val="2"/>
        <w:spacing w:after="280" w:afterAutospacing="1"/>
        <w:jc w:val="center"/>
        <w:rPr>
          <w:b/>
          <w:sz w:val="32"/>
          <w:szCs w:val="32"/>
        </w:rPr>
      </w:pPr>
      <w:r>
        <w:rPr>
          <w:b/>
          <w:sz w:val="32"/>
          <w:szCs w:val="32"/>
          <w:highlight w:val="yellow"/>
        </w:rPr>
        <w:t xml:space="preserve">5. </w:t>
      </w:r>
      <w:r w:rsidR="001E1780" w:rsidRPr="00F45131">
        <w:rPr>
          <w:b/>
          <w:sz w:val="32"/>
          <w:szCs w:val="32"/>
          <w:highlight w:val="yellow"/>
        </w:rPr>
        <w:t>В каком виде компания получит деньги от ФСС</w:t>
      </w:r>
    </w:p>
    <w:p w:rsidR="001E1780" w:rsidRDefault="001E1780" w:rsidP="002A02B7">
      <w:pPr>
        <w:spacing w:after="280" w:afterAutospacing="1"/>
        <w:jc w:val="both"/>
      </w:pPr>
      <w:r>
        <w:t xml:space="preserve">С 2021 года все регионы перешли на прямые выплаты от ФСС. Это значит, что теперь работодатель не будет уменьшать страховые взносы, а получит реальные деньги от фонда в конце года. Для этого нужно до 15 декабря оформить и подать в ФСС </w:t>
      </w:r>
      <w:r>
        <w:rPr>
          <w:rStyle w:val="Spanlink"/>
          <w:u w:val="single"/>
        </w:rPr>
        <w:t>заявление</w:t>
      </w:r>
      <w:r>
        <w:t xml:space="preserve"> о возмещении произведенных расходов на оплату предупредительных мер (далее — заявление о возмещении). </w:t>
      </w:r>
      <w:r>
        <w:rPr>
          <w:rStyle w:val="Spanlink"/>
          <w:u w:val="single"/>
        </w:rPr>
        <w:t>Форму заявления</w:t>
      </w:r>
      <w:r>
        <w:t xml:space="preserve"> о возмещении утвердили </w:t>
      </w:r>
      <w:r>
        <w:rPr>
          <w:rStyle w:val="Spanlink"/>
          <w:u w:val="single"/>
        </w:rPr>
        <w:t>приказом ФСС от 04.02.2021 № 26</w:t>
      </w:r>
      <w:r>
        <w:t xml:space="preserve"> (приложение 14). Вместе с заявлением о возмещении предоставьте документы, которые подтвердят произведенные расходы. </w:t>
      </w:r>
    </w:p>
    <w:p w:rsidR="001E1780" w:rsidRDefault="001E1780" w:rsidP="002A02B7">
      <w:pPr>
        <w:spacing w:after="280" w:afterAutospacing="1"/>
        <w:jc w:val="both"/>
      </w:pPr>
      <w:r>
        <w:t>ФСС в течение 5 рабочих дней со дня приема заявления о возмещении проверит все документы и примет решение о финансировании. В этот же срок фонд перечислит деньги на расчетный счет страхователя, указанный в заявлении о возмещении (</w:t>
      </w:r>
      <w:r>
        <w:rPr>
          <w:rStyle w:val="Spanlink"/>
          <w:u w:val="single"/>
        </w:rPr>
        <w:t>Положение</w:t>
      </w:r>
      <w:r>
        <w:t xml:space="preserve">, утв. постановлением Правительства от 30.12.2020 № 2375). </w:t>
      </w:r>
    </w:p>
    <w:p w:rsidR="00E86EC1" w:rsidRDefault="005A33E9" w:rsidP="002A02B7">
      <w:pPr>
        <w:spacing w:after="280" w:afterAutospacing="1"/>
        <w:jc w:val="both"/>
        <w:rPr>
          <w:rFonts w:ascii="Arial" w:hAnsi="Arial" w:cs="Arial"/>
          <w:b/>
          <w:color w:val="0070C0"/>
          <w:sz w:val="24"/>
          <w:szCs w:val="24"/>
        </w:rPr>
      </w:pPr>
      <w:r>
        <w:rPr>
          <w:rFonts w:ascii="Arial" w:hAnsi="Arial" w:cs="Arial"/>
          <w:b/>
          <w:color w:val="0070C0"/>
          <w:sz w:val="24"/>
          <w:szCs w:val="24"/>
        </w:rPr>
        <w:t xml:space="preserve">                                                                                                          </w:t>
      </w:r>
    </w:p>
    <w:p w:rsidR="00E86EC1" w:rsidRDefault="00E86EC1" w:rsidP="002A02B7">
      <w:pPr>
        <w:spacing w:after="280" w:afterAutospacing="1"/>
        <w:jc w:val="both"/>
        <w:rPr>
          <w:rFonts w:ascii="Arial" w:hAnsi="Arial" w:cs="Arial"/>
          <w:b/>
          <w:color w:val="0070C0"/>
          <w:sz w:val="24"/>
          <w:szCs w:val="24"/>
        </w:rPr>
      </w:pPr>
    </w:p>
    <w:p w:rsidR="00E86EC1" w:rsidRDefault="00E86EC1" w:rsidP="002A02B7">
      <w:pPr>
        <w:spacing w:after="280" w:afterAutospacing="1"/>
        <w:jc w:val="both"/>
        <w:rPr>
          <w:rFonts w:ascii="Arial" w:hAnsi="Arial" w:cs="Arial"/>
          <w:b/>
          <w:color w:val="0070C0"/>
          <w:sz w:val="24"/>
          <w:szCs w:val="24"/>
        </w:rPr>
      </w:pPr>
    </w:p>
    <w:p w:rsidR="00E86EC1" w:rsidRDefault="00E86EC1" w:rsidP="002A02B7">
      <w:pPr>
        <w:spacing w:after="280" w:afterAutospacing="1"/>
        <w:jc w:val="both"/>
        <w:rPr>
          <w:rFonts w:ascii="Arial" w:hAnsi="Arial" w:cs="Arial"/>
          <w:b/>
          <w:color w:val="0070C0"/>
          <w:sz w:val="24"/>
          <w:szCs w:val="24"/>
        </w:rPr>
      </w:pPr>
    </w:p>
    <w:p w:rsidR="00E86EC1" w:rsidRDefault="00E86EC1" w:rsidP="002A02B7">
      <w:pPr>
        <w:spacing w:after="280" w:afterAutospacing="1"/>
        <w:jc w:val="both"/>
        <w:rPr>
          <w:rFonts w:ascii="Arial" w:hAnsi="Arial" w:cs="Arial"/>
          <w:b/>
          <w:color w:val="0070C0"/>
          <w:sz w:val="24"/>
          <w:szCs w:val="24"/>
        </w:rPr>
      </w:pPr>
    </w:p>
    <w:p w:rsidR="00E86EC1" w:rsidRDefault="00E86EC1" w:rsidP="002A02B7">
      <w:pPr>
        <w:spacing w:after="280" w:afterAutospacing="1"/>
        <w:jc w:val="both"/>
        <w:rPr>
          <w:rFonts w:ascii="Arial" w:hAnsi="Arial" w:cs="Arial"/>
          <w:b/>
          <w:color w:val="0070C0"/>
          <w:sz w:val="24"/>
          <w:szCs w:val="24"/>
        </w:rPr>
      </w:pPr>
    </w:p>
    <w:p w:rsidR="00E86EC1" w:rsidRPr="00E86EC1" w:rsidRDefault="00E86EC1" w:rsidP="00E86EC1">
      <w:pPr>
        <w:spacing w:after="280" w:afterAutospacing="1"/>
        <w:jc w:val="center"/>
        <w:rPr>
          <w:rFonts w:ascii="Arial" w:hAnsi="Arial" w:cs="Arial"/>
          <w:sz w:val="24"/>
          <w:szCs w:val="24"/>
        </w:rPr>
      </w:pPr>
      <w:r w:rsidRPr="00E86EC1">
        <w:rPr>
          <w:rFonts w:ascii="Arial" w:hAnsi="Arial" w:cs="Arial"/>
          <w:sz w:val="24"/>
          <w:szCs w:val="24"/>
        </w:rPr>
        <w:lastRenderedPageBreak/>
        <w:t>6</w:t>
      </w:r>
    </w:p>
    <w:p w:rsidR="005A33E9" w:rsidRDefault="00E86EC1" w:rsidP="002A02B7">
      <w:pPr>
        <w:spacing w:after="280" w:afterAutospacing="1"/>
        <w:jc w:val="both"/>
        <w:rPr>
          <w:rFonts w:ascii="Arial" w:hAnsi="Arial" w:cs="Arial"/>
          <w:b/>
          <w:color w:val="0070C0"/>
          <w:sz w:val="24"/>
          <w:szCs w:val="24"/>
        </w:rPr>
      </w:pPr>
      <w:r>
        <w:rPr>
          <w:rFonts w:ascii="Arial" w:hAnsi="Arial" w:cs="Arial"/>
          <w:b/>
          <w:color w:val="0070C0"/>
          <w:sz w:val="24"/>
          <w:szCs w:val="24"/>
        </w:rPr>
        <w:t xml:space="preserve">                                                                                                       </w:t>
      </w:r>
      <w:r w:rsidR="005A33E9">
        <w:rPr>
          <w:rFonts w:ascii="Arial" w:hAnsi="Arial" w:cs="Arial"/>
          <w:b/>
          <w:color w:val="0070C0"/>
          <w:sz w:val="24"/>
          <w:szCs w:val="24"/>
        </w:rPr>
        <w:t xml:space="preserve">  </w:t>
      </w:r>
      <w:r w:rsidR="005A33E9" w:rsidRPr="002A02B7">
        <w:rPr>
          <w:rFonts w:ascii="Arial" w:hAnsi="Arial" w:cs="Arial"/>
          <w:b/>
          <w:color w:val="0070C0"/>
          <w:sz w:val="24"/>
          <w:szCs w:val="24"/>
        </w:rPr>
        <w:t xml:space="preserve">Приложение №1. </w:t>
      </w:r>
    </w:p>
    <w:p w:rsidR="005A33E9" w:rsidRPr="005A33E9" w:rsidRDefault="005A33E9" w:rsidP="005A33E9">
      <w:pPr>
        <w:spacing w:after="280" w:afterAutospacing="1"/>
        <w:jc w:val="center"/>
        <w:rPr>
          <w:rFonts w:ascii="Arial" w:hAnsi="Arial" w:cs="Arial"/>
          <w:b/>
          <w:color w:val="0070C0"/>
          <w:sz w:val="24"/>
          <w:szCs w:val="24"/>
        </w:rPr>
      </w:pPr>
      <w:r w:rsidRPr="005A33E9">
        <w:rPr>
          <w:rFonts w:ascii="Arial" w:hAnsi="Arial" w:cs="Arial"/>
          <w:b/>
          <w:color w:val="0070C0"/>
          <w:sz w:val="24"/>
          <w:szCs w:val="24"/>
        </w:rPr>
        <w:t>Документы для обоснования финансирования предупредительных мер.</w:t>
      </w:r>
    </w:p>
    <w:tbl>
      <w:tblPr>
        <w:tblStyle w:val="a3"/>
        <w:tblW w:w="0" w:type="auto"/>
        <w:tblLook w:val="04A0" w:firstRow="1" w:lastRow="0" w:firstColumn="1" w:lastColumn="0" w:noHBand="0" w:noVBand="1"/>
      </w:tblPr>
      <w:tblGrid>
        <w:gridCol w:w="4672"/>
        <w:gridCol w:w="4673"/>
      </w:tblGrid>
      <w:tr w:rsidR="005A33E9" w:rsidTr="005A33E9">
        <w:tc>
          <w:tcPr>
            <w:tcW w:w="4672" w:type="dxa"/>
          </w:tcPr>
          <w:p w:rsidR="005A33E9" w:rsidRPr="005A33E9" w:rsidRDefault="005A33E9" w:rsidP="005A33E9">
            <w:pPr>
              <w:spacing w:after="280" w:afterAutospacing="1"/>
              <w:jc w:val="center"/>
              <w:rPr>
                <w:b/>
              </w:rPr>
            </w:pPr>
            <w:r w:rsidRPr="005A33E9">
              <w:rPr>
                <w:b/>
              </w:rPr>
              <w:t>МЕРОПРИЯТИЯ</w:t>
            </w:r>
          </w:p>
        </w:tc>
        <w:tc>
          <w:tcPr>
            <w:tcW w:w="4673" w:type="dxa"/>
          </w:tcPr>
          <w:p w:rsidR="005A33E9" w:rsidRPr="005A33E9" w:rsidRDefault="005A33E9" w:rsidP="005A33E9">
            <w:pPr>
              <w:spacing w:after="280" w:afterAutospacing="1"/>
              <w:jc w:val="center"/>
              <w:rPr>
                <w:b/>
              </w:rPr>
            </w:pPr>
            <w:r w:rsidRPr="005A33E9">
              <w:rPr>
                <w:b/>
              </w:rPr>
              <w:t>ДОКУМЕНТЫ</w:t>
            </w:r>
          </w:p>
        </w:tc>
      </w:tr>
      <w:tr w:rsidR="005A33E9" w:rsidTr="005A33E9">
        <w:tc>
          <w:tcPr>
            <w:tcW w:w="4672" w:type="dxa"/>
          </w:tcPr>
          <w:p w:rsidR="005A33E9" w:rsidRDefault="005A33E9" w:rsidP="005A33E9">
            <w:pPr>
              <w:autoSpaceDE w:val="0"/>
              <w:autoSpaceDN w:val="0"/>
              <w:adjustRightInd w:val="0"/>
              <w:rPr>
                <w:rFonts w:ascii="TextBookC" w:hAnsi="TextBookC" w:cs="TextBookC"/>
                <w:sz w:val="18"/>
                <w:szCs w:val="18"/>
              </w:rPr>
            </w:pPr>
            <w:proofErr w:type="spellStart"/>
            <w:r>
              <w:rPr>
                <w:rFonts w:ascii="TextBookC" w:hAnsi="TextBookC" w:cs="TextBookC"/>
                <w:sz w:val="18"/>
                <w:szCs w:val="18"/>
              </w:rPr>
              <w:t>Спецоценка</w:t>
            </w:r>
            <w:proofErr w:type="spellEnd"/>
            <w:r>
              <w:rPr>
                <w:rFonts w:ascii="TextBookC" w:hAnsi="TextBookC" w:cs="TextBookC"/>
                <w:sz w:val="18"/>
                <w:szCs w:val="18"/>
              </w:rPr>
              <w:t xml:space="preserve"> условий</w:t>
            </w:r>
          </w:p>
          <w:p w:rsidR="005A33E9" w:rsidRDefault="005A33E9" w:rsidP="005A33E9">
            <w:pPr>
              <w:spacing w:after="280" w:afterAutospacing="1"/>
              <w:jc w:val="both"/>
            </w:pPr>
            <w:r>
              <w:rPr>
                <w:rFonts w:ascii="TextBookC" w:hAnsi="TextBookC" w:cs="TextBookC"/>
                <w:sz w:val="18"/>
                <w:szCs w:val="18"/>
              </w:rPr>
              <w:t>труда</w:t>
            </w:r>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xml:space="preserve">– приказа о создании комиссии по </w:t>
            </w:r>
            <w:proofErr w:type="spellStart"/>
            <w:r>
              <w:rPr>
                <w:rFonts w:ascii="TextBookC" w:hAnsi="TextBookC" w:cs="TextBookC"/>
                <w:sz w:val="18"/>
                <w:szCs w:val="18"/>
              </w:rPr>
              <w:t>спецоценке</w:t>
            </w:r>
            <w:proofErr w:type="spellEnd"/>
            <w:r>
              <w:rPr>
                <w:rFonts w:ascii="TextBookC" w:hAnsi="TextBookC" w:cs="TextBookC"/>
                <w:sz w:val="18"/>
                <w:szCs w:val="18"/>
              </w:rPr>
              <w:t>;</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xml:space="preserve">– договора с организацией, которая будет проводить </w:t>
            </w:r>
            <w:proofErr w:type="spellStart"/>
            <w:r>
              <w:rPr>
                <w:rFonts w:ascii="TextBookC" w:hAnsi="TextBookC" w:cs="TextBookC"/>
                <w:sz w:val="18"/>
                <w:szCs w:val="18"/>
              </w:rPr>
              <w:t>спецоценку</w:t>
            </w:r>
            <w:proofErr w:type="spellEnd"/>
            <w:r>
              <w:rPr>
                <w:rFonts w:ascii="TextBookC" w:hAnsi="TextBookC" w:cs="TextBookC"/>
                <w:sz w:val="18"/>
                <w:szCs w:val="18"/>
              </w:rPr>
              <w:t>,</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с указанием количества оцениваемых рабочих мест и стоимости</w:t>
            </w:r>
          </w:p>
          <w:p w:rsidR="005A33E9" w:rsidRDefault="005A33E9" w:rsidP="005A33E9">
            <w:pPr>
              <w:spacing w:after="280" w:afterAutospacing="1"/>
              <w:jc w:val="both"/>
            </w:pPr>
            <w:proofErr w:type="spellStart"/>
            <w:r>
              <w:rPr>
                <w:rFonts w:ascii="TextBookC" w:hAnsi="TextBookC" w:cs="TextBookC"/>
                <w:sz w:val="18"/>
                <w:szCs w:val="18"/>
              </w:rPr>
              <w:t>спецоценки</w:t>
            </w:r>
            <w:proofErr w:type="spellEnd"/>
          </w:p>
        </w:tc>
      </w:tr>
      <w:tr w:rsidR="005A33E9" w:rsidTr="005A33E9">
        <w:tc>
          <w:tcPr>
            <w:tcW w:w="4672"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Снижение уровня</w:t>
            </w:r>
          </w:p>
          <w:p w:rsidR="005A33E9" w:rsidRDefault="005A33E9" w:rsidP="005A33E9">
            <w:pPr>
              <w:spacing w:after="280" w:afterAutospacing="1"/>
              <w:jc w:val="both"/>
            </w:pPr>
            <w:r>
              <w:rPr>
                <w:rFonts w:ascii="TextBookC" w:hAnsi="TextBookC" w:cs="TextBookC"/>
                <w:sz w:val="18"/>
                <w:szCs w:val="18"/>
              </w:rPr>
              <w:t>вредных факторов</w:t>
            </w:r>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xml:space="preserve">– отчетов о </w:t>
            </w:r>
            <w:proofErr w:type="spellStart"/>
            <w:r>
              <w:rPr>
                <w:rFonts w:ascii="TextBookC" w:hAnsi="TextBookC" w:cs="TextBookC"/>
                <w:sz w:val="18"/>
                <w:szCs w:val="18"/>
              </w:rPr>
              <w:t>спецоценках</w:t>
            </w:r>
            <w:proofErr w:type="spellEnd"/>
            <w:r>
              <w:rPr>
                <w:rFonts w:ascii="TextBookC" w:hAnsi="TextBookC" w:cs="TextBookC"/>
                <w:sz w:val="18"/>
                <w:szCs w:val="18"/>
              </w:rPr>
              <w:t>, проведенных до и после реализации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мероприятий по охране труда;</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документов о приобретении оборудования (о проведении работ) для снижения воздействия вредных и опасных факторов.</w:t>
            </w:r>
          </w:p>
          <w:p w:rsidR="005A33E9" w:rsidRDefault="005A33E9" w:rsidP="005A33E9">
            <w:pPr>
              <w:autoSpaceDE w:val="0"/>
              <w:autoSpaceDN w:val="0"/>
              <w:adjustRightInd w:val="0"/>
            </w:pPr>
            <w:r>
              <w:rPr>
                <w:rFonts w:ascii="TextBookC" w:hAnsi="TextBookC" w:cs="TextBookC"/>
                <w:sz w:val="18"/>
                <w:szCs w:val="18"/>
              </w:rPr>
              <w:t>Если запланированные мероприятия не требуют приобретения оборудования – копия договора на проведение таких работ</w:t>
            </w:r>
          </w:p>
        </w:tc>
      </w:tr>
      <w:tr w:rsidR="005A33E9" w:rsidTr="005A33E9">
        <w:tc>
          <w:tcPr>
            <w:tcW w:w="4672"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Обучение по охране труда руководителей</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и работников малого бизнеса, руководителей госучреждений, специалистов и уполномоченных по охране труда, членов комиссий по охране тру</w:t>
            </w:r>
          </w:p>
          <w:p w:rsidR="005A33E9" w:rsidRDefault="005A33E9" w:rsidP="005A33E9">
            <w:pPr>
              <w:spacing w:after="280" w:afterAutospacing="1"/>
              <w:jc w:val="both"/>
            </w:pPr>
            <w:r>
              <w:rPr>
                <w:rFonts w:ascii="TextBookC" w:hAnsi="TextBookC" w:cs="TextBookC"/>
                <w:sz w:val="18"/>
                <w:szCs w:val="18"/>
              </w:rPr>
              <w:t xml:space="preserve"> труда</w:t>
            </w:r>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Список работников, направляемых на обучение.</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приказа о направлении работников на обучение;</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договора с обучающей организацией;</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уведомления Минтруда о включении обучающей организации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в реестр организаций, оказывающих услуги в области охраны труда;</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утвержденной программы обучения.</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Сведения о лицензии на образовательную деятельность у обучающей</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организации.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Документы работников, подтверждающие их принадлежность</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 должностям, которые могут обучаться за счет ФСС (например, 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приказов о назначении на должность).</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Подробный список документов в зависимости от должностей приведен</w:t>
            </w:r>
          </w:p>
          <w:p w:rsidR="005A33E9" w:rsidRDefault="005A33E9" w:rsidP="005A33E9">
            <w:pPr>
              <w:spacing w:after="280" w:afterAutospacing="1"/>
              <w:jc w:val="both"/>
            </w:pPr>
            <w:r>
              <w:rPr>
                <w:rFonts w:ascii="TextBookC" w:hAnsi="TextBookC" w:cs="TextBookC"/>
                <w:sz w:val="18"/>
                <w:szCs w:val="18"/>
              </w:rPr>
              <w:t>в подпункте «в» пункта 4 Правил № 580н</w:t>
            </w:r>
          </w:p>
        </w:tc>
      </w:tr>
      <w:tr w:rsidR="005A33E9" w:rsidTr="005A33E9">
        <w:tc>
          <w:tcPr>
            <w:tcW w:w="4672" w:type="dxa"/>
          </w:tcPr>
          <w:p w:rsidR="005A33E9" w:rsidRDefault="005A33E9" w:rsidP="002A02B7">
            <w:pPr>
              <w:spacing w:after="280" w:afterAutospacing="1"/>
              <w:jc w:val="both"/>
            </w:pPr>
            <w:r>
              <w:rPr>
                <w:rFonts w:ascii="TextBookC" w:hAnsi="TextBookC" w:cs="TextBookC"/>
                <w:sz w:val="18"/>
                <w:szCs w:val="18"/>
              </w:rPr>
              <w:t>Приобретение СИЗ</w:t>
            </w:r>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Перечень:</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приобретаемых СИЗ с указанием профессий, должностей работ-</w:t>
            </w:r>
          </w:p>
          <w:p w:rsidR="005A33E9" w:rsidRDefault="005A33E9" w:rsidP="005A33E9">
            <w:pPr>
              <w:autoSpaceDE w:val="0"/>
              <w:autoSpaceDN w:val="0"/>
              <w:adjustRightInd w:val="0"/>
              <w:rPr>
                <w:rFonts w:ascii="TextBookC" w:hAnsi="TextBookC" w:cs="TextBookC"/>
                <w:sz w:val="18"/>
                <w:szCs w:val="18"/>
              </w:rPr>
            </w:pPr>
            <w:proofErr w:type="spellStart"/>
            <w:r>
              <w:rPr>
                <w:rFonts w:ascii="TextBookC" w:hAnsi="TextBookC" w:cs="TextBookC"/>
                <w:sz w:val="18"/>
                <w:szCs w:val="18"/>
              </w:rPr>
              <w:t>ников</w:t>
            </w:r>
            <w:proofErr w:type="spellEnd"/>
            <w:r>
              <w:rPr>
                <w:rFonts w:ascii="TextBookC" w:hAnsi="TextBookC" w:cs="TextBookC"/>
                <w:sz w:val="18"/>
                <w:szCs w:val="18"/>
              </w:rPr>
              <w:t>, норм выдачи СИЗ со ссылкой на соответствующий пункт</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типовых норм, а также количества, стоимости, даты изготовления</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и срока годности приобретаемых СИЗ;</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xml:space="preserve">– СИЗ, приобретаемых по результатам </w:t>
            </w:r>
            <w:proofErr w:type="spellStart"/>
            <w:r>
              <w:rPr>
                <w:rFonts w:ascii="TextBookC" w:hAnsi="TextBookC" w:cs="TextBookC"/>
                <w:sz w:val="18"/>
                <w:szCs w:val="18"/>
              </w:rPr>
              <w:t>спецоценки</w:t>
            </w:r>
            <w:proofErr w:type="spellEnd"/>
            <w:r>
              <w:rPr>
                <w:rFonts w:ascii="TextBookC" w:hAnsi="TextBookC" w:cs="TextBookC"/>
                <w:sz w:val="18"/>
                <w:szCs w:val="18"/>
              </w:rPr>
              <w:t>.</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сертификатов или деклараций соответствия СИЗ техническому</w:t>
            </w:r>
          </w:p>
          <w:p w:rsidR="005A33E9" w:rsidRDefault="005A33E9" w:rsidP="005A33E9">
            <w:pPr>
              <w:jc w:val="both"/>
              <w:rPr>
                <w:rFonts w:ascii="TextBookC" w:hAnsi="TextBookC" w:cs="TextBookC"/>
                <w:sz w:val="18"/>
                <w:szCs w:val="18"/>
              </w:rPr>
            </w:pPr>
            <w:r>
              <w:rPr>
                <w:rFonts w:ascii="TextBookC" w:hAnsi="TextBookC" w:cs="TextBookC"/>
                <w:sz w:val="18"/>
                <w:szCs w:val="18"/>
              </w:rPr>
              <w:t>регламенту Таможенного союза ТО ТС 019/2011;</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заключения о подтверждении производства промышленной</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продукции на территории Российской Федерации, выданного</w:t>
            </w:r>
          </w:p>
          <w:p w:rsidR="005A33E9" w:rsidRDefault="005A33E9" w:rsidP="005A33E9">
            <w:pPr>
              <w:spacing w:after="280" w:afterAutospacing="1"/>
              <w:jc w:val="both"/>
            </w:pPr>
            <w:r>
              <w:rPr>
                <w:rFonts w:ascii="TextBookC" w:hAnsi="TextBookC" w:cs="TextBookC"/>
                <w:sz w:val="18"/>
                <w:szCs w:val="18"/>
              </w:rPr>
              <w:t>Министерством промышленности и торговли в отношении СИЗ</w:t>
            </w:r>
          </w:p>
        </w:tc>
      </w:tr>
      <w:tr w:rsidR="005A33E9" w:rsidTr="005A33E9">
        <w:tc>
          <w:tcPr>
            <w:tcW w:w="4672" w:type="dxa"/>
          </w:tcPr>
          <w:p w:rsidR="005A33E9" w:rsidRDefault="005A33E9" w:rsidP="005A33E9">
            <w:pPr>
              <w:autoSpaceDE w:val="0"/>
              <w:autoSpaceDN w:val="0"/>
              <w:adjustRightInd w:val="0"/>
            </w:pPr>
            <w:r>
              <w:rPr>
                <w:rFonts w:ascii="TextBookC" w:hAnsi="TextBookC" w:cs="TextBookC"/>
                <w:sz w:val="18"/>
                <w:szCs w:val="18"/>
              </w:rPr>
              <w:t xml:space="preserve">Санаторно-курортное лечение работников, в том числе </w:t>
            </w:r>
            <w:proofErr w:type="spellStart"/>
            <w:r>
              <w:rPr>
                <w:rFonts w:ascii="TextBookC" w:hAnsi="TextBookC" w:cs="TextBookC"/>
                <w:sz w:val="18"/>
                <w:szCs w:val="18"/>
              </w:rPr>
              <w:t>предпенсионеров</w:t>
            </w:r>
            <w:proofErr w:type="spellEnd"/>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Заключительный акт врачебной комиссии по итогам периодических</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медосмотров работников.</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lastRenderedPageBreak/>
              <w:t>Списки сотрудников, направляемых на лечение, с указанием рекомендаций.</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Калькуляция стоимости путевок.</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лицензии санатория;</w:t>
            </w:r>
          </w:p>
          <w:p w:rsidR="005A33E9" w:rsidRDefault="005A33E9" w:rsidP="005A33E9">
            <w:pPr>
              <w:spacing w:after="280" w:afterAutospacing="1"/>
              <w:jc w:val="both"/>
            </w:pPr>
            <w:r>
              <w:rPr>
                <w:rFonts w:ascii="TextBookC" w:hAnsi="TextBookC" w:cs="TextBookC"/>
                <w:sz w:val="18"/>
                <w:szCs w:val="18"/>
              </w:rPr>
              <w:t>– договоров на покупку путевок</w:t>
            </w:r>
          </w:p>
        </w:tc>
      </w:tr>
      <w:tr w:rsidR="005A33E9" w:rsidTr="005A33E9">
        <w:tc>
          <w:tcPr>
            <w:tcW w:w="4672" w:type="dxa"/>
          </w:tcPr>
          <w:p w:rsidR="005A33E9" w:rsidRDefault="005A33E9" w:rsidP="005A33E9">
            <w:pPr>
              <w:autoSpaceDE w:val="0"/>
              <w:autoSpaceDN w:val="0"/>
              <w:adjustRightInd w:val="0"/>
            </w:pPr>
            <w:r>
              <w:rPr>
                <w:rFonts w:ascii="TextBookC" w:hAnsi="TextBookC" w:cs="TextBookC"/>
                <w:sz w:val="18"/>
                <w:szCs w:val="18"/>
              </w:rPr>
              <w:lastRenderedPageBreak/>
              <w:t>Проведение периодических медосмотров</w:t>
            </w:r>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списка работников, подлежащих медосмотрам в текущем календарном году;</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договора с медучреждением;</w:t>
            </w:r>
          </w:p>
          <w:p w:rsidR="005A33E9" w:rsidRDefault="005A33E9" w:rsidP="005A33E9">
            <w:pPr>
              <w:spacing w:after="280" w:afterAutospacing="1"/>
              <w:jc w:val="both"/>
            </w:pPr>
            <w:r>
              <w:rPr>
                <w:rFonts w:ascii="TextBookC" w:hAnsi="TextBookC" w:cs="TextBookC"/>
                <w:sz w:val="18"/>
                <w:szCs w:val="18"/>
              </w:rPr>
              <w:t>– лицензии медучреждения</w:t>
            </w:r>
          </w:p>
        </w:tc>
      </w:tr>
      <w:tr w:rsidR="005A33E9" w:rsidTr="005A33E9">
        <w:tc>
          <w:tcPr>
            <w:tcW w:w="4672"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Покупка лечебно-профилактического питания</w:t>
            </w: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rPr>
                <w:rFonts w:ascii="TextBookC" w:hAnsi="TextBookC" w:cs="TextBookC"/>
                <w:sz w:val="18"/>
                <w:szCs w:val="18"/>
              </w:rPr>
            </w:pPr>
          </w:p>
          <w:p w:rsidR="00E86EC1" w:rsidRDefault="00E86EC1" w:rsidP="005A33E9">
            <w:pPr>
              <w:autoSpaceDE w:val="0"/>
              <w:autoSpaceDN w:val="0"/>
              <w:adjustRightInd w:val="0"/>
            </w:pPr>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xml:space="preserve">– локального нормативного акта о проведении </w:t>
            </w:r>
            <w:proofErr w:type="spellStart"/>
            <w:r>
              <w:rPr>
                <w:rFonts w:ascii="TextBookC" w:hAnsi="TextBookC" w:cs="TextBookC"/>
                <w:sz w:val="18"/>
                <w:szCs w:val="18"/>
              </w:rPr>
              <w:t>предсменных</w:t>
            </w:r>
            <w:proofErr w:type="spellEnd"/>
            <w:r>
              <w:rPr>
                <w:rFonts w:ascii="TextBookC" w:hAnsi="TextBookC" w:cs="TextBookC"/>
                <w:sz w:val="18"/>
                <w:szCs w:val="18"/>
              </w:rPr>
              <w:t xml:space="preserve"> или </w:t>
            </w:r>
            <w:proofErr w:type="spellStart"/>
            <w:r>
              <w:rPr>
                <w:rFonts w:ascii="TextBookC" w:hAnsi="TextBookC" w:cs="TextBookC"/>
                <w:sz w:val="18"/>
                <w:szCs w:val="18"/>
              </w:rPr>
              <w:t>предрейсовых</w:t>
            </w:r>
            <w:proofErr w:type="spellEnd"/>
            <w:r>
              <w:rPr>
                <w:rFonts w:ascii="TextBookC" w:hAnsi="TextBookC" w:cs="TextBookC"/>
                <w:sz w:val="18"/>
                <w:szCs w:val="18"/>
              </w:rPr>
              <w:t xml:space="preserve"> медосмотров;</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лицензии на проведение медосмотров или договора с организацией,</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которая вправе проводить такие медосмотры, с приложением</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лицензии этой компании на право проведения медосмотров;</w:t>
            </w:r>
          </w:p>
          <w:p w:rsidR="00E86EC1" w:rsidRPr="00E86EC1" w:rsidRDefault="005A33E9" w:rsidP="005A33E9">
            <w:pPr>
              <w:spacing w:after="280" w:afterAutospacing="1"/>
              <w:jc w:val="both"/>
              <w:rPr>
                <w:rFonts w:ascii="TextBookC" w:hAnsi="TextBookC" w:cs="TextBookC"/>
                <w:sz w:val="18"/>
                <w:szCs w:val="18"/>
              </w:rPr>
            </w:pPr>
            <w:r>
              <w:rPr>
                <w:rFonts w:ascii="TextBookC" w:hAnsi="TextBookC" w:cs="TextBookC"/>
                <w:sz w:val="18"/>
                <w:szCs w:val="18"/>
              </w:rPr>
              <w:t xml:space="preserve">– счетов на покупку </w:t>
            </w:r>
            <w:proofErr w:type="spellStart"/>
            <w:r>
              <w:rPr>
                <w:rFonts w:ascii="TextBookC" w:hAnsi="TextBookC" w:cs="TextBookC"/>
                <w:sz w:val="18"/>
                <w:szCs w:val="18"/>
              </w:rPr>
              <w:t>алкотестеров</w:t>
            </w:r>
            <w:proofErr w:type="spellEnd"/>
            <w:r>
              <w:rPr>
                <w:rFonts w:ascii="TextBookC" w:hAnsi="TextBookC" w:cs="TextBookC"/>
                <w:sz w:val="18"/>
                <w:szCs w:val="18"/>
              </w:rPr>
              <w:t xml:space="preserve"> и </w:t>
            </w:r>
            <w:proofErr w:type="spellStart"/>
            <w:r>
              <w:rPr>
                <w:rFonts w:ascii="TextBookC" w:hAnsi="TextBookC" w:cs="TextBookC"/>
                <w:sz w:val="18"/>
                <w:szCs w:val="18"/>
              </w:rPr>
              <w:t>алкометров</w:t>
            </w:r>
            <w:proofErr w:type="spellEnd"/>
          </w:p>
        </w:tc>
      </w:tr>
      <w:tr w:rsidR="005A33E9" w:rsidTr="005A33E9">
        <w:tc>
          <w:tcPr>
            <w:tcW w:w="4672"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xml:space="preserve">Покупка </w:t>
            </w:r>
            <w:proofErr w:type="spellStart"/>
            <w:r>
              <w:rPr>
                <w:rFonts w:ascii="TextBookC" w:hAnsi="TextBookC" w:cs="TextBookC"/>
                <w:sz w:val="18"/>
                <w:szCs w:val="18"/>
              </w:rPr>
              <w:t>тахографов</w:t>
            </w:r>
            <w:proofErr w:type="spellEnd"/>
          </w:p>
        </w:tc>
        <w:tc>
          <w:tcPr>
            <w:tcW w:w="4673" w:type="dxa"/>
          </w:tcPr>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Копии: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документов, которые обосновывают необходимость оборудования;</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 или выписки из технических или проектных документов, которые</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предусматривают приобретение оборудования для контроля.</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При покупке оборудования для проведения обучения, его фиксации</w:t>
            </w:r>
          </w:p>
          <w:p w:rsidR="005A33E9" w:rsidRDefault="005A33E9" w:rsidP="005A33E9">
            <w:pPr>
              <w:autoSpaceDE w:val="0"/>
              <w:autoSpaceDN w:val="0"/>
              <w:adjustRightInd w:val="0"/>
              <w:rPr>
                <w:rFonts w:ascii="TextBookC" w:hAnsi="TextBookC" w:cs="TextBookC"/>
                <w:sz w:val="18"/>
                <w:szCs w:val="18"/>
              </w:rPr>
            </w:pPr>
            <w:r>
              <w:rPr>
                <w:rFonts w:ascii="TextBookC" w:hAnsi="TextBookC" w:cs="TextBookC"/>
                <w:sz w:val="18"/>
                <w:szCs w:val="18"/>
              </w:rPr>
              <w:t>и хранения сведения о лицензии на образовательную деятельность</w:t>
            </w:r>
          </w:p>
        </w:tc>
      </w:tr>
    </w:tbl>
    <w:p w:rsidR="005A33E9" w:rsidRDefault="005A33E9" w:rsidP="005A33E9">
      <w:pPr>
        <w:pStyle w:val="3"/>
        <w:spacing w:before="0" w:after="0" w:line="240" w:lineRule="auto"/>
        <w:rPr>
          <w:color w:val="0070C0"/>
          <w:sz w:val="24"/>
          <w:szCs w:val="24"/>
        </w:rPr>
      </w:pPr>
      <w:r>
        <w:rPr>
          <w:color w:val="0070C0"/>
          <w:sz w:val="24"/>
          <w:szCs w:val="24"/>
        </w:rPr>
        <w:t xml:space="preserve">                                                                                                             </w:t>
      </w:r>
      <w:r w:rsidRPr="002A02B7">
        <w:rPr>
          <w:color w:val="0070C0"/>
          <w:sz w:val="24"/>
          <w:szCs w:val="24"/>
        </w:rPr>
        <w:t xml:space="preserve">Приложение №2. </w:t>
      </w:r>
    </w:p>
    <w:p w:rsidR="005A33E9" w:rsidRPr="005A33E9" w:rsidRDefault="005A33E9" w:rsidP="005A33E9">
      <w:pPr>
        <w:rPr>
          <w:lang w:eastAsia="ru-RU"/>
        </w:rPr>
      </w:pPr>
    </w:p>
    <w:p w:rsidR="005A33E9" w:rsidRPr="005A33E9" w:rsidRDefault="005A33E9" w:rsidP="005A33E9">
      <w:pPr>
        <w:pStyle w:val="3"/>
        <w:spacing w:before="0" w:after="0" w:line="240" w:lineRule="auto"/>
        <w:jc w:val="center"/>
        <w:rPr>
          <w:color w:val="0070C0"/>
          <w:sz w:val="24"/>
          <w:szCs w:val="24"/>
        </w:rPr>
      </w:pPr>
      <w:r w:rsidRPr="005A33E9">
        <w:rPr>
          <w:color w:val="0070C0"/>
          <w:sz w:val="24"/>
          <w:szCs w:val="24"/>
        </w:rPr>
        <w:t>Алгоритм. Как за счет ФСС профинансировать мероприятия по охране труда</w:t>
      </w:r>
    </w:p>
    <w:p w:rsidR="005A33E9" w:rsidRDefault="005A33E9" w:rsidP="002A02B7">
      <w:pPr>
        <w:spacing w:after="280" w:afterAutospacing="1"/>
        <w:jc w:val="both"/>
      </w:pPr>
    </w:p>
    <w:tbl>
      <w:tblPr>
        <w:tblStyle w:val="a3"/>
        <w:tblW w:w="0" w:type="auto"/>
        <w:tblLook w:val="04A0" w:firstRow="1" w:lastRow="0" w:firstColumn="1" w:lastColumn="0" w:noHBand="0" w:noVBand="1"/>
      </w:tblPr>
      <w:tblGrid>
        <w:gridCol w:w="1980"/>
        <w:gridCol w:w="7365"/>
      </w:tblGrid>
      <w:tr w:rsidR="001F2326" w:rsidTr="00D92063">
        <w:tc>
          <w:tcPr>
            <w:tcW w:w="1980" w:type="dxa"/>
          </w:tcPr>
          <w:p w:rsidR="001F2326" w:rsidRDefault="00D92063" w:rsidP="00D92063">
            <w:pPr>
              <w:spacing w:after="280" w:afterAutospacing="1"/>
              <w:jc w:val="center"/>
            </w:pPr>
            <w:r>
              <w:t>1 шаг</w:t>
            </w:r>
          </w:p>
        </w:tc>
        <w:tc>
          <w:tcPr>
            <w:tcW w:w="7365" w:type="dxa"/>
          </w:tcPr>
          <w:p w:rsidR="001F2326" w:rsidRPr="001F2326" w:rsidRDefault="001F2326" w:rsidP="001F2326">
            <w:pPr>
              <w:autoSpaceDE w:val="0"/>
              <w:autoSpaceDN w:val="0"/>
              <w:adjustRightInd w:val="0"/>
              <w:rPr>
                <w:rFonts w:ascii="TextBookC" w:hAnsi="TextBookC"/>
                <w:sz w:val="24"/>
                <w:szCs w:val="24"/>
              </w:rPr>
            </w:pPr>
          </w:p>
          <w:p w:rsidR="001F2326" w:rsidRPr="001F2326" w:rsidRDefault="001F2326" w:rsidP="001F2326">
            <w:pPr>
              <w:autoSpaceDE w:val="0"/>
              <w:autoSpaceDN w:val="0"/>
              <w:adjustRightInd w:val="0"/>
              <w:rPr>
                <w:rFonts w:ascii="TextBookC" w:hAnsi="TextBookC"/>
                <w:sz w:val="24"/>
                <w:szCs w:val="24"/>
              </w:rPr>
            </w:pPr>
            <w:r w:rsidRPr="001F2326">
              <w:rPr>
                <w:rFonts w:ascii="TextBookC" w:hAnsi="TextBookC"/>
                <w:sz w:val="24"/>
                <w:szCs w:val="24"/>
              </w:rPr>
              <w:t xml:space="preserve"> </w:t>
            </w:r>
            <w:r w:rsidRPr="00D92063">
              <w:rPr>
                <w:rFonts w:ascii="TextBookC" w:hAnsi="TextBookC"/>
                <w:b/>
                <w:bCs/>
                <w:sz w:val="20"/>
                <w:szCs w:val="20"/>
                <w:highlight w:val="yellow"/>
              </w:rPr>
              <w:t>Узнать в ФСС сумму, которую разрешат возместить</w:t>
            </w:r>
          </w:p>
          <w:p w:rsidR="001F2326" w:rsidRDefault="001F2326" w:rsidP="001F2326">
            <w:pPr>
              <w:spacing w:after="280" w:afterAutospacing="1"/>
              <w:jc w:val="both"/>
            </w:pPr>
            <w:r w:rsidRPr="001F2326">
              <w:rPr>
                <w:rFonts w:ascii="TextBookC" w:hAnsi="TextBookC"/>
                <w:sz w:val="24"/>
                <w:szCs w:val="24"/>
              </w:rPr>
              <w:t xml:space="preserve"> </w:t>
            </w:r>
            <w:r w:rsidRPr="001F2326">
              <w:rPr>
                <w:rFonts w:ascii="TextBookC" w:hAnsi="TextBookC"/>
                <w:sz w:val="20"/>
                <w:szCs w:val="20"/>
              </w:rPr>
              <w:t>Точная сумма позволит выбрать подходящие мероприятия и с первой попытки правильно составить заявление на возмещение и план финансирования.</w:t>
            </w:r>
          </w:p>
        </w:tc>
      </w:tr>
      <w:tr w:rsidR="00D92063" w:rsidTr="00D92063">
        <w:tc>
          <w:tcPr>
            <w:tcW w:w="1980" w:type="dxa"/>
          </w:tcPr>
          <w:p w:rsidR="00D92063" w:rsidRDefault="00D92063" w:rsidP="00D92063">
            <w:pPr>
              <w:spacing w:after="280" w:afterAutospacing="1"/>
              <w:jc w:val="center"/>
            </w:pPr>
            <w:r>
              <w:t>2 шаг</w:t>
            </w:r>
          </w:p>
        </w:tc>
        <w:tc>
          <w:tcPr>
            <w:tcW w:w="7365" w:type="dxa"/>
          </w:tcPr>
          <w:p w:rsidR="00D92063" w:rsidRDefault="00D92063" w:rsidP="00D92063">
            <w:pPr>
              <w:spacing w:after="280" w:afterAutospacing="1"/>
              <w:jc w:val="both"/>
              <w:rPr>
                <w:rFonts w:ascii="TextBookC" w:hAnsi="TextBookC"/>
                <w:b/>
                <w:bCs/>
                <w:sz w:val="20"/>
                <w:szCs w:val="20"/>
              </w:rPr>
            </w:pPr>
            <w:r w:rsidRPr="00D92063">
              <w:rPr>
                <w:rFonts w:ascii="TextBookC" w:hAnsi="TextBookC"/>
                <w:sz w:val="24"/>
                <w:szCs w:val="24"/>
              </w:rPr>
              <w:t xml:space="preserve"> </w:t>
            </w:r>
            <w:r w:rsidRPr="00D92063">
              <w:rPr>
                <w:rFonts w:ascii="TextBookC" w:hAnsi="TextBookC"/>
                <w:b/>
                <w:bCs/>
                <w:sz w:val="20"/>
                <w:szCs w:val="20"/>
                <w:highlight w:val="yellow"/>
              </w:rPr>
              <w:t>Разработать перечень мероприятий</w:t>
            </w:r>
          </w:p>
          <w:p w:rsidR="00D92063" w:rsidRDefault="00D92063" w:rsidP="00D92063">
            <w:pPr>
              <w:spacing w:after="280" w:afterAutospacing="1"/>
              <w:jc w:val="both"/>
            </w:pPr>
            <w:r w:rsidRPr="00D92063">
              <w:rPr>
                <w:rFonts w:ascii="TextBookC" w:hAnsi="TextBookC"/>
                <w:sz w:val="24"/>
                <w:szCs w:val="24"/>
              </w:rPr>
              <w:t xml:space="preserve"> </w:t>
            </w:r>
            <w:r w:rsidRPr="00D92063">
              <w:rPr>
                <w:rFonts w:ascii="TextBookC" w:hAnsi="TextBookC"/>
                <w:sz w:val="20"/>
                <w:szCs w:val="20"/>
              </w:rPr>
              <w:t>Перечень мероприятий по улучшению условий и охраны труда работников разработайте с учетом результатов СОУТ. Его копию представьте в ФСС вместе с заявлением.</w:t>
            </w:r>
          </w:p>
        </w:tc>
      </w:tr>
      <w:tr w:rsidR="00D92063" w:rsidTr="00D92063">
        <w:tc>
          <w:tcPr>
            <w:tcW w:w="1980" w:type="dxa"/>
          </w:tcPr>
          <w:p w:rsidR="00D92063" w:rsidRDefault="00D92063" w:rsidP="00D92063">
            <w:pPr>
              <w:spacing w:after="280" w:afterAutospacing="1"/>
              <w:jc w:val="center"/>
            </w:pPr>
            <w:r>
              <w:t>3 шаг</w:t>
            </w:r>
          </w:p>
        </w:tc>
        <w:tc>
          <w:tcPr>
            <w:tcW w:w="7365" w:type="dxa"/>
          </w:tcPr>
          <w:p w:rsidR="00D92063" w:rsidRPr="00D92063" w:rsidRDefault="00D92063" w:rsidP="00D92063">
            <w:pPr>
              <w:pStyle w:val="Default"/>
              <w:rPr>
                <w:rFonts w:ascii="TextBookC" w:hAnsi="TextBookC" w:cs="TextBookC"/>
              </w:rPr>
            </w:pPr>
            <w:r w:rsidRPr="00D92063">
              <w:rPr>
                <w:rFonts w:ascii="TextBookC" w:hAnsi="TextBookC"/>
              </w:rPr>
              <w:t xml:space="preserve"> </w:t>
            </w:r>
            <w:r w:rsidRPr="00D92063">
              <w:rPr>
                <w:rFonts w:ascii="TextBookC" w:hAnsi="TextBookC"/>
                <w:b/>
                <w:bCs/>
                <w:sz w:val="20"/>
                <w:szCs w:val="20"/>
                <w:highlight w:val="yellow"/>
              </w:rPr>
              <w:t>Выбрать мероприятия для возмещения</w:t>
            </w:r>
          </w:p>
          <w:p w:rsidR="00D92063" w:rsidRDefault="00D92063" w:rsidP="00D92063">
            <w:pPr>
              <w:spacing w:after="280" w:afterAutospacing="1"/>
              <w:jc w:val="both"/>
            </w:pPr>
            <w:r w:rsidRPr="00D92063">
              <w:rPr>
                <w:rFonts w:ascii="TextBookC" w:hAnsi="TextBookC"/>
                <w:sz w:val="24"/>
                <w:szCs w:val="24"/>
              </w:rPr>
              <w:t xml:space="preserve"> </w:t>
            </w:r>
            <w:r w:rsidRPr="00D92063">
              <w:rPr>
                <w:rFonts w:ascii="TextBookC" w:hAnsi="TextBookC"/>
                <w:sz w:val="20"/>
                <w:szCs w:val="20"/>
              </w:rPr>
              <w:t>Выберите из своего утвержденного перечня мероприятия, на которые разрешают потратить деньги фонда.</w:t>
            </w:r>
          </w:p>
        </w:tc>
      </w:tr>
      <w:tr w:rsidR="00D92063" w:rsidTr="00D92063">
        <w:tc>
          <w:tcPr>
            <w:tcW w:w="1980" w:type="dxa"/>
          </w:tcPr>
          <w:p w:rsidR="00D92063" w:rsidRDefault="00D92063" w:rsidP="00D92063">
            <w:pPr>
              <w:spacing w:after="280" w:afterAutospacing="1"/>
              <w:jc w:val="center"/>
            </w:pPr>
            <w:r>
              <w:t>4 шаг</w:t>
            </w:r>
          </w:p>
        </w:tc>
        <w:tc>
          <w:tcPr>
            <w:tcW w:w="7365" w:type="dxa"/>
          </w:tcPr>
          <w:p w:rsidR="00D92063" w:rsidRPr="00D92063" w:rsidRDefault="00D92063" w:rsidP="00D92063">
            <w:pPr>
              <w:pStyle w:val="Default"/>
              <w:rPr>
                <w:rFonts w:ascii="TextBookC" w:hAnsi="TextBookC" w:cs="TextBookC"/>
              </w:rPr>
            </w:pPr>
            <w:r w:rsidRPr="00D92063">
              <w:rPr>
                <w:rFonts w:ascii="TextBookC" w:hAnsi="TextBookC"/>
              </w:rPr>
              <w:t xml:space="preserve"> </w:t>
            </w:r>
            <w:r w:rsidRPr="00D92063">
              <w:rPr>
                <w:rFonts w:ascii="TextBookC" w:hAnsi="TextBookC"/>
                <w:b/>
                <w:bCs/>
                <w:sz w:val="20"/>
                <w:szCs w:val="20"/>
                <w:highlight w:val="yellow"/>
              </w:rPr>
              <w:t>Составить план финансового обеспечения</w:t>
            </w:r>
          </w:p>
          <w:p w:rsidR="00D92063" w:rsidRDefault="00D92063" w:rsidP="00D92063">
            <w:pPr>
              <w:spacing w:after="280" w:afterAutospacing="1"/>
              <w:jc w:val="both"/>
              <w:rPr>
                <w:rFonts w:ascii="TextBookC" w:hAnsi="TextBookC"/>
                <w:b/>
                <w:bCs/>
                <w:sz w:val="20"/>
                <w:szCs w:val="20"/>
              </w:rPr>
            </w:pPr>
            <w:r w:rsidRPr="00D92063">
              <w:rPr>
                <w:rFonts w:ascii="TextBookC" w:hAnsi="TextBookC"/>
                <w:sz w:val="24"/>
                <w:szCs w:val="24"/>
              </w:rPr>
              <w:t xml:space="preserve"> </w:t>
            </w:r>
            <w:r w:rsidRPr="00D92063">
              <w:rPr>
                <w:rFonts w:ascii="TextBookC" w:hAnsi="TextBookC"/>
                <w:sz w:val="20"/>
                <w:szCs w:val="20"/>
              </w:rPr>
              <w:t xml:space="preserve">В план </w:t>
            </w:r>
            <w:proofErr w:type="spellStart"/>
            <w:r w:rsidRPr="00D92063">
              <w:rPr>
                <w:rFonts w:ascii="TextBookC" w:hAnsi="TextBookC"/>
                <w:sz w:val="20"/>
                <w:szCs w:val="20"/>
              </w:rPr>
              <w:t>финобеспечения</w:t>
            </w:r>
            <w:proofErr w:type="spellEnd"/>
            <w:r w:rsidRPr="00D92063">
              <w:rPr>
                <w:rFonts w:ascii="TextBookC" w:hAnsi="TextBookC"/>
                <w:sz w:val="20"/>
                <w:szCs w:val="20"/>
              </w:rPr>
              <w:t xml:space="preserve"> вносите затраты на мероприятия в текущем году. Документ подпишите у главбуха и генерального директора, поставьте печать организации (при наличии</w:t>
            </w:r>
          </w:p>
          <w:p w:rsidR="00D92063" w:rsidRDefault="00D92063" w:rsidP="00D92063">
            <w:pPr>
              <w:spacing w:after="280" w:afterAutospacing="1"/>
              <w:jc w:val="both"/>
            </w:pPr>
          </w:p>
        </w:tc>
      </w:tr>
      <w:tr w:rsidR="00D92063" w:rsidTr="00D92063">
        <w:tc>
          <w:tcPr>
            <w:tcW w:w="1980" w:type="dxa"/>
          </w:tcPr>
          <w:p w:rsidR="00D92063" w:rsidRDefault="00D92063" w:rsidP="00D92063">
            <w:pPr>
              <w:spacing w:after="280" w:afterAutospacing="1"/>
              <w:jc w:val="center"/>
            </w:pPr>
            <w:r>
              <w:t>5 шаг</w:t>
            </w:r>
          </w:p>
        </w:tc>
        <w:tc>
          <w:tcPr>
            <w:tcW w:w="7365" w:type="dxa"/>
          </w:tcPr>
          <w:p w:rsidR="00D92063" w:rsidRPr="00D92063" w:rsidRDefault="00D92063" w:rsidP="00D92063">
            <w:pPr>
              <w:pStyle w:val="Default"/>
              <w:rPr>
                <w:rFonts w:ascii="TextBookC" w:hAnsi="TextBookC" w:cs="TextBookC"/>
              </w:rPr>
            </w:pPr>
            <w:r w:rsidRPr="00D92063">
              <w:rPr>
                <w:rFonts w:ascii="TextBookC" w:hAnsi="TextBookC"/>
              </w:rPr>
              <w:t xml:space="preserve"> </w:t>
            </w:r>
            <w:r w:rsidRPr="00D92063">
              <w:rPr>
                <w:rFonts w:ascii="TextBookC" w:hAnsi="TextBookC"/>
                <w:b/>
                <w:bCs/>
                <w:sz w:val="20"/>
                <w:szCs w:val="20"/>
                <w:highlight w:val="yellow"/>
              </w:rPr>
              <w:t>Заполнить заявление о финансировании</w:t>
            </w:r>
          </w:p>
          <w:p w:rsidR="00D92063" w:rsidRPr="00D92063" w:rsidRDefault="00D92063" w:rsidP="00D92063">
            <w:pPr>
              <w:spacing w:after="280" w:afterAutospacing="1"/>
              <w:jc w:val="both"/>
              <w:rPr>
                <w:rFonts w:ascii="TextBookC" w:hAnsi="TextBookC"/>
                <w:b/>
                <w:bCs/>
                <w:sz w:val="20"/>
                <w:szCs w:val="20"/>
              </w:rPr>
            </w:pPr>
            <w:r w:rsidRPr="00D92063">
              <w:rPr>
                <w:rFonts w:ascii="TextBookC" w:hAnsi="TextBookC"/>
                <w:sz w:val="24"/>
                <w:szCs w:val="24"/>
              </w:rPr>
              <w:t xml:space="preserve"> </w:t>
            </w:r>
            <w:r w:rsidRPr="00D92063">
              <w:rPr>
                <w:rFonts w:ascii="TextBookC" w:hAnsi="TextBookC"/>
                <w:sz w:val="20"/>
                <w:szCs w:val="20"/>
              </w:rPr>
              <w:t>Заявление заполните на бумажном носителе или в форме электронного документа в зависимости от способа, которым хотите подавать документы в ФСС.</w:t>
            </w:r>
          </w:p>
        </w:tc>
      </w:tr>
      <w:tr w:rsidR="00D92063" w:rsidTr="00D92063">
        <w:tc>
          <w:tcPr>
            <w:tcW w:w="1980" w:type="dxa"/>
          </w:tcPr>
          <w:p w:rsidR="00D92063" w:rsidRDefault="00D92063" w:rsidP="00D92063">
            <w:pPr>
              <w:spacing w:after="280" w:afterAutospacing="1"/>
              <w:jc w:val="center"/>
            </w:pPr>
            <w:r>
              <w:t>6 шаг</w:t>
            </w:r>
          </w:p>
        </w:tc>
        <w:tc>
          <w:tcPr>
            <w:tcW w:w="7365" w:type="dxa"/>
          </w:tcPr>
          <w:p w:rsidR="00D92063" w:rsidRDefault="00D92063" w:rsidP="00D92063">
            <w:pPr>
              <w:spacing w:after="280" w:afterAutospacing="1"/>
              <w:jc w:val="both"/>
              <w:rPr>
                <w:rFonts w:ascii="TextBookC" w:hAnsi="TextBookC"/>
                <w:b/>
                <w:bCs/>
                <w:sz w:val="20"/>
                <w:szCs w:val="20"/>
              </w:rPr>
            </w:pPr>
            <w:r w:rsidRPr="00D92063">
              <w:rPr>
                <w:rFonts w:ascii="TextBookC" w:hAnsi="TextBookC"/>
                <w:b/>
                <w:bCs/>
                <w:sz w:val="20"/>
                <w:szCs w:val="20"/>
                <w:highlight w:val="yellow"/>
              </w:rPr>
              <w:t>Подготовить подтверждающие документы</w:t>
            </w:r>
          </w:p>
          <w:p w:rsidR="00D92063" w:rsidRDefault="00D92063" w:rsidP="00D92063">
            <w:pPr>
              <w:spacing w:after="280" w:afterAutospacing="1"/>
              <w:jc w:val="both"/>
            </w:pPr>
            <w:r w:rsidRPr="00D92063">
              <w:rPr>
                <w:rFonts w:ascii="TextBookC" w:hAnsi="TextBookC"/>
                <w:sz w:val="20"/>
                <w:szCs w:val="20"/>
              </w:rPr>
              <w:lastRenderedPageBreak/>
              <w:t>Обоснуйте необходимость финансирования документами. Их количество и вид зависит от выбранного вида мероприятий.</w:t>
            </w:r>
          </w:p>
        </w:tc>
      </w:tr>
      <w:tr w:rsidR="00D92063" w:rsidTr="00D92063">
        <w:tc>
          <w:tcPr>
            <w:tcW w:w="1980" w:type="dxa"/>
          </w:tcPr>
          <w:p w:rsidR="00D92063" w:rsidRDefault="00D92063" w:rsidP="00D92063">
            <w:pPr>
              <w:spacing w:after="280" w:afterAutospacing="1"/>
              <w:jc w:val="center"/>
            </w:pPr>
            <w:r>
              <w:lastRenderedPageBreak/>
              <w:t>7 шаг</w:t>
            </w:r>
          </w:p>
        </w:tc>
        <w:tc>
          <w:tcPr>
            <w:tcW w:w="7365" w:type="dxa"/>
          </w:tcPr>
          <w:p w:rsidR="00D92063" w:rsidRPr="00D92063" w:rsidRDefault="00D92063" w:rsidP="00D92063">
            <w:pPr>
              <w:pStyle w:val="Default"/>
              <w:rPr>
                <w:rFonts w:ascii="TextBookC" w:hAnsi="TextBookC" w:cs="TextBookC"/>
              </w:rPr>
            </w:pPr>
            <w:r w:rsidRPr="00D92063">
              <w:rPr>
                <w:rFonts w:ascii="TextBookC" w:hAnsi="TextBookC"/>
                <w:b/>
                <w:bCs/>
                <w:sz w:val="20"/>
                <w:szCs w:val="20"/>
                <w:highlight w:val="yellow"/>
              </w:rPr>
              <w:t>Направить документы в ФСС</w:t>
            </w:r>
          </w:p>
          <w:p w:rsidR="00D92063" w:rsidRDefault="00D92063" w:rsidP="00D92063">
            <w:pPr>
              <w:spacing w:after="280" w:afterAutospacing="1"/>
              <w:jc w:val="both"/>
            </w:pPr>
            <w:r w:rsidRPr="00D92063">
              <w:rPr>
                <w:rFonts w:ascii="TextBookC" w:hAnsi="TextBookC"/>
                <w:sz w:val="20"/>
                <w:szCs w:val="20"/>
              </w:rPr>
              <w:t xml:space="preserve">Направьте в фонд заявление. К нему приложите план </w:t>
            </w:r>
            <w:proofErr w:type="spellStart"/>
            <w:r w:rsidRPr="00D92063">
              <w:rPr>
                <w:rFonts w:ascii="TextBookC" w:hAnsi="TextBookC"/>
                <w:sz w:val="20"/>
                <w:szCs w:val="20"/>
              </w:rPr>
              <w:t>финобеспечения</w:t>
            </w:r>
            <w:proofErr w:type="spellEnd"/>
            <w:r w:rsidRPr="00D92063">
              <w:rPr>
                <w:rFonts w:ascii="TextBookC" w:hAnsi="TextBookC"/>
                <w:sz w:val="20"/>
                <w:szCs w:val="20"/>
              </w:rPr>
              <w:t xml:space="preserve">, копию перечня мероприятий, подтверждающие документы, копию или </w:t>
            </w:r>
            <w:proofErr w:type="gramStart"/>
            <w:r w:rsidRPr="00D92063">
              <w:rPr>
                <w:rFonts w:ascii="TextBookC" w:hAnsi="TextBookC"/>
                <w:sz w:val="20"/>
                <w:szCs w:val="20"/>
              </w:rPr>
              <w:t>выписку из коллективного договора</w:t>
            </w:r>
            <w:proofErr w:type="gramEnd"/>
            <w:r w:rsidRPr="00D92063">
              <w:rPr>
                <w:rFonts w:ascii="TextBookC" w:hAnsi="TextBookC"/>
                <w:sz w:val="20"/>
                <w:szCs w:val="20"/>
              </w:rPr>
              <w:t xml:space="preserve"> или соглашения (при наличии).</w:t>
            </w:r>
          </w:p>
        </w:tc>
      </w:tr>
      <w:tr w:rsidR="00D92063" w:rsidTr="00D92063">
        <w:tc>
          <w:tcPr>
            <w:tcW w:w="1980" w:type="dxa"/>
          </w:tcPr>
          <w:p w:rsidR="00D92063" w:rsidRDefault="00D92063" w:rsidP="00D92063">
            <w:pPr>
              <w:spacing w:after="280" w:afterAutospacing="1"/>
              <w:jc w:val="center"/>
            </w:pPr>
            <w:r>
              <w:t>8 шаг</w:t>
            </w:r>
          </w:p>
        </w:tc>
        <w:tc>
          <w:tcPr>
            <w:tcW w:w="7365" w:type="dxa"/>
          </w:tcPr>
          <w:p w:rsidR="00D92063" w:rsidRPr="00D92063" w:rsidRDefault="00D92063" w:rsidP="00D92063">
            <w:pPr>
              <w:pStyle w:val="Default"/>
              <w:rPr>
                <w:rFonts w:ascii="TextBookC" w:hAnsi="TextBookC" w:cs="TextBookC"/>
              </w:rPr>
            </w:pPr>
            <w:r w:rsidRPr="00D92063">
              <w:rPr>
                <w:rFonts w:ascii="TextBookC" w:hAnsi="TextBookC"/>
                <w:b/>
                <w:bCs/>
                <w:sz w:val="20"/>
                <w:szCs w:val="20"/>
                <w:highlight w:val="yellow"/>
              </w:rPr>
              <w:t>Узнать, предоставят ли финансирование</w:t>
            </w:r>
          </w:p>
          <w:p w:rsidR="00D92063" w:rsidRDefault="00D92063" w:rsidP="00D92063">
            <w:pPr>
              <w:spacing w:after="280" w:afterAutospacing="1"/>
              <w:jc w:val="both"/>
            </w:pPr>
            <w:r w:rsidRPr="00D92063">
              <w:rPr>
                <w:rFonts w:ascii="TextBookC" w:hAnsi="TextBookC"/>
                <w:sz w:val="20"/>
                <w:szCs w:val="20"/>
              </w:rPr>
              <w:t>ФСС в течение рабочего дня разместит информацию о регистрации заявления на своем сайте. Решение о финансировании сможете отследить на сайте либо узнать у специалиста фонда.</w:t>
            </w:r>
          </w:p>
        </w:tc>
      </w:tr>
      <w:tr w:rsidR="00D92063" w:rsidTr="00D92063">
        <w:tc>
          <w:tcPr>
            <w:tcW w:w="1980" w:type="dxa"/>
          </w:tcPr>
          <w:p w:rsidR="00D92063" w:rsidRDefault="00D92063" w:rsidP="00D92063">
            <w:pPr>
              <w:spacing w:after="280" w:afterAutospacing="1"/>
              <w:jc w:val="center"/>
            </w:pPr>
            <w:r>
              <w:t>9 шаг</w:t>
            </w:r>
          </w:p>
        </w:tc>
        <w:tc>
          <w:tcPr>
            <w:tcW w:w="7365" w:type="dxa"/>
          </w:tcPr>
          <w:p w:rsidR="00D92063" w:rsidRPr="00D92063" w:rsidRDefault="00D92063" w:rsidP="00D92063">
            <w:pPr>
              <w:pStyle w:val="Default"/>
              <w:rPr>
                <w:rFonts w:ascii="TextBookC" w:hAnsi="TextBookC" w:cs="TextBookC"/>
              </w:rPr>
            </w:pPr>
            <w:r w:rsidRPr="00D92063">
              <w:rPr>
                <w:rFonts w:ascii="TextBookC" w:hAnsi="TextBookC"/>
                <w:b/>
                <w:bCs/>
                <w:sz w:val="20"/>
                <w:szCs w:val="20"/>
                <w:highlight w:val="yellow"/>
              </w:rPr>
              <w:t>Подавать в ФСС ежеквартально отчет</w:t>
            </w:r>
          </w:p>
          <w:p w:rsidR="00D92063" w:rsidRDefault="00D92063" w:rsidP="00D92063">
            <w:pPr>
              <w:spacing w:after="280" w:afterAutospacing="1"/>
              <w:jc w:val="both"/>
            </w:pPr>
            <w:r w:rsidRPr="00D92063">
              <w:rPr>
                <w:rFonts w:ascii="TextBookC" w:hAnsi="TextBookC"/>
                <w:sz w:val="20"/>
                <w:szCs w:val="20"/>
              </w:rPr>
              <w:t>Если фонд одобрит финансирование, ведите учет расходов и составляйте отчеты. Отчет вместе с документами, которые подтверждают расходы, сдавайте в ФСС ежеквартально.</w:t>
            </w:r>
          </w:p>
        </w:tc>
      </w:tr>
      <w:tr w:rsidR="00D92063" w:rsidTr="00D92063">
        <w:tc>
          <w:tcPr>
            <w:tcW w:w="1980" w:type="dxa"/>
          </w:tcPr>
          <w:p w:rsidR="00D92063" w:rsidRDefault="00D92063" w:rsidP="00D92063">
            <w:pPr>
              <w:spacing w:after="280" w:afterAutospacing="1"/>
              <w:jc w:val="center"/>
            </w:pPr>
            <w:r>
              <w:t>10 шаг</w:t>
            </w:r>
          </w:p>
        </w:tc>
        <w:tc>
          <w:tcPr>
            <w:tcW w:w="7365" w:type="dxa"/>
          </w:tcPr>
          <w:p w:rsidR="00D92063" w:rsidRPr="00D92063" w:rsidRDefault="00D92063" w:rsidP="00D92063">
            <w:pPr>
              <w:pStyle w:val="Default"/>
              <w:rPr>
                <w:rFonts w:ascii="TextBookC" w:hAnsi="TextBookC" w:cs="TextBookC"/>
              </w:rPr>
            </w:pPr>
            <w:r w:rsidRPr="00D92063">
              <w:rPr>
                <w:rFonts w:ascii="TextBookC" w:hAnsi="TextBookC"/>
                <w:b/>
                <w:bCs/>
                <w:sz w:val="20"/>
                <w:szCs w:val="20"/>
                <w:highlight w:val="yellow"/>
              </w:rPr>
              <w:t>Подать заявление о возмещении расходов</w:t>
            </w:r>
          </w:p>
          <w:p w:rsidR="00D92063" w:rsidRDefault="00D92063" w:rsidP="00D92063">
            <w:pPr>
              <w:spacing w:after="280" w:afterAutospacing="1"/>
              <w:jc w:val="both"/>
            </w:pPr>
            <w:r w:rsidRPr="00D92063">
              <w:rPr>
                <w:rFonts w:ascii="TextBookC" w:hAnsi="TextBookC"/>
                <w:sz w:val="20"/>
                <w:szCs w:val="20"/>
              </w:rPr>
              <w:t>До 15 декабря подайте в ФСС заявление о возмещении произведенных расходов на оплату предупредительных мер и документы, подтверждающие расходы</w:t>
            </w:r>
          </w:p>
        </w:tc>
      </w:tr>
    </w:tbl>
    <w:p w:rsidR="00E86EC1" w:rsidRDefault="00E86EC1" w:rsidP="00E86EC1">
      <w:pPr>
        <w:spacing w:after="280" w:afterAutospacing="1"/>
        <w:jc w:val="center"/>
        <w:rPr>
          <w:rFonts w:ascii="Arial" w:hAnsi="Arial" w:cs="Arial"/>
          <w:b/>
          <w:color w:val="0070C0"/>
          <w:sz w:val="24"/>
          <w:szCs w:val="24"/>
        </w:rPr>
      </w:pPr>
      <w:r>
        <w:rPr>
          <w:rFonts w:ascii="Arial" w:hAnsi="Arial" w:cs="Arial"/>
          <w:b/>
          <w:color w:val="0070C0"/>
          <w:sz w:val="24"/>
          <w:szCs w:val="24"/>
        </w:rPr>
        <w:t xml:space="preserve">                       </w:t>
      </w:r>
      <w:r w:rsidR="00D92063">
        <w:rPr>
          <w:rFonts w:ascii="Arial" w:hAnsi="Arial" w:cs="Arial"/>
          <w:b/>
          <w:color w:val="0070C0"/>
          <w:sz w:val="24"/>
          <w:szCs w:val="24"/>
        </w:rPr>
        <w:t xml:space="preserve">                                          </w:t>
      </w: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E86EC1" w:rsidRDefault="00E86EC1" w:rsidP="00E86EC1">
      <w:pPr>
        <w:spacing w:after="280" w:afterAutospacing="1"/>
        <w:jc w:val="center"/>
        <w:rPr>
          <w:rFonts w:ascii="Arial" w:hAnsi="Arial" w:cs="Arial"/>
          <w:b/>
          <w:color w:val="0070C0"/>
          <w:sz w:val="24"/>
          <w:szCs w:val="24"/>
        </w:rPr>
      </w:pPr>
    </w:p>
    <w:p w:rsidR="00D92063" w:rsidRDefault="00E86EC1" w:rsidP="00E86EC1">
      <w:pPr>
        <w:spacing w:after="280" w:afterAutospacing="1"/>
        <w:jc w:val="center"/>
        <w:rPr>
          <w:rFonts w:ascii="Arial" w:hAnsi="Arial" w:cs="Arial"/>
          <w:b/>
          <w:color w:val="0070C0"/>
          <w:sz w:val="24"/>
          <w:szCs w:val="24"/>
        </w:rPr>
      </w:pPr>
      <w:r>
        <w:rPr>
          <w:rFonts w:ascii="Arial" w:hAnsi="Arial" w:cs="Arial"/>
          <w:b/>
          <w:color w:val="0070C0"/>
          <w:sz w:val="24"/>
          <w:szCs w:val="24"/>
        </w:rPr>
        <w:lastRenderedPageBreak/>
        <w:t xml:space="preserve">                                                                 </w:t>
      </w:r>
      <w:r w:rsidR="00D92063" w:rsidRPr="00E86EC1">
        <w:rPr>
          <w:rFonts w:ascii="Arial" w:hAnsi="Arial" w:cs="Arial"/>
          <w:sz w:val="24"/>
          <w:szCs w:val="24"/>
        </w:rPr>
        <w:t xml:space="preserve"> </w:t>
      </w:r>
      <w:r>
        <w:rPr>
          <w:rFonts w:ascii="Arial" w:hAnsi="Arial" w:cs="Arial"/>
          <w:sz w:val="24"/>
          <w:szCs w:val="24"/>
        </w:rPr>
        <w:t>9</w:t>
      </w:r>
      <w:r w:rsidR="00D92063" w:rsidRPr="00E86EC1">
        <w:rPr>
          <w:rFonts w:ascii="Arial" w:hAnsi="Arial" w:cs="Arial"/>
          <w:sz w:val="24"/>
          <w:szCs w:val="24"/>
        </w:rPr>
        <w:t xml:space="preserve">     </w:t>
      </w:r>
      <w:r w:rsidR="00D92063">
        <w:rPr>
          <w:rFonts w:ascii="Arial" w:hAnsi="Arial" w:cs="Arial"/>
          <w:b/>
          <w:color w:val="0070C0"/>
          <w:sz w:val="24"/>
          <w:szCs w:val="24"/>
        </w:rPr>
        <w:t xml:space="preserve">                     </w:t>
      </w:r>
      <w:r>
        <w:rPr>
          <w:rFonts w:ascii="Arial" w:hAnsi="Arial" w:cs="Arial"/>
          <w:b/>
          <w:color w:val="0070C0"/>
          <w:sz w:val="24"/>
          <w:szCs w:val="24"/>
        </w:rPr>
        <w:t xml:space="preserve">          </w:t>
      </w:r>
      <w:r w:rsidR="00D92063">
        <w:rPr>
          <w:rFonts w:ascii="Arial" w:hAnsi="Arial" w:cs="Arial"/>
          <w:b/>
          <w:color w:val="0070C0"/>
          <w:sz w:val="24"/>
          <w:szCs w:val="24"/>
        </w:rPr>
        <w:t xml:space="preserve">    </w:t>
      </w:r>
      <w:r w:rsidR="00D92063" w:rsidRPr="002A02B7">
        <w:rPr>
          <w:rFonts w:ascii="Arial" w:hAnsi="Arial" w:cs="Arial"/>
          <w:b/>
          <w:color w:val="0070C0"/>
          <w:sz w:val="24"/>
          <w:szCs w:val="24"/>
        </w:rPr>
        <w:t>Приложение № 3.</w:t>
      </w:r>
    </w:p>
    <w:p w:rsidR="005A33E9" w:rsidRPr="00D92063" w:rsidRDefault="00D92063" w:rsidP="00D92063">
      <w:pPr>
        <w:spacing w:after="280" w:afterAutospacing="1"/>
        <w:jc w:val="center"/>
        <w:rPr>
          <w:b/>
        </w:rPr>
      </w:pPr>
      <w:r w:rsidRPr="00D92063">
        <w:rPr>
          <w:rFonts w:ascii="Arial" w:hAnsi="Arial" w:cs="Arial"/>
          <w:b/>
          <w:color w:val="0070C0"/>
          <w:sz w:val="24"/>
          <w:szCs w:val="24"/>
        </w:rPr>
        <w:t>Заявление о возмещении.</w:t>
      </w:r>
    </w:p>
    <w:p w:rsidR="00D92063" w:rsidRDefault="00D92063" w:rsidP="00D92063">
      <w:pPr>
        <w:pStyle w:val="ConsPlusNormal"/>
        <w:jc w:val="right"/>
        <w:outlineLvl w:val="0"/>
        <w:rPr>
          <w:rFonts w:ascii="Times New Roman" w:hAnsi="Times New Roman"/>
          <w:sz w:val="18"/>
          <w:szCs w:val="18"/>
        </w:rPr>
      </w:pPr>
      <w:r>
        <w:rPr>
          <w:rFonts w:ascii="Times New Roman" w:hAnsi="Times New Roman"/>
          <w:sz w:val="18"/>
          <w:szCs w:val="18"/>
        </w:rPr>
        <w:t>Приложение N 14</w:t>
      </w:r>
    </w:p>
    <w:p w:rsidR="00D92063" w:rsidRDefault="00D92063" w:rsidP="00D92063">
      <w:pPr>
        <w:pStyle w:val="ConsPlusNormal"/>
        <w:jc w:val="right"/>
        <w:rPr>
          <w:rFonts w:ascii="Times New Roman" w:hAnsi="Times New Roman"/>
          <w:sz w:val="18"/>
          <w:szCs w:val="18"/>
        </w:rPr>
      </w:pPr>
      <w:r>
        <w:rPr>
          <w:rFonts w:ascii="Times New Roman" w:hAnsi="Times New Roman"/>
          <w:sz w:val="18"/>
          <w:szCs w:val="18"/>
        </w:rPr>
        <w:t>к приказу Фонда социального страхования</w:t>
      </w:r>
    </w:p>
    <w:p w:rsidR="00D92063" w:rsidRDefault="00D92063" w:rsidP="00D92063">
      <w:pPr>
        <w:pStyle w:val="ConsPlusNormal"/>
        <w:jc w:val="right"/>
        <w:rPr>
          <w:rFonts w:ascii="Times New Roman" w:hAnsi="Times New Roman"/>
          <w:sz w:val="18"/>
          <w:szCs w:val="18"/>
        </w:rPr>
      </w:pPr>
      <w:r>
        <w:rPr>
          <w:rFonts w:ascii="Times New Roman" w:hAnsi="Times New Roman"/>
          <w:sz w:val="18"/>
          <w:szCs w:val="18"/>
        </w:rPr>
        <w:t>Российской Федерации</w:t>
      </w:r>
    </w:p>
    <w:p w:rsidR="00D92063" w:rsidRDefault="00D92063" w:rsidP="00D92063">
      <w:pPr>
        <w:pStyle w:val="ConsPlusNormal"/>
        <w:jc w:val="right"/>
        <w:rPr>
          <w:rFonts w:ascii="Times New Roman" w:hAnsi="Times New Roman"/>
          <w:sz w:val="18"/>
          <w:szCs w:val="18"/>
        </w:rPr>
      </w:pPr>
      <w:r>
        <w:rPr>
          <w:rFonts w:ascii="Times New Roman" w:hAnsi="Times New Roman"/>
          <w:sz w:val="18"/>
          <w:szCs w:val="18"/>
        </w:rPr>
        <w:t>от 4 февраля 2021 г. N 26</w:t>
      </w:r>
    </w:p>
    <w:p w:rsidR="00D92063" w:rsidRDefault="00D92063" w:rsidP="00D92063">
      <w:pPr>
        <w:pStyle w:val="ConsPlusNormal"/>
        <w:jc w:val="both"/>
        <w:rPr>
          <w:rFonts w:ascii="Times New Roman" w:hAnsi="Times New Roman"/>
          <w:sz w:val="18"/>
          <w:szCs w:val="18"/>
        </w:rPr>
      </w:pPr>
    </w:p>
    <w:p w:rsidR="00D92063" w:rsidRDefault="00D92063" w:rsidP="00D92063">
      <w:pPr>
        <w:pStyle w:val="ConsPlusNormal"/>
        <w:jc w:val="right"/>
        <w:rPr>
          <w:rFonts w:ascii="Times New Roman" w:hAnsi="Times New Roman"/>
          <w:sz w:val="18"/>
          <w:szCs w:val="18"/>
        </w:rPr>
      </w:pPr>
      <w:r>
        <w:rPr>
          <w:rFonts w:ascii="Times New Roman" w:hAnsi="Times New Roman"/>
          <w:sz w:val="18"/>
          <w:szCs w:val="18"/>
        </w:rPr>
        <w:t>Форма</w:t>
      </w:r>
    </w:p>
    <w:p w:rsidR="00D92063" w:rsidRDefault="00D92063" w:rsidP="00D92063">
      <w:pPr>
        <w:pStyle w:val="ConsPlusNormal"/>
        <w:jc w:val="both"/>
        <w:rPr>
          <w:rFonts w:ascii="Times New Roman" w:hAnsi="Times New Roman"/>
          <w:sz w:val="18"/>
          <w:szCs w:val="18"/>
        </w:rPr>
      </w:pPr>
    </w:p>
    <w:tbl>
      <w:tblPr>
        <w:tblW w:w="9032" w:type="dxa"/>
        <w:tblLayout w:type="fixed"/>
        <w:tblCellMar>
          <w:left w:w="10" w:type="dxa"/>
          <w:right w:w="10" w:type="dxa"/>
        </w:tblCellMar>
        <w:tblLook w:val="0000" w:firstRow="0" w:lastRow="0" w:firstColumn="0" w:lastColumn="0" w:noHBand="0" w:noVBand="0"/>
      </w:tblPr>
      <w:tblGrid>
        <w:gridCol w:w="1133"/>
        <w:gridCol w:w="758"/>
        <w:gridCol w:w="339"/>
        <w:gridCol w:w="341"/>
        <w:gridCol w:w="340"/>
        <w:gridCol w:w="340"/>
        <w:gridCol w:w="340"/>
        <w:gridCol w:w="340"/>
        <w:gridCol w:w="340"/>
        <w:gridCol w:w="340"/>
        <w:gridCol w:w="340"/>
        <w:gridCol w:w="340"/>
        <w:gridCol w:w="340"/>
        <w:gridCol w:w="340"/>
        <w:gridCol w:w="340"/>
        <w:gridCol w:w="341"/>
        <w:gridCol w:w="339"/>
        <w:gridCol w:w="341"/>
        <w:gridCol w:w="339"/>
        <w:gridCol w:w="341"/>
        <w:gridCol w:w="339"/>
        <w:gridCol w:w="341"/>
        <w:gridCol w:w="340"/>
      </w:tblGrid>
      <w:tr w:rsidR="00D92063" w:rsidTr="00E86EC1">
        <w:tc>
          <w:tcPr>
            <w:tcW w:w="1133" w:type="dxa"/>
            <w:vMerge w:val="restart"/>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58" w:type="dxa"/>
            <w:vMerge w:val="restart"/>
            <w:tcBorders>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В</w:t>
            </w: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58"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141" w:type="dxa"/>
            <w:gridSpan w:val="21"/>
            <w:tcBorders>
              <w:top w:val="single" w:sz="4" w:space="0" w:color="000000"/>
              <w:bottom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(наименование территориального органа Фонда социального страхования Российской Федерации)</w:t>
            </w:r>
          </w:p>
        </w:tc>
      </w:tr>
      <w:tr w:rsidR="00D92063" w:rsidTr="00E86EC1">
        <w:tc>
          <w:tcPr>
            <w:tcW w:w="1133" w:type="dxa"/>
            <w:vMerge w:val="restart"/>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58" w:type="dxa"/>
            <w:vMerge w:val="restart"/>
            <w:tcBorders>
              <w:right w:val="single" w:sz="4" w:space="0" w:color="000000"/>
            </w:tcBorders>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От</w:t>
            </w: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Borders>
              <w:right w:val="single" w:sz="4" w:space="0" w:color="000000"/>
            </w:tcBorders>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58"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141" w:type="dxa"/>
            <w:gridSpan w:val="21"/>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D92063" w:rsidTr="00E86EC1">
        <w:tc>
          <w:tcPr>
            <w:tcW w:w="1133" w:type="dxa"/>
            <w:vMerge w:val="restart"/>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58" w:type="dxa"/>
            <w:vMerge w:val="restart"/>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left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w:t>
            </w: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Mar>
              <w:top w:w="102" w:type="dxa"/>
              <w:left w:w="62" w:type="dxa"/>
              <w:bottom w:w="102" w:type="dxa"/>
              <w:right w:w="62" w:type="dxa"/>
            </w:tcMar>
          </w:tcPr>
          <w:p w:rsidR="00D92063" w:rsidRDefault="00D92063" w:rsidP="00E86EC1"/>
        </w:tc>
        <w:tc>
          <w:tcPr>
            <w:tcW w:w="7141" w:type="dxa"/>
            <w:gridSpan w:val="21"/>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(регистрационный номер страхователя, зарегистрированного в территориальном органе Фонда социального страхования Российской Федерации)</w:t>
            </w:r>
          </w:p>
        </w:tc>
      </w:tr>
      <w:tr w:rsidR="00D92063" w:rsidTr="00E86EC1">
        <w:tc>
          <w:tcPr>
            <w:tcW w:w="1133" w:type="dxa"/>
            <w:vMerge/>
            <w:tcMar>
              <w:top w:w="102" w:type="dxa"/>
              <w:left w:w="62" w:type="dxa"/>
              <w:bottom w:w="102" w:type="dxa"/>
              <w:right w:w="62" w:type="dxa"/>
            </w:tcMar>
          </w:tcPr>
          <w:p w:rsidR="00D92063" w:rsidRDefault="00D92063" w:rsidP="00E86EC1"/>
        </w:tc>
        <w:tc>
          <w:tcPr>
            <w:tcW w:w="758" w:type="dxa"/>
            <w:vMerge/>
            <w:tcMar>
              <w:top w:w="102" w:type="dxa"/>
              <w:left w:w="62" w:type="dxa"/>
              <w:bottom w:w="102" w:type="dxa"/>
              <w:right w:w="62" w:type="dxa"/>
            </w:tcMar>
          </w:tcPr>
          <w:p w:rsidR="00D92063" w:rsidRDefault="00D92063" w:rsidP="00E86EC1"/>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5441" w:type="dxa"/>
            <w:gridSpan w:val="16"/>
            <w:tcBorders>
              <w:lef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(код подчиненности)</w:t>
            </w:r>
          </w:p>
        </w:tc>
      </w:tr>
    </w:tbl>
    <w:p w:rsidR="00D92063" w:rsidRDefault="00D92063" w:rsidP="00D92063">
      <w:pPr>
        <w:pStyle w:val="ConsPlusNormal"/>
        <w:jc w:val="both"/>
        <w:rPr>
          <w:rFonts w:ascii="Times New Roman" w:hAnsi="Times New Roman"/>
          <w:sz w:val="18"/>
          <w:szCs w:val="18"/>
        </w:rPr>
      </w:pPr>
    </w:p>
    <w:tbl>
      <w:tblPr>
        <w:tblW w:w="9014" w:type="dxa"/>
        <w:tblLayout w:type="fixed"/>
        <w:tblCellMar>
          <w:left w:w="10" w:type="dxa"/>
          <w:right w:w="10" w:type="dxa"/>
        </w:tblCellMar>
        <w:tblLook w:val="0000" w:firstRow="0" w:lastRow="0" w:firstColumn="0" w:lastColumn="0" w:noHBand="0" w:noVBand="0"/>
      </w:tblPr>
      <w:tblGrid>
        <w:gridCol w:w="1190"/>
        <w:gridCol w:w="340"/>
        <w:gridCol w:w="341"/>
        <w:gridCol w:w="340"/>
        <w:gridCol w:w="339"/>
        <w:gridCol w:w="341"/>
        <w:gridCol w:w="340"/>
        <w:gridCol w:w="340"/>
        <w:gridCol w:w="340"/>
        <w:gridCol w:w="340"/>
        <w:gridCol w:w="340"/>
        <w:gridCol w:w="710"/>
        <w:gridCol w:w="340"/>
        <w:gridCol w:w="340"/>
        <w:gridCol w:w="3033"/>
      </w:tblGrid>
      <w:tr w:rsidR="00D92063" w:rsidTr="00E86EC1">
        <w:tc>
          <w:tcPr>
            <w:tcW w:w="9014" w:type="dxa"/>
            <w:gridSpan w:val="15"/>
            <w:tcMar>
              <w:top w:w="102" w:type="dxa"/>
              <w:left w:w="62" w:type="dxa"/>
              <w:bottom w:w="102" w:type="dxa"/>
              <w:right w:w="62" w:type="dxa"/>
            </w:tcMar>
          </w:tcPr>
          <w:p w:rsidR="00D92063" w:rsidRDefault="00D92063" w:rsidP="00E86EC1">
            <w:pPr>
              <w:pStyle w:val="ConsPlusNormal"/>
              <w:jc w:val="center"/>
              <w:rPr>
                <w:rFonts w:ascii="Times New Roman" w:hAnsi="Times New Roman"/>
                <w:b/>
                <w:bCs/>
                <w:sz w:val="18"/>
                <w:szCs w:val="18"/>
              </w:rPr>
            </w:pPr>
            <w:bookmarkStart w:id="1" w:name="Par12290"/>
            <w:bookmarkEnd w:id="1"/>
            <w:r>
              <w:rPr>
                <w:rFonts w:ascii="Times New Roman" w:hAnsi="Times New Roman"/>
                <w:b/>
                <w:bCs/>
                <w:sz w:val="18"/>
                <w:szCs w:val="18"/>
              </w:rPr>
              <w:t>Заявление</w:t>
            </w:r>
          </w:p>
          <w:p w:rsidR="00D92063" w:rsidRDefault="00D92063" w:rsidP="00E86EC1">
            <w:pPr>
              <w:pStyle w:val="ConsPlusNormal"/>
              <w:jc w:val="center"/>
              <w:rPr>
                <w:rFonts w:ascii="Times New Roman" w:hAnsi="Times New Roman"/>
                <w:b/>
                <w:bCs/>
                <w:sz w:val="18"/>
                <w:szCs w:val="18"/>
              </w:rPr>
            </w:pPr>
            <w:r>
              <w:rPr>
                <w:rFonts w:ascii="Times New Roman" w:hAnsi="Times New Roman"/>
                <w:b/>
                <w:bCs/>
                <w:sz w:val="18"/>
                <w:szCs w:val="18"/>
              </w:rPr>
              <w:t>о возмещении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D92063" w:rsidTr="00E86EC1">
        <w:tc>
          <w:tcPr>
            <w:tcW w:w="9014" w:type="dxa"/>
            <w:gridSpan w:val="15"/>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9014" w:type="dxa"/>
            <w:gridSpan w:val="15"/>
            <w:tcMar>
              <w:top w:w="102" w:type="dxa"/>
              <w:left w:w="62" w:type="dxa"/>
              <w:bottom w:w="102" w:type="dxa"/>
              <w:right w:w="62" w:type="dxa"/>
            </w:tcMar>
          </w:tcPr>
          <w:p w:rsidR="00D92063" w:rsidRDefault="00D92063" w:rsidP="00E86EC1">
            <w:pPr>
              <w:pStyle w:val="ConsPlusNormal"/>
              <w:ind w:firstLine="540"/>
              <w:jc w:val="both"/>
              <w:rPr>
                <w:rFonts w:ascii="Times New Roman" w:hAnsi="Times New Roman"/>
                <w:sz w:val="18"/>
                <w:szCs w:val="18"/>
              </w:rPr>
            </w:pPr>
            <w:r>
              <w:rPr>
                <w:rFonts w:ascii="Times New Roman" w:hAnsi="Times New Roman"/>
                <w:sz w:val="18"/>
                <w:szCs w:val="18"/>
              </w:rPr>
              <w:t>В соответствии с пунктом 4 Положения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утвержденного постановлением Правительства Российской Федерации от 30 декабря 2020 г. N 2375, прошу возместить произведенные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D92063" w:rsidTr="00E86EC1">
        <w:tc>
          <w:tcPr>
            <w:tcW w:w="1190" w:type="dxa"/>
            <w:tcBorders>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в сумме</w:t>
            </w: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710" w:type="dxa"/>
            <w:tcBorders>
              <w:left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руб.</w:t>
            </w: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033" w:type="dxa"/>
            <w:tcBorders>
              <w:lef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коп.</w:t>
            </w:r>
          </w:p>
        </w:tc>
      </w:tr>
      <w:tr w:rsidR="00D92063" w:rsidTr="00E86EC1">
        <w:tc>
          <w:tcPr>
            <w:tcW w:w="9014" w:type="dxa"/>
            <w:gridSpan w:val="15"/>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произведенные мною в пределах суммы, разрешенной согласно приказу</w:t>
            </w:r>
          </w:p>
        </w:tc>
      </w:tr>
    </w:tbl>
    <w:p w:rsidR="00D92063" w:rsidRDefault="00D92063" w:rsidP="00D92063">
      <w:pPr>
        <w:pStyle w:val="ConsPlusNormal"/>
        <w:jc w:val="both"/>
        <w:rPr>
          <w:rFonts w:ascii="Times New Roman" w:hAnsi="Times New Roman"/>
          <w:sz w:val="18"/>
          <w:szCs w:val="18"/>
        </w:rPr>
      </w:pPr>
    </w:p>
    <w:tbl>
      <w:tblPr>
        <w:tblW w:w="9007" w:type="dxa"/>
        <w:tblLayout w:type="fixed"/>
        <w:tblCellMar>
          <w:left w:w="10" w:type="dxa"/>
          <w:right w:w="10" w:type="dxa"/>
        </w:tblCellMar>
        <w:tblLook w:val="0000" w:firstRow="0" w:lastRow="0" w:firstColumn="0" w:lastColumn="0" w:noHBand="0" w:noVBand="0"/>
      </w:tblPr>
      <w:tblGrid>
        <w:gridCol w:w="391"/>
        <w:gridCol w:w="390"/>
        <w:gridCol w:w="391"/>
        <w:gridCol w:w="392"/>
        <w:gridCol w:w="391"/>
        <w:gridCol w:w="391"/>
        <w:gridCol w:w="391"/>
        <w:gridCol w:w="391"/>
        <w:gridCol w:w="391"/>
        <w:gridCol w:w="390"/>
        <w:gridCol w:w="391"/>
        <w:gridCol w:w="392"/>
        <w:gridCol w:w="391"/>
        <w:gridCol w:w="391"/>
        <w:gridCol w:w="391"/>
        <w:gridCol w:w="391"/>
        <w:gridCol w:w="391"/>
        <w:gridCol w:w="391"/>
        <w:gridCol w:w="390"/>
        <w:gridCol w:w="392"/>
        <w:gridCol w:w="391"/>
        <w:gridCol w:w="391"/>
        <w:gridCol w:w="405"/>
      </w:tblGrid>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9007" w:type="dxa"/>
            <w:gridSpan w:val="23"/>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(наименование территориального органа Фонда социального страхования Российской Федерации)</w:t>
            </w:r>
          </w:p>
        </w:tc>
      </w:tr>
      <w:tr w:rsidR="00D92063" w:rsidTr="00E86EC1">
        <w:tc>
          <w:tcPr>
            <w:tcW w:w="9007" w:type="dxa"/>
            <w:gridSpan w:val="23"/>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от ________________ N ___________ путем перечисления в кредитную организацию:</w:t>
            </w:r>
          </w:p>
        </w:tc>
      </w:tr>
      <w:tr w:rsidR="00D92063" w:rsidTr="00E86EC1">
        <w:tc>
          <w:tcPr>
            <w:tcW w:w="9007" w:type="dxa"/>
            <w:gridSpan w:val="23"/>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Наименование банка:</w:t>
            </w: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8957" w:type="dxa"/>
        <w:tblLayout w:type="fixed"/>
        <w:tblCellMar>
          <w:left w:w="10" w:type="dxa"/>
          <w:right w:w="10" w:type="dxa"/>
        </w:tblCellMar>
        <w:tblLook w:val="0000" w:firstRow="0" w:lastRow="0" w:firstColumn="0" w:lastColumn="0" w:noHBand="0" w:noVBand="0"/>
      </w:tblPr>
      <w:tblGrid>
        <w:gridCol w:w="447"/>
        <w:gridCol w:w="446"/>
        <w:gridCol w:w="447"/>
        <w:gridCol w:w="447"/>
        <w:gridCol w:w="447"/>
        <w:gridCol w:w="447"/>
        <w:gridCol w:w="447"/>
        <w:gridCol w:w="447"/>
        <w:gridCol w:w="447"/>
        <w:gridCol w:w="448"/>
        <w:gridCol w:w="447"/>
        <w:gridCol w:w="447"/>
        <w:gridCol w:w="447"/>
        <w:gridCol w:w="447"/>
        <w:gridCol w:w="447"/>
        <w:gridCol w:w="447"/>
        <w:gridCol w:w="447"/>
        <w:gridCol w:w="447"/>
        <w:gridCol w:w="447"/>
        <w:gridCol w:w="464"/>
      </w:tblGrid>
      <w:tr w:rsidR="00D92063" w:rsidTr="00E86EC1">
        <w:tc>
          <w:tcPr>
            <w:tcW w:w="8957" w:type="dxa"/>
            <w:gridSpan w:val="20"/>
            <w:tcBorders>
              <w:bottom w:val="single" w:sz="4" w:space="0" w:color="000000"/>
            </w:tcBorders>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Счет N</w:t>
            </w:r>
          </w:p>
        </w:tc>
      </w:tr>
      <w:tr w:rsidR="00D92063" w:rsidTr="00E86EC1">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8957" w:type="dxa"/>
        <w:tblLayout w:type="fixed"/>
        <w:tblCellMar>
          <w:left w:w="10" w:type="dxa"/>
          <w:right w:w="10" w:type="dxa"/>
        </w:tblCellMar>
        <w:tblLook w:val="0000" w:firstRow="0" w:lastRow="0" w:firstColumn="0" w:lastColumn="0" w:noHBand="0" w:noVBand="0"/>
      </w:tblPr>
      <w:tblGrid>
        <w:gridCol w:w="391"/>
        <w:gridCol w:w="390"/>
        <w:gridCol w:w="392"/>
        <w:gridCol w:w="391"/>
        <w:gridCol w:w="391"/>
        <w:gridCol w:w="391"/>
        <w:gridCol w:w="392"/>
        <w:gridCol w:w="390"/>
        <w:gridCol w:w="392"/>
        <w:gridCol w:w="391"/>
        <w:gridCol w:w="5046"/>
      </w:tblGrid>
      <w:tr w:rsidR="00D92063" w:rsidTr="00E86EC1">
        <w:tc>
          <w:tcPr>
            <w:tcW w:w="8957" w:type="dxa"/>
            <w:gridSpan w:val="11"/>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БИК</w:t>
            </w: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5046" w:type="dxa"/>
            <w:tcBorders>
              <w:lef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8944" w:type="dxa"/>
        <w:tblLayout w:type="fixed"/>
        <w:tblCellMar>
          <w:left w:w="10" w:type="dxa"/>
          <w:right w:w="10" w:type="dxa"/>
        </w:tblCellMar>
        <w:tblLook w:val="0000" w:firstRow="0" w:lastRow="0" w:firstColumn="0" w:lastColumn="0" w:noHBand="0" w:noVBand="0"/>
      </w:tblPr>
      <w:tblGrid>
        <w:gridCol w:w="390"/>
        <w:gridCol w:w="392"/>
        <w:gridCol w:w="391"/>
        <w:gridCol w:w="391"/>
        <w:gridCol w:w="391"/>
        <w:gridCol w:w="391"/>
        <w:gridCol w:w="391"/>
        <w:gridCol w:w="391"/>
        <w:gridCol w:w="391"/>
        <w:gridCol w:w="392"/>
        <w:gridCol w:w="391"/>
        <w:gridCol w:w="390"/>
        <w:gridCol w:w="4252"/>
      </w:tblGrid>
      <w:tr w:rsidR="00D92063" w:rsidTr="00E86EC1">
        <w:tc>
          <w:tcPr>
            <w:tcW w:w="8944" w:type="dxa"/>
            <w:gridSpan w:val="13"/>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Лицевой счет организации, который открыт в органах Федерального казначейства в соответствии с законодательством Российской Федерации</w:t>
            </w:r>
          </w:p>
        </w:tc>
      </w:tr>
      <w:tr w:rsidR="00D92063" w:rsidTr="00E86EC1">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252" w:type="dxa"/>
            <w:tcBorders>
              <w:lef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8957" w:type="dxa"/>
        <w:tblLayout w:type="fixed"/>
        <w:tblCellMar>
          <w:left w:w="10" w:type="dxa"/>
          <w:right w:w="10" w:type="dxa"/>
        </w:tblCellMar>
        <w:tblLook w:val="0000" w:firstRow="0" w:lastRow="0" w:firstColumn="0" w:lastColumn="0" w:noHBand="0" w:noVBand="0"/>
      </w:tblPr>
      <w:tblGrid>
        <w:gridCol w:w="447"/>
        <w:gridCol w:w="446"/>
        <w:gridCol w:w="447"/>
        <w:gridCol w:w="447"/>
        <w:gridCol w:w="447"/>
        <w:gridCol w:w="447"/>
        <w:gridCol w:w="447"/>
        <w:gridCol w:w="447"/>
        <w:gridCol w:w="447"/>
        <w:gridCol w:w="448"/>
        <w:gridCol w:w="447"/>
        <w:gridCol w:w="447"/>
        <w:gridCol w:w="447"/>
        <w:gridCol w:w="447"/>
        <w:gridCol w:w="447"/>
        <w:gridCol w:w="447"/>
        <w:gridCol w:w="447"/>
        <w:gridCol w:w="447"/>
        <w:gridCol w:w="447"/>
        <w:gridCol w:w="464"/>
      </w:tblGrid>
      <w:tr w:rsidR="00D92063" w:rsidTr="00E86EC1">
        <w:tc>
          <w:tcPr>
            <w:tcW w:w="8957" w:type="dxa"/>
            <w:gridSpan w:val="20"/>
            <w:tcBorders>
              <w:bottom w:val="single" w:sz="4" w:space="0" w:color="000000"/>
            </w:tcBorders>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Код бюджетной классификации</w:t>
            </w:r>
          </w:p>
        </w:tc>
      </w:tr>
      <w:tr w:rsidR="00D92063" w:rsidTr="00E86EC1">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9007" w:type="dxa"/>
        <w:tblLayout w:type="fixed"/>
        <w:tblCellMar>
          <w:left w:w="10" w:type="dxa"/>
          <w:right w:w="10" w:type="dxa"/>
        </w:tblCellMar>
        <w:tblLook w:val="0000" w:firstRow="0" w:lastRow="0" w:firstColumn="0" w:lastColumn="0" w:noHBand="0" w:noVBand="0"/>
      </w:tblPr>
      <w:tblGrid>
        <w:gridCol w:w="391"/>
        <w:gridCol w:w="390"/>
        <w:gridCol w:w="391"/>
        <w:gridCol w:w="392"/>
        <w:gridCol w:w="391"/>
        <w:gridCol w:w="391"/>
        <w:gridCol w:w="391"/>
        <w:gridCol w:w="391"/>
        <w:gridCol w:w="391"/>
        <w:gridCol w:w="390"/>
        <w:gridCol w:w="391"/>
        <w:gridCol w:w="392"/>
        <w:gridCol w:w="391"/>
        <w:gridCol w:w="391"/>
        <w:gridCol w:w="391"/>
        <w:gridCol w:w="391"/>
        <w:gridCol w:w="391"/>
        <w:gridCol w:w="391"/>
        <w:gridCol w:w="390"/>
        <w:gridCol w:w="392"/>
        <w:gridCol w:w="391"/>
        <w:gridCol w:w="391"/>
        <w:gridCol w:w="405"/>
      </w:tblGrid>
      <w:tr w:rsidR="00D92063" w:rsidTr="00E86EC1">
        <w:tc>
          <w:tcPr>
            <w:tcW w:w="9007" w:type="dxa"/>
            <w:gridSpan w:val="23"/>
            <w:tcBorders>
              <w:bottom w:val="single" w:sz="4" w:space="0" w:color="000000"/>
            </w:tcBorders>
            <w:tcMar>
              <w:top w:w="102" w:type="dxa"/>
              <w:left w:w="62" w:type="dxa"/>
              <w:bottom w:w="102" w:type="dxa"/>
              <w:right w:w="62" w:type="dxa"/>
            </w:tcMar>
          </w:tcPr>
          <w:p w:rsidR="00D92063" w:rsidRDefault="00D92063" w:rsidP="00E86EC1">
            <w:pPr>
              <w:pStyle w:val="ConsPlusNormal"/>
              <w:ind w:firstLine="283"/>
              <w:jc w:val="both"/>
              <w:rPr>
                <w:rFonts w:ascii="Times New Roman" w:hAnsi="Times New Roman"/>
                <w:sz w:val="18"/>
                <w:szCs w:val="18"/>
              </w:rPr>
            </w:pPr>
            <w:r>
              <w:rPr>
                <w:rFonts w:ascii="Times New Roman" w:hAnsi="Times New Roman"/>
                <w:sz w:val="18"/>
                <w:szCs w:val="18"/>
              </w:rPr>
              <w:t>К заявлению прилагаются следующие документы, подтверждающие фактически произведенные расходы (указать какие):</w:t>
            </w: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9011" w:type="dxa"/>
        <w:tblLayout w:type="fixed"/>
        <w:tblCellMar>
          <w:left w:w="10" w:type="dxa"/>
          <w:right w:w="10" w:type="dxa"/>
        </w:tblCellMar>
        <w:tblLook w:val="0000" w:firstRow="0" w:lastRow="0" w:firstColumn="0" w:lastColumn="0" w:noHBand="0" w:noVBand="0"/>
      </w:tblPr>
      <w:tblGrid>
        <w:gridCol w:w="339"/>
        <w:gridCol w:w="405"/>
        <w:gridCol w:w="340"/>
        <w:gridCol w:w="1229"/>
        <w:gridCol w:w="340"/>
        <w:gridCol w:w="629"/>
        <w:gridCol w:w="571"/>
        <w:gridCol w:w="339"/>
        <w:gridCol w:w="1587"/>
        <w:gridCol w:w="341"/>
        <w:gridCol w:w="2891"/>
      </w:tblGrid>
      <w:tr w:rsidR="00D92063" w:rsidTr="00E86EC1">
        <w:tc>
          <w:tcPr>
            <w:tcW w:w="3853" w:type="dxa"/>
            <w:gridSpan w:val="7"/>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Руководитель</w:t>
            </w: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587"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2891"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853" w:type="dxa"/>
            <w:gridSpan w:val="7"/>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587"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2891"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853" w:type="dxa"/>
            <w:gridSpan w:val="7"/>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(наименование страхователя)</w:t>
            </w: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587"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(подпись)</w:t>
            </w:r>
          </w:p>
        </w:tc>
        <w:tc>
          <w:tcPr>
            <w:tcW w:w="341"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2891"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(фамилия, имя, отчество (при наличии)</w:t>
            </w:r>
          </w:p>
        </w:tc>
      </w:tr>
      <w:tr w:rsidR="00D92063" w:rsidTr="00E86EC1">
        <w:tc>
          <w:tcPr>
            <w:tcW w:w="9011" w:type="dxa"/>
            <w:gridSpan w:val="11"/>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39" w:type="dxa"/>
            <w:tcMar>
              <w:top w:w="102" w:type="dxa"/>
              <w:left w:w="62" w:type="dxa"/>
              <w:bottom w:w="102" w:type="dxa"/>
              <w:right w:w="62" w:type="dxa"/>
            </w:tcMar>
          </w:tcPr>
          <w:p w:rsidR="00D92063" w:rsidRDefault="00D92063" w:rsidP="00E86EC1">
            <w:pPr>
              <w:pStyle w:val="ConsPlusNormal"/>
              <w:jc w:val="right"/>
              <w:rPr>
                <w:rFonts w:ascii="Times New Roman" w:hAnsi="Times New Roman"/>
                <w:sz w:val="18"/>
                <w:szCs w:val="18"/>
              </w:rPr>
            </w:pPr>
            <w:r>
              <w:rPr>
                <w:rFonts w:ascii="Times New Roman" w:hAnsi="Times New Roman"/>
                <w:sz w:val="18"/>
                <w:szCs w:val="18"/>
              </w:rPr>
              <w:t>"</w:t>
            </w:r>
          </w:p>
        </w:tc>
        <w:tc>
          <w:tcPr>
            <w:tcW w:w="405"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w:t>
            </w:r>
          </w:p>
        </w:tc>
        <w:tc>
          <w:tcPr>
            <w:tcW w:w="1229"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629" w:type="dxa"/>
            <w:tcBorders>
              <w:bottom w:val="single" w:sz="4" w:space="0" w:color="000000"/>
            </w:tcBorders>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20</w:t>
            </w:r>
          </w:p>
        </w:tc>
        <w:tc>
          <w:tcPr>
            <w:tcW w:w="5729" w:type="dxa"/>
            <w:gridSpan w:val="5"/>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года</w:t>
            </w:r>
          </w:p>
        </w:tc>
      </w:tr>
      <w:tr w:rsidR="00D92063" w:rsidTr="00E86EC1">
        <w:tc>
          <w:tcPr>
            <w:tcW w:w="9011" w:type="dxa"/>
            <w:gridSpan w:val="11"/>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М.П. (при наличии)</w:t>
            </w:r>
          </w:p>
        </w:tc>
      </w:tr>
    </w:tbl>
    <w:p w:rsidR="00D92063" w:rsidRDefault="00D92063" w:rsidP="00D92063">
      <w:pPr>
        <w:pStyle w:val="ConsPlusNormal"/>
        <w:jc w:val="both"/>
        <w:rPr>
          <w:rFonts w:ascii="Times New Roman" w:hAnsi="Times New Roman"/>
          <w:sz w:val="18"/>
          <w:szCs w:val="18"/>
        </w:rPr>
      </w:pPr>
    </w:p>
    <w:tbl>
      <w:tblPr>
        <w:tblW w:w="9013" w:type="dxa"/>
        <w:tblLayout w:type="fixed"/>
        <w:tblCellMar>
          <w:left w:w="10" w:type="dxa"/>
          <w:right w:w="10" w:type="dxa"/>
        </w:tblCellMar>
        <w:tblLook w:val="0000" w:firstRow="0" w:lastRow="0" w:firstColumn="0" w:lastColumn="0" w:noHBand="0" w:noVBand="0"/>
      </w:tblPr>
      <w:tblGrid>
        <w:gridCol w:w="3798"/>
        <w:gridCol w:w="339"/>
        <w:gridCol w:w="1588"/>
        <w:gridCol w:w="339"/>
        <w:gridCol w:w="2949"/>
      </w:tblGrid>
      <w:tr w:rsidR="00D92063" w:rsidTr="00E86EC1">
        <w:tc>
          <w:tcPr>
            <w:tcW w:w="3798" w:type="dxa"/>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Главный бухгалтер (при наличии)</w:t>
            </w: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588"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2949"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3798"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588"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(подпись)</w:t>
            </w: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2949"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(фамилия, имя, отчество (при наличии)</w:t>
            </w:r>
          </w:p>
        </w:tc>
      </w:tr>
    </w:tbl>
    <w:p w:rsidR="00D92063" w:rsidRDefault="00D92063" w:rsidP="00D92063">
      <w:pPr>
        <w:pStyle w:val="ConsPlusNormal"/>
        <w:jc w:val="both"/>
        <w:rPr>
          <w:rFonts w:ascii="Times New Roman" w:hAnsi="Times New Roman"/>
          <w:sz w:val="18"/>
          <w:szCs w:val="18"/>
        </w:rPr>
      </w:pPr>
    </w:p>
    <w:tbl>
      <w:tblPr>
        <w:tblW w:w="9014" w:type="dxa"/>
        <w:tblLayout w:type="fixed"/>
        <w:tblCellMar>
          <w:left w:w="10" w:type="dxa"/>
          <w:right w:w="10" w:type="dxa"/>
        </w:tblCellMar>
        <w:tblLook w:val="0000" w:firstRow="0" w:lastRow="0" w:firstColumn="0" w:lastColumn="0" w:noHBand="0" w:noVBand="0"/>
      </w:tblPr>
      <w:tblGrid>
        <w:gridCol w:w="9014"/>
      </w:tblGrid>
      <w:tr w:rsidR="00D92063" w:rsidTr="00E86EC1">
        <w:tc>
          <w:tcPr>
            <w:tcW w:w="9014"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Документы представил:</w:t>
            </w:r>
          </w:p>
        </w:tc>
      </w:tr>
      <w:tr w:rsidR="00D92063" w:rsidTr="00E86EC1">
        <w:tc>
          <w:tcPr>
            <w:tcW w:w="9014" w:type="dxa"/>
            <w:tcBorders>
              <w:top w:val="single" w:sz="4" w:space="0" w:color="000000"/>
            </w:tcBorders>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D92063" w:rsidTr="00E86EC1">
        <w:tc>
          <w:tcPr>
            <w:tcW w:w="9014"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9014" w:type="dxa"/>
            <w:tcBorders>
              <w:top w:val="single" w:sz="4" w:space="0" w:color="000000"/>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9028" w:type="dxa"/>
        <w:tblLayout w:type="fixed"/>
        <w:tblCellMar>
          <w:left w:w="10" w:type="dxa"/>
          <w:right w:w="10" w:type="dxa"/>
        </w:tblCellMar>
        <w:tblLook w:val="0000" w:firstRow="0" w:lastRow="0" w:firstColumn="0" w:lastColumn="0" w:noHBand="0" w:noVBand="0"/>
      </w:tblPr>
      <w:tblGrid>
        <w:gridCol w:w="2493"/>
        <w:gridCol w:w="340"/>
        <w:gridCol w:w="2042"/>
        <w:gridCol w:w="339"/>
        <w:gridCol w:w="1907"/>
        <w:gridCol w:w="1907"/>
      </w:tblGrid>
      <w:tr w:rsidR="00D92063" w:rsidTr="00E86EC1">
        <w:tc>
          <w:tcPr>
            <w:tcW w:w="2493"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2042"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907" w:type="dxa"/>
            <w:vMerge w:val="restart"/>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М.П.</w:t>
            </w:r>
          </w:p>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(при наличии)</w:t>
            </w:r>
          </w:p>
        </w:tc>
        <w:tc>
          <w:tcPr>
            <w:tcW w:w="1907" w:type="dxa"/>
            <w:vMerge w:val="restart"/>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2493"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(подпись)</w:t>
            </w:r>
          </w:p>
        </w:tc>
        <w:tc>
          <w:tcPr>
            <w:tcW w:w="340"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2042"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(дата)</w:t>
            </w:r>
          </w:p>
        </w:tc>
        <w:tc>
          <w:tcPr>
            <w:tcW w:w="339"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907" w:type="dxa"/>
            <w:vMerge/>
            <w:tcMar>
              <w:top w:w="102" w:type="dxa"/>
              <w:left w:w="62" w:type="dxa"/>
              <w:bottom w:w="102" w:type="dxa"/>
              <w:right w:w="62" w:type="dxa"/>
            </w:tcMar>
          </w:tcPr>
          <w:p w:rsidR="00D92063" w:rsidRDefault="00D92063" w:rsidP="00E86EC1"/>
        </w:tc>
        <w:tc>
          <w:tcPr>
            <w:tcW w:w="1907" w:type="dxa"/>
            <w:vMerge/>
            <w:tcMar>
              <w:top w:w="102" w:type="dxa"/>
              <w:left w:w="62" w:type="dxa"/>
              <w:bottom w:w="102" w:type="dxa"/>
              <w:right w:w="62" w:type="dxa"/>
            </w:tcMar>
          </w:tcPr>
          <w:p w:rsidR="00D92063" w:rsidRDefault="00D92063" w:rsidP="00E86EC1"/>
        </w:tc>
      </w:tr>
    </w:tbl>
    <w:p w:rsidR="00D92063" w:rsidRDefault="00D92063" w:rsidP="00D92063">
      <w:pPr>
        <w:pStyle w:val="ConsPlusNormal"/>
        <w:jc w:val="both"/>
        <w:rPr>
          <w:rFonts w:ascii="Times New Roman" w:hAnsi="Times New Roman"/>
          <w:sz w:val="18"/>
          <w:szCs w:val="18"/>
        </w:rPr>
      </w:pPr>
    </w:p>
    <w:tbl>
      <w:tblPr>
        <w:tblW w:w="7628" w:type="dxa"/>
        <w:tblLayout w:type="fixed"/>
        <w:tblCellMar>
          <w:left w:w="10" w:type="dxa"/>
          <w:right w:w="10" w:type="dxa"/>
        </w:tblCellMar>
        <w:tblLook w:val="0000" w:firstRow="0" w:lastRow="0" w:firstColumn="0" w:lastColumn="0" w:noHBand="0" w:noVBand="0"/>
      </w:tblPr>
      <w:tblGrid>
        <w:gridCol w:w="346"/>
        <w:gridCol w:w="345"/>
        <w:gridCol w:w="348"/>
        <w:gridCol w:w="344"/>
        <w:gridCol w:w="347"/>
        <w:gridCol w:w="345"/>
        <w:gridCol w:w="346"/>
        <w:gridCol w:w="347"/>
        <w:gridCol w:w="345"/>
        <w:gridCol w:w="347"/>
        <w:gridCol w:w="345"/>
        <w:gridCol w:w="346"/>
        <w:gridCol w:w="346"/>
        <w:gridCol w:w="346"/>
        <w:gridCol w:w="346"/>
        <w:gridCol w:w="346"/>
        <w:gridCol w:w="346"/>
        <w:gridCol w:w="346"/>
        <w:gridCol w:w="346"/>
        <w:gridCol w:w="346"/>
        <w:gridCol w:w="346"/>
        <w:gridCol w:w="363"/>
      </w:tblGrid>
      <w:tr w:rsidR="00D92063" w:rsidTr="00E86EC1">
        <w:tc>
          <w:tcPr>
            <w:tcW w:w="7628" w:type="dxa"/>
            <w:gridSpan w:val="22"/>
            <w:tcBorders>
              <w:bottom w:val="single" w:sz="4" w:space="0" w:color="000000"/>
            </w:tcBorders>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Контактный номер телефона (с указанием кода) страхователя (уполномоченного представителя)</w:t>
            </w:r>
          </w:p>
        </w:tc>
      </w:tr>
      <w:tr w:rsidR="00D92063" w:rsidTr="00E86EC1">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w:t>
            </w:r>
          </w:p>
        </w:tc>
        <w:tc>
          <w:tcPr>
            <w:tcW w:w="3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w:t>
            </w:r>
          </w:p>
        </w:tc>
        <w:tc>
          <w:tcPr>
            <w:tcW w:w="3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w:t>
            </w: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w:t>
            </w:r>
          </w:p>
        </w:tc>
        <w:tc>
          <w:tcPr>
            <w:tcW w:w="3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9030" w:type="dxa"/>
        <w:tblLayout w:type="fixed"/>
        <w:tblCellMar>
          <w:left w:w="10" w:type="dxa"/>
          <w:right w:w="10" w:type="dxa"/>
        </w:tblCellMar>
        <w:tblLook w:val="0000" w:firstRow="0" w:lastRow="0" w:firstColumn="0" w:lastColumn="0" w:noHBand="0" w:noVBand="0"/>
      </w:tblPr>
      <w:tblGrid>
        <w:gridCol w:w="3929"/>
        <w:gridCol w:w="341"/>
        <w:gridCol w:w="339"/>
        <w:gridCol w:w="341"/>
        <w:gridCol w:w="339"/>
        <w:gridCol w:w="341"/>
        <w:gridCol w:w="340"/>
        <w:gridCol w:w="340"/>
        <w:gridCol w:w="340"/>
        <w:gridCol w:w="340"/>
        <w:gridCol w:w="340"/>
        <w:gridCol w:w="341"/>
        <w:gridCol w:w="339"/>
        <w:gridCol w:w="341"/>
        <w:gridCol w:w="339"/>
        <w:gridCol w:w="340"/>
      </w:tblGrid>
      <w:tr w:rsidR="00D92063" w:rsidTr="00E86EC1">
        <w:tc>
          <w:tcPr>
            <w:tcW w:w="3929" w:type="dxa"/>
            <w:tcBorders>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Адрес электронной почты страхователя (его уполномоченного представителя) (при наличии)</w:t>
            </w: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bl>
    <w:p w:rsidR="00D92063" w:rsidRDefault="00D92063" w:rsidP="00D92063">
      <w:pPr>
        <w:pStyle w:val="ConsPlusNormal"/>
        <w:jc w:val="both"/>
        <w:rPr>
          <w:rFonts w:ascii="Times New Roman" w:hAnsi="Times New Roman"/>
          <w:sz w:val="18"/>
          <w:szCs w:val="18"/>
        </w:rPr>
      </w:pPr>
    </w:p>
    <w:tbl>
      <w:tblPr>
        <w:tblW w:w="9045" w:type="dxa"/>
        <w:tblLayout w:type="fixed"/>
        <w:tblCellMar>
          <w:left w:w="10" w:type="dxa"/>
          <w:right w:w="10" w:type="dxa"/>
        </w:tblCellMar>
        <w:tblLook w:val="0000" w:firstRow="0" w:lastRow="0" w:firstColumn="0" w:lastColumn="0" w:noHBand="0" w:noVBand="0"/>
      </w:tblPr>
      <w:tblGrid>
        <w:gridCol w:w="4979"/>
        <w:gridCol w:w="341"/>
        <w:gridCol w:w="1927"/>
        <w:gridCol w:w="340"/>
        <w:gridCol w:w="1458"/>
      </w:tblGrid>
      <w:tr w:rsidR="00D92063" w:rsidTr="00E86EC1">
        <w:tc>
          <w:tcPr>
            <w:tcW w:w="9045" w:type="dxa"/>
            <w:gridSpan w:val="5"/>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r>
              <w:rPr>
                <w:rFonts w:ascii="Times New Roman" w:hAnsi="Times New Roman"/>
                <w:sz w:val="18"/>
                <w:szCs w:val="18"/>
              </w:rPr>
              <w:t>Отметка должностного лица территориального органа Фонда социального страхования Российской Федерации</w:t>
            </w:r>
          </w:p>
        </w:tc>
      </w:tr>
      <w:tr w:rsidR="00D92063" w:rsidTr="00E86EC1">
        <w:tc>
          <w:tcPr>
            <w:tcW w:w="4979" w:type="dxa"/>
            <w:tcMar>
              <w:top w:w="102" w:type="dxa"/>
              <w:left w:w="62" w:type="dxa"/>
              <w:bottom w:w="102" w:type="dxa"/>
              <w:right w:w="62" w:type="dxa"/>
            </w:tcMar>
          </w:tcPr>
          <w:p w:rsidR="00D92063" w:rsidRDefault="00D92063" w:rsidP="00E86EC1">
            <w:pPr>
              <w:pStyle w:val="ConsPlusNormal"/>
              <w:jc w:val="both"/>
              <w:rPr>
                <w:rFonts w:ascii="Times New Roman" w:hAnsi="Times New Roman"/>
                <w:sz w:val="18"/>
                <w:szCs w:val="18"/>
              </w:rPr>
            </w:pPr>
            <w:r>
              <w:rPr>
                <w:rFonts w:ascii="Times New Roman" w:hAnsi="Times New Roman"/>
                <w:sz w:val="18"/>
                <w:szCs w:val="18"/>
              </w:rPr>
              <w:t>Документы принял:</w:t>
            </w:r>
          </w:p>
        </w:tc>
        <w:tc>
          <w:tcPr>
            <w:tcW w:w="341"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927"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458"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4979"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1"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927"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340"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458" w:type="dxa"/>
            <w:tcBorders>
              <w:bottom w:val="single" w:sz="4" w:space="0" w:color="000000"/>
            </w:tcBorders>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r>
      <w:tr w:rsidR="00D92063" w:rsidTr="00E86EC1">
        <w:tc>
          <w:tcPr>
            <w:tcW w:w="4979"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(должность, фамилия, имя, отчество (при наличии) работника территориального органа Фонда социального страхования Российской Федерации)</w:t>
            </w:r>
          </w:p>
        </w:tc>
        <w:tc>
          <w:tcPr>
            <w:tcW w:w="341"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927"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(подпись)</w:t>
            </w:r>
          </w:p>
        </w:tc>
        <w:tc>
          <w:tcPr>
            <w:tcW w:w="340" w:type="dxa"/>
            <w:tcMar>
              <w:top w:w="102" w:type="dxa"/>
              <w:left w:w="62" w:type="dxa"/>
              <w:bottom w:w="102" w:type="dxa"/>
              <w:right w:w="62" w:type="dxa"/>
            </w:tcMar>
          </w:tcPr>
          <w:p w:rsidR="00D92063" w:rsidRDefault="00D92063" w:rsidP="00E86EC1">
            <w:pPr>
              <w:pStyle w:val="ConsPlusNormal"/>
              <w:rPr>
                <w:rFonts w:ascii="Times New Roman" w:hAnsi="Times New Roman"/>
                <w:sz w:val="18"/>
                <w:szCs w:val="18"/>
              </w:rPr>
            </w:pPr>
          </w:p>
        </w:tc>
        <w:tc>
          <w:tcPr>
            <w:tcW w:w="1458" w:type="dxa"/>
            <w:tcBorders>
              <w:top w:val="single" w:sz="4" w:space="0" w:color="000000"/>
            </w:tcBorders>
            <w:tcMar>
              <w:top w:w="102" w:type="dxa"/>
              <w:left w:w="62" w:type="dxa"/>
              <w:bottom w:w="102" w:type="dxa"/>
              <w:right w:w="62" w:type="dxa"/>
            </w:tcMar>
          </w:tcPr>
          <w:p w:rsidR="00D92063" w:rsidRDefault="00D92063" w:rsidP="00E86EC1">
            <w:pPr>
              <w:pStyle w:val="ConsPlusNormal"/>
              <w:jc w:val="center"/>
              <w:rPr>
                <w:rFonts w:ascii="Times New Roman" w:hAnsi="Times New Roman"/>
                <w:sz w:val="18"/>
                <w:szCs w:val="18"/>
              </w:rPr>
            </w:pPr>
            <w:r>
              <w:rPr>
                <w:rFonts w:ascii="Times New Roman" w:hAnsi="Times New Roman"/>
                <w:sz w:val="18"/>
                <w:szCs w:val="18"/>
              </w:rPr>
              <w:t>(дата)</w:t>
            </w:r>
          </w:p>
        </w:tc>
      </w:tr>
      <w:tr w:rsidR="00D92063" w:rsidTr="00E86EC1">
        <w:tc>
          <w:tcPr>
            <w:tcW w:w="9045" w:type="dxa"/>
            <w:gridSpan w:val="5"/>
            <w:tcMar>
              <w:top w:w="102" w:type="dxa"/>
              <w:left w:w="62" w:type="dxa"/>
              <w:bottom w:w="102" w:type="dxa"/>
              <w:right w:w="62" w:type="dxa"/>
            </w:tcMar>
          </w:tcPr>
          <w:p w:rsidR="00D92063" w:rsidRDefault="00D92063" w:rsidP="00E86EC1">
            <w:pPr>
              <w:pStyle w:val="ConsPlusNormal"/>
              <w:jc w:val="right"/>
              <w:rPr>
                <w:rFonts w:ascii="Times New Roman" w:hAnsi="Times New Roman"/>
                <w:sz w:val="18"/>
                <w:szCs w:val="18"/>
              </w:rPr>
            </w:pPr>
            <w:r>
              <w:rPr>
                <w:rFonts w:ascii="Times New Roman" w:hAnsi="Times New Roman"/>
                <w:sz w:val="18"/>
                <w:szCs w:val="18"/>
              </w:rPr>
              <w:t>Штамп территориального органа Фонда</w:t>
            </w:r>
          </w:p>
        </w:tc>
      </w:tr>
    </w:tbl>
    <w:p w:rsidR="00BD297B" w:rsidRDefault="00483626" w:rsidP="00483626">
      <w:pPr>
        <w:pStyle w:val="ConsPlusNormal"/>
        <w:jc w:val="center"/>
        <w:rPr>
          <w:rFonts w:ascii="Arial" w:hAnsi="Arial" w:cs="Arial"/>
          <w:b/>
          <w:color w:val="0070C0"/>
          <w:sz w:val="24"/>
          <w:szCs w:val="24"/>
        </w:rPr>
      </w:pPr>
      <w:r>
        <w:rPr>
          <w:rFonts w:ascii="Arial" w:hAnsi="Arial" w:cs="Arial"/>
          <w:sz w:val="24"/>
          <w:szCs w:val="24"/>
        </w:rPr>
        <w:lastRenderedPageBreak/>
        <w:t xml:space="preserve"> </w:t>
      </w:r>
      <w:r>
        <w:rPr>
          <w:rFonts w:ascii="Arial" w:hAnsi="Arial" w:cs="Arial"/>
          <w:b/>
          <w:color w:val="0070C0"/>
          <w:sz w:val="24"/>
          <w:szCs w:val="24"/>
        </w:rPr>
        <w:t xml:space="preserve">                                                          </w:t>
      </w:r>
      <w:r w:rsidRPr="00483626">
        <w:rPr>
          <w:rFonts w:ascii="Arial" w:hAnsi="Arial" w:cs="Arial"/>
          <w:sz w:val="24"/>
          <w:szCs w:val="24"/>
        </w:rPr>
        <w:t xml:space="preserve"> 12  </w:t>
      </w:r>
      <w:r>
        <w:rPr>
          <w:rFonts w:ascii="Arial" w:hAnsi="Arial" w:cs="Arial"/>
          <w:b/>
          <w:color w:val="0070C0"/>
          <w:sz w:val="24"/>
          <w:szCs w:val="24"/>
        </w:rPr>
        <w:t xml:space="preserve">        </w:t>
      </w:r>
      <w:r w:rsidR="00BD297B" w:rsidRPr="002A02B7">
        <w:rPr>
          <w:rFonts w:ascii="Arial" w:hAnsi="Arial" w:cs="Arial"/>
          <w:b/>
          <w:color w:val="0070C0"/>
          <w:sz w:val="24"/>
          <w:szCs w:val="24"/>
        </w:rPr>
        <w:t>Приложение № 4.</w:t>
      </w:r>
    </w:p>
    <w:p w:rsidR="00D92063" w:rsidRPr="00BD297B" w:rsidRDefault="00BD297B" w:rsidP="00BD297B">
      <w:pPr>
        <w:pStyle w:val="ConsPlusNormal"/>
        <w:jc w:val="center"/>
        <w:rPr>
          <w:rFonts w:ascii="Times New Roman" w:hAnsi="Times New Roman"/>
          <w:b/>
          <w:sz w:val="18"/>
          <w:szCs w:val="18"/>
        </w:rPr>
      </w:pPr>
      <w:r>
        <w:rPr>
          <w:rFonts w:ascii="Arial" w:hAnsi="Arial" w:cs="Arial"/>
          <w:b/>
          <w:color w:val="0070C0"/>
          <w:sz w:val="24"/>
          <w:szCs w:val="24"/>
        </w:rPr>
        <w:t>Заявление о финансировании</w:t>
      </w:r>
    </w:p>
    <w:p w:rsidR="005A33E9" w:rsidRDefault="005A33E9" w:rsidP="002A02B7">
      <w:pPr>
        <w:spacing w:after="280" w:afterAutospacing="1"/>
        <w:jc w:val="both"/>
      </w:pPr>
    </w:p>
    <w:p w:rsidR="00F02FEE" w:rsidRPr="0012410A" w:rsidRDefault="00F02FEE" w:rsidP="00F02FEE">
      <w:pPr>
        <w:pStyle w:val="17PRIL-txt"/>
        <w:spacing w:line="240" w:lineRule="auto"/>
        <w:ind w:left="0" w:right="0" w:firstLine="510"/>
        <w:jc w:val="right"/>
        <w:rPr>
          <w:rFonts w:ascii="Times New Roman" w:hAnsi="Times New Roman" w:cs="Times New Roman"/>
          <w:sz w:val="24"/>
          <w:szCs w:val="24"/>
        </w:rPr>
      </w:pPr>
      <w:r w:rsidRPr="0012410A">
        <w:rPr>
          <w:rFonts w:ascii="Times New Roman" w:hAnsi="Times New Roman" w:cs="Times New Roman"/>
          <w:sz w:val="24"/>
          <w:szCs w:val="24"/>
        </w:rPr>
        <w:t>Руководителю _____________</w:t>
      </w:r>
      <w:r>
        <w:rPr>
          <w:rFonts w:ascii="Times New Roman" w:hAnsi="Times New Roman" w:cs="Times New Roman"/>
          <w:sz w:val="24"/>
          <w:szCs w:val="24"/>
        </w:rPr>
        <w:t>_____________________________</w:t>
      </w:r>
      <w:r w:rsidRPr="0012410A">
        <w:rPr>
          <w:rFonts w:ascii="Times New Roman" w:hAnsi="Times New Roman" w:cs="Times New Roman"/>
          <w:sz w:val="24"/>
          <w:szCs w:val="24"/>
        </w:rPr>
        <w:t>__________</w:t>
      </w:r>
    </w:p>
    <w:p w:rsidR="00F02FEE" w:rsidRPr="0012410A" w:rsidRDefault="00F02FEE" w:rsidP="00F02FEE">
      <w:pPr>
        <w:pStyle w:val="17PRIL-txt"/>
        <w:spacing w:line="240" w:lineRule="auto"/>
        <w:ind w:left="0" w:right="0" w:firstLine="510"/>
        <w:jc w:val="right"/>
        <w:rPr>
          <w:rFonts w:ascii="Times New Roman" w:hAnsi="Times New Roman" w:cs="Times New Roman"/>
          <w:sz w:val="24"/>
          <w:szCs w:val="24"/>
        </w:rPr>
      </w:pPr>
      <w:r w:rsidRPr="0012410A">
        <w:rPr>
          <w:rFonts w:ascii="Times New Roman" w:hAnsi="Times New Roman" w:cs="Times New Roman"/>
          <w:sz w:val="24"/>
          <w:szCs w:val="24"/>
        </w:rPr>
        <w:t>_________________________________________________________________</w:t>
      </w:r>
    </w:p>
    <w:p w:rsidR="00F02FEE" w:rsidRPr="0012410A" w:rsidRDefault="00F02FEE" w:rsidP="00F02FEE">
      <w:pPr>
        <w:pStyle w:val="17PRIL-raspr"/>
        <w:spacing w:line="240" w:lineRule="auto"/>
        <w:ind w:left="0" w:right="0" w:firstLine="510"/>
        <w:jc w:val="right"/>
        <w:rPr>
          <w:rFonts w:ascii="Times New Roman" w:hAnsi="Times New Roman" w:cs="Times New Roman"/>
          <w:sz w:val="24"/>
          <w:szCs w:val="24"/>
          <w:vertAlign w:val="superscript"/>
        </w:rPr>
      </w:pPr>
      <w:r w:rsidRPr="0012410A">
        <w:rPr>
          <w:rFonts w:ascii="Times New Roman" w:hAnsi="Times New Roman" w:cs="Times New Roman"/>
          <w:sz w:val="24"/>
          <w:szCs w:val="24"/>
          <w:vertAlign w:val="superscript"/>
        </w:rPr>
        <w:t>(наименование территориального органа Фонда социального страхования Российской Федерации (далее – Фонд))</w:t>
      </w:r>
    </w:p>
    <w:p w:rsidR="00F02FEE" w:rsidRPr="0012410A" w:rsidRDefault="00F02FEE" w:rsidP="00F02FEE">
      <w:pPr>
        <w:pStyle w:val="17PRIL-DOC-header"/>
        <w:suppressAutoHyphens/>
        <w:spacing w:before="0" w:after="0" w:line="240" w:lineRule="auto"/>
        <w:ind w:left="0" w:right="0" w:firstLine="510"/>
        <w:jc w:val="both"/>
        <w:rPr>
          <w:rFonts w:ascii="Times New Roman" w:hAnsi="Times New Roman" w:cs="Times New Roman"/>
        </w:rPr>
      </w:pPr>
    </w:p>
    <w:p w:rsidR="00F02FEE" w:rsidRPr="0012410A" w:rsidRDefault="00F02FEE" w:rsidP="00F02FEE">
      <w:pPr>
        <w:pStyle w:val="17PRIL-DOC-header"/>
        <w:suppressAutoHyphens/>
        <w:spacing w:before="0" w:after="0" w:line="240" w:lineRule="auto"/>
        <w:ind w:left="0" w:right="0" w:firstLine="510"/>
        <w:jc w:val="both"/>
        <w:rPr>
          <w:rFonts w:ascii="Times New Roman" w:hAnsi="Times New Roman" w:cs="Times New Roman"/>
        </w:rPr>
      </w:pPr>
    </w:p>
    <w:p w:rsidR="00F02FEE" w:rsidRPr="0012410A" w:rsidRDefault="00F02FEE" w:rsidP="00F02FEE">
      <w:pPr>
        <w:pStyle w:val="17PRIL-DOC-header"/>
        <w:suppressAutoHyphens/>
        <w:spacing w:before="0" w:after="0" w:line="240" w:lineRule="auto"/>
        <w:ind w:left="0" w:right="0"/>
        <w:rPr>
          <w:rFonts w:ascii="Times New Roman" w:hAnsi="Times New Roman" w:cs="Times New Roman"/>
          <w:b/>
        </w:rPr>
      </w:pPr>
      <w:r w:rsidRPr="00697E19">
        <w:rPr>
          <w:rFonts w:ascii="Times New Roman" w:hAnsi="Times New Roman" w:cs="Times New Roman"/>
          <w:b/>
          <w:sz w:val="28"/>
          <w:szCs w:val="28"/>
        </w:rPr>
        <w:t>Заявление</w:t>
      </w:r>
      <w:r w:rsidRPr="0012410A">
        <w:rPr>
          <w:rFonts w:ascii="Times New Roman" w:hAnsi="Times New Roman" w:cs="Times New Roman"/>
          <w:b/>
        </w:rPr>
        <w:br/>
        <w:t>о финансовом обеспечении предупредительных мер по сокращению производственного травматизма и професси</w:t>
      </w:r>
      <w:r>
        <w:rPr>
          <w:rFonts w:ascii="Times New Roman" w:hAnsi="Times New Roman" w:cs="Times New Roman"/>
          <w:b/>
        </w:rPr>
        <w:t>ональных заболеваний работников</w:t>
      </w:r>
      <w:r>
        <w:rPr>
          <w:rFonts w:ascii="Times New Roman" w:hAnsi="Times New Roman" w:cs="Times New Roman"/>
          <w:b/>
        </w:rPr>
        <w:br/>
      </w:r>
      <w:r w:rsidRPr="0012410A">
        <w:rPr>
          <w:rFonts w:ascii="Times New Roman" w:hAnsi="Times New Roman" w:cs="Times New Roman"/>
          <w:b/>
        </w:rPr>
        <w:t>и санаторно-курортного лечения работнико</w:t>
      </w:r>
      <w:r>
        <w:rPr>
          <w:rFonts w:ascii="Times New Roman" w:hAnsi="Times New Roman" w:cs="Times New Roman"/>
          <w:b/>
        </w:rPr>
        <w:t>в, занятых на работах с вредными</w:t>
      </w:r>
      <w:r>
        <w:rPr>
          <w:rFonts w:ascii="Times New Roman" w:hAnsi="Times New Roman" w:cs="Times New Roman"/>
          <w:b/>
        </w:rPr>
        <w:br/>
      </w:r>
      <w:r w:rsidRPr="0012410A">
        <w:rPr>
          <w:rFonts w:ascii="Times New Roman" w:hAnsi="Times New Roman" w:cs="Times New Roman"/>
          <w:b/>
        </w:rPr>
        <w:t>и (или) опасными производственными факторами</w:t>
      </w: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r w:rsidRPr="0012410A">
        <w:rPr>
          <w:rFonts w:ascii="Times New Roman" w:hAnsi="Times New Roman" w:cs="Times New Roman"/>
          <w:sz w:val="24"/>
          <w:szCs w:val="24"/>
        </w:rPr>
        <w:t>Сведения о страхователе: __________________________________________________</w:t>
      </w:r>
    </w:p>
    <w:p w:rsidR="00F02FEE" w:rsidRPr="0012410A" w:rsidRDefault="00F02FEE" w:rsidP="00F02FEE">
      <w:pPr>
        <w:pStyle w:val="17PRIL-raspr"/>
        <w:spacing w:line="240" w:lineRule="auto"/>
        <w:ind w:left="0" w:right="0" w:firstLine="510"/>
        <w:rPr>
          <w:rFonts w:ascii="Times New Roman" w:hAnsi="Times New Roman" w:cs="Times New Roman"/>
          <w:sz w:val="24"/>
          <w:szCs w:val="24"/>
          <w:vertAlign w:val="superscript"/>
        </w:rPr>
      </w:pPr>
      <w:r w:rsidRPr="0012410A">
        <w:rPr>
          <w:rFonts w:ascii="Times New Roman" w:hAnsi="Times New Roman" w:cs="Times New Roman"/>
          <w:sz w:val="24"/>
          <w:szCs w:val="24"/>
          <w:vertAlign w:val="superscript"/>
        </w:rPr>
        <w:t xml:space="preserve">         (полное наименование страхователя, фамилия, имя, отчество (при наличии) страхователя – физического лица)</w:t>
      </w:r>
    </w:p>
    <w:p w:rsidR="00F02FEE" w:rsidRPr="0012410A" w:rsidRDefault="00F02FEE" w:rsidP="00F02FEE">
      <w:pPr>
        <w:pStyle w:val="17PRIL-txt"/>
        <w:spacing w:line="240" w:lineRule="auto"/>
        <w:ind w:left="0" w:right="0" w:firstLine="510"/>
        <w:rPr>
          <w:rFonts w:ascii="Times New Roman" w:hAnsi="Times New Roman" w:cs="Times New Roman"/>
          <w:spacing w:val="-1"/>
          <w:sz w:val="24"/>
          <w:szCs w:val="24"/>
        </w:rPr>
      </w:pPr>
    </w:p>
    <w:p w:rsidR="00F02FEE" w:rsidRPr="0012410A" w:rsidRDefault="00F02FEE" w:rsidP="00F02FEE">
      <w:pPr>
        <w:pStyle w:val="17PRIL-txt"/>
        <w:spacing w:line="240" w:lineRule="auto"/>
        <w:ind w:left="0" w:right="0" w:firstLine="510"/>
        <w:rPr>
          <w:rFonts w:ascii="Times New Roman" w:hAnsi="Times New Roman" w:cs="Times New Roman"/>
          <w:spacing w:val="-1"/>
          <w:sz w:val="24"/>
          <w:szCs w:val="24"/>
        </w:rPr>
      </w:pPr>
      <w:r w:rsidRPr="0012410A">
        <w:rPr>
          <w:rFonts w:ascii="Times New Roman" w:hAnsi="Times New Roman" w:cs="Times New Roman"/>
          <w:spacing w:val="-1"/>
          <w:sz w:val="24"/>
          <w:szCs w:val="24"/>
        </w:rPr>
        <w:t>Регистрационный номер страхователя, зарегистрированного в территориальном органе Фонда:</w:t>
      </w:r>
    </w:p>
    <w:p w:rsidR="00F02FEE" w:rsidRPr="0012410A" w:rsidRDefault="00F02FEE" w:rsidP="00F02FEE">
      <w:pPr>
        <w:pStyle w:val="17PRIL-txt"/>
        <w:spacing w:line="240" w:lineRule="auto"/>
        <w:ind w:left="0" w:right="0" w:firstLine="510"/>
        <w:rPr>
          <w:rFonts w:ascii="Times New Roman" w:hAnsi="Times New Roman" w:cs="Times New Roman"/>
          <w:spacing w:val="-1"/>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381"/>
        <w:gridCol w:w="380"/>
        <w:gridCol w:w="381"/>
        <w:gridCol w:w="381"/>
        <w:gridCol w:w="380"/>
        <w:gridCol w:w="381"/>
        <w:gridCol w:w="381"/>
        <w:gridCol w:w="380"/>
        <w:gridCol w:w="381"/>
        <w:gridCol w:w="381"/>
        <w:gridCol w:w="380"/>
        <w:gridCol w:w="381"/>
        <w:gridCol w:w="380"/>
        <w:gridCol w:w="381"/>
        <w:gridCol w:w="381"/>
        <w:gridCol w:w="380"/>
        <w:gridCol w:w="381"/>
        <w:gridCol w:w="381"/>
        <w:gridCol w:w="380"/>
        <w:gridCol w:w="381"/>
        <w:gridCol w:w="381"/>
      </w:tblGrid>
      <w:tr w:rsidR="00F02FEE" w:rsidRPr="0012410A" w:rsidTr="00E86EC1">
        <w:trPr>
          <w:trHeight w:val="428"/>
        </w:trPr>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0" w:type="dxa"/>
            <w:tcBorders>
              <w:left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r w:rsidRPr="0012410A">
              <w:rPr>
                <w:rFonts w:ascii="Times New Roman" w:hAnsi="Times New Roman" w:cs="Times New Roman"/>
                <w:sz w:val="24"/>
                <w:szCs w:val="24"/>
              </w:rPr>
              <w:t>/</w:t>
            </w: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81"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r>
    </w:tbl>
    <w:p w:rsidR="00F02FEE" w:rsidRPr="0012410A" w:rsidRDefault="00F02FEE" w:rsidP="00F02FEE">
      <w:pPr>
        <w:pStyle w:val="17PRIL-txt"/>
        <w:spacing w:line="240" w:lineRule="auto"/>
        <w:ind w:left="0" w:right="0" w:firstLine="510"/>
        <w:rPr>
          <w:rFonts w:ascii="Times New Roman" w:hAnsi="Times New Roman" w:cs="Times New Roman"/>
          <w:sz w:val="24"/>
          <w:szCs w:val="24"/>
        </w:rPr>
      </w:pP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r w:rsidRPr="0012410A">
        <w:rPr>
          <w:rFonts w:ascii="Times New Roman" w:hAnsi="Times New Roman" w:cs="Times New Roman"/>
          <w:sz w:val="24"/>
          <w:szCs w:val="24"/>
        </w:rPr>
        <w:t>ИНН</w:t>
      </w:r>
    </w:p>
    <w:tbl>
      <w:tblPr>
        <w:tblW w:w="0" w:type="auto"/>
        <w:tblInd w:w="113" w:type="dxa"/>
        <w:tblLayout w:type="fixed"/>
        <w:tblCellMar>
          <w:left w:w="0" w:type="dxa"/>
          <w:right w:w="0" w:type="dxa"/>
        </w:tblCellMar>
        <w:tblLook w:val="0000" w:firstRow="0" w:lastRow="0" w:firstColumn="0" w:lastColumn="0" w:noHBand="0" w:noVBand="0"/>
      </w:tblPr>
      <w:tblGrid>
        <w:gridCol w:w="350"/>
        <w:gridCol w:w="350"/>
        <w:gridCol w:w="350"/>
        <w:gridCol w:w="349"/>
        <w:gridCol w:w="350"/>
        <w:gridCol w:w="350"/>
        <w:gridCol w:w="350"/>
        <w:gridCol w:w="350"/>
        <w:gridCol w:w="350"/>
        <w:gridCol w:w="350"/>
      </w:tblGrid>
      <w:tr w:rsidR="00F02FEE" w:rsidRPr="0012410A" w:rsidTr="00E86EC1">
        <w:trPr>
          <w:trHeight w:val="330"/>
        </w:trPr>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49"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c>
          <w:tcPr>
            <w:tcW w:w="350" w:type="dxa"/>
            <w:tcBorders>
              <w:top w:val="single" w:sz="2" w:space="0" w:color="000000"/>
              <w:left w:val="single" w:sz="2" w:space="0" w:color="000000"/>
              <w:bottom w:val="single" w:sz="2" w:space="0" w:color="000000"/>
              <w:right w:val="single" w:sz="2" w:space="0" w:color="000000"/>
            </w:tcBorders>
            <w:shd w:val="solid" w:color="FFFFFF" w:fill="auto"/>
            <w:tcMar>
              <w:top w:w="105" w:type="dxa"/>
              <w:left w:w="113" w:type="dxa"/>
              <w:bottom w:w="113" w:type="dxa"/>
              <w:right w:w="113" w:type="dxa"/>
            </w:tcMar>
            <w:vAlign w:val="center"/>
          </w:tcPr>
          <w:p w:rsidR="00F02FEE" w:rsidRPr="0012410A" w:rsidRDefault="00F02FEE" w:rsidP="00E86EC1">
            <w:pPr>
              <w:pStyle w:val="17PRIL-tabl-txt"/>
              <w:spacing w:line="240" w:lineRule="auto"/>
              <w:jc w:val="both"/>
              <w:rPr>
                <w:rFonts w:ascii="Times New Roman" w:hAnsi="Times New Roman" w:cs="Times New Roman"/>
                <w:sz w:val="24"/>
                <w:szCs w:val="24"/>
              </w:rPr>
            </w:pPr>
          </w:p>
        </w:tc>
      </w:tr>
    </w:tbl>
    <w:p w:rsidR="00F02FEE" w:rsidRDefault="00F02FEE" w:rsidP="00F02FEE">
      <w:pPr>
        <w:pStyle w:val="17PRIL-txt"/>
        <w:spacing w:line="240" w:lineRule="auto"/>
        <w:ind w:left="0" w:right="0" w:firstLine="510"/>
        <w:rPr>
          <w:rFonts w:ascii="Times New Roman" w:hAnsi="Times New Roman" w:cs="Times New Roman"/>
          <w:sz w:val="24"/>
          <w:szCs w:val="24"/>
        </w:rPr>
      </w:pP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p>
    <w:p w:rsidR="00F02FEE" w:rsidRPr="0012410A" w:rsidRDefault="00F02FEE" w:rsidP="00F02FEE">
      <w:pPr>
        <w:pStyle w:val="17PRIL-txt"/>
        <w:spacing w:line="240" w:lineRule="auto"/>
        <w:ind w:left="0" w:right="0" w:firstLine="510"/>
        <w:rPr>
          <w:rFonts w:ascii="Times New Roman" w:hAnsi="Times New Roman" w:cs="Times New Roman"/>
          <w:spacing w:val="-2"/>
          <w:sz w:val="24"/>
          <w:szCs w:val="24"/>
        </w:rPr>
      </w:pPr>
      <w:r w:rsidRPr="0012410A">
        <w:rPr>
          <w:rFonts w:ascii="Times New Roman" w:hAnsi="Times New Roman" w:cs="Times New Roman"/>
          <w:spacing w:val="-2"/>
          <w:sz w:val="24"/>
          <w:szCs w:val="24"/>
        </w:rPr>
        <w:t>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 декабря 2012 г. № 580н,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финансовое обеспечение предупредительных мер),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план финансового обеспечения предупредительных мер).</w:t>
      </w:r>
    </w:p>
    <w:p w:rsidR="00F02FEE" w:rsidRDefault="00F02FEE" w:rsidP="00F02FEE">
      <w:pPr>
        <w:pStyle w:val="17PRIL-txt"/>
        <w:spacing w:line="240" w:lineRule="auto"/>
        <w:ind w:left="0" w:right="0" w:firstLine="510"/>
        <w:rPr>
          <w:rFonts w:ascii="Times New Roman" w:hAnsi="Times New Roman" w:cs="Times New Roman"/>
          <w:sz w:val="24"/>
          <w:szCs w:val="24"/>
        </w:rPr>
      </w:pPr>
      <w:r w:rsidRPr="0012410A">
        <w:rPr>
          <w:rFonts w:ascii="Times New Roman" w:hAnsi="Times New Roman" w:cs="Times New Roman"/>
          <w:sz w:val="24"/>
          <w:szCs w:val="24"/>
        </w:rPr>
        <w:t>Обязуюсь обеспечить целевое использование средств на финансовое обеспечение предупредительных мер за счет сумм страховых взносов, ежеквартально представлять в</w:t>
      </w:r>
    </w:p>
    <w:p w:rsidR="00F02FEE" w:rsidRDefault="00F02FEE" w:rsidP="00F02FEE">
      <w:pPr>
        <w:pStyle w:val="17PRIL-txt"/>
        <w:spacing w:line="240" w:lineRule="auto"/>
        <w:ind w:left="0" w:right="0"/>
        <w:rPr>
          <w:rFonts w:ascii="Times New Roman" w:hAnsi="Times New Roman" w:cs="Times New Roman"/>
          <w:position w:val="-8"/>
          <w:sz w:val="24"/>
          <w:szCs w:val="24"/>
        </w:rPr>
      </w:pPr>
      <w:r>
        <w:rPr>
          <w:rFonts w:ascii="Times New Roman" w:hAnsi="Times New Roman" w:cs="Times New Roman"/>
          <w:position w:val="-8"/>
          <w:sz w:val="24"/>
          <w:szCs w:val="24"/>
        </w:rPr>
        <w:t>___________________________________________________________________________</w:t>
      </w:r>
    </w:p>
    <w:p w:rsidR="00F02FEE" w:rsidRPr="00697E19" w:rsidRDefault="00F02FEE" w:rsidP="00F02FEE">
      <w:pPr>
        <w:pStyle w:val="17PRIL-txt"/>
        <w:spacing w:line="240" w:lineRule="auto"/>
        <w:ind w:left="0" w:right="0"/>
        <w:jc w:val="center"/>
        <w:rPr>
          <w:rFonts w:ascii="Times New Roman" w:hAnsi="Times New Roman" w:cs="Times New Roman"/>
          <w:position w:val="-8"/>
          <w:sz w:val="24"/>
          <w:szCs w:val="24"/>
          <w:vertAlign w:val="superscript"/>
        </w:rPr>
      </w:pPr>
      <w:r w:rsidRPr="00697E19">
        <w:rPr>
          <w:rFonts w:ascii="Times New Roman" w:hAnsi="Times New Roman" w:cs="Times New Roman"/>
          <w:position w:val="-8"/>
          <w:sz w:val="24"/>
          <w:szCs w:val="24"/>
          <w:vertAlign w:val="superscript"/>
        </w:rPr>
        <w:t>(наименование территориального органа Фонда по месту регистрации)</w:t>
      </w:r>
    </w:p>
    <w:p w:rsidR="00F02FEE" w:rsidRPr="0012410A" w:rsidRDefault="00F02FEE" w:rsidP="00F02FEE">
      <w:pPr>
        <w:pStyle w:val="17PRIL-txt"/>
        <w:spacing w:line="240" w:lineRule="auto"/>
        <w:ind w:left="0" w:right="0"/>
        <w:rPr>
          <w:rFonts w:ascii="Times New Roman" w:hAnsi="Times New Roman" w:cs="Times New Roman"/>
          <w:spacing w:val="-3"/>
          <w:sz w:val="24"/>
          <w:szCs w:val="24"/>
        </w:rPr>
      </w:pPr>
      <w:r w:rsidRPr="0012410A">
        <w:rPr>
          <w:rFonts w:ascii="Times New Roman" w:hAnsi="Times New Roman" w:cs="Times New Roman"/>
          <w:spacing w:val="-3"/>
          <w:sz w:val="24"/>
          <w:szCs w:val="24"/>
        </w:rPr>
        <w:t xml:space="preserve">отчет по установленной форме и документально подтверждать обоснованность произведенных расходов, осуществлять контроль за объемом средств, направленных на финансовое обеспечение предупредительных мер, с учетом расходов, связанных с оплатой пособий по </w:t>
      </w:r>
      <w:r w:rsidRPr="0012410A">
        <w:rPr>
          <w:rFonts w:ascii="Times New Roman" w:hAnsi="Times New Roman" w:cs="Times New Roman"/>
          <w:spacing w:val="-3"/>
          <w:sz w:val="24"/>
          <w:szCs w:val="24"/>
        </w:rPr>
        <w:lastRenderedPageBreak/>
        <w:t>временной нетрудоспособности в связи с несчастным случаем на производстве или профессиональным заболеванием и оплатой отпусков застрахованных лиц (сверх ежегодного оплачиваемого отпуска).</w:t>
      </w: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r w:rsidRPr="0012410A">
        <w:rPr>
          <w:rFonts w:ascii="Times New Roman" w:hAnsi="Times New Roman" w:cs="Times New Roman"/>
          <w:sz w:val="24"/>
          <w:szCs w:val="24"/>
        </w:rPr>
        <w:t xml:space="preserve">К заявлению прилагаются следующие документы: </w:t>
      </w: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r w:rsidRPr="0012410A">
        <w:rPr>
          <w:rFonts w:ascii="Times New Roman" w:hAnsi="Times New Roman" w:cs="Times New Roman"/>
          <w:sz w:val="24"/>
          <w:szCs w:val="24"/>
        </w:rPr>
        <w:t>1) план финансового обеспечения предупредительных мер в 2017 году;</w:t>
      </w:r>
    </w:p>
    <w:p w:rsidR="00F02FEE" w:rsidRPr="0012410A" w:rsidRDefault="00F02FEE" w:rsidP="00F02FEE">
      <w:pPr>
        <w:pStyle w:val="17PRIL-txt"/>
        <w:spacing w:line="240" w:lineRule="auto"/>
        <w:ind w:left="0" w:right="0" w:firstLine="510"/>
        <w:rPr>
          <w:rFonts w:ascii="Times New Roman" w:hAnsi="Times New Roman" w:cs="Times New Roman"/>
          <w:sz w:val="24"/>
          <w:szCs w:val="24"/>
        </w:rPr>
      </w:pPr>
      <w:r w:rsidRPr="0012410A">
        <w:rPr>
          <w:rFonts w:ascii="Times New Roman" w:hAnsi="Times New Roman" w:cs="Times New Roman"/>
          <w:sz w:val="24"/>
          <w:szCs w:val="24"/>
        </w:rPr>
        <w:t>2) копия плана мероприятий по улучшению условий и охраны труда работников на 2017 год;</w:t>
      </w:r>
    </w:p>
    <w:p w:rsidR="00F02FEE" w:rsidRDefault="00F02FEE" w:rsidP="00F02FEE">
      <w:pPr>
        <w:pStyle w:val="17PRIL-txt"/>
        <w:spacing w:line="240" w:lineRule="auto"/>
        <w:ind w:left="0" w:right="0" w:firstLine="510"/>
        <w:rPr>
          <w:rFonts w:ascii="Times New Roman" w:hAnsi="Times New Roman" w:cs="Times New Roman"/>
          <w:sz w:val="24"/>
          <w:szCs w:val="24"/>
        </w:rPr>
      </w:pPr>
      <w:r w:rsidRPr="0012410A">
        <w:rPr>
          <w:rFonts w:ascii="Times New Roman" w:hAnsi="Times New Roman" w:cs="Times New Roman"/>
          <w:sz w:val="24"/>
          <w:szCs w:val="24"/>
        </w:rPr>
        <w:t xml:space="preserve">3) </w:t>
      </w:r>
      <w:r>
        <w:rPr>
          <w:rFonts w:ascii="Times New Roman" w:hAnsi="Times New Roman" w:cs="Times New Roman"/>
          <w:sz w:val="24"/>
          <w:szCs w:val="24"/>
        </w:rPr>
        <w:t>_______________________________________________________________________</w:t>
      </w:r>
    </w:p>
    <w:p w:rsidR="00F02FEE" w:rsidRDefault="00F02FEE" w:rsidP="00F02FEE">
      <w:pPr>
        <w:pStyle w:val="17PRIL-txt"/>
        <w:spacing w:line="240" w:lineRule="auto"/>
        <w:ind w:left="0" w:right="0" w:firstLine="51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02FEE" w:rsidRDefault="00F02FEE" w:rsidP="00F02FEE">
      <w:pPr>
        <w:pStyle w:val="17PRIL-txt"/>
        <w:spacing w:line="240" w:lineRule="auto"/>
        <w:ind w:left="0" w:right="0" w:firstLine="51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02FEE" w:rsidRDefault="00F02FEE" w:rsidP="00F02FEE">
      <w:pPr>
        <w:pStyle w:val="17PRIL-txt"/>
        <w:spacing w:line="240" w:lineRule="auto"/>
        <w:ind w:left="0" w:right="0" w:firstLine="510"/>
        <w:rPr>
          <w:rFonts w:ascii="Times New Roman" w:hAnsi="Times New Roman" w:cs="Times New Roman"/>
          <w:sz w:val="24"/>
          <w:szCs w:val="24"/>
        </w:rPr>
      </w:pPr>
    </w:p>
    <w:p w:rsidR="00F02FEE" w:rsidRDefault="00F02FEE" w:rsidP="00F02FEE">
      <w:pPr>
        <w:pStyle w:val="17PRIL-txt"/>
        <w:spacing w:line="240" w:lineRule="auto"/>
        <w:ind w:left="0" w:right="0" w:firstLine="510"/>
        <w:rPr>
          <w:rFonts w:ascii="Times New Roman" w:hAnsi="Times New Roman" w:cs="Times New Roman"/>
          <w:sz w:val="24"/>
          <w:szCs w:val="24"/>
        </w:rPr>
      </w:pPr>
    </w:p>
    <w:p w:rsidR="00F02FEE" w:rsidRDefault="00F02FEE" w:rsidP="00F02FEE">
      <w:pPr>
        <w:pStyle w:val="formattext"/>
        <w:shd w:val="clear" w:color="auto" w:fill="FFFFFF"/>
        <w:spacing w:before="0" w:beforeAutospacing="0" w:after="0" w:afterAutospacing="0"/>
      </w:pPr>
      <w:r>
        <w:t>Решение о финансовом обеспечении (либо об отказе в финансовом обеспечении) предупредительных мер прошу вручить (направить) (нужное отметить):</w:t>
      </w:r>
    </w:p>
    <w:p w:rsidR="00F02FEE" w:rsidRDefault="00F02FEE" w:rsidP="00F02FEE">
      <w:pPr>
        <w:pStyle w:val="formattext"/>
        <w:shd w:val="clear" w:color="auto" w:fill="FFFFFF"/>
        <w:spacing w:before="0" w:beforeAutospacing="0" w:after="0" w:afterAutospacing="0"/>
      </w:pPr>
    </w:p>
    <w:tbl>
      <w:tblPr>
        <w:tblStyle w:val="a3"/>
        <w:tblW w:w="0" w:type="auto"/>
        <w:tblLook w:val="04A0" w:firstRow="1" w:lastRow="0" w:firstColumn="1" w:lastColumn="0" w:noHBand="0" w:noVBand="1"/>
      </w:tblPr>
      <w:tblGrid>
        <w:gridCol w:w="8406"/>
        <w:gridCol w:w="282"/>
        <w:gridCol w:w="662"/>
      </w:tblGrid>
      <w:tr w:rsidR="00F02FEE" w:rsidTr="00E86EC1">
        <w:tc>
          <w:tcPr>
            <w:tcW w:w="8613" w:type="dxa"/>
            <w:tcBorders>
              <w:top w:val="nil"/>
              <w:left w:val="nil"/>
              <w:bottom w:val="nil"/>
              <w:right w:val="nil"/>
            </w:tcBorders>
          </w:tcPr>
          <w:p w:rsidR="00F02FEE" w:rsidRDefault="00F02FEE" w:rsidP="00E86EC1">
            <w:pPr>
              <w:pStyle w:val="formattext"/>
              <w:shd w:val="clear" w:color="auto" w:fill="FFFFFF"/>
              <w:spacing w:before="0" w:beforeAutospacing="0" w:after="0" w:afterAutospacing="0"/>
            </w:pPr>
            <w:r>
              <w:t xml:space="preserve">на личном приеме </w:t>
            </w:r>
          </w:p>
          <w:p w:rsidR="00F02FEE" w:rsidRDefault="00F02FEE" w:rsidP="00E86EC1">
            <w:pPr>
              <w:pStyle w:val="formattext"/>
              <w:spacing w:before="0" w:beforeAutospacing="0" w:after="0" w:afterAutospacing="0"/>
            </w:pPr>
          </w:p>
        </w:tc>
        <w:tc>
          <w:tcPr>
            <w:tcW w:w="284" w:type="dxa"/>
            <w:tcBorders>
              <w:top w:val="nil"/>
              <w:left w:val="nil"/>
              <w:bottom w:val="nil"/>
            </w:tcBorders>
          </w:tcPr>
          <w:p w:rsidR="00F02FEE" w:rsidRDefault="00F02FEE" w:rsidP="00E86EC1">
            <w:pPr>
              <w:pStyle w:val="formattext"/>
              <w:spacing w:before="0" w:beforeAutospacing="0" w:after="0" w:afterAutospacing="0"/>
            </w:pPr>
          </w:p>
        </w:tc>
        <w:tc>
          <w:tcPr>
            <w:tcW w:w="674" w:type="dxa"/>
          </w:tcPr>
          <w:p w:rsidR="00F02FEE" w:rsidRDefault="00F02FEE" w:rsidP="00E86EC1">
            <w:pPr>
              <w:pStyle w:val="formattext"/>
              <w:spacing w:before="0" w:beforeAutospacing="0" w:after="0" w:afterAutospacing="0"/>
            </w:pPr>
          </w:p>
        </w:tc>
      </w:tr>
      <w:tr w:rsidR="00F02FEE" w:rsidTr="00E86EC1">
        <w:tc>
          <w:tcPr>
            <w:tcW w:w="8613" w:type="dxa"/>
            <w:tcBorders>
              <w:top w:val="nil"/>
              <w:left w:val="nil"/>
              <w:bottom w:val="nil"/>
              <w:right w:val="nil"/>
            </w:tcBorders>
          </w:tcPr>
          <w:p w:rsidR="00F02FEE" w:rsidRDefault="00F02FEE" w:rsidP="00E86EC1">
            <w:pPr>
              <w:pStyle w:val="formattext"/>
              <w:shd w:val="clear" w:color="auto" w:fill="FFFFFF"/>
              <w:spacing w:before="0" w:beforeAutospacing="0" w:after="0" w:afterAutospacing="0"/>
            </w:pPr>
            <w:r>
              <w:t xml:space="preserve">с использованием средств почтовой связи </w:t>
            </w:r>
          </w:p>
          <w:p w:rsidR="00F02FEE" w:rsidRDefault="00F02FEE" w:rsidP="00E86EC1">
            <w:pPr>
              <w:pStyle w:val="formattext"/>
              <w:spacing w:before="0" w:beforeAutospacing="0" w:after="0" w:afterAutospacing="0"/>
            </w:pPr>
          </w:p>
        </w:tc>
        <w:tc>
          <w:tcPr>
            <w:tcW w:w="284" w:type="dxa"/>
            <w:tcBorders>
              <w:top w:val="nil"/>
              <w:left w:val="nil"/>
              <w:bottom w:val="nil"/>
            </w:tcBorders>
          </w:tcPr>
          <w:p w:rsidR="00F02FEE" w:rsidRDefault="00F02FEE" w:rsidP="00E86EC1">
            <w:pPr>
              <w:pStyle w:val="formattext"/>
              <w:spacing w:before="0" w:beforeAutospacing="0" w:after="0" w:afterAutospacing="0"/>
            </w:pPr>
          </w:p>
        </w:tc>
        <w:tc>
          <w:tcPr>
            <w:tcW w:w="674" w:type="dxa"/>
          </w:tcPr>
          <w:p w:rsidR="00F02FEE" w:rsidRDefault="00F02FEE" w:rsidP="00E86EC1">
            <w:pPr>
              <w:pStyle w:val="formattext"/>
              <w:spacing w:before="0" w:beforeAutospacing="0" w:after="0" w:afterAutospacing="0"/>
            </w:pPr>
          </w:p>
        </w:tc>
      </w:tr>
      <w:tr w:rsidR="00F02FEE" w:rsidTr="00E86EC1">
        <w:tc>
          <w:tcPr>
            <w:tcW w:w="8613" w:type="dxa"/>
            <w:tcBorders>
              <w:top w:val="nil"/>
              <w:left w:val="nil"/>
              <w:bottom w:val="nil"/>
              <w:right w:val="nil"/>
            </w:tcBorders>
          </w:tcPr>
          <w:p w:rsidR="00F02FEE" w:rsidRDefault="00F02FEE" w:rsidP="00E86EC1">
            <w:pPr>
              <w:pStyle w:val="formattext"/>
              <w:shd w:val="clear" w:color="auto" w:fill="FFFFFF"/>
              <w:spacing w:before="0" w:beforeAutospacing="0" w:after="0" w:afterAutospacing="0"/>
            </w:pPr>
            <w:r>
              <w:t>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(в случае если заявление было направлено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p w:rsidR="00F02FEE" w:rsidRDefault="00F02FEE" w:rsidP="00E86EC1">
            <w:pPr>
              <w:pStyle w:val="formattext"/>
              <w:spacing w:before="0" w:beforeAutospacing="0" w:after="0" w:afterAutospacing="0"/>
            </w:pPr>
          </w:p>
        </w:tc>
        <w:tc>
          <w:tcPr>
            <w:tcW w:w="284" w:type="dxa"/>
            <w:tcBorders>
              <w:top w:val="nil"/>
              <w:left w:val="nil"/>
              <w:bottom w:val="nil"/>
            </w:tcBorders>
          </w:tcPr>
          <w:p w:rsidR="00F02FEE" w:rsidRDefault="00F02FEE" w:rsidP="00E86EC1">
            <w:pPr>
              <w:pStyle w:val="formattext"/>
              <w:spacing w:before="0" w:beforeAutospacing="0" w:after="0" w:afterAutospacing="0"/>
            </w:pPr>
          </w:p>
        </w:tc>
        <w:tc>
          <w:tcPr>
            <w:tcW w:w="674" w:type="dxa"/>
          </w:tcPr>
          <w:p w:rsidR="00F02FEE" w:rsidRDefault="00F02FEE" w:rsidP="00E86EC1">
            <w:pPr>
              <w:pStyle w:val="formattext"/>
              <w:spacing w:before="0" w:beforeAutospacing="0" w:after="0" w:afterAutospacing="0"/>
            </w:pPr>
          </w:p>
        </w:tc>
      </w:tr>
    </w:tbl>
    <w:p w:rsidR="00F02FEE" w:rsidRDefault="00F02FEE" w:rsidP="00F02FEE">
      <w:pPr>
        <w:pStyle w:val="formattext"/>
        <w:shd w:val="clear" w:color="auto" w:fill="FFFFFF"/>
        <w:spacing w:before="0" w:beforeAutospacing="0" w:after="0" w:afterAutospacing="0"/>
      </w:pPr>
    </w:p>
    <w:p w:rsidR="00F02FEE" w:rsidRDefault="00F02FEE" w:rsidP="00F02FEE">
      <w:pPr>
        <w:pStyle w:val="formattext"/>
        <w:shd w:val="clear" w:color="auto" w:fill="FFFFFF"/>
        <w:spacing w:before="0" w:beforeAutospacing="0" w:after="0" w:afterAutospacing="0"/>
      </w:pPr>
    </w:p>
    <w:p w:rsidR="00F02FEE" w:rsidRDefault="00F02FEE" w:rsidP="00F02FEE">
      <w:pPr>
        <w:pStyle w:val="formattext"/>
        <w:shd w:val="clear" w:color="auto" w:fill="FFFFFF"/>
        <w:spacing w:before="0" w:beforeAutospacing="0" w:after="0" w:afterAutospacing="0"/>
      </w:pPr>
      <w:r>
        <w:t>___________________________________   ______________   _________________________</w:t>
      </w:r>
    </w:p>
    <w:p w:rsidR="00F02FEE" w:rsidRPr="00697E19" w:rsidRDefault="00F02FEE" w:rsidP="00F02FEE">
      <w:pPr>
        <w:pStyle w:val="formattext"/>
        <w:shd w:val="clear" w:color="auto" w:fill="FFFFFF"/>
        <w:spacing w:before="0" w:beforeAutospacing="0" w:after="0" w:afterAutospacing="0"/>
        <w:ind w:firstLine="708"/>
        <w:rPr>
          <w:vertAlign w:val="superscript"/>
        </w:rPr>
      </w:pPr>
      <w:r w:rsidRPr="00697E19">
        <w:rPr>
          <w:vertAlign w:val="superscript"/>
        </w:rPr>
        <w:t xml:space="preserve">(наименование </w:t>
      </w:r>
      <w:proofErr w:type="gramStart"/>
      <w:r w:rsidRPr="00697E19">
        <w:rPr>
          <w:vertAlign w:val="superscript"/>
        </w:rPr>
        <w:t>страхователя)</w:t>
      </w:r>
      <w:r w:rsidRPr="00697E19">
        <w:rPr>
          <w:vertAlign w:val="superscript"/>
        </w:rPr>
        <w:tab/>
      </w:r>
      <w:proofErr w:type="gramEnd"/>
      <w:r>
        <w:rPr>
          <w:vertAlign w:val="superscript"/>
        </w:rPr>
        <w:tab/>
      </w:r>
      <w:r>
        <w:rPr>
          <w:vertAlign w:val="superscript"/>
        </w:rPr>
        <w:tab/>
      </w:r>
      <w:r>
        <w:rPr>
          <w:vertAlign w:val="superscript"/>
        </w:rPr>
        <w:tab/>
      </w:r>
      <w:r w:rsidRPr="00697E19">
        <w:rPr>
          <w:vertAlign w:val="superscript"/>
        </w:rPr>
        <w:t>(подпись)</w:t>
      </w:r>
      <w:r w:rsidRPr="00697E19">
        <w:rPr>
          <w:vertAlign w:val="superscript"/>
        </w:rPr>
        <w:tab/>
      </w:r>
      <w:r>
        <w:rPr>
          <w:vertAlign w:val="superscript"/>
        </w:rPr>
        <w:tab/>
      </w:r>
      <w:r>
        <w:rPr>
          <w:vertAlign w:val="superscript"/>
        </w:rPr>
        <w:tab/>
      </w:r>
      <w:r>
        <w:rPr>
          <w:vertAlign w:val="superscript"/>
        </w:rPr>
        <w:tab/>
      </w:r>
      <w:r w:rsidRPr="00697E19">
        <w:rPr>
          <w:vertAlign w:val="superscript"/>
        </w:rPr>
        <w:t>(ФИО)</w:t>
      </w:r>
    </w:p>
    <w:p w:rsidR="00F02FEE" w:rsidRDefault="00F02FEE" w:rsidP="00F02FEE">
      <w:pPr>
        <w:pStyle w:val="formattext"/>
        <w:shd w:val="clear" w:color="auto" w:fill="FFFFFF"/>
        <w:spacing w:before="0" w:beforeAutospacing="0" w:after="0" w:afterAutospacing="0"/>
      </w:pPr>
    </w:p>
    <w:p w:rsidR="00F02FEE" w:rsidRDefault="00F02FEE" w:rsidP="00F02FEE">
      <w:pPr>
        <w:pStyle w:val="formattext"/>
        <w:shd w:val="clear" w:color="auto" w:fill="FFFFFF"/>
        <w:spacing w:before="0" w:beforeAutospacing="0" w:after="0" w:afterAutospacing="0"/>
      </w:pPr>
      <w:r>
        <w:t>«___» _________________ 20___ г.</w:t>
      </w:r>
    </w:p>
    <w:p w:rsidR="00F02FEE" w:rsidRDefault="00F02FEE" w:rsidP="00F02FEE">
      <w:pPr>
        <w:pStyle w:val="formattext"/>
        <w:shd w:val="clear" w:color="auto" w:fill="FFFFFF"/>
        <w:spacing w:before="0" w:beforeAutospacing="0" w:after="0" w:afterAutospacing="0"/>
      </w:pPr>
      <w:r>
        <w:t>М.П.</w:t>
      </w:r>
    </w:p>
    <w:p w:rsidR="00F02FEE" w:rsidRDefault="00F02FEE" w:rsidP="00F02FEE">
      <w:pPr>
        <w:pStyle w:val="formattext"/>
        <w:shd w:val="clear" w:color="auto" w:fill="FFFFFF"/>
        <w:spacing w:before="0" w:beforeAutospacing="0" w:after="0" w:afterAutospacing="0"/>
      </w:pPr>
    </w:p>
    <w:p w:rsidR="00F02FEE" w:rsidRDefault="00F02FEE" w:rsidP="00F02FEE">
      <w:pPr>
        <w:pStyle w:val="formattext"/>
        <w:shd w:val="clear" w:color="auto" w:fill="FFFFFF"/>
        <w:spacing w:before="0" w:beforeAutospacing="0" w:after="0" w:afterAutospacing="0"/>
      </w:pPr>
    </w:p>
    <w:p w:rsidR="00F02FEE" w:rsidRDefault="00F02FEE" w:rsidP="00F02FEE">
      <w:pPr>
        <w:pStyle w:val="formattext"/>
        <w:shd w:val="clear" w:color="auto" w:fill="FFFFFF"/>
        <w:spacing w:before="0" w:beforeAutospacing="0" w:after="0" w:afterAutospacing="0"/>
      </w:pPr>
      <w:r>
        <w:t>Заявление принял ____________________________   ____________   ___________________</w:t>
      </w:r>
    </w:p>
    <w:p w:rsidR="00F02FEE" w:rsidRPr="00697E19" w:rsidRDefault="00F02FEE" w:rsidP="00F02FEE">
      <w:pPr>
        <w:pStyle w:val="formattext"/>
        <w:shd w:val="clear" w:color="auto" w:fill="FFFFFF"/>
        <w:spacing w:before="0" w:beforeAutospacing="0" w:after="0" w:afterAutospacing="0"/>
        <w:ind w:left="2832" w:firstLine="708"/>
        <w:rPr>
          <w:vertAlign w:val="superscript"/>
        </w:rPr>
      </w:pPr>
      <w:r w:rsidRPr="00697E19">
        <w:rPr>
          <w:vertAlign w:val="superscript"/>
        </w:rPr>
        <w:t>(ФИО)</w:t>
      </w:r>
      <w:r w:rsidRPr="00697E19">
        <w:rPr>
          <w:vertAlign w:val="superscript"/>
        </w:rPr>
        <w:tab/>
      </w:r>
      <w:r w:rsidRPr="00697E19">
        <w:rPr>
          <w:vertAlign w:val="superscript"/>
        </w:rPr>
        <w:tab/>
      </w:r>
      <w:r>
        <w:rPr>
          <w:vertAlign w:val="superscript"/>
        </w:rPr>
        <w:tab/>
      </w:r>
      <w:r w:rsidRPr="00697E19">
        <w:rPr>
          <w:vertAlign w:val="superscript"/>
        </w:rPr>
        <w:t>(подпись)</w:t>
      </w:r>
      <w:r w:rsidRPr="00697E19">
        <w:rPr>
          <w:vertAlign w:val="superscript"/>
        </w:rPr>
        <w:tab/>
      </w:r>
      <w:r w:rsidRPr="00697E19">
        <w:rPr>
          <w:vertAlign w:val="superscript"/>
        </w:rPr>
        <w:tab/>
      </w:r>
      <w:r>
        <w:rPr>
          <w:vertAlign w:val="superscript"/>
        </w:rPr>
        <w:t xml:space="preserve">      </w:t>
      </w:r>
      <w:proofErr w:type="gramStart"/>
      <w:r>
        <w:rPr>
          <w:vertAlign w:val="superscript"/>
        </w:rPr>
        <w:t xml:space="preserve">   </w:t>
      </w:r>
      <w:r w:rsidRPr="00697E19">
        <w:rPr>
          <w:vertAlign w:val="superscript"/>
        </w:rPr>
        <w:t>(</w:t>
      </w:r>
      <w:proofErr w:type="gramEnd"/>
      <w:r w:rsidRPr="00697E19">
        <w:rPr>
          <w:vertAlign w:val="superscript"/>
        </w:rPr>
        <w:t>дата приема заявления)</w:t>
      </w:r>
    </w:p>
    <w:p w:rsidR="00F02FEE" w:rsidRDefault="00F02FEE" w:rsidP="00F02FEE">
      <w:pPr>
        <w:pStyle w:val="17PRIL-raspr"/>
        <w:spacing w:line="240" w:lineRule="auto"/>
        <w:ind w:left="0" w:right="0"/>
        <w:rPr>
          <w:rFonts w:ascii="Times New Roman" w:hAnsi="Times New Roman" w:cs="Times New Roman"/>
          <w:sz w:val="24"/>
          <w:szCs w:val="24"/>
        </w:rPr>
      </w:pPr>
      <w:r w:rsidRPr="0012410A">
        <w:rPr>
          <w:rFonts w:ascii="Times New Roman" w:hAnsi="Times New Roman" w:cs="Times New Roman"/>
          <w:sz w:val="24"/>
          <w:szCs w:val="24"/>
        </w:rPr>
        <w:t>Штамп</w:t>
      </w:r>
      <w:r>
        <w:rPr>
          <w:rFonts w:ascii="Times New Roman" w:hAnsi="Times New Roman" w:cs="Times New Roman"/>
          <w:sz w:val="24"/>
          <w:szCs w:val="24"/>
        </w:rPr>
        <w:t xml:space="preserve"> территориального органа Фонда,</w:t>
      </w:r>
    </w:p>
    <w:p w:rsidR="00F02FEE" w:rsidRPr="0012410A" w:rsidRDefault="00F02FEE" w:rsidP="00F02FEE">
      <w:pPr>
        <w:pStyle w:val="17PRIL-raspr"/>
        <w:spacing w:line="240" w:lineRule="auto"/>
        <w:ind w:left="0" w:right="0"/>
        <w:rPr>
          <w:rFonts w:ascii="Times New Roman" w:hAnsi="Times New Roman" w:cs="Times New Roman"/>
          <w:sz w:val="24"/>
          <w:szCs w:val="24"/>
        </w:rPr>
      </w:pPr>
      <w:r w:rsidRPr="0012410A">
        <w:rPr>
          <w:rFonts w:ascii="Times New Roman" w:hAnsi="Times New Roman" w:cs="Times New Roman"/>
          <w:sz w:val="24"/>
          <w:szCs w:val="24"/>
        </w:rPr>
        <w:t>который принял заявление</w:t>
      </w:r>
    </w:p>
    <w:p w:rsidR="00F02FEE" w:rsidRDefault="00F02FEE" w:rsidP="00F02FEE"/>
    <w:p w:rsidR="005A33E9" w:rsidRDefault="005A33E9" w:rsidP="002A02B7">
      <w:pPr>
        <w:spacing w:after="280" w:afterAutospacing="1"/>
        <w:jc w:val="both"/>
      </w:pPr>
    </w:p>
    <w:p w:rsidR="005A33E9" w:rsidRDefault="005A33E9" w:rsidP="002A02B7">
      <w:pPr>
        <w:spacing w:after="280" w:afterAutospacing="1"/>
        <w:jc w:val="both"/>
      </w:pPr>
    </w:p>
    <w:p w:rsidR="005A33E9" w:rsidRDefault="005A33E9" w:rsidP="002A02B7">
      <w:pPr>
        <w:spacing w:after="280" w:afterAutospacing="1"/>
        <w:jc w:val="both"/>
      </w:pPr>
    </w:p>
    <w:p w:rsidR="005A33E9" w:rsidRDefault="005A33E9" w:rsidP="002A02B7">
      <w:pPr>
        <w:spacing w:after="280" w:afterAutospacing="1"/>
        <w:jc w:val="both"/>
      </w:pPr>
    </w:p>
    <w:p w:rsidR="005A33E9" w:rsidRDefault="005A33E9" w:rsidP="002A02B7">
      <w:pPr>
        <w:spacing w:after="280" w:afterAutospacing="1"/>
        <w:jc w:val="both"/>
      </w:pPr>
    </w:p>
    <w:p w:rsidR="005A33E9" w:rsidRDefault="005A33E9" w:rsidP="002A02B7">
      <w:pPr>
        <w:spacing w:after="280" w:afterAutospacing="1"/>
        <w:jc w:val="both"/>
      </w:pPr>
    </w:p>
    <w:p w:rsidR="00AD7E9B" w:rsidRDefault="00483626" w:rsidP="00483626">
      <w:pPr>
        <w:spacing w:after="280" w:afterAutospacing="1"/>
        <w:jc w:val="both"/>
        <w:rPr>
          <w:rFonts w:ascii="Arial" w:hAnsi="Arial" w:cs="Arial"/>
          <w:b/>
          <w:color w:val="0070C0"/>
          <w:sz w:val="24"/>
          <w:szCs w:val="24"/>
        </w:rPr>
      </w:pPr>
      <w:r>
        <w:rPr>
          <w:rFonts w:ascii="Arial" w:hAnsi="Arial" w:cs="Arial"/>
          <w:b/>
          <w:color w:val="0070C0"/>
          <w:sz w:val="24"/>
          <w:szCs w:val="24"/>
        </w:rPr>
        <w:lastRenderedPageBreak/>
        <w:t xml:space="preserve">                                                                             </w:t>
      </w:r>
      <w:r w:rsidRPr="00483626">
        <w:rPr>
          <w:rFonts w:ascii="Arial" w:hAnsi="Arial" w:cs="Arial"/>
          <w:sz w:val="24"/>
          <w:szCs w:val="24"/>
        </w:rPr>
        <w:t xml:space="preserve"> 14</w:t>
      </w:r>
      <w:r w:rsidRPr="00483626">
        <w:rPr>
          <w:rFonts w:ascii="Arial" w:hAnsi="Arial" w:cs="Arial"/>
          <w:b/>
          <w:sz w:val="24"/>
          <w:szCs w:val="24"/>
        </w:rPr>
        <w:t xml:space="preserve">                   </w:t>
      </w:r>
      <w:r w:rsidRPr="00483626">
        <w:rPr>
          <w:rFonts w:ascii="Arial" w:hAnsi="Arial" w:cs="Arial"/>
          <w:b/>
          <w:color w:val="0070C0"/>
          <w:sz w:val="24"/>
          <w:szCs w:val="24"/>
        </w:rPr>
        <w:t xml:space="preserve">    </w:t>
      </w:r>
      <w:r w:rsidR="00AD7E9B" w:rsidRPr="002A02B7">
        <w:rPr>
          <w:rFonts w:ascii="Arial" w:hAnsi="Arial" w:cs="Arial"/>
          <w:b/>
          <w:color w:val="0070C0"/>
          <w:sz w:val="24"/>
          <w:szCs w:val="24"/>
        </w:rPr>
        <w:t>Приложение № 5.</w:t>
      </w:r>
    </w:p>
    <w:p w:rsidR="005A33E9" w:rsidRPr="00AD7E9B" w:rsidRDefault="00AD7E9B" w:rsidP="00AD7E9B">
      <w:pPr>
        <w:spacing w:after="280" w:afterAutospacing="1"/>
        <w:jc w:val="center"/>
        <w:rPr>
          <w:b/>
        </w:rPr>
      </w:pPr>
      <w:r w:rsidRPr="00AD7E9B">
        <w:rPr>
          <w:rFonts w:ascii="Arial" w:hAnsi="Arial" w:cs="Arial"/>
          <w:b/>
          <w:color w:val="0070C0"/>
          <w:sz w:val="24"/>
          <w:szCs w:val="24"/>
        </w:rPr>
        <w:t>План финансового обеспечения предупредительных мер.</w:t>
      </w:r>
    </w:p>
    <w:p w:rsidR="00AD7E9B" w:rsidRDefault="00AD7E9B" w:rsidP="00AD7E9B">
      <w:pPr>
        <w:pStyle w:val="17PRIL-header-2"/>
        <w:suppressAutoHyphens/>
        <w:spacing w:before="0" w:line="240" w:lineRule="auto"/>
        <w:ind w:left="0" w:right="0"/>
        <w:jc w:val="center"/>
        <w:rPr>
          <w:rFonts w:ascii="Times New Roman" w:hAnsi="Times New Roman" w:cs="Times New Roman"/>
          <w:b/>
          <w:sz w:val="24"/>
          <w:szCs w:val="24"/>
        </w:rPr>
      </w:pPr>
      <w:r>
        <w:rPr>
          <w:rFonts w:ascii="Times New Roman" w:hAnsi="Times New Roman" w:cs="Times New Roman"/>
          <w:b/>
          <w:sz w:val="24"/>
          <w:szCs w:val="24"/>
        </w:rPr>
        <w:t>План финансового обеспечения</w:t>
      </w:r>
    </w:p>
    <w:p w:rsidR="00AD7E9B" w:rsidRDefault="00AD7E9B" w:rsidP="00AD7E9B">
      <w:pPr>
        <w:pStyle w:val="17PRIL-header-2"/>
        <w:suppressAutoHyphens/>
        <w:spacing w:before="0" w:line="240" w:lineRule="auto"/>
        <w:ind w:left="0" w:right="0"/>
        <w:jc w:val="center"/>
        <w:rPr>
          <w:rFonts w:ascii="Times New Roman" w:hAnsi="Times New Roman" w:cs="Times New Roman"/>
          <w:b/>
          <w:sz w:val="24"/>
          <w:szCs w:val="24"/>
        </w:rPr>
      </w:pPr>
      <w:r w:rsidRPr="0012410A">
        <w:rPr>
          <w:rFonts w:ascii="Times New Roman" w:hAnsi="Times New Roman" w:cs="Times New Roman"/>
          <w:b/>
          <w:sz w:val="24"/>
          <w:szCs w:val="24"/>
        </w:rPr>
        <w:t>предупредительных мер по сокращени</w:t>
      </w:r>
      <w:r>
        <w:rPr>
          <w:rFonts w:ascii="Times New Roman" w:hAnsi="Times New Roman" w:cs="Times New Roman"/>
          <w:b/>
          <w:sz w:val="24"/>
          <w:szCs w:val="24"/>
        </w:rPr>
        <w:t>ю производственного травматизма</w:t>
      </w:r>
    </w:p>
    <w:p w:rsidR="00AD7E9B" w:rsidRPr="0012410A" w:rsidRDefault="00AD7E9B" w:rsidP="00AD7E9B">
      <w:pPr>
        <w:pStyle w:val="17PRIL-header-2"/>
        <w:suppressAutoHyphens/>
        <w:spacing w:before="0" w:line="240" w:lineRule="auto"/>
        <w:ind w:left="0" w:right="0"/>
        <w:jc w:val="center"/>
        <w:rPr>
          <w:rFonts w:ascii="Times New Roman" w:hAnsi="Times New Roman" w:cs="Times New Roman"/>
          <w:b/>
          <w:sz w:val="24"/>
          <w:szCs w:val="24"/>
        </w:rPr>
      </w:pPr>
      <w:r w:rsidRPr="0012410A">
        <w:rPr>
          <w:rFonts w:ascii="Times New Roman" w:hAnsi="Times New Roman" w:cs="Times New Roman"/>
          <w:b/>
          <w:sz w:val="24"/>
          <w:szCs w:val="24"/>
        </w:rPr>
        <w:t>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20</w:t>
      </w:r>
      <w:r>
        <w:rPr>
          <w:rFonts w:ascii="Times New Roman" w:hAnsi="Times New Roman" w:cs="Times New Roman"/>
          <w:b/>
          <w:sz w:val="24"/>
          <w:szCs w:val="24"/>
        </w:rPr>
        <w:t>___</w:t>
      </w:r>
      <w:r w:rsidRPr="0012410A">
        <w:rPr>
          <w:rFonts w:ascii="Times New Roman" w:hAnsi="Times New Roman" w:cs="Times New Roman"/>
          <w:b/>
          <w:sz w:val="24"/>
          <w:szCs w:val="24"/>
        </w:rPr>
        <w:t xml:space="preserve"> году</w:t>
      </w:r>
    </w:p>
    <w:p w:rsidR="00AD7E9B" w:rsidRDefault="00AD7E9B" w:rsidP="00AD7E9B">
      <w:pPr>
        <w:pStyle w:val="17PRIL-txt"/>
        <w:spacing w:line="240" w:lineRule="auto"/>
        <w:ind w:left="0" w:right="0" w:firstLine="510"/>
        <w:rPr>
          <w:rFonts w:ascii="Times New Roman" w:hAnsi="Times New Roman" w:cs="Times New Roman"/>
          <w:sz w:val="24"/>
          <w:szCs w:val="24"/>
        </w:rPr>
      </w:pPr>
    </w:p>
    <w:p w:rsidR="00AD7E9B" w:rsidRPr="0012410A" w:rsidRDefault="00AD7E9B" w:rsidP="00AD7E9B">
      <w:pPr>
        <w:pStyle w:val="17PRIL-txt"/>
        <w:spacing w:line="240" w:lineRule="auto"/>
        <w:ind w:left="0"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D7E9B" w:rsidRPr="0012410A" w:rsidRDefault="00AD7E9B" w:rsidP="00AD7E9B">
      <w:pPr>
        <w:pStyle w:val="17PRIL-raspr"/>
        <w:spacing w:line="240" w:lineRule="auto"/>
        <w:ind w:left="0" w:right="0"/>
        <w:jc w:val="center"/>
        <w:rPr>
          <w:rFonts w:ascii="Times New Roman" w:hAnsi="Times New Roman" w:cs="Times New Roman"/>
          <w:sz w:val="24"/>
          <w:szCs w:val="24"/>
          <w:vertAlign w:val="superscript"/>
        </w:rPr>
      </w:pPr>
      <w:r w:rsidRPr="0012410A">
        <w:rPr>
          <w:rFonts w:ascii="Times New Roman" w:hAnsi="Times New Roman" w:cs="Times New Roman"/>
          <w:sz w:val="24"/>
          <w:szCs w:val="24"/>
          <w:vertAlign w:val="superscript"/>
        </w:rPr>
        <w:t>(наименование страхователя)</w:t>
      </w:r>
    </w:p>
    <w:tbl>
      <w:tblPr>
        <w:tblW w:w="10006" w:type="dxa"/>
        <w:tblInd w:w="-227" w:type="dxa"/>
        <w:tblLayout w:type="fixed"/>
        <w:tblCellMar>
          <w:left w:w="0" w:type="dxa"/>
          <w:right w:w="0" w:type="dxa"/>
        </w:tblCellMar>
        <w:tblLook w:val="0000" w:firstRow="0" w:lastRow="0" w:firstColumn="0" w:lastColumn="0" w:noHBand="0" w:noVBand="0"/>
      </w:tblPr>
      <w:tblGrid>
        <w:gridCol w:w="568"/>
        <w:gridCol w:w="1216"/>
        <w:gridCol w:w="1984"/>
        <w:gridCol w:w="992"/>
        <w:gridCol w:w="993"/>
        <w:gridCol w:w="567"/>
        <w:gridCol w:w="728"/>
        <w:gridCol w:w="826"/>
        <w:gridCol w:w="808"/>
        <w:gridCol w:w="615"/>
        <w:gridCol w:w="709"/>
      </w:tblGrid>
      <w:tr w:rsidR="00AD7E9B" w:rsidRPr="0012410A" w:rsidTr="00AD7E9B">
        <w:trPr>
          <w:trHeight w:val="293"/>
        </w:trPr>
        <w:tc>
          <w:tcPr>
            <w:tcW w:w="568" w:type="dxa"/>
            <w:vMerge w:val="restart"/>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AD7E9B" w:rsidRDefault="00AD7E9B" w:rsidP="00E86EC1">
            <w:pPr>
              <w:pStyle w:val="17PRIL-tabl-hroom"/>
              <w:spacing w:line="240" w:lineRule="auto"/>
              <w:jc w:val="center"/>
              <w:rPr>
                <w:rFonts w:ascii="Times New Roman" w:hAnsi="Times New Roman" w:cs="Times New Roman"/>
                <w:sz w:val="16"/>
                <w:szCs w:val="16"/>
              </w:rPr>
            </w:pPr>
            <w:r w:rsidRPr="00AD7E9B">
              <w:rPr>
                <w:rFonts w:ascii="Times New Roman" w:hAnsi="Times New Roman" w:cs="Times New Roman"/>
                <w:sz w:val="16"/>
                <w:szCs w:val="16"/>
              </w:rPr>
              <w:t>№ п/п</w:t>
            </w:r>
          </w:p>
        </w:tc>
        <w:tc>
          <w:tcPr>
            <w:tcW w:w="1216" w:type="dxa"/>
            <w:vMerge w:val="restart"/>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AD7E9B" w:rsidRDefault="00AD7E9B" w:rsidP="00E86EC1">
            <w:pPr>
              <w:pStyle w:val="17PRIL-tabl-hroom"/>
              <w:spacing w:line="240" w:lineRule="auto"/>
              <w:jc w:val="center"/>
              <w:rPr>
                <w:rFonts w:ascii="Times New Roman" w:hAnsi="Times New Roman" w:cs="Times New Roman"/>
                <w:sz w:val="16"/>
                <w:szCs w:val="16"/>
              </w:rPr>
            </w:pPr>
            <w:r w:rsidRPr="00AD7E9B">
              <w:rPr>
                <w:rFonts w:ascii="Times New Roman" w:hAnsi="Times New Roman" w:cs="Times New Roman"/>
                <w:sz w:val="16"/>
                <w:szCs w:val="16"/>
              </w:rPr>
              <w:t>Наименование предупредительных мер</w:t>
            </w:r>
          </w:p>
        </w:tc>
        <w:tc>
          <w:tcPr>
            <w:tcW w:w="1984" w:type="dxa"/>
            <w:vMerge w:val="restart"/>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AD7E9B" w:rsidRDefault="00AD7E9B" w:rsidP="00E86EC1">
            <w:pPr>
              <w:pStyle w:val="17PRIL-tabl-hroom"/>
              <w:spacing w:line="240" w:lineRule="auto"/>
              <w:jc w:val="center"/>
              <w:rPr>
                <w:rFonts w:ascii="Times New Roman" w:hAnsi="Times New Roman" w:cs="Times New Roman"/>
                <w:sz w:val="16"/>
                <w:szCs w:val="16"/>
              </w:rPr>
            </w:pPr>
            <w:r w:rsidRPr="00AD7E9B">
              <w:rPr>
                <w:rFonts w:ascii="Times New Roman" w:hAnsi="Times New Roman" w:cs="Times New Roman"/>
                <w:sz w:val="16"/>
                <w:szCs w:val="16"/>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 и т. п.)</w:t>
            </w:r>
          </w:p>
        </w:tc>
        <w:tc>
          <w:tcPr>
            <w:tcW w:w="992" w:type="dxa"/>
            <w:vMerge w:val="restart"/>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AD7E9B" w:rsidRDefault="00AD7E9B" w:rsidP="00E86EC1">
            <w:pPr>
              <w:pStyle w:val="17PRIL-tabl-hroom"/>
              <w:spacing w:line="240" w:lineRule="auto"/>
              <w:jc w:val="center"/>
              <w:rPr>
                <w:rFonts w:ascii="Times New Roman" w:hAnsi="Times New Roman" w:cs="Times New Roman"/>
                <w:sz w:val="16"/>
                <w:szCs w:val="16"/>
              </w:rPr>
            </w:pPr>
            <w:r w:rsidRPr="00AD7E9B">
              <w:rPr>
                <w:rFonts w:ascii="Times New Roman" w:hAnsi="Times New Roman" w:cs="Times New Roman"/>
                <w:sz w:val="16"/>
                <w:szCs w:val="16"/>
              </w:rPr>
              <w:t>Срок исполнения</w:t>
            </w:r>
          </w:p>
        </w:tc>
        <w:tc>
          <w:tcPr>
            <w:tcW w:w="993" w:type="dxa"/>
            <w:vMerge w:val="restart"/>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AD7E9B" w:rsidRDefault="00AD7E9B" w:rsidP="00E86EC1">
            <w:pPr>
              <w:pStyle w:val="17PRIL-tabl-hroom"/>
              <w:spacing w:line="240" w:lineRule="auto"/>
              <w:jc w:val="center"/>
              <w:rPr>
                <w:rFonts w:ascii="Times New Roman" w:hAnsi="Times New Roman" w:cs="Times New Roman"/>
                <w:sz w:val="16"/>
                <w:szCs w:val="16"/>
              </w:rPr>
            </w:pPr>
            <w:r w:rsidRPr="00AD7E9B">
              <w:rPr>
                <w:rFonts w:ascii="Times New Roman" w:hAnsi="Times New Roman" w:cs="Times New Roman"/>
                <w:spacing w:val="-1"/>
                <w:sz w:val="16"/>
                <w:szCs w:val="16"/>
              </w:rPr>
              <w:t>Единицы измерения</w:t>
            </w:r>
          </w:p>
        </w:tc>
        <w:tc>
          <w:tcPr>
            <w:tcW w:w="567" w:type="dxa"/>
            <w:vMerge w:val="restart"/>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E86EC1">
            <w:pPr>
              <w:pStyle w:val="17PRIL-tabl-hroom"/>
              <w:spacing w:line="240" w:lineRule="auto"/>
              <w:jc w:val="center"/>
              <w:rPr>
                <w:rFonts w:ascii="Times New Roman" w:hAnsi="Times New Roman" w:cs="Times New Roman"/>
                <w:sz w:val="22"/>
                <w:szCs w:val="22"/>
              </w:rPr>
            </w:pPr>
            <w:r w:rsidRPr="0012410A">
              <w:rPr>
                <w:rFonts w:ascii="Times New Roman" w:hAnsi="Times New Roman" w:cs="Times New Roman"/>
                <w:sz w:val="22"/>
                <w:szCs w:val="22"/>
              </w:rPr>
              <w:t>Кол-во</w:t>
            </w:r>
          </w:p>
        </w:tc>
        <w:tc>
          <w:tcPr>
            <w:tcW w:w="3686" w:type="dxa"/>
            <w:gridSpan w:val="5"/>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AD7E9B">
            <w:pPr>
              <w:pStyle w:val="17PRIL-tabl-hroom"/>
              <w:spacing w:line="240" w:lineRule="auto"/>
              <w:ind w:left="-1251" w:right="3572" w:hanging="284"/>
              <w:jc w:val="center"/>
              <w:rPr>
                <w:rFonts w:ascii="Times New Roman" w:hAnsi="Times New Roman" w:cs="Times New Roman"/>
                <w:sz w:val="22"/>
                <w:szCs w:val="22"/>
              </w:rPr>
            </w:pPr>
            <w:r w:rsidRPr="0012410A">
              <w:rPr>
                <w:rFonts w:ascii="Times New Roman" w:hAnsi="Times New Roman" w:cs="Times New Roman"/>
                <w:sz w:val="22"/>
                <w:szCs w:val="22"/>
              </w:rPr>
              <w:t>Планируемые расходы, руб.</w:t>
            </w:r>
          </w:p>
        </w:tc>
      </w:tr>
      <w:tr w:rsidR="00AD7E9B" w:rsidRPr="0012410A" w:rsidTr="00AD7E9B">
        <w:trPr>
          <w:trHeight w:val="279"/>
        </w:trPr>
        <w:tc>
          <w:tcPr>
            <w:tcW w:w="568" w:type="dxa"/>
            <w:vMerge/>
            <w:tcBorders>
              <w:top w:val="single" w:sz="2" w:space="0" w:color="000000"/>
              <w:left w:val="single" w:sz="2" w:space="0" w:color="000000"/>
              <w:bottom w:val="single" w:sz="2" w:space="0" w:color="000000"/>
              <w:right w:val="single" w:sz="2" w:space="0" w:color="000000"/>
            </w:tcBorders>
          </w:tcPr>
          <w:p w:rsidR="00AD7E9B" w:rsidRPr="0012410A" w:rsidRDefault="00AD7E9B" w:rsidP="00E86EC1">
            <w:pPr>
              <w:pStyle w:val="a8"/>
              <w:spacing w:line="240" w:lineRule="auto"/>
              <w:jc w:val="center"/>
              <w:textAlignment w:val="auto"/>
              <w:rPr>
                <w:color w:val="auto"/>
                <w:sz w:val="22"/>
                <w:szCs w:val="22"/>
              </w:rPr>
            </w:pPr>
          </w:p>
        </w:tc>
        <w:tc>
          <w:tcPr>
            <w:tcW w:w="1216" w:type="dxa"/>
            <w:vMerge/>
            <w:tcBorders>
              <w:top w:val="single" w:sz="2" w:space="0" w:color="000000"/>
              <w:left w:val="single" w:sz="2" w:space="0" w:color="000000"/>
              <w:bottom w:val="single" w:sz="2" w:space="0" w:color="000000"/>
              <w:right w:val="single" w:sz="2" w:space="0" w:color="000000"/>
            </w:tcBorders>
          </w:tcPr>
          <w:p w:rsidR="00AD7E9B" w:rsidRPr="0012410A" w:rsidRDefault="00AD7E9B" w:rsidP="00E86EC1">
            <w:pPr>
              <w:pStyle w:val="a8"/>
              <w:spacing w:line="240" w:lineRule="auto"/>
              <w:jc w:val="center"/>
              <w:textAlignment w:val="auto"/>
              <w:rPr>
                <w:color w:val="auto"/>
                <w:sz w:val="22"/>
                <w:szCs w:val="22"/>
              </w:rPr>
            </w:pPr>
          </w:p>
        </w:tc>
        <w:tc>
          <w:tcPr>
            <w:tcW w:w="1984" w:type="dxa"/>
            <w:vMerge/>
            <w:tcBorders>
              <w:top w:val="single" w:sz="2" w:space="0" w:color="000000"/>
              <w:left w:val="single" w:sz="2" w:space="0" w:color="000000"/>
              <w:bottom w:val="single" w:sz="2" w:space="0" w:color="000000"/>
              <w:right w:val="single" w:sz="2" w:space="0" w:color="000000"/>
            </w:tcBorders>
          </w:tcPr>
          <w:p w:rsidR="00AD7E9B" w:rsidRPr="0012410A" w:rsidRDefault="00AD7E9B" w:rsidP="00E86EC1">
            <w:pPr>
              <w:pStyle w:val="a8"/>
              <w:spacing w:line="240" w:lineRule="auto"/>
              <w:jc w:val="center"/>
              <w:textAlignment w:val="auto"/>
              <w:rPr>
                <w:color w:val="auto"/>
                <w:sz w:val="22"/>
                <w:szCs w:val="22"/>
              </w:rPr>
            </w:pPr>
          </w:p>
        </w:tc>
        <w:tc>
          <w:tcPr>
            <w:tcW w:w="992" w:type="dxa"/>
            <w:vMerge/>
            <w:tcBorders>
              <w:top w:val="single" w:sz="2" w:space="0" w:color="000000"/>
              <w:left w:val="single" w:sz="2" w:space="0" w:color="000000"/>
              <w:bottom w:val="single" w:sz="2" w:space="0" w:color="000000"/>
              <w:right w:val="single" w:sz="2" w:space="0" w:color="000000"/>
            </w:tcBorders>
          </w:tcPr>
          <w:p w:rsidR="00AD7E9B" w:rsidRPr="0012410A" w:rsidRDefault="00AD7E9B" w:rsidP="00E86EC1">
            <w:pPr>
              <w:pStyle w:val="a8"/>
              <w:spacing w:line="240" w:lineRule="auto"/>
              <w:jc w:val="center"/>
              <w:textAlignment w:val="auto"/>
              <w:rPr>
                <w:color w:val="auto"/>
                <w:sz w:val="22"/>
                <w:szCs w:val="22"/>
              </w:rPr>
            </w:pPr>
          </w:p>
        </w:tc>
        <w:tc>
          <w:tcPr>
            <w:tcW w:w="993" w:type="dxa"/>
            <w:vMerge/>
            <w:tcBorders>
              <w:top w:val="single" w:sz="2" w:space="0" w:color="000000"/>
              <w:left w:val="single" w:sz="2" w:space="0" w:color="000000"/>
              <w:bottom w:val="single" w:sz="2" w:space="0" w:color="000000"/>
              <w:right w:val="single" w:sz="2" w:space="0" w:color="000000"/>
            </w:tcBorders>
          </w:tcPr>
          <w:p w:rsidR="00AD7E9B" w:rsidRPr="0012410A" w:rsidRDefault="00AD7E9B" w:rsidP="00E86EC1">
            <w:pPr>
              <w:pStyle w:val="a8"/>
              <w:spacing w:line="240" w:lineRule="auto"/>
              <w:jc w:val="center"/>
              <w:textAlignment w:val="auto"/>
              <w:rPr>
                <w:color w:val="auto"/>
                <w:sz w:val="22"/>
                <w:szCs w:val="22"/>
              </w:rPr>
            </w:pPr>
          </w:p>
        </w:tc>
        <w:tc>
          <w:tcPr>
            <w:tcW w:w="567" w:type="dxa"/>
            <w:vMerge/>
            <w:tcBorders>
              <w:top w:val="single" w:sz="2" w:space="0" w:color="000000"/>
              <w:left w:val="single" w:sz="2" w:space="0" w:color="000000"/>
              <w:bottom w:val="single" w:sz="2" w:space="0" w:color="000000"/>
              <w:right w:val="single" w:sz="2" w:space="0" w:color="000000"/>
            </w:tcBorders>
          </w:tcPr>
          <w:p w:rsidR="00AD7E9B" w:rsidRPr="0012410A" w:rsidRDefault="00AD7E9B" w:rsidP="00E86EC1">
            <w:pPr>
              <w:pStyle w:val="a8"/>
              <w:spacing w:line="240" w:lineRule="auto"/>
              <w:jc w:val="center"/>
              <w:textAlignment w:val="auto"/>
              <w:rPr>
                <w:color w:val="auto"/>
                <w:sz w:val="22"/>
                <w:szCs w:val="22"/>
              </w:rPr>
            </w:pPr>
          </w:p>
        </w:tc>
        <w:tc>
          <w:tcPr>
            <w:tcW w:w="728" w:type="dxa"/>
            <w:vMerge w:val="restart"/>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E86EC1">
            <w:pPr>
              <w:pStyle w:val="17PRIL-tabl-hroom"/>
              <w:spacing w:line="240" w:lineRule="auto"/>
              <w:jc w:val="center"/>
              <w:rPr>
                <w:rFonts w:ascii="Times New Roman" w:hAnsi="Times New Roman" w:cs="Times New Roman"/>
                <w:sz w:val="22"/>
                <w:szCs w:val="22"/>
              </w:rPr>
            </w:pPr>
            <w:r w:rsidRPr="0012410A">
              <w:rPr>
                <w:rFonts w:ascii="Times New Roman" w:hAnsi="Times New Roman" w:cs="Times New Roman"/>
                <w:sz w:val="22"/>
                <w:szCs w:val="22"/>
              </w:rPr>
              <w:t>всего</w:t>
            </w:r>
          </w:p>
        </w:tc>
        <w:tc>
          <w:tcPr>
            <w:tcW w:w="2958" w:type="dxa"/>
            <w:gridSpan w:val="4"/>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E86EC1">
            <w:pPr>
              <w:pStyle w:val="17PRIL-tabl-hroom"/>
              <w:spacing w:line="240" w:lineRule="auto"/>
              <w:jc w:val="center"/>
              <w:rPr>
                <w:rFonts w:ascii="Times New Roman" w:hAnsi="Times New Roman" w:cs="Times New Roman"/>
                <w:sz w:val="22"/>
                <w:szCs w:val="22"/>
              </w:rPr>
            </w:pPr>
            <w:r w:rsidRPr="0012410A">
              <w:rPr>
                <w:rFonts w:ascii="Times New Roman" w:hAnsi="Times New Roman" w:cs="Times New Roman"/>
                <w:sz w:val="22"/>
                <w:szCs w:val="22"/>
              </w:rPr>
              <w:t>в том числе по кварталам</w:t>
            </w:r>
          </w:p>
        </w:tc>
      </w:tr>
      <w:tr w:rsidR="00AD7E9B" w:rsidRPr="0012410A" w:rsidTr="00AD7E9B">
        <w:trPr>
          <w:trHeight w:val="364"/>
        </w:trPr>
        <w:tc>
          <w:tcPr>
            <w:tcW w:w="568" w:type="dxa"/>
            <w:vMerge/>
            <w:tcBorders>
              <w:top w:val="single" w:sz="2" w:space="0" w:color="000000"/>
              <w:left w:val="single" w:sz="2" w:space="0" w:color="000000"/>
              <w:bottom w:val="single" w:sz="2" w:space="0" w:color="000000"/>
              <w:right w:val="single" w:sz="2" w:space="0" w:color="000000"/>
            </w:tcBorders>
          </w:tcPr>
          <w:p w:rsidR="00AD7E9B" w:rsidRPr="00AD7E9B" w:rsidRDefault="00AD7E9B" w:rsidP="00E86EC1">
            <w:pPr>
              <w:pStyle w:val="a8"/>
              <w:spacing w:line="240" w:lineRule="auto"/>
              <w:jc w:val="center"/>
              <w:textAlignment w:val="auto"/>
              <w:rPr>
                <w:color w:val="auto"/>
                <w:sz w:val="22"/>
                <w:szCs w:val="22"/>
                <w:lang w:val="ru-RU"/>
              </w:rPr>
            </w:pPr>
          </w:p>
        </w:tc>
        <w:tc>
          <w:tcPr>
            <w:tcW w:w="1216" w:type="dxa"/>
            <w:vMerge/>
            <w:tcBorders>
              <w:top w:val="single" w:sz="2" w:space="0" w:color="000000"/>
              <w:left w:val="single" w:sz="2" w:space="0" w:color="000000"/>
              <w:bottom w:val="single" w:sz="2" w:space="0" w:color="000000"/>
              <w:right w:val="single" w:sz="2" w:space="0" w:color="000000"/>
            </w:tcBorders>
          </w:tcPr>
          <w:p w:rsidR="00AD7E9B" w:rsidRPr="00AD7E9B" w:rsidRDefault="00AD7E9B" w:rsidP="00E86EC1">
            <w:pPr>
              <w:pStyle w:val="a8"/>
              <w:spacing w:line="240" w:lineRule="auto"/>
              <w:jc w:val="center"/>
              <w:textAlignment w:val="auto"/>
              <w:rPr>
                <w:color w:val="auto"/>
                <w:sz w:val="22"/>
                <w:szCs w:val="22"/>
                <w:lang w:val="ru-RU"/>
              </w:rPr>
            </w:pPr>
          </w:p>
        </w:tc>
        <w:tc>
          <w:tcPr>
            <w:tcW w:w="1984" w:type="dxa"/>
            <w:vMerge/>
            <w:tcBorders>
              <w:top w:val="single" w:sz="2" w:space="0" w:color="000000"/>
              <w:left w:val="single" w:sz="2" w:space="0" w:color="000000"/>
              <w:bottom w:val="single" w:sz="2" w:space="0" w:color="000000"/>
              <w:right w:val="single" w:sz="2" w:space="0" w:color="000000"/>
            </w:tcBorders>
          </w:tcPr>
          <w:p w:rsidR="00AD7E9B" w:rsidRPr="00AD7E9B" w:rsidRDefault="00AD7E9B" w:rsidP="00E86EC1">
            <w:pPr>
              <w:pStyle w:val="a8"/>
              <w:spacing w:line="240" w:lineRule="auto"/>
              <w:jc w:val="center"/>
              <w:textAlignment w:val="auto"/>
              <w:rPr>
                <w:color w:val="auto"/>
                <w:sz w:val="22"/>
                <w:szCs w:val="22"/>
                <w:lang w:val="ru-RU"/>
              </w:rPr>
            </w:pPr>
          </w:p>
        </w:tc>
        <w:tc>
          <w:tcPr>
            <w:tcW w:w="992" w:type="dxa"/>
            <w:vMerge/>
            <w:tcBorders>
              <w:top w:val="single" w:sz="2" w:space="0" w:color="000000"/>
              <w:left w:val="single" w:sz="2" w:space="0" w:color="000000"/>
              <w:bottom w:val="single" w:sz="2" w:space="0" w:color="000000"/>
              <w:right w:val="single" w:sz="2" w:space="0" w:color="000000"/>
            </w:tcBorders>
          </w:tcPr>
          <w:p w:rsidR="00AD7E9B" w:rsidRPr="00AD7E9B" w:rsidRDefault="00AD7E9B" w:rsidP="00E86EC1">
            <w:pPr>
              <w:pStyle w:val="a8"/>
              <w:spacing w:line="240" w:lineRule="auto"/>
              <w:jc w:val="center"/>
              <w:textAlignment w:val="auto"/>
              <w:rPr>
                <w:color w:val="auto"/>
                <w:sz w:val="22"/>
                <w:szCs w:val="22"/>
                <w:lang w:val="ru-RU"/>
              </w:rPr>
            </w:pPr>
          </w:p>
        </w:tc>
        <w:tc>
          <w:tcPr>
            <w:tcW w:w="993" w:type="dxa"/>
            <w:vMerge/>
            <w:tcBorders>
              <w:top w:val="single" w:sz="2" w:space="0" w:color="000000"/>
              <w:left w:val="single" w:sz="2" w:space="0" w:color="000000"/>
              <w:bottom w:val="single" w:sz="2" w:space="0" w:color="000000"/>
              <w:right w:val="single" w:sz="2" w:space="0" w:color="000000"/>
            </w:tcBorders>
          </w:tcPr>
          <w:p w:rsidR="00AD7E9B" w:rsidRPr="00AD7E9B" w:rsidRDefault="00AD7E9B" w:rsidP="00E86EC1">
            <w:pPr>
              <w:pStyle w:val="a8"/>
              <w:spacing w:line="240" w:lineRule="auto"/>
              <w:jc w:val="center"/>
              <w:textAlignment w:val="auto"/>
              <w:rPr>
                <w:color w:val="auto"/>
                <w:sz w:val="22"/>
                <w:szCs w:val="22"/>
                <w:lang w:val="ru-RU"/>
              </w:rPr>
            </w:pPr>
          </w:p>
        </w:tc>
        <w:tc>
          <w:tcPr>
            <w:tcW w:w="567" w:type="dxa"/>
            <w:vMerge/>
            <w:tcBorders>
              <w:top w:val="single" w:sz="2" w:space="0" w:color="000000"/>
              <w:left w:val="single" w:sz="2" w:space="0" w:color="000000"/>
              <w:bottom w:val="single" w:sz="2" w:space="0" w:color="000000"/>
              <w:right w:val="single" w:sz="2" w:space="0" w:color="000000"/>
            </w:tcBorders>
          </w:tcPr>
          <w:p w:rsidR="00AD7E9B" w:rsidRPr="00AD7E9B" w:rsidRDefault="00AD7E9B" w:rsidP="00E86EC1">
            <w:pPr>
              <w:pStyle w:val="a8"/>
              <w:spacing w:line="240" w:lineRule="auto"/>
              <w:jc w:val="center"/>
              <w:textAlignment w:val="auto"/>
              <w:rPr>
                <w:color w:val="auto"/>
                <w:sz w:val="22"/>
                <w:szCs w:val="22"/>
                <w:lang w:val="ru-RU"/>
              </w:rPr>
            </w:pPr>
          </w:p>
        </w:tc>
        <w:tc>
          <w:tcPr>
            <w:tcW w:w="728" w:type="dxa"/>
            <w:vMerge/>
            <w:tcBorders>
              <w:top w:val="single" w:sz="2" w:space="0" w:color="000000"/>
              <w:left w:val="single" w:sz="2" w:space="0" w:color="000000"/>
              <w:bottom w:val="single" w:sz="2" w:space="0" w:color="000000"/>
              <w:right w:val="single" w:sz="2" w:space="0" w:color="000000"/>
            </w:tcBorders>
          </w:tcPr>
          <w:p w:rsidR="00AD7E9B" w:rsidRPr="00AD7E9B" w:rsidRDefault="00AD7E9B" w:rsidP="00E86EC1">
            <w:pPr>
              <w:pStyle w:val="a8"/>
              <w:spacing w:line="240" w:lineRule="auto"/>
              <w:jc w:val="center"/>
              <w:textAlignment w:val="auto"/>
              <w:rPr>
                <w:color w:val="auto"/>
                <w:sz w:val="22"/>
                <w:szCs w:val="22"/>
                <w:lang w:val="ru-RU"/>
              </w:rPr>
            </w:pPr>
          </w:p>
        </w:tc>
        <w:tc>
          <w:tcPr>
            <w:tcW w:w="826"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E86EC1">
            <w:pPr>
              <w:pStyle w:val="17PRIL-tabl-hroom"/>
              <w:spacing w:line="240" w:lineRule="auto"/>
              <w:jc w:val="center"/>
              <w:rPr>
                <w:rFonts w:ascii="Times New Roman" w:hAnsi="Times New Roman" w:cs="Times New Roman"/>
                <w:sz w:val="22"/>
                <w:szCs w:val="22"/>
              </w:rPr>
            </w:pPr>
            <w:r w:rsidRPr="0012410A">
              <w:rPr>
                <w:rFonts w:ascii="Times New Roman" w:hAnsi="Times New Roman" w:cs="Times New Roman"/>
                <w:sz w:val="22"/>
                <w:szCs w:val="22"/>
              </w:rPr>
              <w:t>I</w:t>
            </w:r>
          </w:p>
        </w:tc>
        <w:tc>
          <w:tcPr>
            <w:tcW w:w="80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E86EC1">
            <w:pPr>
              <w:pStyle w:val="17PRIL-tabl-hroom"/>
              <w:spacing w:line="240" w:lineRule="auto"/>
              <w:jc w:val="center"/>
              <w:rPr>
                <w:rFonts w:ascii="Times New Roman" w:hAnsi="Times New Roman" w:cs="Times New Roman"/>
                <w:sz w:val="22"/>
                <w:szCs w:val="22"/>
              </w:rPr>
            </w:pPr>
            <w:r w:rsidRPr="0012410A">
              <w:rPr>
                <w:rFonts w:ascii="Times New Roman" w:hAnsi="Times New Roman" w:cs="Times New Roman"/>
                <w:sz w:val="22"/>
                <w:szCs w:val="22"/>
              </w:rPr>
              <w:t>II</w:t>
            </w:r>
          </w:p>
        </w:tc>
        <w:tc>
          <w:tcPr>
            <w:tcW w:w="615"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E86EC1">
            <w:pPr>
              <w:pStyle w:val="17PRIL-tabl-hroom"/>
              <w:spacing w:line="240" w:lineRule="auto"/>
              <w:jc w:val="center"/>
              <w:rPr>
                <w:rFonts w:ascii="Times New Roman" w:hAnsi="Times New Roman" w:cs="Times New Roman"/>
                <w:sz w:val="22"/>
                <w:szCs w:val="22"/>
              </w:rPr>
            </w:pPr>
            <w:r w:rsidRPr="0012410A">
              <w:rPr>
                <w:rFonts w:ascii="Times New Roman" w:hAnsi="Times New Roman" w:cs="Times New Roman"/>
                <w:sz w:val="22"/>
                <w:szCs w:val="22"/>
              </w:rPr>
              <w:t>III</w:t>
            </w:r>
          </w:p>
        </w:tc>
        <w:tc>
          <w:tcPr>
            <w:tcW w:w="709"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6" w:type="dxa"/>
              <w:right w:w="57" w:type="dxa"/>
            </w:tcMar>
          </w:tcPr>
          <w:p w:rsidR="00AD7E9B" w:rsidRPr="0012410A" w:rsidRDefault="00AD7E9B" w:rsidP="00E86EC1">
            <w:pPr>
              <w:pStyle w:val="17PRIL-tabl-hroom"/>
              <w:spacing w:line="240" w:lineRule="auto"/>
              <w:jc w:val="center"/>
              <w:rPr>
                <w:rFonts w:ascii="Times New Roman" w:hAnsi="Times New Roman" w:cs="Times New Roman"/>
                <w:sz w:val="22"/>
                <w:szCs w:val="22"/>
              </w:rPr>
            </w:pPr>
            <w:r w:rsidRPr="0012410A">
              <w:rPr>
                <w:rFonts w:ascii="Times New Roman" w:hAnsi="Times New Roman" w:cs="Times New Roman"/>
                <w:sz w:val="22"/>
                <w:szCs w:val="22"/>
              </w:rPr>
              <w:t>IV</w:t>
            </w:r>
          </w:p>
        </w:tc>
      </w:tr>
      <w:tr w:rsidR="00AD7E9B" w:rsidRPr="0012410A" w:rsidTr="00AD7E9B">
        <w:trPr>
          <w:trHeight w:val="387"/>
        </w:trPr>
        <w:tc>
          <w:tcPr>
            <w:tcW w:w="56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1216"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80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615"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r>
      <w:tr w:rsidR="00AD7E9B" w:rsidRPr="0012410A" w:rsidTr="00AD7E9B">
        <w:trPr>
          <w:trHeight w:val="367"/>
        </w:trPr>
        <w:tc>
          <w:tcPr>
            <w:tcW w:w="56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1216"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80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615"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r>
      <w:tr w:rsidR="00AD7E9B" w:rsidRPr="0012410A" w:rsidTr="00AD7E9B">
        <w:trPr>
          <w:trHeight w:val="375"/>
        </w:trPr>
        <w:tc>
          <w:tcPr>
            <w:tcW w:w="56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1216"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808"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615"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solid" w:color="FFFFFF" w:fill="auto"/>
            <w:tcMar>
              <w:top w:w="91" w:type="dxa"/>
              <w:left w:w="57" w:type="dxa"/>
              <w:bottom w:w="99" w:type="dxa"/>
              <w:right w:w="57" w:type="dxa"/>
            </w:tcMar>
          </w:tcPr>
          <w:p w:rsidR="00AD7E9B" w:rsidRPr="0012410A" w:rsidRDefault="00AD7E9B" w:rsidP="00E86EC1">
            <w:pPr>
              <w:pStyle w:val="17PRIL-tabl-txt"/>
              <w:spacing w:line="240" w:lineRule="auto"/>
              <w:jc w:val="both"/>
              <w:rPr>
                <w:rFonts w:ascii="Times New Roman" w:hAnsi="Times New Roman" w:cs="Times New Roman"/>
                <w:sz w:val="24"/>
                <w:szCs w:val="24"/>
              </w:rPr>
            </w:pPr>
          </w:p>
        </w:tc>
      </w:tr>
    </w:tbl>
    <w:p w:rsidR="00AD7E9B" w:rsidRDefault="00AD7E9B" w:rsidP="00AD7E9B">
      <w:pPr>
        <w:pStyle w:val="17PRIL-txt"/>
        <w:spacing w:line="240" w:lineRule="auto"/>
        <w:ind w:left="0" w:right="0"/>
        <w:rPr>
          <w:rFonts w:ascii="Times New Roman" w:hAnsi="Times New Roman" w:cs="Times New Roman"/>
          <w:sz w:val="24"/>
          <w:szCs w:val="24"/>
        </w:rPr>
      </w:pPr>
    </w:p>
    <w:p w:rsidR="00AD7E9B" w:rsidRDefault="00AD7E9B" w:rsidP="00AD7E9B">
      <w:pPr>
        <w:pStyle w:val="17PRIL-txt"/>
        <w:spacing w:line="240" w:lineRule="auto"/>
        <w:ind w:left="0" w:right="0"/>
        <w:rPr>
          <w:rFonts w:ascii="Times New Roman" w:hAnsi="Times New Roman" w:cs="Times New Roman"/>
          <w:sz w:val="24"/>
          <w:szCs w:val="24"/>
        </w:rPr>
      </w:pPr>
      <w:r>
        <w:rPr>
          <w:rFonts w:ascii="Times New Roman" w:hAnsi="Times New Roman" w:cs="Times New Roman"/>
          <w:sz w:val="24"/>
          <w:szCs w:val="24"/>
        </w:rPr>
        <w:t>Руководитель                   ____________          _________________________</w:t>
      </w:r>
    </w:p>
    <w:p w:rsidR="00AD7E9B" w:rsidRPr="00AD7E9B" w:rsidRDefault="00AD7E9B" w:rsidP="00AD7E9B">
      <w:pPr>
        <w:pStyle w:val="17PRIL-txt"/>
        <w:spacing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w:t>
      </w:r>
      <w:r w:rsidRPr="0012410A">
        <w:rPr>
          <w:rFonts w:ascii="Times New Roman" w:hAnsi="Times New Roman" w:cs="Times New Roman"/>
          <w:sz w:val="24"/>
          <w:szCs w:val="24"/>
          <w:vertAlign w:val="superscript"/>
        </w:rPr>
        <w:t>(подпись)</w:t>
      </w:r>
      <w:r w:rsidRPr="0012410A">
        <w:rPr>
          <w:rFonts w:ascii="Times New Roman" w:hAnsi="Times New Roman" w:cs="Times New Roman"/>
          <w:sz w:val="24"/>
          <w:szCs w:val="24"/>
          <w:vertAlign w:val="superscript"/>
        </w:rPr>
        <w:tab/>
      </w:r>
      <w:r w:rsidRPr="0012410A">
        <w:rPr>
          <w:rFonts w:ascii="Times New Roman" w:hAnsi="Times New Roman" w:cs="Times New Roman"/>
          <w:sz w:val="24"/>
          <w:szCs w:val="24"/>
          <w:vertAlign w:val="superscript"/>
        </w:rPr>
        <w:tab/>
      </w:r>
      <w:proofErr w:type="gramStart"/>
      <w:r w:rsidRPr="0012410A">
        <w:rPr>
          <w:rFonts w:ascii="Times New Roman" w:hAnsi="Times New Roman" w:cs="Times New Roman"/>
          <w:sz w:val="24"/>
          <w:szCs w:val="24"/>
          <w:vertAlign w:val="superscript"/>
        </w:rPr>
        <w:tab/>
        <w:t>(</w:t>
      </w:r>
      <w:proofErr w:type="gramEnd"/>
      <w:r w:rsidRPr="0012410A">
        <w:rPr>
          <w:rFonts w:ascii="Times New Roman" w:hAnsi="Times New Roman" w:cs="Times New Roman"/>
          <w:sz w:val="24"/>
          <w:szCs w:val="24"/>
          <w:vertAlign w:val="superscript"/>
        </w:rPr>
        <w:t>Ф. И. О.)</w:t>
      </w:r>
    </w:p>
    <w:p w:rsidR="00AD7E9B" w:rsidRDefault="00AD7E9B" w:rsidP="00AD7E9B">
      <w:pPr>
        <w:pStyle w:val="17PRIL-txt"/>
        <w:spacing w:line="240" w:lineRule="auto"/>
        <w:ind w:left="0" w:right="0"/>
        <w:rPr>
          <w:rFonts w:ascii="Times New Roman" w:hAnsi="Times New Roman" w:cs="Times New Roman"/>
          <w:sz w:val="24"/>
          <w:szCs w:val="24"/>
        </w:rPr>
      </w:pPr>
      <w:r>
        <w:rPr>
          <w:rFonts w:ascii="Times New Roman" w:hAnsi="Times New Roman" w:cs="Times New Roman"/>
          <w:sz w:val="24"/>
          <w:szCs w:val="24"/>
        </w:rPr>
        <w:t>Главный бухгалтер</w:t>
      </w:r>
      <w:r>
        <w:rPr>
          <w:rFonts w:ascii="Times New Roman" w:hAnsi="Times New Roman" w:cs="Times New Roman"/>
          <w:sz w:val="24"/>
          <w:szCs w:val="24"/>
        </w:rPr>
        <w:tab/>
        <w:t xml:space="preserve">     ______________         ________________________</w:t>
      </w:r>
    </w:p>
    <w:p w:rsidR="00AD7E9B" w:rsidRPr="00AD7E9B" w:rsidRDefault="00AD7E9B" w:rsidP="00AD7E9B">
      <w:pPr>
        <w:pStyle w:val="17PRIL-txt"/>
        <w:spacing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w:t>
      </w:r>
      <w:r w:rsidRPr="0012410A">
        <w:rPr>
          <w:rFonts w:ascii="Times New Roman" w:hAnsi="Times New Roman" w:cs="Times New Roman"/>
          <w:sz w:val="24"/>
          <w:szCs w:val="24"/>
          <w:vertAlign w:val="superscript"/>
        </w:rPr>
        <w:t>(подпись)</w:t>
      </w:r>
      <w:r w:rsidRPr="0012410A">
        <w:rPr>
          <w:rFonts w:ascii="Times New Roman" w:hAnsi="Times New Roman" w:cs="Times New Roman"/>
          <w:sz w:val="24"/>
          <w:szCs w:val="24"/>
          <w:vertAlign w:val="superscript"/>
        </w:rPr>
        <w:tab/>
      </w:r>
      <w:r w:rsidRPr="0012410A">
        <w:rPr>
          <w:rFonts w:ascii="Times New Roman" w:hAnsi="Times New Roman" w:cs="Times New Roman"/>
          <w:sz w:val="24"/>
          <w:szCs w:val="24"/>
          <w:vertAlign w:val="superscript"/>
        </w:rPr>
        <w:tab/>
      </w:r>
      <w:proofErr w:type="gramStart"/>
      <w:r w:rsidRPr="0012410A">
        <w:rPr>
          <w:rFonts w:ascii="Times New Roman" w:hAnsi="Times New Roman" w:cs="Times New Roman"/>
          <w:sz w:val="24"/>
          <w:szCs w:val="24"/>
          <w:vertAlign w:val="superscript"/>
        </w:rPr>
        <w:tab/>
        <w:t>(</w:t>
      </w:r>
      <w:proofErr w:type="gramEnd"/>
      <w:r w:rsidRPr="0012410A">
        <w:rPr>
          <w:rFonts w:ascii="Times New Roman" w:hAnsi="Times New Roman" w:cs="Times New Roman"/>
          <w:sz w:val="24"/>
          <w:szCs w:val="24"/>
          <w:vertAlign w:val="superscript"/>
        </w:rPr>
        <w:t>Ф. И. О.)</w:t>
      </w:r>
    </w:p>
    <w:p w:rsidR="00AD7E9B" w:rsidRPr="0012410A" w:rsidRDefault="00AD7E9B" w:rsidP="00AD7E9B">
      <w:pPr>
        <w:pStyle w:val="17PRIL-txt"/>
        <w:spacing w:line="240" w:lineRule="auto"/>
        <w:ind w:left="0" w:right="0"/>
        <w:rPr>
          <w:rFonts w:ascii="Times New Roman" w:hAnsi="Times New Roman" w:cs="Times New Roman"/>
          <w:sz w:val="24"/>
          <w:szCs w:val="24"/>
        </w:rPr>
      </w:pPr>
      <w:r w:rsidRPr="0012410A">
        <w:rPr>
          <w:rFonts w:ascii="Times New Roman" w:hAnsi="Times New Roman" w:cs="Times New Roman"/>
          <w:sz w:val="24"/>
          <w:szCs w:val="24"/>
        </w:rPr>
        <w:t>«</w:t>
      </w:r>
      <w:r>
        <w:rPr>
          <w:rFonts w:ascii="Times New Roman" w:hAnsi="Times New Roman" w:cs="Times New Roman"/>
          <w:sz w:val="24"/>
          <w:szCs w:val="24"/>
        </w:rPr>
        <w:t>____</w:t>
      </w:r>
      <w:r w:rsidRPr="0012410A">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Pr="0012410A">
        <w:rPr>
          <w:rFonts w:ascii="Times New Roman" w:hAnsi="Times New Roman" w:cs="Times New Roman"/>
          <w:sz w:val="24"/>
          <w:szCs w:val="24"/>
        </w:rPr>
        <w:t>20</w:t>
      </w:r>
      <w:r>
        <w:rPr>
          <w:rFonts w:ascii="Times New Roman" w:hAnsi="Times New Roman" w:cs="Times New Roman"/>
          <w:sz w:val="24"/>
          <w:szCs w:val="24"/>
        </w:rPr>
        <w:t>___</w:t>
      </w:r>
      <w:r w:rsidRPr="0012410A">
        <w:rPr>
          <w:rFonts w:ascii="Times New Roman" w:hAnsi="Times New Roman" w:cs="Times New Roman"/>
          <w:sz w:val="24"/>
          <w:szCs w:val="24"/>
        </w:rPr>
        <w:t xml:space="preserve"> г.</w:t>
      </w:r>
    </w:p>
    <w:p w:rsidR="00AD7E9B" w:rsidRPr="0012410A" w:rsidRDefault="00AD7E9B" w:rsidP="00AD7E9B">
      <w:pPr>
        <w:pStyle w:val="17PRIL-txt"/>
        <w:spacing w:line="240" w:lineRule="auto"/>
        <w:ind w:left="0" w:right="0"/>
        <w:rPr>
          <w:rFonts w:ascii="Times New Roman" w:hAnsi="Times New Roman" w:cs="Times New Roman"/>
          <w:sz w:val="24"/>
          <w:szCs w:val="24"/>
        </w:rPr>
      </w:pPr>
      <w:r w:rsidRPr="0012410A">
        <w:rPr>
          <w:rFonts w:ascii="Times New Roman" w:hAnsi="Times New Roman" w:cs="Times New Roman"/>
          <w:sz w:val="24"/>
          <w:szCs w:val="24"/>
        </w:rPr>
        <w:t xml:space="preserve">М. П. </w:t>
      </w:r>
    </w:p>
    <w:p w:rsidR="00AD7E9B" w:rsidRDefault="00AD7E9B" w:rsidP="00AD7E9B">
      <w:pPr>
        <w:pStyle w:val="17PRIL-txt"/>
        <w:spacing w:line="240" w:lineRule="auto"/>
        <w:ind w:left="0" w:right="0"/>
        <w:rPr>
          <w:rFonts w:ascii="Times New Roman" w:hAnsi="Times New Roman" w:cs="Times New Roman"/>
          <w:sz w:val="24"/>
          <w:szCs w:val="24"/>
        </w:rPr>
      </w:pPr>
    </w:p>
    <w:p w:rsidR="00AD7E9B" w:rsidRDefault="00AD7E9B" w:rsidP="00AD7E9B">
      <w:pPr>
        <w:pStyle w:val="17PRIL-txt"/>
        <w:spacing w:line="240" w:lineRule="auto"/>
        <w:ind w:left="0" w:right="0"/>
        <w:rPr>
          <w:rFonts w:ascii="Times New Roman" w:hAnsi="Times New Roman" w:cs="Times New Roman"/>
          <w:sz w:val="24"/>
          <w:szCs w:val="24"/>
        </w:rPr>
      </w:pPr>
    </w:p>
    <w:p w:rsidR="00AD7E9B" w:rsidRDefault="00AD7E9B" w:rsidP="00AD7E9B">
      <w:pPr>
        <w:pStyle w:val="17PRIL-txt"/>
        <w:spacing w:line="240" w:lineRule="auto"/>
        <w:ind w:left="0" w:right="0" w:firstLine="0"/>
        <w:rPr>
          <w:rFonts w:ascii="Times New Roman" w:hAnsi="Times New Roman" w:cs="Times New Roman"/>
          <w:sz w:val="24"/>
          <w:szCs w:val="24"/>
        </w:rPr>
      </w:pPr>
      <w:r w:rsidRPr="0012410A">
        <w:rPr>
          <w:rFonts w:ascii="Times New Roman" w:hAnsi="Times New Roman" w:cs="Times New Roman"/>
          <w:sz w:val="24"/>
          <w:szCs w:val="24"/>
        </w:rPr>
        <w:t>СОГЛАСОВАНО</w:t>
      </w:r>
    </w:p>
    <w:p w:rsidR="00AD7E9B" w:rsidRDefault="00AD7E9B" w:rsidP="00AD7E9B">
      <w:pPr>
        <w:pStyle w:val="formattext"/>
        <w:shd w:val="clear" w:color="auto" w:fill="FFFFFF"/>
        <w:spacing w:before="0" w:beforeAutospacing="0" w:after="0" w:afterAutospacing="0"/>
      </w:pPr>
    </w:p>
    <w:p w:rsidR="00AD7E9B" w:rsidRDefault="00AD7E9B" w:rsidP="00AD7E9B">
      <w:pPr>
        <w:pStyle w:val="formattext"/>
        <w:shd w:val="clear" w:color="auto" w:fill="FFFFFF"/>
        <w:spacing w:before="0" w:beforeAutospacing="0" w:after="0" w:afterAutospacing="0"/>
      </w:pPr>
      <w:proofErr w:type="gramStart"/>
      <w:r>
        <w:t>Управляющий  _</w:t>
      </w:r>
      <w:proofErr w:type="gramEnd"/>
      <w:r>
        <w:t>_________________   ____________              ______________________</w:t>
      </w:r>
    </w:p>
    <w:p w:rsidR="00AD7E9B" w:rsidRDefault="00AD7E9B" w:rsidP="00AD7E9B">
      <w:pPr>
        <w:pStyle w:val="formattext"/>
        <w:shd w:val="clear" w:color="auto" w:fill="FFFFFF"/>
        <w:spacing w:before="0" w:beforeAutospacing="0" w:after="0" w:afterAutospacing="0"/>
        <w:rPr>
          <w:vertAlign w:val="superscript"/>
        </w:rPr>
      </w:pPr>
      <w:r w:rsidRPr="0012410A">
        <w:rPr>
          <w:vertAlign w:val="superscript"/>
        </w:rPr>
        <w:t>(наименование территориального органа</w:t>
      </w:r>
      <w:r>
        <w:rPr>
          <w:vertAlign w:val="superscript"/>
        </w:rPr>
        <w:tab/>
        <w:t xml:space="preserve">                             </w:t>
      </w:r>
      <w:proofErr w:type="gramStart"/>
      <w:r>
        <w:rPr>
          <w:vertAlign w:val="superscript"/>
        </w:rPr>
        <w:t xml:space="preserve">   (</w:t>
      </w:r>
      <w:proofErr w:type="gramEnd"/>
      <w:r w:rsidRPr="0012410A">
        <w:rPr>
          <w:vertAlign w:val="superscript"/>
        </w:rPr>
        <w:t>подпись)</w:t>
      </w:r>
      <w:r>
        <w:rPr>
          <w:vertAlign w:val="superscript"/>
        </w:rPr>
        <w:tab/>
        <w:t xml:space="preserve">                                                          </w:t>
      </w:r>
      <w:r w:rsidRPr="0012410A">
        <w:rPr>
          <w:vertAlign w:val="superscript"/>
        </w:rPr>
        <w:t>(Ф.И.О.)</w:t>
      </w:r>
    </w:p>
    <w:p w:rsidR="00AD7E9B" w:rsidRPr="0012410A" w:rsidRDefault="00AD7E9B" w:rsidP="00AD7E9B">
      <w:pPr>
        <w:pStyle w:val="formattext"/>
        <w:shd w:val="clear" w:color="auto" w:fill="FFFFFF"/>
        <w:spacing w:before="0" w:beforeAutospacing="0" w:after="0" w:afterAutospacing="0"/>
        <w:rPr>
          <w:vertAlign w:val="superscript"/>
        </w:rPr>
      </w:pPr>
      <w:r w:rsidRPr="0012410A">
        <w:rPr>
          <w:vertAlign w:val="superscript"/>
        </w:rPr>
        <w:t>Фонда социального страхования Российской Федерации)</w:t>
      </w:r>
    </w:p>
    <w:p w:rsidR="00AD7E9B" w:rsidRDefault="00AD7E9B" w:rsidP="00AD7E9B">
      <w:pPr>
        <w:pStyle w:val="formattext"/>
        <w:shd w:val="clear" w:color="auto" w:fill="FFFFFF"/>
        <w:spacing w:before="0" w:beforeAutospacing="0" w:after="0" w:afterAutospacing="0"/>
        <w:rPr>
          <w:vertAlign w:val="superscript"/>
        </w:rPr>
      </w:pPr>
      <w:r>
        <w:rPr>
          <w:vertAlign w:val="superscript"/>
        </w:rPr>
        <w:tab/>
      </w:r>
    </w:p>
    <w:p w:rsidR="00AD7E9B" w:rsidRDefault="00AD7E9B" w:rsidP="00AD7E9B">
      <w:pPr>
        <w:pStyle w:val="formattext"/>
        <w:shd w:val="clear" w:color="auto" w:fill="FFFFFF"/>
        <w:spacing w:before="0" w:beforeAutospacing="0" w:after="0" w:afterAutospacing="0"/>
        <w:rPr>
          <w:vertAlign w:val="superscript"/>
        </w:rPr>
      </w:pPr>
      <w:r>
        <w:rPr>
          <w:vertAlign w:val="superscript"/>
        </w:rPr>
        <w:tab/>
      </w:r>
      <w:r>
        <w:rPr>
          <w:vertAlign w:val="superscript"/>
        </w:rPr>
        <w:tab/>
      </w:r>
      <w:r>
        <w:rPr>
          <w:vertAlign w:val="superscript"/>
        </w:rPr>
        <w:tab/>
      </w:r>
      <w:r w:rsidRPr="0012410A">
        <w:rPr>
          <w:vertAlign w:val="superscript"/>
        </w:rPr>
        <w:tab/>
      </w:r>
    </w:p>
    <w:p w:rsidR="00AD7E9B" w:rsidRPr="0012410A" w:rsidRDefault="00AD7E9B" w:rsidP="00AD7E9B">
      <w:pPr>
        <w:pStyle w:val="17PRIL-txt"/>
        <w:spacing w:line="240" w:lineRule="auto"/>
        <w:ind w:left="0" w:right="0"/>
        <w:rPr>
          <w:rFonts w:ascii="Times New Roman" w:hAnsi="Times New Roman" w:cs="Times New Roman"/>
          <w:sz w:val="24"/>
          <w:szCs w:val="24"/>
        </w:rPr>
      </w:pPr>
      <w:r w:rsidRPr="0012410A">
        <w:rPr>
          <w:rFonts w:ascii="Times New Roman" w:hAnsi="Times New Roman" w:cs="Times New Roman"/>
          <w:sz w:val="24"/>
          <w:szCs w:val="24"/>
        </w:rPr>
        <w:t xml:space="preserve"> «</w:t>
      </w:r>
      <w:r>
        <w:rPr>
          <w:rFonts w:ascii="Times New Roman" w:hAnsi="Times New Roman" w:cs="Times New Roman"/>
          <w:sz w:val="24"/>
          <w:szCs w:val="24"/>
        </w:rPr>
        <w:t>____</w:t>
      </w:r>
      <w:r w:rsidRPr="0012410A">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Pr="0012410A">
        <w:rPr>
          <w:rFonts w:ascii="Times New Roman" w:hAnsi="Times New Roman" w:cs="Times New Roman"/>
          <w:sz w:val="24"/>
          <w:szCs w:val="24"/>
        </w:rPr>
        <w:t>20</w:t>
      </w:r>
      <w:r>
        <w:rPr>
          <w:rFonts w:ascii="Times New Roman" w:hAnsi="Times New Roman" w:cs="Times New Roman"/>
          <w:sz w:val="24"/>
          <w:szCs w:val="24"/>
        </w:rPr>
        <w:t>___</w:t>
      </w:r>
      <w:r w:rsidRPr="0012410A">
        <w:rPr>
          <w:rFonts w:ascii="Times New Roman" w:hAnsi="Times New Roman" w:cs="Times New Roman"/>
          <w:sz w:val="24"/>
          <w:szCs w:val="24"/>
        </w:rPr>
        <w:t xml:space="preserve"> г.</w:t>
      </w:r>
    </w:p>
    <w:p w:rsidR="00AD7E9B" w:rsidRPr="0012410A" w:rsidRDefault="00AD7E9B" w:rsidP="00AD7E9B">
      <w:pPr>
        <w:pStyle w:val="17PRIL-txt"/>
        <w:spacing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w:t>
      </w:r>
      <w:r w:rsidRPr="0012410A">
        <w:rPr>
          <w:rFonts w:ascii="Times New Roman" w:hAnsi="Times New Roman" w:cs="Times New Roman"/>
          <w:sz w:val="24"/>
          <w:szCs w:val="24"/>
        </w:rPr>
        <w:t xml:space="preserve">М. П. </w:t>
      </w:r>
    </w:p>
    <w:p w:rsidR="005A33E9" w:rsidRDefault="005A33E9" w:rsidP="002A02B7">
      <w:pPr>
        <w:spacing w:after="280" w:afterAutospacing="1"/>
        <w:jc w:val="both"/>
      </w:pPr>
    </w:p>
    <w:p w:rsidR="005A33E9" w:rsidRDefault="005A33E9" w:rsidP="002A02B7">
      <w:pPr>
        <w:spacing w:after="280" w:afterAutospacing="1"/>
        <w:jc w:val="both"/>
      </w:pPr>
    </w:p>
    <w:p w:rsidR="005A33E9" w:rsidRDefault="005A33E9" w:rsidP="002A02B7">
      <w:pPr>
        <w:spacing w:after="280" w:afterAutospacing="1"/>
        <w:jc w:val="both"/>
      </w:pPr>
    </w:p>
    <w:p w:rsidR="00E86EC1" w:rsidRDefault="00E86EC1" w:rsidP="002A02B7">
      <w:pPr>
        <w:spacing w:after="280" w:afterAutospacing="1"/>
        <w:jc w:val="both"/>
      </w:pPr>
    </w:p>
    <w:p w:rsidR="00E86EC1" w:rsidRDefault="00483626" w:rsidP="00E86EC1">
      <w:pPr>
        <w:spacing w:after="280" w:afterAutospacing="1"/>
        <w:jc w:val="center"/>
      </w:pPr>
      <w:r>
        <w:t>15</w:t>
      </w:r>
    </w:p>
    <w:p w:rsidR="005A33E9" w:rsidRPr="001E42D3" w:rsidRDefault="001E42D3" w:rsidP="001E42D3">
      <w:pPr>
        <w:spacing w:after="280" w:afterAutospacing="1"/>
        <w:jc w:val="right"/>
        <w:rPr>
          <w:b/>
          <w:color w:val="7030A0"/>
          <w:sz w:val="28"/>
          <w:szCs w:val="28"/>
        </w:rPr>
      </w:pPr>
      <w:r w:rsidRPr="001E42D3">
        <w:rPr>
          <w:b/>
          <w:color w:val="7030A0"/>
          <w:sz w:val="28"/>
          <w:szCs w:val="28"/>
        </w:rPr>
        <w:t>Приложение № 6</w:t>
      </w:r>
    </w:p>
    <w:p w:rsidR="001E42D3" w:rsidRDefault="001E42D3" w:rsidP="001E42D3">
      <w:pPr>
        <w:shd w:val="clear" w:color="auto" w:fill="FFFFFF"/>
        <w:spacing w:after="0" w:line="420" w:lineRule="atLeast"/>
        <w:jc w:val="center"/>
        <w:rPr>
          <w:rFonts w:ascii="Georgia" w:eastAsia="Times New Roman" w:hAnsi="Georgia" w:cs="Times New Roman"/>
          <w:b/>
          <w:bCs/>
          <w:color w:val="7030A0"/>
          <w:sz w:val="27"/>
          <w:szCs w:val="27"/>
          <w:lang w:eastAsia="ru-RU"/>
        </w:rPr>
      </w:pPr>
      <w:r w:rsidRPr="001E42D3">
        <w:rPr>
          <w:rFonts w:ascii="Georgia" w:eastAsia="Times New Roman" w:hAnsi="Georgia" w:cs="Times New Roman"/>
          <w:b/>
          <w:bCs/>
          <w:color w:val="7030A0"/>
          <w:sz w:val="27"/>
          <w:szCs w:val="27"/>
          <w:lang w:eastAsia="ru-RU"/>
        </w:rPr>
        <w:t xml:space="preserve">Мероприятия, </w:t>
      </w:r>
    </w:p>
    <w:p w:rsidR="001E42D3" w:rsidRDefault="001E42D3" w:rsidP="001E42D3">
      <w:pPr>
        <w:shd w:val="clear" w:color="auto" w:fill="FFFFFF"/>
        <w:spacing w:after="0" w:line="420" w:lineRule="atLeast"/>
        <w:jc w:val="center"/>
        <w:rPr>
          <w:rFonts w:ascii="Georgia" w:eastAsia="Times New Roman" w:hAnsi="Georgia" w:cs="Times New Roman"/>
          <w:b/>
          <w:bCs/>
          <w:color w:val="7030A0"/>
          <w:sz w:val="27"/>
          <w:szCs w:val="27"/>
          <w:lang w:eastAsia="ru-RU"/>
        </w:rPr>
      </w:pPr>
      <w:r w:rsidRPr="001E42D3">
        <w:rPr>
          <w:rFonts w:ascii="Georgia" w:eastAsia="Times New Roman" w:hAnsi="Georgia" w:cs="Times New Roman"/>
          <w:b/>
          <w:bCs/>
          <w:color w:val="7030A0"/>
          <w:sz w:val="27"/>
          <w:szCs w:val="27"/>
          <w:lang w:eastAsia="ru-RU"/>
        </w:rPr>
        <w:t xml:space="preserve">которые разрешили включать в план финансирования </w:t>
      </w:r>
    </w:p>
    <w:p w:rsidR="001E42D3" w:rsidRPr="001E42D3" w:rsidRDefault="001E42D3" w:rsidP="001E42D3">
      <w:pPr>
        <w:shd w:val="clear" w:color="auto" w:fill="FFFFFF"/>
        <w:spacing w:after="0" w:line="420" w:lineRule="atLeast"/>
        <w:jc w:val="center"/>
        <w:rPr>
          <w:rFonts w:ascii="Georgia" w:eastAsia="Times New Roman" w:hAnsi="Georgia" w:cs="Times New Roman"/>
          <w:b/>
          <w:bCs/>
          <w:color w:val="7030A0"/>
          <w:sz w:val="27"/>
          <w:szCs w:val="27"/>
          <w:lang w:eastAsia="ru-RU"/>
        </w:rPr>
      </w:pPr>
      <w:r w:rsidRPr="001E42D3">
        <w:rPr>
          <w:rFonts w:ascii="Georgia" w:eastAsia="Times New Roman" w:hAnsi="Georgia" w:cs="Times New Roman"/>
          <w:b/>
          <w:bCs/>
          <w:color w:val="7030A0"/>
          <w:sz w:val="27"/>
          <w:szCs w:val="27"/>
          <w:lang w:eastAsia="ru-RU"/>
        </w:rPr>
        <w:t>в 2020 году</w:t>
      </w:r>
      <w:bookmarkStart w:id="2" w:name="7-7"/>
      <w:bookmarkEnd w:id="2"/>
    </w:p>
    <w:tbl>
      <w:tblPr>
        <w:tblW w:w="11190" w:type="dxa"/>
        <w:shd w:val="clear" w:color="auto" w:fill="FFFFFF"/>
        <w:tblCellMar>
          <w:left w:w="0" w:type="dxa"/>
          <w:right w:w="0" w:type="dxa"/>
        </w:tblCellMar>
        <w:tblLook w:val="04A0" w:firstRow="1" w:lastRow="0" w:firstColumn="1" w:lastColumn="0" w:noHBand="0" w:noVBand="1"/>
      </w:tblPr>
      <w:tblGrid>
        <w:gridCol w:w="4476"/>
        <w:gridCol w:w="6714"/>
      </w:tblGrid>
      <w:tr w:rsidR="001E42D3" w:rsidRPr="001E42D3" w:rsidTr="001E42D3">
        <w:trPr>
          <w:trHeight w:val="60"/>
          <w:tblHeader/>
        </w:trPr>
        <w:tc>
          <w:tcPr>
            <w:tcW w:w="4470" w:type="dxa"/>
            <w:tcBorders>
              <w:top w:val="nil"/>
              <w:left w:val="nil"/>
              <w:right w:val="nil"/>
            </w:tcBorders>
            <w:shd w:val="clear" w:color="auto" w:fill="FFFFFF"/>
            <w:tcMar>
              <w:top w:w="105" w:type="dxa"/>
              <w:left w:w="0" w:type="dxa"/>
              <w:bottom w:w="105" w:type="dxa"/>
              <w:right w:w="450" w:type="dxa"/>
            </w:tcMar>
            <w:hideMark/>
          </w:tcPr>
          <w:p w:rsidR="001E42D3" w:rsidRPr="001E42D3" w:rsidRDefault="001E42D3" w:rsidP="001E42D3">
            <w:pPr>
              <w:spacing w:after="0" w:line="315" w:lineRule="atLeast"/>
              <w:rPr>
                <w:rFonts w:ascii="Arial" w:eastAsia="Times New Roman" w:hAnsi="Arial" w:cs="Arial"/>
                <w:b/>
                <w:bCs/>
                <w:color w:val="00937F"/>
                <w:sz w:val="27"/>
                <w:szCs w:val="27"/>
                <w:lang w:eastAsia="ru-RU"/>
              </w:rPr>
            </w:pPr>
            <w:r w:rsidRPr="001E42D3">
              <w:rPr>
                <w:rFonts w:ascii="Arial" w:eastAsia="Times New Roman" w:hAnsi="Arial" w:cs="Arial"/>
                <w:b/>
                <w:bCs/>
                <w:color w:val="00937F"/>
                <w:sz w:val="27"/>
                <w:szCs w:val="27"/>
                <w:lang w:eastAsia="ru-RU"/>
              </w:rPr>
              <w:t>Мероприятия</w:t>
            </w:r>
          </w:p>
        </w:tc>
        <w:tc>
          <w:tcPr>
            <w:tcW w:w="6705" w:type="dxa"/>
            <w:tcBorders>
              <w:top w:val="nil"/>
              <w:left w:val="nil"/>
              <w:right w:val="nil"/>
            </w:tcBorders>
            <w:shd w:val="clear" w:color="auto" w:fill="FFFFFF"/>
            <w:tcMar>
              <w:top w:w="105" w:type="dxa"/>
              <w:left w:w="0" w:type="dxa"/>
              <w:bottom w:w="105" w:type="dxa"/>
              <w:right w:w="450" w:type="dxa"/>
            </w:tcMar>
            <w:hideMark/>
          </w:tcPr>
          <w:p w:rsidR="001E42D3" w:rsidRPr="001E42D3" w:rsidRDefault="001E42D3" w:rsidP="001E42D3">
            <w:pPr>
              <w:spacing w:after="0" w:line="315" w:lineRule="atLeast"/>
              <w:rPr>
                <w:rFonts w:ascii="Arial" w:eastAsia="Times New Roman" w:hAnsi="Arial" w:cs="Arial"/>
                <w:b/>
                <w:bCs/>
                <w:color w:val="00937F"/>
                <w:sz w:val="27"/>
                <w:szCs w:val="27"/>
                <w:lang w:eastAsia="ru-RU"/>
              </w:rPr>
            </w:pPr>
            <w:r w:rsidRPr="001E42D3">
              <w:rPr>
                <w:rFonts w:ascii="Arial" w:eastAsia="Times New Roman" w:hAnsi="Arial" w:cs="Arial"/>
                <w:b/>
                <w:bCs/>
                <w:color w:val="00937F"/>
                <w:sz w:val="27"/>
                <w:szCs w:val="27"/>
                <w:lang w:eastAsia="ru-RU"/>
              </w:rPr>
              <w:t>Документы для обоснования затрат</w:t>
            </w:r>
          </w:p>
        </w:tc>
      </w:tr>
      <w:tr w:rsidR="001E42D3" w:rsidRPr="001E42D3" w:rsidTr="001E42D3">
        <w:trPr>
          <w:trHeight w:val="60"/>
        </w:trPr>
        <w:tc>
          <w:tcPr>
            <w:tcW w:w="4125" w:type="dxa"/>
            <w:tcBorders>
              <w:bottom w:val="single" w:sz="6" w:space="0" w:color="DEDEDE"/>
            </w:tcBorders>
            <w:shd w:val="clear" w:color="auto" w:fill="FFFFFF"/>
            <w:tcMar>
              <w:top w:w="192" w:type="dxa"/>
              <w:left w:w="0" w:type="dxa"/>
              <w:bottom w:w="192" w:type="dxa"/>
              <w:right w:w="480" w:type="dxa"/>
            </w:tcMar>
            <w:hideMark/>
          </w:tcPr>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Закупка СИЗ от COVID19.</w:t>
            </w:r>
            <w:r w:rsidRPr="001E42D3">
              <w:rPr>
                <w:rFonts w:ascii="Arial" w:eastAsia="Times New Roman" w:hAnsi="Arial" w:cs="Arial"/>
                <w:color w:val="000000"/>
                <w:sz w:val="24"/>
                <w:szCs w:val="24"/>
                <w:lang w:eastAsia="ru-RU"/>
              </w:rPr>
              <w:br/>
              <w:t>Маски, респираторы, лицевые щитки, бахилы, перчатки, противочумные костюмы 1-го типа, одноразовые халаты</w:t>
            </w:r>
          </w:p>
        </w:tc>
        <w:tc>
          <w:tcPr>
            <w:tcW w:w="5385" w:type="dxa"/>
            <w:tcBorders>
              <w:bottom w:val="single" w:sz="6" w:space="0" w:color="DEDEDE"/>
            </w:tcBorders>
            <w:shd w:val="clear" w:color="auto" w:fill="FFFFFF"/>
            <w:tcMar>
              <w:top w:w="192" w:type="dxa"/>
              <w:left w:w="0" w:type="dxa"/>
              <w:bottom w:w="192" w:type="dxa"/>
              <w:right w:w="480" w:type="dxa"/>
            </w:tcMar>
            <w:hideMark/>
          </w:tcPr>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Перечень средств защиты, их количество,</w:t>
            </w:r>
          </w:p>
          <w:p w:rsidR="001E42D3" w:rsidRPr="001E42D3" w:rsidRDefault="001E42D3" w:rsidP="001E42D3">
            <w:pPr>
              <w:spacing w:after="0" w:line="360" w:lineRule="atLeast"/>
              <w:ind w:right="1071"/>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стоимость, дата изготовления и срок годности</w:t>
            </w:r>
          </w:p>
        </w:tc>
      </w:tr>
      <w:tr w:rsidR="001E42D3" w:rsidRPr="001E42D3" w:rsidTr="001E42D3">
        <w:trPr>
          <w:trHeight w:val="60"/>
        </w:trPr>
        <w:tc>
          <w:tcPr>
            <w:tcW w:w="4125" w:type="dxa"/>
            <w:tcBorders>
              <w:bottom w:val="single" w:sz="6" w:space="0" w:color="DEDEDE"/>
            </w:tcBorders>
            <w:shd w:val="clear" w:color="auto" w:fill="FFFFFF"/>
            <w:tcMar>
              <w:top w:w="192" w:type="dxa"/>
              <w:left w:w="0" w:type="dxa"/>
              <w:bottom w:w="192" w:type="dxa"/>
              <w:right w:w="480" w:type="dxa"/>
            </w:tcMar>
            <w:hideMark/>
          </w:tcPr>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Дезинфекция кожи.</w:t>
            </w:r>
            <w:r w:rsidRPr="001E42D3">
              <w:rPr>
                <w:rFonts w:ascii="Arial" w:eastAsia="Times New Roman" w:hAnsi="Arial" w:cs="Arial"/>
                <w:color w:val="000000"/>
                <w:sz w:val="24"/>
                <w:szCs w:val="24"/>
                <w:lang w:eastAsia="ru-RU"/>
              </w:rPr>
              <w:br/>
              <w:t>Дезинфицирующие салфетки, кожные антисептики и дозирующие устройства для обработки рук антисептиками</w:t>
            </w:r>
          </w:p>
        </w:tc>
        <w:tc>
          <w:tcPr>
            <w:tcW w:w="5385" w:type="dxa"/>
            <w:tcBorders>
              <w:bottom w:val="single" w:sz="6" w:space="0" w:color="DEDEDE"/>
            </w:tcBorders>
            <w:shd w:val="clear" w:color="auto" w:fill="FFFFFF"/>
            <w:tcMar>
              <w:top w:w="192" w:type="dxa"/>
              <w:left w:w="0" w:type="dxa"/>
              <w:bottom w:w="192" w:type="dxa"/>
              <w:right w:w="480" w:type="dxa"/>
            </w:tcMar>
            <w:hideMark/>
          </w:tcPr>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 xml:space="preserve">Перечень антисептиков, их количество, </w:t>
            </w:r>
          </w:p>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стоимость, дата изготовления и срок годности.</w:t>
            </w:r>
            <w:r w:rsidRPr="001E42D3">
              <w:rPr>
                <w:rFonts w:ascii="Arial" w:eastAsia="Times New Roman" w:hAnsi="Arial" w:cs="Arial"/>
                <w:color w:val="000000"/>
                <w:sz w:val="24"/>
                <w:szCs w:val="24"/>
                <w:lang w:eastAsia="ru-RU"/>
              </w:rPr>
              <w:br/>
              <w:t>Перечень дозирующих устройств, места их</w:t>
            </w:r>
          </w:p>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размещения</w:t>
            </w:r>
          </w:p>
        </w:tc>
      </w:tr>
      <w:tr w:rsidR="001E42D3" w:rsidRPr="001E42D3" w:rsidTr="001E42D3">
        <w:trPr>
          <w:trHeight w:val="60"/>
        </w:trPr>
        <w:tc>
          <w:tcPr>
            <w:tcW w:w="4125" w:type="dxa"/>
            <w:tcBorders>
              <w:bottom w:val="single" w:sz="6" w:space="0" w:color="DEDEDE"/>
            </w:tcBorders>
            <w:shd w:val="clear" w:color="auto" w:fill="FFFFFF"/>
            <w:tcMar>
              <w:top w:w="192" w:type="dxa"/>
              <w:left w:w="0" w:type="dxa"/>
              <w:bottom w:w="192" w:type="dxa"/>
              <w:right w:w="480" w:type="dxa"/>
            </w:tcMar>
            <w:hideMark/>
          </w:tcPr>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Дезинфекция воздуха.</w:t>
            </w:r>
            <w:r w:rsidRPr="001E42D3">
              <w:rPr>
                <w:rFonts w:ascii="Arial" w:eastAsia="Times New Roman" w:hAnsi="Arial" w:cs="Arial"/>
                <w:color w:val="000000"/>
                <w:sz w:val="24"/>
                <w:szCs w:val="24"/>
                <w:lang w:eastAsia="ru-RU"/>
              </w:rPr>
              <w:br/>
              <w:t>Устройства и </w:t>
            </w:r>
            <w:proofErr w:type="spellStart"/>
            <w:r w:rsidRPr="001E42D3">
              <w:rPr>
                <w:rFonts w:ascii="Arial" w:eastAsia="Times New Roman" w:hAnsi="Arial" w:cs="Arial"/>
                <w:color w:val="000000"/>
                <w:sz w:val="24"/>
                <w:szCs w:val="24"/>
                <w:lang w:eastAsia="ru-RU"/>
              </w:rPr>
              <w:t>дезсредства</w:t>
            </w:r>
            <w:proofErr w:type="spellEnd"/>
            <w:r w:rsidRPr="001E42D3">
              <w:rPr>
                <w:rFonts w:ascii="Arial" w:eastAsia="Times New Roman" w:hAnsi="Arial" w:cs="Arial"/>
                <w:color w:val="000000"/>
                <w:sz w:val="24"/>
                <w:szCs w:val="24"/>
                <w:lang w:eastAsia="ru-RU"/>
              </w:rPr>
              <w:t xml:space="preserve"> для очистки воздуха</w:t>
            </w:r>
          </w:p>
        </w:tc>
        <w:tc>
          <w:tcPr>
            <w:tcW w:w="5385" w:type="dxa"/>
            <w:tcBorders>
              <w:bottom w:val="single" w:sz="6" w:space="0" w:color="DEDEDE"/>
            </w:tcBorders>
            <w:shd w:val="clear" w:color="auto" w:fill="FFFFFF"/>
            <w:tcMar>
              <w:top w:w="192" w:type="dxa"/>
              <w:left w:w="0" w:type="dxa"/>
              <w:bottom w:w="192" w:type="dxa"/>
              <w:right w:w="480" w:type="dxa"/>
            </w:tcMar>
            <w:hideMark/>
          </w:tcPr>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Перечень и количество оборудования.</w:t>
            </w:r>
            <w:r w:rsidRPr="001E42D3">
              <w:rPr>
                <w:rFonts w:ascii="Arial" w:eastAsia="Times New Roman" w:hAnsi="Arial" w:cs="Arial"/>
                <w:color w:val="000000"/>
                <w:sz w:val="24"/>
                <w:szCs w:val="24"/>
                <w:lang w:eastAsia="ru-RU"/>
              </w:rPr>
              <w:br/>
              <w:t>Перечень дезинфицирующих средств, их</w:t>
            </w:r>
          </w:p>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 xml:space="preserve"> количество, стоимость, дата изготовления </w:t>
            </w:r>
          </w:p>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и срок годности</w:t>
            </w:r>
          </w:p>
        </w:tc>
      </w:tr>
      <w:tr w:rsidR="001E42D3" w:rsidRPr="001E42D3" w:rsidTr="001E42D3">
        <w:trPr>
          <w:trHeight w:val="60"/>
        </w:trPr>
        <w:tc>
          <w:tcPr>
            <w:tcW w:w="4125" w:type="dxa"/>
            <w:tcBorders>
              <w:bottom w:val="single" w:sz="6" w:space="0" w:color="DEDEDE"/>
            </w:tcBorders>
            <w:shd w:val="clear" w:color="auto" w:fill="FFFFFF"/>
            <w:tcMar>
              <w:top w:w="192" w:type="dxa"/>
              <w:left w:w="0" w:type="dxa"/>
              <w:bottom w:w="192" w:type="dxa"/>
              <w:right w:w="480" w:type="dxa"/>
            </w:tcMar>
            <w:hideMark/>
          </w:tcPr>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Закупка устройств для измерения температуры тела у работников</w:t>
            </w:r>
          </w:p>
        </w:tc>
        <w:tc>
          <w:tcPr>
            <w:tcW w:w="5385" w:type="dxa"/>
            <w:tcBorders>
              <w:bottom w:val="single" w:sz="6" w:space="0" w:color="DEDEDE"/>
            </w:tcBorders>
            <w:shd w:val="clear" w:color="auto" w:fill="FFFFFF"/>
            <w:tcMar>
              <w:top w:w="192" w:type="dxa"/>
              <w:left w:w="0" w:type="dxa"/>
              <w:bottom w:w="192" w:type="dxa"/>
              <w:right w:w="480" w:type="dxa"/>
            </w:tcMar>
            <w:hideMark/>
          </w:tcPr>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Перечень устройств, количество и стоимость.</w:t>
            </w:r>
            <w:r w:rsidRPr="001E42D3">
              <w:rPr>
                <w:rFonts w:ascii="Arial" w:eastAsia="Times New Roman" w:hAnsi="Arial" w:cs="Arial"/>
                <w:color w:val="000000"/>
                <w:sz w:val="24"/>
                <w:szCs w:val="24"/>
                <w:lang w:eastAsia="ru-RU"/>
              </w:rPr>
              <w:br/>
              <w:t>Перечень санитарных постов, где измеряете</w:t>
            </w:r>
          </w:p>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температуру работникам</w:t>
            </w:r>
          </w:p>
        </w:tc>
      </w:tr>
      <w:tr w:rsidR="001E42D3" w:rsidRPr="001E42D3" w:rsidTr="001E42D3">
        <w:trPr>
          <w:trHeight w:val="60"/>
        </w:trPr>
        <w:tc>
          <w:tcPr>
            <w:tcW w:w="4125" w:type="dxa"/>
            <w:tcBorders>
              <w:bottom w:val="single" w:sz="6" w:space="0" w:color="DEDEDE"/>
            </w:tcBorders>
            <w:shd w:val="clear" w:color="auto" w:fill="FFFFFF"/>
            <w:tcMar>
              <w:top w:w="192" w:type="dxa"/>
              <w:left w:w="0" w:type="dxa"/>
              <w:bottom w:w="192" w:type="dxa"/>
              <w:right w:w="480" w:type="dxa"/>
            </w:tcMar>
            <w:hideMark/>
          </w:tcPr>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Тестирование на COVID19</w:t>
            </w:r>
          </w:p>
        </w:tc>
        <w:tc>
          <w:tcPr>
            <w:tcW w:w="5385" w:type="dxa"/>
            <w:tcBorders>
              <w:bottom w:val="single" w:sz="6" w:space="0" w:color="DEDEDE"/>
            </w:tcBorders>
            <w:shd w:val="clear" w:color="auto" w:fill="FFFFFF"/>
            <w:tcMar>
              <w:top w:w="192" w:type="dxa"/>
              <w:left w:w="0" w:type="dxa"/>
              <w:bottom w:w="192" w:type="dxa"/>
              <w:right w:w="480" w:type="dxa"/>
            </w:tcMar>
            <w:hideMark/>
          </w:tcPr>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 xml:space="preserve">Список работников, которые проходят </w:t>
            </w:r>
          </w:p>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тестирование.</w:t>
            </w:r>
            <w:r w:rsidRPr="001E42D3">
              <w:rPr>
                <w:rFonts w:ascii="Arial" w:eastAsia="Times New Roman" w:hAnsi="Arial" w:cs="Arial"/>
                <w:color w:val="000000"/>
                <w:sz w:val="24"/>
                <w:szCs w:val="24"/>
                <w:lang w:eastAsia="ru-RU"/>
              </w:rPr>
              <w:br/>
              <w:t>Копия договора с </w:t>
            </w:r>
            <w:proofErr w:type="spellStart"/>
            <w:r w:rsidRPr="001E42D3">
              <w:rPr>
                <w:rFonts w:ascii="Arial" w:eastAsia="Times New Roman" w:hAnsi="Arial" w:cs="Arial"/>
                <w:color w:val="000000"/>
                <w:sz w:val="24"/>
                <w:szCs w:val="24"/>
                <w:lang w:eastAsia="ru-RU"/>
              </w:rPr>
              <w:t>медорганизацией</w:t>
            </w:r>
            <w:proofErr w:type="spellEnd"/>
            <w:r w:rsidRPr="001E42D3">
              <w:rPr>
                <w:rFonts w:ascii="Arial" w:eastAsia="Times New Roman" w:hAnsi="Arial" w:cs="Arial"/>
                <w:color w:val="000000"/>
                <w:sz w:val="24"/>
                <w:szCs w:val="24"/>
                <w:lang w:eastAsia="ru-RU"/>
              </w:rPr>
              <w:t xml:space="preserve"> и </w:t>
            </w:r>
          </w:p>
          <w:p w:rsid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t>стоимость тестирования одного работника.</w:t>
            </w:r>
            <w:r w:rsidRPr="001E42D3">
              <w:rPr>
                <w:rFonts w:ascii="Arial" w:eastAsia="Times New Roman" w:hAnsi="Arial" w:cs="Arial"/>
                <w:color w:val="000000"/>
                <w:sz w:val="24"/>
                <w:szCs w:val="24"/>
                <w:lang w:eastAsia="ru-RU"/>
              </w:rPr>
              <w:br/>
              <w:t>Копии разрешительных документов от</w:t>
            </w:r>
          </w:p>
          <w:p w:rsidR="001E42D3" w:rsidRDefault="001E42D3" w:rsidP="001E42D3">
            <w:pPr>
              <w:spacing w:after="0" w:line="360" w:lineRule="atLeast"/>
              <w:rPr>
                <w:rFonts w:ascii="Arial" w:eastAsia="Times New Roman" w:hAnsi="Arial" w:cs="Arial"/>
                <w:color w:val="000000"/>
                <w:sz w:val="24"/>
                <w:szCs w:val="24"/>
                <w:lang w:eastAsia="ru-RU"/>
              </w:rPr>
            </w:pPr>
            <w:proofErr w:type="spellStart"/>
            <w:r w:rsidRPr="001E42D3">
              <w:rPr>
                <w:rFonts w:ascii="Arial" w:eastAsia="Times New Roman" w:hAnsi="Arial" w:cs="Arial"/>
                <w:color w:val="000000"/>
                <w:sz w:val="24"/>
                <w:szCs w:val="24"/>
                <w:lang w:eastAsia="ru-RU"/>
              </w:rPr>
              <w:t>медорганизации</w:t>
            </w:r>
            <w:proofErr w:type="spellEnd"/>
            <w:r w:rsidRPr="001E42D3">
              <w:rPr>
                <w:rFonts w:ascii="Arial" w:eastAsia="Times New Roman" w:hAnsi="Arial" w:cs="Arial"/>
                <w:color w:val="000000"/>
                <w:sz w:val="24"/>
                <w:szCs w:val="24"/>
                <w:lang w:eastAsia="ru-RU"/>
              </w:rPr>
              <w:t xml:space="preserve"> о том, что она допущена к </w:t>
            </w:r>
          </w:p>
          <w:p w:rsidR="001E42D3" w:rsidRPr="001E42D3" w:rsidRDefault="001E42D3" w:rsidP="001E42D3">
            <w:pPr>
              <w:spacing w:after="0" w:line="360" w:lineRule="atLeast"/>
              <w:rPr>
                <w:rFonts w:ascii="Arial" w:eastAsia="Times New Roman" w:hAnsi="Arial" w:cs="Arial"/>
                <w:color w:val="000000"/>
                <w:sz w:val="24"/>
                <w:szCs w:val="24"/>
                <w:lang w:eastAsia="ru-RU"/>
              </w:rPr>
            </w:pPr>
            <w:r w:rsidRPr="001E42D3">
              <w:rPr>
                <w:rFonts w:ascii="Arial" w:eastAsia="Times New Roman" w:hAnsi="Arial" w:cs="Arial"/>
                <w:color w:val="000000"/>
                <w:sz w:val="24"/>
                <w:szCs w:val="24"/>
                <w:lang w:eastAsia="ru-RU"/>
              </w:rPr>
              <w:lastRenderedPageBreak/>
              <w:t>тестированию на COVID19 и вправе использовать тест-систему</w:t>
            </w:r>
          </w:p>
        </w:tc>
      </w:tr>
    </w:tbl>
    <w:p w:rsidR="00756212" w:rsidRPr="00BF2DEF" w:rsidRDefault="00756212" w:rsidP="00756212">
      <w:pPr>
        <w:spacing w:after="280" w:afterAutospacing="1"/>
        <w:jc w:val="both"/>
        <w:rPr>
          <w:sz w:val="24"/>
          <w:szCs w:val="24"/>
        </w:rPr>
      </w:pPr>
    </w:p>
    <w:p w:rsidR="00A2765A" w:rsidRDefault="00A2765A" w:rsidP="009E0586">
      <w:pPr>
        <w:pStyle w:val="a6"/>
      </w:pPr>
    </w:p>
    <w:sectPr w:rsidR="00A2765A" w:rsidSect="00A27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Arial"/>
    <w:panose1 w:val="00000000000000000000"/>
    <w:charset w:val="CC"/>
    <w:family w:val="modern"/>
    <w:notTrueType/>
    <w:pitch w:val="variable"/>
    <w:sig w:usb0="00000203" w:usb1="00000000" w:usb2="00000000" w:usb3="00000000" w:csb0="00000005" w:csb1="00000000"/>
  </w:font>
  <w:font w:name="CenturySchlbkCyr">
    <w:panose1 w:val="00000000000000000000"/>
    <w:charset w:val="00"/>
    <w:family w:val="moder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extbook New">
    <w:panose1 w:val="00000000000000000000"/>
    <w:charset w:val="00"/>
    <w:family w:val="swiss"/>
    <w:notTrueType/>
    <w:pitch w:val="variable"/>
    <w:sig w:usb0="00000003" w:usb1="00000000" w:usb2="00000000" w:usb3="00000000" w:csb0="00000001" w:csb1="00000000"/>
  </w:font>
  <w:font w:name="Textbook New Light">
    <w:panose1 w:val="00000000000000000000"/>
    <w:charset w:val="00"/>
    <w:family w:val="swiss"/>
    <w:notTrueType/>
    <w:pitch w:val="variable"/>
    <w:sig w:usb0="00000003" w:usb1="00000000" w:usb2="00000000" w:usb3="00000000" w:csb0="00000001" w:csb1="00000000"/>
  </w:font>
  <w:font w:name="Textbook New Bold">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6FE63AC"/>
    <w:multiLevelType w:val="multilevel"/>
    <w:tmpl w:val="84309ED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F97BB8"/>
    <w:multiLevelType w:val="hybridMultilevel"/>
    <w:tmpl w:val="73DE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2176C"/>
    <w:multiLevelType w:val="multilevel"/>
    <w:tmpl w:val="76CCE7B6"/>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50A24BC"/>
    <w:multiLevelType w:val="multilevel"/>
    <w:tmpl w:val="DCCAB03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E015E9"/>
    <w:multiLevelType w:val="multilevel"/>
    <w:tmpl w:val="A0D0CDD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1CA1F00"/>
    <w:multiLevelType w:val="multilevel"/>
    <w:tmpl w:val="D6947DB8"/>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3254A77"/>
    <w:multiLevelType w:val="multilevel"/>
    <w:tmpl w:val="67D6E35A"/>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7DCF46D1"/>
    <w:multiLevelType w:val="multilevel"/>
    <w:tmpl w:val="EA5ED62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10"/>
  </w:num>
  <w:num w:numId="4">
    <w:abstractNumId w:val="5"/>
  </w:num>
  <w:num w:numId="5">
    <w:abstractNumId w:val="7"/>
  </w:num>
  <w:num w:numId="6">
    <w:abstractNumId w:val="6"/>
  </w:num>
  <w:num w:numId="7">
    <w:abstractNumId w:val="8"/>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A"/>
    <w:rsid w:val="00016B72"/>
    <w:rsid w:val="0003698D"/>
    <w:rsid w:val="00060672"/>
    <w:rsid w:val="000A1AF8"/>
    <w:rsid w:val="000E5570"/>
    <w:rsid w:val="00120473"/>
    <w:rsid w:val="001622CD"/>
    <w:rsid w:val="001D297B"/>
    <w:rsid w:val="001E1780"/>
    <w:rsid w:val="001E42D3"/>
    <w:rsid w:val="001F2326"/>
    <w:rsid w:val="00201DF6"/>
    <w:rsid w:val="00221B91"/>
    <w:rsid w:val="00285560"/>
    <w:rsid w:val="0029274E"/>
    <w:rsid w:val="002A02B7"/>
    <w:rsid w:val="002B5C6F"/>
    <w:rsid w:val="00353D27"/>
    <w:rsid w:val="00360A1B"/>
    <w:rsid w:val="003870D0"/>
    <w:rsid w:val="00390F22"/>
    <w:rsid w:val="003C691B"/>
    <w:rsid w:val="003D4F14"/>
    <w:rsid w:val="00411E5E"/>
    <w:rsid w:val="0044768C"/>
    <w:rsid w:val="004754DA"/>
    <w:rsid w:val="00483626"/>
    <w:rsid w:val="004E7D91"/>
    <w:rsid w:val="005A33E9"/>
    <w:rsid w:val="005A6E7C"/>
    <w:rsid w:val="005C1161"/>
    <w:rsid w:val="005C1BC2"/>
    <w:rsid w:val="005D7BF2"/>
    <w:rsid w:val="00642D3A"/>
    <w:rsid w:val="006C0E0E"/>
    <w:rsid w:val="00756212"/>
    <w:rsid w:val="007A738D"/>
    <w:rsid w:val="007E6431"/>
    <w:rsid w:val="00854C4A"/>
    <w:rsid w:val="00931941"/>
    <w:rsid w:val="009E0586"/>
    <w:rsid w:val="00A0699B"/>
    <w:rsid w:val="00A2765A"/>
    <w:rsid w:val="00A67F53"/>
    <w:rsid w:val="00A904E8"/>
    <w:rsid w:val="00A927A3"/>
    <w:rsid w:val="00AA389B"/>
    <w:rsid w:val="00AC718F"/>
    <w:rsid w:val="00AD7E9B"/>
    <w:rsid w:val="00B05166"/>
    <w:rsid w:val="00B06A02"/>
    <w:rsid w:val="00B1373E"/>
    <w:rsid w:val="00B75CD2"/>
    <w:rsid w:val="00B851F7"/>
    <w:rsid w:val="00B859EE"/>
    <w:rsid w:val="00BD297B"/>
    <w:rsid w:val="00BD3047"/>
    <w:rsid w:val="00BF2DEF"/>
    <w:rsid w:val="00C661A2"/>
    <w:rsid w:val="00C87BE2"/>
    <w:rsid w:val="00D36692"/>
    <w:rsid w:val="00D92063"/>
    <w:rsid w:val="00DB58C8"/>
    <w:rsid w:val="00DD6AF5"/>
    <w:rsid w:val="00DE4FDC"/>
    <w:rsid w:val="00E12E9E"/>
    <w:rsid w:val="00E32636"/>
    <w:rsid w:val="00E62A97"/>
    <w:rsid w:val="00E86EC1"/>
    <w:rsid w:val="00E93081"/>
    <w:rsid w:val="00F02FEE"/>
    <w:rsid w:val="00F2032B"/>
    <w:rsid w:val="00F45131"/>
    <w:rsid w:val="00F7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4570E-FF3B-4C9C-BE5D-C3D22F2F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870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2B5C6F"/>
    <w:pPr>
      <w:keepNext/>
      <w:spacing w:before="240" w:after="60" w:line="300" w:lineRule="atLeast"/>
      <w:outlineLvl w:val="2"/>
    </w:pPr>
    <w:rPr>
      <w:rFonts w:ascii="Arial" w:eastAsia="Arial" w:hAnsi="Arial" w:cs="Arial"/>
      <w:b/>
      <w:bCs/>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D2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A1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AF8"/>
    <w:rPr>
      <w:rFonts w:ascii="Tahoma" w:hAnsi="Tahoma" w:cs="Tahoma"/>
      <w:sz w:val="16"/>
      <w:szCs w:val="16"/>
    </w:rPr>
  </w:style>
  <w:style w:type="paragraph" w:styleId="a6">
    <w:name w:val="List Paragraph"/>
    <w:basedOn w:val="a"/>
    <w:uiPriority w:val="34"/>
    <w:qFormat/>
    <w:rsid w:val="000A1AF8"/>
    <w:pPr>
      <w:ind w:left="720"/>
      <w:contextualSpacing/>
    </w:pPr>
  </w:style>
  <w:style w:type="character" w:styleId="a7">
    <w:name w:val="Placeholder Text"/>
    <w:basedOn w:val="a0"/>
    <w:uiPriority w:val="99"/>
    <w:semiHidden/>
    <w:rsid w:val="00221B91"/>
    <w:rPr>
      <w:color w:val="808080"/>
    </w:rPr>
  </w:style>
  <w:style w:type="character" w:customStyle="1" w:styleId="30">
    <w:name w:val="Заголовок 3 Знак"/>
    <w:basedOn w:val="a0"/>
    <w:link w:val="3"/>
    <w:rsid w:val="002B5C6F"/>
    <w:rPr>
      <w:rFonts w:ascii="Arial" w:eastAsia="Arial" w:hAnsi="Arial" w:cs="Arial"/>
      <w:b/>
      <w:bCs/>
      <w:color w:val="000000"/>
      <w:sz w:val="30"/>
      <w:szCs w:val="30"/>
      <w:lang w:eastAsia="ru-RU"/>
    </w:rPr>
  </w:style>
  <w:style w:type="paragraph" w:customStyle="1" w:styleId="ConsPlusNormal">
    <w:name w:val="ConsPlusNormal"/>
    <w:rsid w:val="00475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97B"/>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3870D0"/>
    <w:rPr>
      <w:rFonts w:asciiTheme="majorHAnsi" w:eastAsiaTheme="majorEastAsia" w:hAnsiTheme="majorHAnsi" w:cstheme="majorBidi"/>
      <w:color w:val="365F91" w:themeColor="accent1" w:themeShade="BF"/>
      <w:sz w:val="26"/>
      <w:szCs w:val="26"/>
    </w:rPr>
  </w:style>
  <w:style w:type="paragraph" w:customStyle="1" w:styleId="1">
    <w:name w:val="Строгий1"/>
    <w:basedOn w:val="a"/>
    <w:rsid w:val="003870D0"/>
    <w:pPr>
      <w:spacing w:after="60" w:line="300" w:lineRule="atLeast"/>
    </w:pPr>
    <w:rPr>
      <w:rFonts w:ascii="Times New Roman" w:eastAsia="Times New Roman" w:hAnsi="Times New Roman" w:cs="Times New Roman"/>
      <w:b/>
      <w:bCs/>
      <w:lang w:eastAsia="ru-RU"/>
    </w:rPr>
  </w:style>
  <w:style w:type="character" w:customStyle="1" w:styleId="Spanlink">
    <w:name w:val="Span_link"/>
    <w:basedOn w:val="a0"/>
    <w:rsid w:val="007A738D"/>
    <w:rPr>
      <w:color w:val="008200"/>
    </w:rPr>
  </w:style>
  <w:style w:type="paragraph" w:customStyle="1" w:styleId="Thtable-thead-th">
    <w:name w:val="Th_table-thead-th"/>
    <w:basedOn w:val="a"/>
    <w:rsid w:val="007A738D"/>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7A738D"/>
    <w:pPr>
      <w:spacing w:after="60" w:line="292" w:lineRule="atLeast"/>
    </w:pPr>
    <w:rPr>
      <w:rFonts w:ascii="Arial" w:eastAsia="Arial" w:hAnsi="Arial" w:cs="Arial"/>
      <w:sz w:val="18"/>
      <w:szCs w:val="18"/>
      <w:lang w:eastAsia="ru-RU"/>
    </w:rPr>
  </w:style>
  <w:style w:type="paragraph" w:customStyle="1" w:styleId="a8">
    <w:name w:val="[Без стиля]"/>
    <w:rsid w:val="00DE4FD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header-1">
    <w:name w:val="17PRIL-header-1"/>
    <w:basedOn w:val="a8"/>
    <w:uiPriority w:val="99"/>
    <w:rsid w:val="00DE4FDC"/>
    <w:pPr>
      <w:suppressAutoHyphens/>
      <w:spacing w:before="510" w:after="454" w:line="280" w:lineRule="atLeast"/>
      <w:ind w:left="567" w:right="567"/>
      <w:jc w:val="center"/>
    </w:pPr>
    <w:rPr>
      <w:rFonts w:ascii="TextBookC" w:hAnsi="TextBookC" w:cs="TextBookC"/>
      <w:spacing w:val="-3"/>
      <w:sz w:val="26"/>
      <w:szCs w:val="26"/>
      <w:lang w:val="ru-RU"/>
    </w:rPr>
  </w:style>
  <w:style w:type="paragraph" w:customStyle="1" w:styleId="17PRIL-txt">
    <w:name w:val="17PRIL-txt"/>
    <w:basedOn w:val="a8"/>
    <w:uiPriority w:val="99"/>
    <w:rsid w:val="00DE4FDC"/>
    <w:pPr>
      <w:tabs>
        <w:tab w:val="center" w:pos="4791"/>
      </w:tabs>
      <w:spacing w:line="380" w:lineRule="atLeast"/>
      <w:ind w:left="567" w:right="567" w:firstLine="283"/>
      <w:jc w:val="both"/>
    </w:pPr>
    <w:rPr>
      <w:rFonts w:ascii="TextBookC" w:hAnsi="TextBookC" w:cs="TextBookC"/>
      <w:sz w:val="20"/>
      <w:szCs w:val="20"/>
      <w:lang w:val="ru-RU"/>
    </w:rPr>
  </w:style>
  <w:style w:type="paragraph" w:customStyle="1" w:styleId="17PRIL-1st">
    <w:name w:val="17PRIL-1st"/>
    <w:basedOn w:val="17PRIL-txt"/>
    <w:uiPriority w:val="99"/>
    <w:rsid w:val="00DE4FDC"/>
    <w:pPr>
      <w:ind w:firstLine="0"/>
    </w:pPr>
  </w:style>
  <w:style w:type="paragraph" w:customStyle="1" w:styleId="17PRIL-raspr">
    <w:name w:val="17PRIL-raspr"/>
    <w:basedOn w:val="17PRIL-txt"/>
    <w:uiPriority w:val="99"/>
    <w:rsid w:val="00DE4FDC"/>
    <w:pPr>
      <w:spacing w:line="288" w:lineRule="auto"/>
      <w:ind w:firstLine="0"/>
    </w:pPr>
    <w:rPr>
      <w:position w:val="-16"/>
      <w:sz w:val="12"/>
      <w:szCs w:val="12"/>
    </w:rPr>
  </w:style>
  <w:style w:type="paragraph" w:customStyle="1" w:styleId="17TABL-txt">
    <w:name w:val="17TABL-txt"/>
    <w:basedOn w:val="17PRIL-txt"/>
    <w:uiPriority w:val="99"/>
    <w:rsid w:val="00DE4FDC"/>
    <w:pPr>
      <w:spacing w:line="240" w:lineRule="atLeast"/>
      <w:ind w:left="0" w:right="0" w:firstLine="0"/>
      <w:jc w:val="left"/>
    </w:pPr>
    <w:rPr>
      <w:sz w:val="18"/>
      <w:szCs w:val="18"/>
    </w:rPr>
  </w:style>
  <w:style w:type="paragraph" w:customStyle="1" w:styleId="17FootNOTE">
    <w:name w:val="17FootNOTE"/>
    <w:basedOn w:val="17PRIL-txt"/>
    <w:uiPriority w:val="99"/>
    <w:rsid w:val="00DE4FDC"/>
    <w:pPr>
      <w:spacing w:line="220" w:lineRule="atLeast"/>
      <w:ind w:firstLine="0"/>
      <w:jc w:val="left"/>
    </w:pPr>
    <w:rPr>
      <w:i/>
      <w:iCs/>
      <w:sz w:val="16"/>
      <w:szCs w:val="16"/>
    </w:rPr>
  </w:style>
  <w:style w:type="paragraph" w:customStyle="1" w:styleId="12TABL-hroom">
    <w:name w:val="12TABL-hroom"/>
    <w:basedOn w:val="a"/>
    <w:uiPriority w:val="99"/>
    <w:rsid w:val="00DE4FDC"/>
    <w:pPr>
      <w:suppressAutoHyphens/>
      <w:autoSpaceDE w:val="0"/>
      <w:autoSpaceDN w:val="0"/>
      <w:adjustRightInd w:val="0"/>
      <w:spacing w:after="0" w:line="240" w:lineRule="atLeast"/>
      <w:textAlignment w:val="center"/>
    </w:pPr>
    <w:rPr>
      <w:rFonts w:ascii="TextBookC" w:eastAsia="Times New Roman" w:hAnsi="TextBookC" w:cs="TextBookC"/>
      <w:b/>
      <w:bCs/>
      <w:color w:val="00ADEF"/>
      <w:sz w:val="18"/>
      <w:szCs w:val="18"/>
    </w:rPr>
  </w:style>
  <w:style w:type="paragraph" w:customStyle="1" w:styleId="12TABL-txt">
    <w:name w:val="12TABL-txt"/>
    <w:basedOn w:val="a"/>
    <w:uiPriority w:val="99"/>
    <w:rsid w:val="00DE4FDC"/>
    <w:pPr>
      <w:autoSpaceDE w:val="0"/>
      <w:autoSpaceDN w:val="0"/>
      <w:adjustRightInd w:val="0"/>
      <w:spacing w:after="0" w:line="240" w:lineRule="atLeast"/>
      <w:textAlignment w:val="center"/>
    </w:pPr>
    <w:rPr>
      <w:rFonts w:ascii="TextBookC" w:eastAsia="Times New Roman" w:hAnsi="TextBookC" w:cs="TextBookC"/>
      <w:color w:val="000000"/>
      <w:sz w:val="18"/>
      <w:szCs w:val="18"/>
    </w:rPr>
  </w:style>
  <w:style w:type="character" w:customStyle="1" w:styleId="propis">
    <w:name w:val="propis"/>
    <w:uiPriority w:val="99"/>
    <w:rsid w:val="00DE4FDC"/>
    <w:rPr>
      <w:rFonts w:ascii="CenturySchlbkCyr" w:hAnsi="CenturySchlbkCyr"/>
      <w:i/>
      <w:sz w:val="24"/>
      <w:u w:val="none"/>
    </w:rPr>
  </w:style>
  <w:style w:type="character" w:customStyle="1" w:styleId="Bold">
    <w:name w:val="Bold"/>
    <w:uiPriority w:val="99"/>
    <w:rsid w:val="00DE4FDC"/>
    <w:rPr>
      <w:b/>
    </w:rPr>
  </w:style>
  <w:style w:type="paragraph" w:customStyle="1" w:styleId="remark-p">
    <w:name w:val="remark-p"/>
    <w:basedOn w:val="a"/>
    <w:rsid w:val="009E0586"/>
    <w:pPr>
      <w:spacing w:after="0" w:line="260" w:lineRule="atLeast"/>
    </w:pPr>
    <w:rPr>
      <w:rFonts w:ascii="Times" w:eastAsia="Times" w:hAnsi="Times" w:cs="Times"/>
      <w:sz w:val="18"/>
      <w:szCs w:val="18"/>
      <w:lang w:eastAsia="ru-RU"/>
    </w:rPr>
  </w:style>
  <w:style w:type="paragraph" w:customStyle="1" w:styleId="H3remark-h3">
    <w:name w:val="H3_remark-h3"/>
    <w:basedOn w:val="3"/>
    <w:rsid w:val="009E0586"/>
    <w:pPr>
      <w:spacing w:before="0" w:after="0" w:line="260" w:lineRule="atLeast"/>
    </w:pPr>
    <w:rPr>
      <w:sz w:val="22"/>
      <w:szCs w:val="22"/>
    </w:rPr>
  </w:style>
  <w:style w:type="paragraph" w:customStyle="1" w:styleId="Ul">
    <w:name w:val="Ul"/>
    <w:basedOn w:val="a"/>
    <w:rsid w:val="00BF2DEF"/>
    <w:pPr>
      <w:spacing w:after="0" w:line="300" w:lineRule="atLeast"/>
    </w:pPr>
    <w:rPr>
      <w:rFonts w:ascii="Times New Roman" w:eastAsia="Times New Roman" w:hAnsi="Times New Roman" w:cs="Times New Roman"/>
      <w:lang w:eastAsia="ru-RU"/>
    </w:rPr>
  </w:style>
  <w:style w:type="paragraph" w:customStyle="1" w:styleId="example-p">
    <w:name w:val="example-p"/>
    <w:basedOn w:val="a"/>
    <w:rsid w:val="00BF2DEF"/>
    <w:pPr>
      <w:spacing w:after="60" w:line="270" w:lineRule="atLeast"/>
    </w:pPr>
    <w:rPr>
      <w:rFonts w:ascii="Times" w:eastAsia="Times" w:hAnsi="Times" w:cs="Times"/>
      <w:sz w:val="20"/>
      <w:szCs w:val="20"/>
      <w:lang w:eastAsia="ru-RU"/>
    </w:rPr>
  </w:style>
  <w:style w:type="paragraph" w:customStyle="1" w:styleId="17PRIL-DOC-header">
    <w:name w:val="17PRIL-DOC-header"/>
    <w:basedOn w:val="17PRIL-txt"/>
    <w:uiPriority w:val="99"/>
    <w:rsid w:val="00F02FEE"/>
    <w:pPr>
      <w:tabs>
        <w:tab w:val="clear" w:pos="4791"/>
      </w:tabs>
      <w:spacing w:before="340" w:after="170" w:line="280" w:lineRule="atLeast"/>
      <w:ind w:left="283" w:right="283" w:firstLine="0"/>
      <w:jc w:val="center"/>
    </w:pPr>
    <w:rPr>
      <w:rFonts w:ascii="Textbook New" w:hAnsi="Textbook New" w:cs="Textbook New"/>
      <w:sz w:val="24"/>
      <w:szCs w:val="24"/>
    </w:rPr>
  </w:style>
  <w:style w:type="paragraph" w:customStyle="1" w:styleId="17PRIL-tabl-txt">
    <w:name w:val="17PRIL-tabl-txt"/>
    <w:basedOn w:val="a"/>
    <w:uiPriority w:val="99"/>
    <w:rsid w:val="00F02FEE"/>
    <w:pPr>
      <w:autoSpaceDE w:val="0"/>
      <w:autoSpaceDN w:val="0"/>
      <w:adjustRightInd w:val="0"/>
      <w:spacing w:after="0" w:line="200" w:lineRule="atLeast"/>
      <w:textAlignment w:val="center"/>
    </w:pPr>
    <w:rPr>
      <w:rFonts w:ascii="Textbook New Light" w:eastAsia="Times New Roman" w:hAnsi="Textbook New Light" w:cs="Textbook New Light"/>
      <w:color w:val="000000"/>
      <w:sz w:val="16"/>
      <w:szCs w:val="16"/>
    </w:rPr>
  </w:style>
  <w:style w:type="paragraph" w:customStyle="1" w:styleId="formattext">
    <w:name w:val="formattext"/>
    <w:basedOn w:val="a"/>
    <w:rsid w:val="00F02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header-2">
    <w:name w:val="17PRIL-header-2"/>
    <w:basedOn w:val="17PRIL-txt"/>
    <w:uiPriority w:val="99"/>
    <w:rsid w:val="00AD7E9B"/>
    <w:pPr>
      <w:tabs>
        <w:tab w:val="clear" w:pos="4791"/>
      </w:tabs>
      <w:spacing w:before="340" w:line="260" w:lineRule="atLeast"/>
      <w:ind w:left="283" w:right="283" w:firstLine="0"/>
    </w:pPr>
    <w:rPr>
      <w:rFonts w:ascii="Textbook New" w:hAnsi="Textbook New" w:cs="Textbook New"/>
      <w:caps/>
      <w:sz w:val="17"/>
      <w:szCs w:val="17"/>
    </w:rPr>
  </w:style>
  <w:style w:type="paragraph" w:customStyle="1" w:styleId="17PRIL-tabl-hroom">
    <w:name w:val="17PRIL-tabl-hroom"/>
    <w:basedOn w:val="a"/>
    <w:uiPriority w:val="99"/>
    <w:rsid w:val="00AD7E9B"/>
    <w:pPr>
      <w:autoSpaceDE w:val="0"/>
      <w:autoSpaceDN w:val="0"/>
      <w:adjustRightInd w:val="0"/>
      <w:spacing w:after="0" w:line="180" w:lineRule="atLeast"/>
      <w:textAlignment w:val="center"/>
    </w:pPr>
    <w:rPr>
      <w:rFonts w:ascii="Textbook New Bold" w:eastAsia="Times New Roman" w:hAnsi="Textbook New Bold" w:cs="Textbook New Bold"/>
      <w:b/>
      <w:bCs/>
      <w:color w:val="000000"/>
      <w:sz w:val="14"/>
      <w:szCs w:val="14"/>
    </w:rPr>
  </w:style>
  <w:style w:type="paragraph" w:customStyle="1" w:styleId="21">
    <w:name w:val="Строгий2"/>
    <w:basedOn w:val="a"/>
    <w:rsid w:val="001E4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48654">
      <w:bodyDiv w:val="1"/>
      <w:marLeft w:val="0"/>
      <w:marRight w:val="0"/>
      <w:marTop w:val="0"/>
      <w:marBottom w:val="0"/>
      <w:divBdr>
        <w:top w:val="none" w:sz="0" w:space="0" w:color="auto"/>
        <w:left w:val="none" w:sz="0" w:space="0" w:color="auto"/>
        <w:bottom w:val="none" w:sz="0" w:space="0" w:color="auto"/>
        <w:right w:val="none" w:sz="0" w:space="0" w:color="auto"/>
      </w:divBdr>
    </w:div>
    <w:div w:id="813832231">
      <w:bodyDiv w:val="1"/>
      <w:marLeft w:val="0"/>
      <w:marRight w:val="0"/>
      <w:marTop w:val="0"/>
      <w:marBottom w:val="0"/>
      <w:divBdr>
        <w:top w:val="none" w:sz="0" w:space="0" w:color="auto"/>
        <w:left w:val="none" w:sz="0" w:space="0" w:color="auto"/>
        <w:bottom w:val="none" w:sz="0" w:space="0" w:color="auto"/>
        <w:right w:val="none" w:sz="0" w:space="0" w:color="auto"/>
      </w:divBdr>
    </w:div>
    <w:div w:id="1098212920">
      <w:bodyDiv w:val="1"/>
      <w:marLeft w:val="0"/>
      <w:marRight w:val="0"/>
      <w:marTop w:val="0"/>
      <w:marBottom w:val="0"/>
      <w:divBdr>
        <w:top w:val="none" w:sz="0" w:space="0" w:color="auto"/>
        <w:left w:val="none" w:sz="0" w:space="0" w:color="auto"/>
        <w:bottom w:val="none" w:sz="0" w:space="0" w:color="auto"/>
        <w:right w:val="none" w:sz="0" w:space="0" w:color="auto"/>
      </w:divBdr>
    </w:div>
    <w:div w:id="1300383091">
      <w:bodyDiv w:val="1"/>
      <w:marLeft w:val="0"/>
      <w:marRight w:val="0"/>
      <w:marTop w:val="0"/>
      <w:marBottom w:val="0"/>
      <w:divBdr>
        <w:top w:val="none" w:sz="0" w:space="0" w:color="auto"/>
        <w:left w:val="none" w:sz="0" w:space="0" w:color="auto"/>
        <w:bottom w:val="none" w:sz="0" w:space="0" w:color="auto"/>
        <w:right w:val="none" w:sz="0" w:space="0" w:color="auto"/>
      </w:divBdr>
    </w:div>
    <w:div w:id="1424033769">
      <w:bodyDiv w:val="1"/>
      <w:marLeft w:val="0"/>
      <w:marRight w:val="0"/>
      <w:marTop w:val="0"/>
      <w:marBottom w:val="0"/>
      <w:divBdr>
        <w:top w:val="none" w:sz="0" w:space="0" w:color="auto"/>
        <w:left w:val="none" w:sz="0" w:space="0" w:color="auto"/>
        <w:bottom w:val="none" w:sz="0" w:space="0" w:color="auto"/>
        <w:right w:val="none" w:sz="0" w:space="0" w:color="auto"/>
      </w:divBdr>
    </w:div>
    <w:div w:id="15007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96AC-7828-4A42-A285-1D9E50FE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Элиза И. Васфиева</dc:creator>
  <cp:keywords/>
  <dc:description/>
  <cp:lastModifiedBy>Тимошенко С.А.</cp:lastModifiedBy>
  <cp:revision>16</cp:revision>
  <cp:lastPrinted>2021-02-04T09:27:00Z</cp:lastPrinted>
  <dcterms:created xsi:type="dcterms:W3CDTF">2021-02-04T09:29:00Z</dcterms:created>
  <dcterms:modified xsi:type="dcterms:W3CDTF">2021-06-07T13:06:00Z</dcterms:modified>
</cp:coreProperties>
</file>