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декабря 2022 г. N 7147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ПОСТАНОВЛЕНИЕ АДМИНИСТРАЦИИ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 ОТ 20 МАРТА 2017 ГОДА N 2543</w:t>
      </w:r>
    </w:p>
    <w:p>
      <w:pPr>
        <w:pStyle w:val="2"/>
        <w:jc w:val="center"/>
      </w:pPr>
      <w:r>
        <w:rPr>
          <w:sz w:val="20"/>
        </w:rPr>
        <w:t xml:space="preserve">"ОБ УТВЕРЖДЕНИИ ПОЛОЖЕНИЯ О РЕЗЕРВЕ УПРАВЛЕНЧЕСКИХ КАДРОВ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НОВОРОССИЙСК И ОБ УТРАТЕ</w:t>
      </w:r>
    </w:p>
    <w:p>
      <w:pPr>
        <w:pStyle w:val="2"/>
        <w:jc w:val="center"/>
      </w:pPr>
      <w:r>
        <w:rPr>
          <w:sz w:val="20"/>
        </w:rPr>
        <w:t xml:space="preserve">СИЛЫ НЕКОТОРЫХ ПОСТАНОВЛЕНИЙ АДМИНИСТРАЦИИ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НОВОРОССИЙСК"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приведения постановления в соответствие с изменениями местных правовых актов, в соответствии с </w:t>
      </w:r>
      <w:hyperlink w:history="0" r:id="rId6" w:tooltip="Решение городской Думы муниципального образования город Новороссийск от 19.02.2019 N 392 (ред. от 22.06.2021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 Новороссийск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изменения в </w:t>
      </w:r>
      <w:hyperlink w:history="0" r:id="rId7" w:tooltip="Постановление администрации муниципального образования город Новороссийск от 20.03.2017 N 2543 &quot;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Новороссийск от 20 марта 2017 года N 2543 "Об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</w:t>
      </w:r>
      <w:hyperlink w:history="0" r:id="rId8" w:tooltip="Постановление администрации муниципального образования город Новороссийск от 20.03.2017 N 2543 &quot;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пункте 8 раздела 3</w:t>
        </w:r>
      </w:hyperlink>
      <w:r>
        <w:rPr>
          <w:sz w:val="20"/>
        </w:rPr>
        <w:t xml:space="preserve"> Положения слова "отделом муниципальной службы и кадрового резерва" заменить на слова "управление кадровой политики".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</w:t>
      </w:r>
      <w:hyperlink w:history="0" r:id="rId9" w:tooltip="Постановление администрации муниципального образования город Новороссийск от 20.03.2017 N 2543 &quot;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абзаце 6 пункта 9</w:t>
        </w:r>
      </w:hyperlink>
      <w:r>
        <w:rPr>
          <w:sz w:val="20"/>
        </w:rPr>
        <w:t xml:space="preserve"> Положения слова "в отдел муниципальной службы и кадрового резерва" заменить на слова "в управление кадровой политики".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Из пункта 17 Положения исключить </w:t>
      </w:r>
      <w:hyperlink w:history="0" r:id="rId10" w:tooltip="Постановление администрации муниципального образования город Новороссийск от 20.03.2017 N 2543 &quot;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подпункт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Из пункта 18 Положения исключить </w:t>
      </w:r>
      <w:hyperlink w:history="0" r:id="rId11" w:tooltip="Постановление администрации муниципального образования город Новороссийск от 20.03.2017 N 2543 &quot;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подпункты 2</w:t>
        </w:r>
      </w:hyperlink>
      <w:r>
        <w:rPr>
          <w:sz w:val="20"/>
        </w:rPr>
        <w:t xml:space="preserve"> и </w:t>
      </w:r>
      <w:hyperlink w:history="0" r:id="rId12" w:tooltip="Постановление администрации муниципального образования город Новороссийск от 20.03.2017 N 2543 &quot;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пункте 18 Положения </w:t>
      </w:r>
      <w:hyperlink w:history="0" r:id="rId13" w:tooltip="Постановление администрации муниципального образования город Новороссийск от 20.03.2017 N 2543 &quot;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подпункт 11</w:t>
        </w:r>
      </w:hyperlink>
      <w:r>
        <w:rPr>
          <w:sz w:val="20"/>
        </w:rPr>
        <w:t xml:space="preserve"> читать в новой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"11. Справку о наличии (отсутствии) судимости и (или) факта уголовного преследования либо о прекращении уголовного преследования в соответствии с </w:t>
      </w:r>
      <w:hyperlink w:history="0" r:id="rId14" w:tooltip="Приказ МВД России от 07.11.2011 N 1121 (ред. от 22.08.2017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&quot; (Зарегистрировано в Минюсте России 05.12.2011 N 22509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внутренних дел Российской Федерации от 7 ноября 2011 года N 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</w:t>
      </w:r>
      <w:hyperlink w:history="0" r:id="rId15" w:tooltip="Постановление администрации муниципального образования город Новороссийск от 20.03.2017 N 2543 &quot;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&quot; {КонсультантПлюс}">
        <w:r>
          <w:rPr>
            <w:sz w:val="20"/>
            <w:color w:val="0000ff"/>
          </w:rPr>
          <w:t xml:space="preserve">абзаце 3 пункта 33 раздела 4</w:t>
        </w:r>
      </w:hyperlink>
      <w:r>
        <w:rPr>
          <w:sz w:val="20"/>
        </w:rPr>
        <w:t xml:space="preserve"> слова "в отделе муниципальной службы и кадрового резерва" заменить на слова "в управлении кадровой политики".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"Вестник муниципального образования город Новороссийск" и разместить на официальном сайте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со дня его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О.Г.МАЦЕДОНСКИЙ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02.12.2022 N 7147</w:t>
            <w:br/>
            <w:t>"О внесении изменений 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02.12.2022 N 7147 "О внесении изменений 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177&amp;n=207741&amp;dst=100029" TargetMode = "External"/>
	<Relationship Id="rId7" Type="http://schemas.openxmlformats.org/officeDocument/2006/relationships/hyperlink" Target="https://login.consultant.ru/link/?req=doc&amp;base=RLAW177&amp;n=166154" TargetMode = "External"/>
	<Relationship Id="rId8" Type="http://schemas.openxmlformats.org/officeDocument/2006/relationships/hyperlink" Target="https://login.consultant.ru/link/?req=doc&amp;base=RLAW177&amp;n=166154&amp;dst=100057" TargetMode = "External"/>
	<Relationship Id="rId9" Type="http://schemas.openxmlformats.org/officeDocument/2006/relationships/hyperlink" Target="https://login.consultant.ru/link/?req=doc&amp;base=RLAW177&amp;n=166154&amp;dst=100074" TargetMode = "External"/>
	<Relationship Id="rId10" Type="http://schemas.openxmlformats.org/officeDocument/2006/relationships/hyperlink" Target="https://login.consultant.ru/link/?req=doc&amp;base=RLAW177&amp;n=166154&amp;dst=100113" TargetMode = "External"/>
	<Relationship Id="rId11" Type="http://schemas.openxmlformats.org/officeDocument/2006/relationships/hyperlink" Target="https://login.consultant.ru/link/?req=doc&amp;base=RLAW177&amp;n=166154&amp;dst=100118" TargetMode = "External"/>
	<Relationship Id="rId12" Type="http://schemas.openxmlformats.org/officeDocument/2006/relationships/hyperlink" Target="https://login.consultant.ru/link/?req=doc&amp;base=RLAW177&amp;n=166154&amp;dst=100125" TargetMode = "External"/>
	<Relationship Id="rId13" Type="http://schemas.openxmlformats.org/officeDocument/2006/relationships/hyperlink" Target="https://login.consultant.ru/link/?req=doc&amp;base=RLAW177&amp;n=166154&amp;dst=100127" TargetMode = "External"/>
	<Relationship Id="rId14" Type="http://schemas.openxmlformats.org/officeDocument/2006/relationships/hyperlink" Target="https://login.consultant.ru/link/?req=doc&amp;base=LAW&amp;n=282318" TargetMode = "External"/>
	<Relationship Id="rId15" Type="http://schemas.openxmlformats.org/officeDocument/2006/relationships/hyperlink" Target="https://login.consultant.ru/link/?req=doc&amp;base=RLAW177&amp;n=166154&amp;dst=10018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02.12.2022 N 7147
"О внесении изменений в постановление администрации муниципального образования город Новороссийск от 20 марта 2017 года N 2543 "Об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Новороссийск"</dc:title>
  <dcterms:created xsi:type="dcterms:W3CDTF">2024-03-27T14:45:49Z</dcterms:created>
</cp:coreProperties>
</file>