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18" w:rsidRPr="00322409" w:rsidRDefault="00322409" w:rsidP="00322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409">
        <w:rPr>
          <w:rFonts w:ascii="Times New Roman" w:hAnsi="Times New Roman" w:cs="Times New Roman"/>
          <w:b/>
          <w:sz w:val="28"/>
          <w:szCs w:val="28"/>
        </w:rPr>
        <w:t>Онлайн-семинар на тему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22409">
        <w:rPr>
          <w:rFonts w:ascii="Times New Roman" w:hAnsi="Times New Roman" w:cs="Times New Roman"/>
          <w:b/>
          <w:sz w:val="28"/>
          <w:szCs w:val="28"/>
        </w:rPr>
        <w:t xml:space="preserve"> «Реализация проекта по маркировке лекарственных препаратов»</w:t>
      </w:r>
    </w:p>
    <w:p w:rsidR="00322409" w:rsidRDefault="00322409" w:rsidP="00711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551" cy="3795623"/>
            <wp:effectExtent l="0" t="0" r="9525" b="0"/>
            <wp:docPr id="1" name="Рисунок 1" descr="C:\Users\Solovyeva\Desktop\39e2cd18-0446-4fa1-aba9-20e927f76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ovyeva\Desktop\39e2cd18-0446-4fa1-aba9-20e927f765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7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18" w:rsidRDefault="00711C18" w:rsidP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сентября в администрации прошел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11C18">
        <w:rPr>
          <w:rFonts w:ascii="Times New Roman" w:hAnsi="Times New Roman" w:cs="Times New Roman"/>
          <w:sz w:val="28"/>
          <w:szCs w:val="28"/>
        </w:rPr>
        <w:t>онлайн-семинар на тему «Реализация проекта по марки</w:t>
      </w:r>
      <w:r>
        <w:rPr>
          <w:rFonts w:ascii="Times New Roman" w:hAnsi="Times New Roman" w:cs="Times New Roman"/>
          <w:sz w:val="28"/>
          <w:szCs w:val="28"/>
        </w:rPr>
        <w:t xml:space="preserve">ровке лекарственных препаратов», организованный </w:t>
      </w:r>
      <w:r w:rsidRPr="00711C18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1C18">
        <w:rPr>
          <w:rFonts w:ascii="Times New Roman" w:hAnsi="Times New Roman" w:cs="Times New Roman"/>
          <w:sz w:val="28"/>
          <w:szCs w:val="28"/>
        </w:rPr>
        <w:t xml:space="preserve"> здраво</w:t>
      </w:r>
      <w:r>
        <w:rPr>
          <w:rFonts w:ascii="Times New Roman" w:hAnsi="Times New Roman" w:cs="Times New Roman"/>
          <w:sz w:val="28"/>
          <w:szCs w:val="28"/>
        </w:rPr>
        <w:t>охранения Краснодарского края.</w:t>
      </w:r>
    </w:p>
    <w:p w:rsidR="00711C18" w:rsidRPr="00711C18" w:rsidRDefault="00711C18" w:rsidP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цель </w:t>
      </w:r>
      <w:r w:rsidRPr="00711C18">
        <w:rPr>
          <w:rFonts w:ascii="Times New Roman" w:hAnsi="Times New Roman" w:cs="Times New Roman"/>
          <w:sz w:val="28"/>
          <w:szCs w:val="28"/>
        </w:rPr>
        <w:t>внедрения маркировки – противодействие производству и обороту контрафактной и фальсифицированной продукции. </w:t>
      </w:r>
    </w:p>
    <w:p w:rsidR="00711C18" w:rsidRDefault="00711C18" w:rsidP="00711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краевой столице работают 2 центра компетенции д</w:t>
      </w:r>
      <w:r w:rsidRPr="00711C18">
        <w:rPr>
          <w:rFonts w:ascii="Times New Roman" w:hAnsi="Times New Roman" w:cs="Times New Roman"/>
          <w:sz w:val="28"/>
          <w:szCs w:val="28"/>
        </w:rPr>
        <w:t xml:space="preserve">ля консультирования </w:t>
      </w:r>
      <w:r w:rsidRPr="00711C18">
        <w:rPr>
          <w:rFonts w:ascii="Times New Roman" w:hAnsi="Times New Roman" w:cs="Times New Roman"/>
          <w:bCs/>
          <w:sz w:val="28"/>
          <w:szCs w:val="28"/>
        </w:rPr>
        <w:t>медицинских и аптечных организаций</w:t>
      </w:r>
      <w:r w:rsidRPr="00711C18">
        <w:rPr>
          <w:rFonts w:ascii="Times New Roman" w:hAnsi="Times New Roman" w:cs="Times New Roman"/>
          <w:sz w:val="28"/>
          <w:szCs w:val="28"/>
        </w:rPr>
        <w:t xml:space="preserve"> ГБУЗ «НИИ – ККБ № 1 имени проф. С.В. </w:t>
      </w:r>
      <w:proofErr w:type="spellStart"/>
      <w:r w:rsidRPr="00711C18">
        <w:rPr>
          <w:rFonts w:ascii="Times New Roman" w:hAnsi="Times New Roman" w:cs="Times New Roman"/>
          <w:sz w:val="28"/>
          <w:szCs w:val="28"/>
        </w:rPr>
        <w:t>Очаповского</w:t>
      </w:r>
      <w:proofErr w:type="spellEnd"/>
      <w:r w:rsidRPr="00711C18">
        <w:rPr>
          <w:rFonts w:ascii="Times New Roman" w:hAnsi="Times New Roman" w:cs="Times New Roman"/>
          <w:sz w:val="28"/>
          <w:szCs w:val="28"/>
        </w:rPr>
        <w:t xml:space="preserve">» министерства здравоохранения Краснодарского края и </w:t>
      </w:r>
      <w:r w:rsidRPr="00711C18">
        <w:rPr>
          <w:rFonts w:ascii="Times New Roman" w:hAnsi="Times New Roman" w:cs="Times New Roman"/>
          <w:bCs/>
          <w:sz w:val="28"/>
          <w:szCs w:val="28"/>
        </w:rPr>
        <w:t>МУП «Краснодарское городское аптечное управление» муниципального образования город Краснодар.</w:t>
      </w:r>
    </w:p>
    <w:p w:rsidR="00F756F7" w:rsidRDefault="00F756F7" w:rsidP="00F756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56F7">
        <w:rPr>
          <w:rFonts w:ascii="Times New Roman" w:hAnsi="Times New Roman" w:cs="Times New Roman"/>
          <w:b/>
          <w:bCs/>
          <w:sz w:val="28"/>
          <w:szCs w:val="28"/>
        </w:rPr>
        <w:t xml:space="preserve">С 1 октября 2019 года маркировка станет обязательной для препаратов из перечня </w:t>
      </w:r>
      <w:proofErr w:type="spellStart"/>
      <w:r w:rsidRPr="00F756F7">
        <w:rPr>
          <w:rFonts w:ascii="Times New Roman" w:hAnsi="Times New Roman" w:cs="Times New Roman"/>
          <w:b/>
          <w:bCs/>
          <w:sz w:val="28"/>
          <w:szCs w:val="28"/>
        </w:rPr>
        <w:t>высокозатратных</w:t>
      </w:r>
      <w:proofErr w:type="spellEnd"/>
      <w:r w:rsidRPr="00F756F7">
        <w:rPr>
          <w:rFonts w:ascii="Times New Roman" w:hAnsi="Times New Roman" w:cs="Times New Roman"/>
          <w:b/>
          <w:bCs/>
          <w:sz w:val="28"/>
          <w:szCs w:val="28"/>
        </w:rPr>
        <w:t xml:space="preserve"> нозологий. </w:t>
      </w:r>
    </w:p>
    <w:p w:rsidR="00F756F7" w:rsidRDefault="00F756F7" w:rsidP="00F756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Данный вопрос находится на контроле у Президента. На сегодняшний день внесены изменения в законодательстве, и отсутствие регистрации в системе </w:t>
      </w:r>
      <w:r w:rsidR="00BE1440" w:rsidRPr="00BE1440">
        <w:rPr>
          <w:rFonts w:ascii="Times New Roman" w:hAnsi="Times New Roman" w:cs="Times New Roman"/>
          <w:bCs/>
          <w:sz w:val="28"/>
          <w:szCs w:val="28"/>
        </w:rPr>
        <w:t>мониторинга движен</w:t>
      </w:r>
      <w:r w:rsidR="00BE1440">
        <w:rPr>
          <w:rFonts w:ascii="Times New Roman" w:hAnsi="Times New Roman" w:cs="Times New Roman"/>
          <w:bCs/>
          <w:sz w:val="28"/>
          <w:szCs w:val="28"/>
        </w:rPr>
        <w:t>ия лекарственных препаратов (</w:t>
      </w:r>
      <w:r w:rsidR="00BE1440" w:rsidRPr="00BE1440">
        <w:rPr>
          <w:rFonts w:ascii="Times New Roman" w:hAnsi="Times New Roman" w:cs="Times New Roman"/>
          <w:bCs/>
          <w:sz w:val="28"/>
          <w:szCs w:val="28"/>
        </w:rPr>
        <w:t xml:space="preserve">МДЛП)  </w:t>
      </w:r>
      <w:r w:rsidR="00BE144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лужит основанием для внеплановых проверок и наложения административной </w:t>
      </w:r>
      <w:r w:rsidR="00BE1440">
        <w:rPr>
          <w:rFonts w:ascii="Times New Roman" w:hAnsi="Times New Roman" w:cs="Times New Roman"/>
          <w:bCs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BE14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39B" w:rsidRDefault="007E539B" w:rsidP="007E53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39B" w:rsidRDefault="00BE1440" w:rsidP="00EB7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Подробно ознакомиться со всеми нормативными документами и материалами  можно </w:t>
      </w:r>
      <w:r w:rsidR="007E539B">
        <w:rPr>
          <w:rFonts w:ascii="Times New Roman" w:hAnsi="Times New Roman" w:cs="Times New Roman"/>
          <w:bCs/>
          <w:sz w:val="28"/>
          <w:szCs w:val="28"/>
        </w:rPr>
        <w:t>по ссылке:</w:t>
      </w:r>
    </w:p>
    <w:p w:rsidR="00BE1440" w:rsidRDefault="00EB761A" w:rsidP="007E53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anchor="documents" w:history="1"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https://честныйзнак.рф/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business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projects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</w:rPr>
          <w:t>/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medicines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</w:rPr>
          <w:t>/#</w:t>
        </w:r>
        <w:r w:rsidR="007E539B" w:rsidRPr="00F75C1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documents</w:t>
        </w:r>
      </w:hyperlink>
      <w:r w:rsidR="007E539B" w:rsidRPr="007E539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539B" w:rsidRDefault="007E539B" w:rsidP="007E53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539B" w:rsidRDefault="007E539B" w:rsidP="00EB76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Телефон службы технической поддержки ООО Оператор-ЦРПТ: </w:t>
      </w:r>
    </w:p>
    <w:p w:rsidR="00711C18" w:rsidRPr="00322409" w:rsidRDefault="007E539B" w:rsidP="003224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8-800-222-15-23</w:t>
      </w:r>
    </w:p>
    <w:sectPr w:rsidR="00711C18" w:rsidRPr="0032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16E"/>
    <w:multiLevelType w:val="hybridMultilevel"/>
    <w:tmpl w:val="D3BC49C4"/>
    <w:lvl w:ilvl="0" w:tplc="A44CA9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AB3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9B267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CCEB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0C009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FC60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01A44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5221CA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BEFB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3C"/>
    <w:rsid w:val="0000152C"/>
    <w:rsid w:val="0024463C"/>
    <w:rsid w:val="00322409"/>
    <w:rsid w:val="005A4B3C"/>
    <w:rsid w:val="00711C18"/>
    <w:rsid w:val="007E539B"/>
    <w:rsid w:val="00973176"/>
    <w:rsid w:val="00BE1440"/>
    <w:rsid w:val="00EB761A"/>
    <w:rsid w:val="00F7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0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A4B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44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409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5A4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095;&#1077;&#1089;&#1090;&#1085;&#1099;&#1081;&#1079;&#1085;&#1072;&#1082;.&#1088;&#1092;/business/projects/medic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Соловьёва А.В.</dc:creator>
  <cp:keywords/>
  <dc:description/>
  <cp:lastModifiedBy>Соловьёва А.В.</cp:lastModifiedBy>
  <cp:revision>6</cp:revision>
  <cp:lastPrinted>2019-09-19T07:59:00Z</cp:lastPrinted>
  <dcterms:created xsi:type="dcterms:W3CDTF">2019-09-19T07:24:00Z</dcterms:created>
  <dcterms:modified xsi:type="dcterms:W3CDTF">2019-09-19T08:28:00Z</dcterms:modified>
</cp:coreProperties>
</file>