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46" w:rsidRDefault="00752F33" w:rsidP="00752F33">
      <w:pPr>
        <w:ind w:firstLine="709"/>
        <w:jc w:val="center"/>
        <w:rPr>
          <w:b/>
          <w:sz w:val="28"/>
          <w:szCs w:val="28"/>
        </w:rPr>
      </w:pPr>
      <w:r w:rsidRPr="00752F33">
        <w:rPr>
          <w:b/>
          <w:sz w:val="28"/>
          <w:szCs w:val="28"/>
        </w:rPr>
        <w:t>АНАЛИЗ</w:t>
      </w:r>
    </w:p>
    <w:p w:rsidR="001D0F46" w:rsidRDefault="001D0F46" w:rsidP="00752F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РАБОТЕ С ОБРАЩЕНИЯМИ ГРАЖДАН</w:t>
      </w:r>
    </w:p>
    <w:p w:rsidR="00752F33" w:rsidRPr="00752F33" w:rsidRDefault="00752F33" w:rsidP="00752F33">
      <w:pPr>
        <w:ind w:firstLine="709"/>
        <w:jc w:val="center"/>
        <w:rPr>
          <w:b/>
          <w:sz w:val="28"/>
          <w:szCs w:val="28"/>
        </w:rPr>
      </w:pPr>
      <w:r w:rsidRPr="00752F33">
        <w:rPr>
          <w:b/>
          <w:sz w:val="28"/>
          <w:szCs w:val="28"/>
        </w:rPr>
        <w:t xml:space="preserve"> за 1 квартал 2018 года</w:t>
      </w:r>
    </w:p>
    <w:p w:rsidR="00752F33" w:rsidRDefault="00752F33" w:rsidP="00755C29">
      <w:pPr>
        <w:ind w:firstLine="709"/>
        <w:jc w:val="both"/>
        <w:rPr>
          <w:sz w:val="28"/>
          <w:szCs w:val="28"/>
        </w:rPr>
      </w:pPr>
    </w:p>
    <w:p w:rsidR="00755C29" w:rsidRPr="00165300" w:rsidRDefault="00755C29" w:rsidP="00755C29">
      <w:pPr>
        <w:ind w:firstLine="709"/>
        <w:jc w:val="both"/>
        <w:rPr>
          <w:sz w:val="28"/>
          <w:szCs w:val="28"/>
        </w:rPr>
      </w:pPr>
      <w:r w:rsidRPr="00165300">
        <w:rPr>
          <w:sz w:val="28"/>
          <w:szCs w:val="28"/>
        </w:rPr>
        <w:t xml:space="preserve">Отделом обращений юридических и физических лиц управления делопроизводства администрации муниципального образования город Новороссийск проведен анализ </w:t>
      </w:r>
      <w:r w:rsidRPr="00165300">
        <w:rPr>
          <w:color w:val="000000"/>
          <w:sz w:val="28"/>
          <w:szCs w:val="28"/>
        </w:rPr>
        <w:t xml:space="preserve">работы  с обращениями граждан за 1 </w:t>
      </w:r>
      <w:r>
        <w:rPr>
          <w:color w:val="000000"/>
          <w:sz w:val="28"/>
          <w:szCs w:val="28"/>
        </w:rPr>
        <w:t>квартал</w:t>
      </w:r>
      <w:r w:rsidRPr="00165300">
        <w:rPr>
          <w:color w:val="000000"/>
          <w:sz w:val="28"/>
          <w:szCs w:val="28"/>
        </w:rPr>
        <w:t xml:space="preserve">   201</w:t>
      </w:r>
      <w:r>
        <w:rPr>
          <w:color w:val="000000"/>
          <w:sz w:val="28"/>
          <w:szCs w:val="28"/>
        </w:rPr>
        <w:t>8</w:t>
      </w:r>
      <w:r w:rsidRPr="00165300">
        <w:rPr>
          <w:color w:val="000000"/>
          <w:sz w:val="28"/>
          <w:szCs w:val="28"/>
        </w:rPr>
        <w:t xml:space="preserve"> года в  муниципальном  образовании город Новороссийск.   </w:t>
      </w:r>
    </w:p>
    <w:p w:rsidR="00755C29" w:rsidRPr="00165300" w:rsidRDefault="00755C29" w:rsidP="00755C29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5300">
        <w:rPr>
          <w:sz w:val="28"/>
          <w:szCs w:val="28"/>
        </w:rPr>
        <w:t xml:space="preserve">Количество поступивших в 1 </w:t>
      </w:r>
      <w:r>
        <w:rPr>
          <w:sz w:val="28"/>
          <w:szCs w:val="28"/>
        </w:rPr>
        <w:t xml:space="preserve">квартале 2018 </w:t>
      </w:r>
      <w:r w:rsidRPr="00165300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обращений граждан составило 3011 </w:t>
      </w:r>
      <w:r w:rsidRPr="00165300">
        <w:rPr>
          <w:sz w:val="28"/>
          <w:szCs w:val="28"/>
        </w:rPr>
        <w:t xml:space="preserve">единиц, что </w:t>
      </w:r>
      <w:r>
        <w:rPr>
          <w:sz w:val="28"/>
          <w:szCs w:val="28"/>
        </w:rPr>
        <w:t>427</w:t>
      </w:r>
      <w:r w:rsidRPr="00165300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больше</w:t>
      </w:r>
      <w:r w:rsidRPr="00165300">
        <w:rPr>
          <w:sz w:val="28"/>
          <w:szCs w:val="28"/>
        </w:rPr>
        <w:t xml:space="preserve"> (</w:t>
      </w:r>
      <w:r>
        <w:rPr>
          <w:sz w:val="28"/>
          <w:szCs w:val="28"/>
        </w:rPr>
        <w:t>+13</w:t>
      </w:r>
      <w:r w:rsidRPr="00165300">
        <w:rPr>
          <w:sz w:val="28"/>
          <w:szCs w:val="28"/>
        </w:rPr>
        <w:t>%) по сравнению с аналогичным периодом прошлого года (далее по тексту АППГ) (</w:t>
      </w:r>
      <w:r>
        <w:rPr>
          <w:sz w:val="28"/>
          <w:szCs w:val="28"/>
        </w:rPr>
        <w:t>3210</w:t>
      </w:r>
      <w:r w:rsidRPr="00165300">
        <w:rPr>
          <w:sz w:val="28"/>
          <w:szCs w:val="28"/>
        </w:rPr>
        <w:t>).</w:t>
      </w:r>
    </w:p>
    <w:p w:rsidR="00755C29" w:rsidRPr="00165300" w:rsidRDefault="00755C29" w:rsidP="00755C29">
      <w:pPr>
        <w:ind w:firstLine="72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2141"/>
        <w:gridCol w:w="2126"/>
        <w:gridCol w:w="1985"/>
      </w:tblGrid>
      <w:tr w:rsidR="00755C29" w:rsidRPr="00165300" w:rsidTr="00EE45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165300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300">
              <w:rPr>
                <w:sz w:val="28"/>
                <w:szCs w:val="28"/>
              </w:rPr>
              <w:t>Вид обращений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165300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300">
              <w:rPr>
                <w:sz w:val="28"/>
                <w:szCs w:val="28"/>
              </w:rPr>
              <w:t>1 квартал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165300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165300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300">
              <w:rPr>
                <w:sz w:val="28"/>
                <w:szCs w:val="28"/>
              </w:rPr>
              <w:t>Динамика</w:t>
            </w:r>
          </w:p>
          <w:p w:rsidR="00755C29" w:rsidRPr="00165300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55C29" w:rsidRPr="007C396C" w:rsidTr="00EE45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5467E">
              <w:rPr>
                <w:b/>
                <w:sz w:val="28"/>
                <w:szCs w:val="28"/>
              </w:rPr>
              <w:t>Всего письменных обращений:</w:t>
            </w:r>
          </w:p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6C2C43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5C29" w:rsidRPr="006C2C43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C2C43">
              <w:rPr>
                <w:b/>
                <w:sz w:val="28"/>
                <w:szCs w:val="28"/>
              </w:rPr>
              <w:t>2411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6C2C43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5C29" w:rsidRPr="006C2C43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C2C43">
              <w:rPr>
                <w:b/>
                <w:sz w:val="28"/>
                <w:szCs w:val="28"/>
              </w:rPr>
              <w:t>3011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+600</w:t>
            </w:r>
          </w:p>
        </w:tc>
      </w:tr>
      <w:tr w:rsidR="00755C29" w:rsidRPr="007C396C" w:rsidTr="00EE45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044A">
              <w:rPr>
                <w:sz w:val="28"/>
                <w:szCs w:val="28"/>
              </w:rPr>
              <w:t>В Администрацию Президента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467E"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29" w:rsidRPr="009A4507" w:rsidRDefault="00755C29" w:rsidP="00EE4500">
            <w:pPr>
              <w:jc w:val="center"/>
              <w:rPr>
                <w:sz w:val="28"/>
                <w:szCs w:val="28"/>
              </w:rPr>
            </w:pPr>
            <w:r w:rsidRPr="009A4507">
              <w:rPr>
                <w:sz w:val="28"/>
                <w:szCs w:val="28"/>
              </w:rPr>
              <w:t>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+195</w:t>
            </w:r>
          </w:p>
        </w:tc>
      </w:tr>
      <w:tr w:rsidR="00755C29" w:rsidRPr="007C396C" w:rsidTr="00EE45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Письменных обращений в </w:t>
            </w:r>
            <w:r w:rsidRPr="007F044A">
              <w:rPr>
                <w:sz w:val="28"/>
                <w:szCs w:val="28"/>
              </w:rPr>
              <w:t xml:space="preserve"> администрацию Краснодарского края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29" w:rsidRPr="009A4507" w:rsidRDefault="00755C29" w:rsidP="00EE4500">
            <w:pPr>
              <w:jc w:val="center"/>
              <w:rPr>
                <w:sz w:val="28"/>
                <w:szCs w:val="28"/>
              </w:rPr>
            </w:pPr>
            <w:r w:rsidRPr="009A4507">
              <w:rPr>
                <w:sz w:val="28"/>
                <w:szCs w:val="28"/>
              </w:rPr>
              <w:t>718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+313</w:t>
            </w:r>
          </w:p>
        </w:tc>
      </w:tr>
      <w:tr w:rsidR="00755C29" w:rsidRPr="007C396C" w:rsidTr="00EE45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044A">
              <w:rPr>
                <w:sz w:val="28"/>
                <w:szCs w:val="28"/>
              </w:rPr>
              <w:t>На многоканальный телефон</w:t>
            </w:r>
          </w:p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Краснодарского края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29" w:rsidRPr="009A4507" w:rsidRDefault="00755C29" w:rsidP="00EE4500">
            <w:pPr>
              <w:jc w:val="center"/>
              <w:rPr>
                <w:sz w:val="28"/>
                <w:szCs w:val="28"/>
              </w:rPr>
            </w:pPr>
            <w:r w:rsidRPr="009A4507">
              <w:rPr>
                <w:sz w:val="28"/>
                <w:szCs w:val="28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+62</w:t>
            </w:r>
          </w:p>
        </w:tc>
      </w:tr>
      <w:tr w:rsidR="00755C29" w:rsidRPr="007C396C" w:rsidTr="00EE45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обращения в администрацию города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29" w:rsidRPr="009A4507" w:rsidRDefault="00755C29" w:rsidP="00EE4500">
            <w:pPr>
              <w:jc w:val="center"/>
              <w:rPr>
                <w:sz w:val="28"/>
                <w:szCs w:val="28"/>
              </w:rPr>
            </w:pPr>
            <w:r w:rsidRPr="009A4507">
              <w:rPr>
                <w:sz w:val="28"/>
                <w:szCs w:val="28"/>
              </w:rPr>
              <w:t>1628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</w:t>
            </w:r>
          </w:p>
        </w:tc>
      </w:tr>
      <w:tr w:rsidR="00755C29" w:rsidRPr="007C396C" w:rsidTr="00EE45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F044A">
              <w:rPr>
                <w:b/>
                <w:sz w:val="28"/>
                <w:szCs w:val="28"/>
              </w:rPr>
              <w:t>Обращения на личном приеме граждан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1272B0" w:rsidRDefault="00755C29" w:rsidP="00EE4500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sz w:val="16"/>
                <w:szCs w:val="16"/>
              </w:rPr>
            </w:pPr>
          </w:p>
          <w:p w:rsidR="00755C29" w:rsidRPr="0025467E" w:rsidRDefault="00755C29" w:rsidP="00EE4500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25467E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1272B0" w:rsidRDefault="00755C29" w:rsidP="00EE4500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sz w:val="16"/>
                <w:szCs w:val="16"/>
              </w:rPr>
            </w:pPr>
          </w:p>
          <w:p w:rsidR="00755C29" w:rsidRPr="0025467E" w:rsidRDefault="00755C29" w:rsidP="00EE4500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25467E" w:rsidRDefault="00755C29" w:rsidP="00EE4500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25467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64</w:t>
            </w:r>
          </w:p>
        </w:tc>
      </w:tr>
      <w:tr w:rsidR="00755C29" w:rsidRPr="007C396C" w:rsidTr="00EE4500">
        <w:trPr>
          <w:trHeight w:val="42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F044A">
              <w:rPr>
                <w:b/>
                <w:sz w:val="28"/>
                <w:szCs w:val="28"/>
              </w:rPr>
              <w:t>«Горячая линия»</w:t>
            </w:r>
          </w:p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5467E">
              <w:rPr>
                <w:b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1272B0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5467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119</w:t>
            </w:r>
          </w:p>
        </w:tc>
      </w:tr>
      <w:tr w:rsidR="00755C29" w:rsidRPr="007C396C" w:rsidTr="00EE45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F044A">
              <w:rPr>
                <w:b/>
                <w:sz w:val="28"/>
                <w:szCs w:val="28"/>
              </w:rPr>
              <w:t>Интернет-портал «Открытый Новороссийск»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5467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5467E">
              <w:rPr>
                <w:b/>
                <w:sz w:val="28"/>
                <w:szCs w:val="28"/>
              </w:rPr>
              <w:t>+10</w:t>
            </w:r>
          </w:p>
        </w:tc>
      </w:tr>
      <w:tr w:rsidR="00755C29" w:rsidRPr="007C396C" w:rsidTr="00EE45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F044A">
              <w:rPr>
                <w:b/>
                <w:sz w:val="28"/>
                <w:szCs w:val="28"/>
              </w:rPr>
              <w:t>Всего:</w:t>
            </w:r>
          </w:p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6C2C43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755C29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+427 (+13%)</w:t>
            </w:r>
          </w:p>
        </w:tc>
      </w:tr>
    </w:tbl>
    <w:p w:rsidR="00B649FF" w:rsidRDefault="00B649FF" w:rsidP="00755C29">
      <w:pPr>
        <w:jc w:val="center"/>
        <w:rPr>
          <w:b/>
          <w:sz w:val="28"/>
          <w:szCs w:val="28"/>
        </w:rPr>
      </w:pPr>
    </w:p>
    <w:p w:rsidR="00B649FF" w:rsidRDefault="00B649FF" w:rsidP="00755C29">
      <w:pPr>
        <w:jc w:val="center"/>
        <w:rPr>
          <w:b/>
          <w:sz w:val="28"/>
          <w:szCs w:val="28"/>
        </w:rPr>
      </w:pPr>
    </w:p>
    <w:p w:rsidR="00B649FF" w:rsidRDefault="00B649FF" w:rsidP="00755C29">
      <w:pPr>
        <w:jc w:val="center"/>
        <w:rPr>
          <w:b/>
          <w:sz w:val="28"/>
          <w:szCs w:val="28"/>
        </w:rPr>
      </w:pPr>
    </w:p>
    <w:p w:rsidR="00B649FF" w:rsidRDefault="00B649FF" w:rsidP="00755C29">
      <w:pPr>
        <w:jc w:val="center"/>
        <w:rPr>
          <w:b/>
          <w:sz w:val="28"/>
          <w:szCs w:val="28"/>
        </w:rPr>
      </w:pPr>
    </w:p>
    <w:p w:rsidR="00B649FF" w:rsidRDefault="00B649FF" w:rsidP="00755C29">
      <w:pPr>
        <w:jc w:val="center"/>
        <w:rPr>
          <w:b/>
          <w:sz w:val="28"/>
          <w:szCs w:val="28"/>
        </w:rPr>
      </w:pPr>
    </w:p>
    <w:p w:rsidR="00B649FF" w:rsidRDefault="00B649FF" w:rsidP="00755C29">
      <w:pPr>
        <w:jc w:val="center"/>
        <w:rPr>
          <w:b/>
          <w:sz w:val="28"/>
          <w:szCs w:val="28"/>
        </w:rPr>
      </w:pPr>
    </w:p>
    <w:p w:rsidR="00B649FF" w:rsidRDefault="00B649FF" w:rsidP="00755C29">
      <w:pPr>
        <w:jc w:val="center"/>
        <w:rPr>
          <w:b/>
          <w:sz w:val="28"/>
          <w:szCs w:val="28"/>
        </w:rPr>
      </w:pPr>
    </w:p>
    <w:p w:rsidR="00B649FF" w:rsidRDefault="00B649FF" w:rsidP="00755C29">
      <w:pPr>
        <w:jc w:val="center"/>
        <w:rPr>
          <w:b/>
          <w:sz w:val="28"/>
          <w:szCs w:val="28"/>
        </w:rPr>
      </w:pPr>
    </w:p>
    <w:p w:rsidR="00B649FF" w:rsidRDefault="00B649FF" w:rsidP="00755C29">
      <w:pPr>
        <w:jc w:val="center"/>
        <w:rPr>
          <w:b/>
          <w:sz w:val="28"/>
          <w:szCs w:val="28"/>
        </w:rPr>
      </w:pPr>
    </w:p>
    <w:p w:rsidR="00B649FF" w:rsidRDefault="00B649FF" w:rsidP="00755C29">
      <w:pPr>
        <w:jc w:val="center"/>
        <w:rPr>
          <w:b/>
          <w:sz w:val="28"/>
          <w:szCs w:val="28"/>
        </w:rPr>
      </w:pPr>
    </w:p>
    <w:p w:rsidR="00755C29" w:rsidRPr="00160197" w:rsidRDefault="00755C29" w:rsidP="00755C29">
      <w:pPr>
        <w:jc w:val="center"/>
        <w:rPr>
          <w:b/>
          <w:sz w:val="28"/>
          <w:szCs w:val="28"/>
        </w:rPr>
      </w:pPr>
      <w:r w:rsidRPr="00160197">
        <w:rPr>
          <w:b/>
          <w:sz w:val="28"/>
          <w:szCs w:val="28"/>
        </w:rPr>
        <w:t xml:space="preserve">Анализ количества </w:t>
      </w:r>
    </w:p>
    <w:p w:rsidR="00755C29" w:rsidRPr="00160197" w:rsidRDefault="00755C29" w:rsidP="00755C29">
      <w:pPr>
        <w:jc w:val="center"/>
        <w:rPr>
          <w:b/>
          <w:sz w:val="28"/>
          <w:szCs w:val="28"/>
        </w:rPr>
      </w:pPr>
      <w:r w:rsidRPr="00160197">
        <w:rPr>
          <w:b/>
          <w:sz w:val="28"/>
          <w:szCs w:val="28"/>
        </w:rPr>
        <w:t xml:space="preserve">поступивших письменных обращений граждан </w:t>
      </w:r>
    </w:p>
    <w:p w:rsidR="00755C29" w:rsidRDefault="00755C29" w:rsidP="00755C29">
      <w:pPr>
        <w:jc w:val="center"/>
        <w:rPr>
          <w:b/>
          <w:sz w:val="28"/>
          <w:szCs w:val="28"/>
        </w:rPr>
      </w:pPr>
      <w:r w:rsidRPr="00160197">
        <w:rPr>
          <w:b/>
          <w:sz w:val="28"/>
          <w:szCs w:val="28"/>
        </w:rPr>
        <w:t>в администрацию муниципального образования г. Новороссийск</w:t>
      </w:r>
    </w:p>
    <w:p w:rsidR="00755C29" w:rsidRPr="00160197" w:rsidRDefault="00755C29" w:rsidP="00755C2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5560" cy="438213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5C29" w:rsidRDefault="00755C29" w:rsidP="00755C29">
      <w:pPr>
        <w:ind w:firstLine="708"/>
        <w:jc w:val="both"/>
        <w:rPr>
          <w:sz w:val="28"/>
          <w:szCs w:val="28"/>
        </w:rPr>
      </w:pPr>
    </w:p>
    <w:p w:rsidR="00755C29" w:rsidRDefault="00755C29" w:rsidP="00755C29">
      <w:pPr>
        <w:ind w:firstLine="708"/>
        <w:jc w:val="both"/>
        <w:rPr>
          <w:sz w:val="28"/>
          <w:szCs w:val="28"/>
        </w:rPr>
      </w:pPr>
    </w:p>
    <w:p w:rsidR="00755C29" w:rsidRDefault="00755C29" w:rsidP="00755C29">
      <w:pPr>
        <w:ind w:firstLine="708"/>
        <w:jc w:val="both"/>
        <w:rPr>
          <w:sz w:val="28"/>
          <w:szCs w:val="28"/>
        </w:rPr>
      </w:pPr>
    </w:p>
    <w:p w:rsidR="00755C29" w:rsidRDefault="00755C29" w:rsidP="00755C29">
      <w:pPr>
        <w:ind w:firstLine="708"/>
        <w:jc w:val="both"/>
        <w:rPr>
          <w:sz w:val="28"/>
          <w:szCs w:val="28"/>
        </w:rPr>
      </w:pPr>
      <w:r w:rsidRPr="006F6FA6">
        <w:rPr>
          <w:sz w:val="28"/>
          <w:szCs w:val="28"/>
        </w:rPr>
        <w:t xml:space="preserve">За 1 квартал </w:t>
      </w:r>
      <w:r>
        <w:rPr>
          <w:sz w:val="28"/>
          <w:szCs w:val="28"/>
        </w:rPr>
        <w:t>письменных обращений вопросы, по компетенции заместителей главы</w:t>
      </w:r>
      <w:r w:rsidRPr="006F6FA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распределились следующим образом: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118"/>
      </w:tblGrid>
      <w:tr w:rsidR="00755C29" w:rsidRPr="007C396C" w:rsidTr="00755C29">
        <w:tc>
          <w:tcPr>
            <w:tcW w:w="6379" w:type="dxa"/>
            <w:shd w:val="clear" w:color="auto" w:fill="auto"/>
          </w:tcPr>
          <w:p w:rsidR="00755C29" w:rsidRPr="007C396C" w:rsidRDefault="00755C29" w:rsidP="00EE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396C">
              <w:rPr>
                <w:sz w:val="28"/>
                <w:szCs w:val="28"/>
              </w:rPr>
              <w:t xml:space="preserve"> ФИО заместителя главы, которому направлено обращение </w:t>
            </w:r>
          </w:p>
        </w:tc>
        <w:tc>
          <w:tcPr>
            <w:tcW w:w="3118" w:type="dxa"/>
            <w:shd w:val="clear" w:color="auto" w:fill="auto"/>
          </w:tcPr>
          <w:p w:rsidR="00755C29" w:rsidRPr="007C396C" w:rsidRDefault="00755C29" w:rsidP="00EE4500">
            <w:pPr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Количество вопросов в поступивших обращениях, (% от общего количества поступивших вопросов)</w:t>
            </w:r>
          </w:p>
        </w:tc>
      </w:tr>
      <w:tr w:rsidR="00755C29" w:rsidRPr="007C396C" w:rsidTr="00755C29">
        <w:tc>
          <w:tcPr>
            <w:tcW w:w="6379" w:type="dxa"/>
            <w:shd w:val="clear" w:color="auto" w:fill="auto"/>
          </w:tcPr>
          <w:p w:rsidR="00755C29" w:rsidRPr="003A0973" w:rsidRDefault="00755C29" w:rsidP="00EE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курирующий </w:t>
            </w:r>
            <w:r w:rsidRPr="003A0973">
              <w:rPr>
                <w:sz w:val="28"/>
                <w:szCs w:val="28"/>
              </w:rPr>
              <w:t xml:space="preserve"> вопросы жилищно-коммунального хозяйства, благоустройства, контроля городского хозяйства и жилищного учета</w:t>
            </w:r>
          </w:p>
        </w:tc>
        <w:tc>
          <w:tcPr>
            <w:tcW w:w="3118" w:type="dxa"/>
            <w:shd w:val="clear" w:color="auto" w:fill="auto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  <w:r w:rsidRPr="007C396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47</w:t>
            </w:r>
            <w:r w:rsidRPr="007C396C">
              <w:rPr>
                <w:sz w:val="28"/>
                <w:szCs w:val="28"/>
              </w:rPr>
              <w:t>%)</w:t>
            </w:r>
          </w:p>
        </w:tc>
      </w:tr>
      <w:tr w:rsidR="00755C29" w:rsidRPr="007C396C" w:rsidTr="00755C29">
        <w:tc>
          <w:tcPr>
            <w:tcW w:w="6379" w:type="dxa"/>
            <w:shd w:val="clear" w:color="auto" w:fill="auto"/>
          </w:tcPr>
          <w:p w:rsidR="00755C29" w:rsidRDefault="00755C29" w:rsidP="00EE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курирующий </w:t>
            </w:r>
            <w:r w:rsidRPr="003A0973">
              <w:rPr>
                <w:sz w:val="28"/>
                <w:szCs w:val="28"/>
              </w:rPr>
              <w:t xml:space="preserve"> вопросы муниципального контроля, перспективного развития, строительства, архитектуры, имущественные и земельные отношения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экологию</w:t>
            </w:r>
          </w:p>
          <w:p w:rsidR="00752F33" w:rsidRPr="003A0973" w:rsidRDefault="00752F33" w:rsidP="00EE450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972 </w:t>
            </w:r>
            <w:r w:rsidRPr="007C396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31</w:t>
            </w:r>
            <w:r w:rsidRPr="007C396C">
              <w:rPr>
                <w:sz w:val="28"/>
                <w:szCs w:val="28"/>
              </w:rPr>
              <w:t>%)</w:t>
            </w:r>
          </w:p>
        </w:tc>
      </w:tr>
      <w:tr w:rsidR="00755C29" w:rsidRPr="007C396C" w:rsidTr="00755C29">
        <w:tc>
          <w:tcPr>
            <w:tcW w:w="6379" w:type="dxa"/>
            <w:shd w:val="clear" w:color="auto" w:fill="auto"/>
          </w:tcPr>
          <w:p w:rsidR="00755C29" w:rsidRPr="003A0973" w:rsidRDefault="00755C29" w:rsidP="00EE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главы, курирующий </w:t>
            </w:r>
            <w:r w:rsidRPr="003A0973">
              <w:rPr>
                <w:sz w:val="28"/>
                <w:szCs w:val="28"/>
              </w:rPr>
              <w:t xml:space="preserve"> вопросы социальной сферы</w:t>
            </w:r>
          </w:p>
        </w:tc>
        <w:tc>
          <w:tcPr>
            <w:tcW w:w="3118" w:type="dxa"/>
            <w:shd w:val="clear" w:color="auto" w:fill="auto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  <w:r w:rsidRPr="007C396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18</w:t>
            </w:r>
            <w:r w:rsidRPr="007C396C">
              <w:rPr>
                <w:sz w:val="28"/>
                <w:szCs w:val="28"/>
              </w:rPr>
              <w:t>%)</w:t>
            </w:r>
          </w:p>
        </w:tc>
      </w:tr>
      <w:tr w:rsidR="00755C29" w:rsidRPr="007C396C" w:rsidTr="00755C29">
        <w:tc>
          <w:tcPr>
            <w:tcW w:w="6379" w:type="dxa"/>
            <w:shd w:val="clear" w:color="auto" w:fill="auto"/>
          </w:tcPr>
          <w:p w:rsidR="00755C29" w:rsidRPr="003A0973" w:rsidRDefault="00755C29" w:rsidP="00EE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курирующий </w:t>
            </w:r>
            <w:r w:rsidRPr="003A0973">
              <w:rPr>
                <w:sz w:val="28"/>
                <w:szCs w:val="28"/>
              </w:rPr>
              <w:t xml:space="preserve"> вопросы ГО и ЧС, взаимодействует с правоохранительными органами</w:t>
            </w:r>
          </w:p>
        </w:tc>
        <w:tc>
          <w:tcPr>
            <w:tcW w:w="3118" w:type="dxa"/>
            <w:shd w:val="clear" w:color="auto" w:fill="auto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232 </w:t>
            </w:r>
            <w:r w:rsidRPr="007C396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7</w:t>
            </w:r>
            <w:r w:rsidRPr="007C396C">
              <w:rPr>
                <w:sz w:val="28"/>
                <w:szCs w:val="28"/>
              </w:rPr>
              <w:t xml:space="preserve">%) </w:t>
            </w:r>
          </w:p>
        </w:tc>
      </w:tr>
      <w:tr w:rsidR="00755C29" w:rsidRPr="007C396C" w:rsidTr="00755C29">
        <w:tc>
          <w:tcPr>
            <w:tcW w:w="6379" w:type="dxa"/>
            <w:shd w:val="clear" w:color="auto" w:fill="auto"/>
          </w:tcPr>
          <w:p w:rsidR="00755C29" w:rsidRPr="003A0973" w:rsidRDefault="00755C29" w:rsidP="00EE4500">
            <w:pPr>
              <w:rPr>
                <w:sz w:val="28"/>
                <w:szCs w:val="28"/>
              </w:rPr>
            </w:pPr>
            <w:proofErr w:type="spellStart"/>
            <w:r w:rsidRPr="003A0973">
              <w:rPr>
                <w:sz w:val="28"/>
                <w:szCs w:val="28"/>
              </w:rPr>
              <w:t>И.о</w:t>
            </w:r>
            <w:proofErr w:type="spellEnd"/>
            <w:r w:rsidRPr="003A0973">
              <w:rPr>
                <w:sz w:val="28"/>
                <w:szCs w:val="28"/>
              </w:rPr>
              <w:t xml:space="preserve">. первого заместителя главы, </w:t>
            </w:r>
            <w:proofErr w:type="gramStart"/>
            <w:r w:rsidRPr="003A0973">
              <w:rPr>
                <w:sz w:val="28"/>
                <w:szCs w:val="28"/>
              </w:rPr>
              <w:t>куриру</w:t>
            </w:r>
            <w:r>
              <w:rPr>
                <w:sz w:val="28"/>
                <w:szCs w:val="28"/>
              </w:rPr>
              <w:t>ющий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A0973">
              <w:rPr>
                <w:sz w:val="28"/>
                <w:szCs w:val="28"/>
              </w:rPr>
              <w:t>вопросы экономики и финансов, управления муниципального заказа</w:t>
            </w:r>
          </w:p>
        </w:tc>
        <w:tc>
          <w:tcPr>
            <w:tcW w:w="3118" w:type="dxa"/>
            <w:shd w:val="clear" w:color="auto" w:fill="auto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7C396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7C396C">
              <w:rPr>
                <w:sz w:val="28"/>
                <w:szCs w:val="28"/>
              </w:rPr>
              <w:t>%)</w:t>
            </w:r>
          </w:p>
        </w:tc>
      </w:tr>
      <w:tr w:rsidR="00755C29" w:rsidRPr="007C396C" w:rsidTr="00755C29">
        <w:tc>
          <w:tcPr>
            <w:tcW w:w="6379" w:type="dxa"/>
            <w:shd w:val="clear" w:color="auto" w:fill="auto"/>
          </w:tcPr>
          <w:p w:rsidR="00755C29" w:rsidRPr="003A0973" w:rsidRDefault="00755C29" w:rsidP="00EE4500">
            <w:pPr>
              <w:rPr>
                <w:sz w:val="28"/>
                <w:szCs w:val="28"/>
              </w:rPr>
            </w:pPr>
            <w:r w:rsidRPr="003A0973">
              <w:rPr>
                <w:sz w:val="28"/>
                <w:szCs w:val="28"/>
              </w:rPr>
              <w:t>Заместитель главы муниципального образования, Управляющий делами</w:t>
            </w:r>
          </w:p>
        </w:tc>
        <w:tc>
          <w:tcPr>
            <w:tcW w:w="3118" w:type="dxa"/>
            <w:shd w:val="clear" w:color="auto" w:fill="auto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7C396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7C396C">
              <w:rPr>
                <w:sz w:val="28"/>
                <w:szCs w:val="28"/>
              </w:rPr>
              <w:t>%)</w:t>
            </w:r>
          </w:p>
        </w:tc>
      </w:tr>
      <w:tr w:rsidR="00755C29" w:rsidRPr="007C396C" w:rsidTr="00755C29">
        <w:tc>
          <w:tcPr>
            <w:tcW w:w="6379" w:type="dxa"/>
            <w:shd w:val="clear" w:color="auto" w:fill="auto"/>
          </w:tcPr>
          <w:p w:rsidR="00755C29" w:rsidRPr="003A0973" w:rsidRDefault="00755C29" w:rsidP="00EE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курирующий </w:t>
            </w:r>
            <w:r w:rsidRPr="003A0973">
              <w:rPr>
                <w:sz w:val="28"/>
                <w:szCs w:val="28"/>
              </w:rPr>
              <w:t xml:space="preserve"> вопросы правового управления, сельского хозяйства, торговли и потребительского рынка, малого и среднего бизнеса, курортно-туристического кластера</w:t>
            </w:r>
          </w:p>
        </w:tc>
        <w:tc>
          <w:tcPr>
            <w:tcW w:w="3118" w:type="dxa"/>
            <w:shd w:val="clear" w:color="auto" w:fill="auto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Pr="007C396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</w:t>
            </w:r>
            <w:r w:rsidRPr="007C396C">
              <w:rPr>
                <w:sz w:val="28"/>
                <w:szCs w:val="28"/>
              </w:rPr>
              <w:t>%)</w:t>
            </w:r>
          </w:p>
        </w:tc>
      </w:tr>
      <w:tr w:rsidR="00755C29" w:rsidRPr="007C396C" w:rsidTr="00755C29">
        <w:tc>
          <w:tcPr>
            <w:tcW w:w="6379" w:type="dxa"/>
            <w:shd w:val="clear" w:color="auto" w:fill="auto"/>
          </w:tcPr>
          <w:p w:rsidR="00755C29" w:rsidRDefault="00755C29" w:rsidP="00EE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3118" w:type="dxa"/>
            <w:shd w:val="clear" w:color="auto" w:fill="auto"/>
          </w:tcPr>
          <w:p w:rsidR="00755C29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3414 вопросов </w:t>
            </w:r>
          </w:p>
          <w:p w:rsidR="00755C29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3011 обращениях </w:t>
            </w:r>
          </w:p>
        </w:tc>
      </w:tr>
    </w:tbl>
    <w:p w:rsidR="00752F33" w:rsidRDefault="00755C29" w:rsidP="00755C29">
      <w:pPr>
        <w:spacing w:before="100" w:beforeAutospacing="1" w:after="100" w:afterAutospacing="1"/>
        <w:ind w:firstLine="708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9023B3">
        <w:rPr>
          <w:bCs/>
          <w:color w:val="000000"/>
          <w:kern w:val="36"/>
          <w:sz w:val="28"/>
          <w:szCs w:val="28"/>
        </w:rPr>
        <w:t xml:space="preserve">В связи с вступлением в силу  Закона Краснодарского края от 6 декабря 2017 года за №  3700-КЗ  «О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контроля».  370 (26%) обращений поступило для рассмотрения за 1 квартал текущего года.  </w:t>
      </w:r>
    </w:p>
    <w:p w:rsidR="00755C29" w:rsidRDefault="00755C29" w:rsidP="00755C29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201 жалоба (14%) поступила на работу управляющих компаний и ТСЖ: «НУК» (112), «Авангард» (21), «Лидер» (10), «Оскар» (11), «</w:t>
      </w:r>
      <w:proofErr w:type="spellStart"/>
      <w:r>
        <w:rPr>
          <w:bCs/>
          <w:kern w:val="36"/>
          <w:sz w:val="28"/>
          <w:szCs w:val="28"/>
        </w:rPr>
        <w:t>Югновосервис</w:t>
      </w:r>
      <w:proofErr w:type="spellEnd"/>
      <w:r>
        <w:rPr>
          <w:bCs/>
          <w:kern w:val="36"/>
          <w:sz w:val="28"/>
          <w:szCs w:val="28"/>
        </w:rPr>
        <w:t xml:space="preserve">» (12), «ЮГ» (5), «Репино» (5), «ГУК» (9),  ТСЖ «Ветеран», «ул. </w:t>
      </w:r>
      <w:proofErr w:type="spellStart"/>
      <w:r>
        <w:rPr>
          <w:bCs/>
          <w:kern w:val="36"/>
          <w:sz w:val="28"/>
          <w:szCs w:val="28"/>
        </w:rPr>
        <w:t>Видова</w:t>
      </w:r>
      <w:proofErr w:type="spellEnd"/>
      <w:r>
        <w:rPr>
          <w:bCs/>
          <w:kern w:val="36"/>
          <w:sz w:val="28"/>
          <w:szCs w:val="28"/>
        </w:rPr>
        <w:t xml:space="preserve"> 179», «Заря-3», «ТСЖ-1», «Радуга» (16) по вопросам течи кровли, инженерных сетей, неудовлетворительного отопления и другим вопросам, находящихся в компетенции управляющих компаний.</w:t>
      </w:r>
    </w:p>
    <w:p w:rsidR="00755C29" w:rsidRDefault="00755C29" w:rsidP="00755C29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125 обращений (9%) от общего количества </w:t>
      </w:r>
      <w:proofErr w:type="gramStart"/>
      <w:r>
        <w:rPr>
          <w:bCs/>
          <w:kern w:val="36"/>
          <w:sz w:val="28"/>
          <w:szCs w:val="28"/>
        </w:rPr>
        <w:t>вопросов, поступивших по тематике жилищно-коммунального хозяйства были</w:t>
      </w:r>
      <w:proofErr w:type="gramEnd"/>
      <w:r>
        <w:rPr>
          <w:bCs/>
          <w:kern w:val="36"/>
          <w:sz w:val="28"/>
          <w:szCs w:val="28"/>
        </w:rPr>
        <w:t xml:space="preserve"> по вопросу затягивания сроков замены вышедшего из эксплуатации лифтового оборудования.  Данная ситуация сложилась по причине массовой замене лифтов, проводимого в рамках капитального ремонта.  Торги выигрывали компании, не имеющие в своем штате необходимого объема сотрудников.  Применяемые штрафные санкции на подрядную организацию не действовали.  Так, администрация муниципального образования город Новороссийск была вынуждена направить письмо в Министерство ТЭК и ЖКХ Краснодарского края о  включен</w:t>
      </w:r>
      <w:proofErr w:type="gramStart"/>
      <w:r>
        <w:rPr>
          <w:bCs/>
          <w:kern w:val="36"/>
          <w:sz w:val="28"/>
          <w:szCs w:val="28"/>
        </w:rPr>
        <w:t>ии ООО</w:t>
      </w:r>
      <w:proofErr w:type="gramEnd"/>
      <w:r>
        <w:rPr>
          <w:bCs/>
          <w:kern w:val="36"/>
          <w:sz w:val="28"/>
          <w:szCs w:val="28"/>
        </w:rPr>
        <w:t xml:space="preserve"> «</w:t>
      </w:r>
      <w:proofErr w:type="spellStart"/>
      <w:r>
        <w:rPr>
          <w:bCs/>
          <w:kern w:val="36"/>
          <w:sz w:val="28"/>
          <w:szCs w:val="28"/>
        </w:rPr>
        <w:t>Элевейтинг</w:t>
      </w:r>
      <w:proofErr w:type="spellEnd"/>
      <w:r>
        <w:rPr>
          <w:bCs/>
          <w:kern w:val="36"/>
          <w:sz w:val="28"/>
          <w:szCs w:val="28"/>
        </w:rPr>
        <w:t>» (г. Москва) в реестр недобросовестных поставщиков.</w:t>
      </w:r>
    </w:p>
    <w:p w:rsidR="00755C29" w:rsidRDefault="00755C29" w:rsidP="00755C29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210 (15%) обращений поступило в дорожный отдел МКУ «УЖКХ города» с предложениями: о выполнении работ по ремонту дорожного покрытия (118), включению в план бетонирования  методом «народной стройки» (36), выполнению работ по нанесению дорожной разметки (36),  установки дорожных знаков (11),  по ремонту или корректировки работы светофорных объектов (9).</w:t>
      </w:r>
    </w:p>
    <w:p w:rsidR="00755C29" w:rsidRPr="004D2379" w:rsidRDefault="00755C29" w:rsidP="00755C29">
      <w:pPr>
        <w:ind w:firstLine="900"/>
        <w:jc w:val="both"/>
        <w:rPr>
          <w:b/>
          <w:sz w:val="28"/>
          <w:szCs w:val="28"/>
        </w:rPr>
      </w:pPr>
      <w:r w:rsidRPr="004D2379">
        <w:rPr>
          <w:bCs/>
          <w:kern w:val="36"/>
          <w:sz w:val="28"/>
          <w:szCs w:val="28"/>
        </w:rPr>
        <w:t>169 (12%) обращений поступило по вопросам компетенции МУП «Водоканал города Новороссийска», из них 121 (9%) обращение с пожеланиями круглосуточного водоснабжения</w:t>
      </w:r>
      <w:r w:rsidRPr="004D2379">
        <w:rPr>
          <w:bCs/>
          <w:color w:val="000000"/>
          <w:kern w:val="36"/>
          <w:sz w:val="28"/>
          <w:szCs w:val="28"/>
        </w:rPr>
        <w:t>.</w:t>
      </w:r>
      <w:r w:rsidRPr="004D2379">
        <w:rPr>
          <w:b/>
          <w:bCs/>
          <w:color w:val="FF0000"/>
          <w:kern w:val="36"/>
          <w:sz w:val="28"/>
          <w:szCs w:val="28"/>
        </w:rPr>
        <w:t xml:space="preserve">  </w:t>
      </w:r>
      <w:r w:rsidRPr="004D2379">
        <w:rPr>
          <w:b/>
          <w:sz w:val="28"/>
          <w:szCs w:val="28"/>
        </w:rPr>
        <w:t xml:space="preserve">Остальные вопросы по тематикам распределились следующим образом: </w:t>
      </w:r>
    </w:p>
    <w:p w:rsidR="00755C29" w:rsidRDefault="00755C29" w:rsidP="00755C29">
      <w:pPr>
        <w:ind w:firstLine="900"/>
        <w:jc w:val="both"/>
        <w:rPr>
          <w:sz w:val="28"/>
          <w:szCs w:val="28"/>
        </w:rPr>
      </w:pPr>
      <w:r w:rsidRPr="004D2379">
        <w:rPr>
          <w:sz w:val="28"/>
          <w:szCs w:val="28"/>
        </w:rPr>
        <w:t>- по вопросам земельно-имущественных отношений,</w:t>
      </w:r>
      <w:r>
        <w:rPr>
          <w:sz w:val="28"/>
          <w:szCs w:val="28"/>
        </w:rPr>
        <w:t xml:space="preserve"> </w:t>
      </w:r>
      <w:r w:rsidRPr="008110EC">
        <w:rPr>
          <w:sz w:val="28"/>
          <w:szCs w:val="28"/>
        </w:rPr>
        <w:t xml:space="preserve"> архитектуры </w:t>
      </w:r>
      <w:r>
        <w:rPr>
          <w:sz w:val="28"/>
          <w:szCs w:val="28"/>
        </w:rPr>
        <w:t xml:space="preserve">и муниципального контроля – 764 </w:t>
      </w:r>
      <w:r w:rsidRPr="008110EC">
        <w:rPr>
          <w:sz w:val="28"/>
          <w:szCs w:val="28"/>
        </w:rPr>
        <w:t>(</w:t>
      </w:r>
      <w:r>
        <w:rPr>
          <w:sz w:val="28"/>
          <w:szCs w:val="28"/>
        </w:rPr>
        <w:t xml:space="preserve">25 </w:t>
      </w:r>
      <w:r w:rsidRPr="008110EC">
        <w:rPr>
          <w:sz w:val="28"/>
          <w:szCs w:val="28"/>
        </w:rPr>
        <w:t>%);</w:t>
      </w:r>
    </w:p>
    <w:p w:rsidR="00755C29" w:rsidRDefault="00755C29" w:rsidP="00755C29">
      <w:pPr>
        <w:ind w:firstLine="900"/>
        <w:jc w:val="both"/>
        <w:rPr>
          <w:sz w:val="28"/>
          <w:szCs w:val="28"/>
        </w:rPr>
      </w:pPr>
      <w:r w:rsidRPr="008110EC">
        <w:rPr>
          <w:sz w:val="28"/>
          <w:szCs w:val="28"/>
        </w:rPr>
        <w:t xml:space="preserve">- по вопросам  социального обеспечения </w:t>
      </w:r>
      <w:r>
        <w:rPr>
          <w:sz w:val="28"/>
          <w:szCs w:val="28"/>
        </w:rPr>
        <w:t>544</w:t>
      </w:r>
      <w:r w:rsidRPr="008110EC">
        <w:rPr>
          <w:sz w:val="28"/>
          <w:szCs w:val="28"/>
        </w:rPr>
        <w:t xml:space="preserve">  (</w:t>
      </w:r>
      <w:r>
        <w:rPr>
          <w:sz w:val="28"/>
          <w:szCs w:val="28"/>
        </w:rPr>
        <w:t>18</w:t>
      </w:r>
      <w:r w:rsidRPr="008110EC">
        <w:rPr>
          <w:sz w:val="28"/>
          <w:szCs w:val="28"/>
        </w:rPr>
        <w:t xml:space="preserve"> %);</w:t>
      </w:r>
    </w:p>
    <w:p w:rsidR="00755C29" w:rsidRPr="008110EC" w:rsidRDefault="00755C29" w:rsidP="00755C29">
      <w:pPr>
        <w:ind w:firstLine="900"/>
        <w:jc w:val="both"/>
        <w:rPr>
          <w:sz w:val="28"/>
          <w:szCs w:val="28"/>
        </w:rPr>
      </w:pPr>
      <w:r w:rsidRPr="008110EC">
        <w:rPr>
          <w:sz w:val="28"/>
          <w:szCs w:val="28"/>
        </w:rPr>
        <w:t xml:space="preserve">- вопросы транспорта и связи – </w:t>
      </w:r>
      <w:r>
        <w:rPr>
          <w:sz w:val="28"/>
          <w:szCs w:val="28"/>
        </w:rPr>
        <w:t xml:space="preserve">132 </w:t>
      </w:r>
      <w:r w:rsidRPr="008110EC">
        <w:rPr>
          <w:sz w:val="28"/>
          <w:szCs w:val="28"/>
        </w:rPr>
        <w:t>(</w:t>
      </w:r>
      <w:r>
        <w:rPr>
          <w:sz w:val="28"/>
          <w:szCs w:val="28"/>
        </w:rPr>
        <w:t xml:space="preserve">3,5 </w:t>
      </w:r>
      <w:r w:rsidRPr="008110EC">
        <w:rPr>
          <w:sz w:val="28"/>
          <w:szCs w:val="28"/>
        </w:rPr>
        <w:t>%);</w:t>
      </w:r>
    </w:p>
    <w:p w:rsidR="00755C29" w:rsidRDefault="00755C29" w:rsidP="00755C29">
      <w:pPr>
        <w:ind w:firstLine="900"/>
        <w:jc w:val="both"/>
        <w:rPr>
          <w:sz w:val="28"/>
          <w:szCs w:val="28"/>
        </w:rPr>
      </w:pPr>
      <w:r w:rsidRPr="008110EC">
        <w:rPr>
          <w:sz w:val="28"/>
          <w:szCs w:val="28"/>
        </w:rPr>
        <w:t>- по вопросам строительства</w:t>
      </w:r>
      <w:r>
        <w:rPr>
          <w:sz w:val="28"/>
          <w:szCs w:val="28"/>
        </w:rPr>
        <w:t xml:space="preserve"> и перспективного развития вновь осваиваемых территорий -  172</w:t>
      </w:r>
      <w:r w:rsidRPr="008110E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5,7 </w:t>
      </w:r>
      <w:r w:rsidRPr="008110EC">
        <w:rPr>
          <w:sz w:val="28"/>
          <w:szCs w:val="28"/>
        </w:rPr>
        <w:t xml:space="preserve"> %);</w:t>
      </w:r>
    </w:p>
    <w:p w:rsidR="00755C29" w:rsidRDefault="00755C29" w:rsidP="00755C29">
      <w:pPr>
        <w:ind w:firstLine="900"/>
        <w:jc w:val="both"/>
        <w:rPr>
          <w:sz w:val="28"/>
          <w:szCs w:val="28"/>
        </w:rPr>
      </w:pPr>
      <w:r w:rsidRPr="008110EC">
        <w:rPr>
          <w:sz w:val="28"/>
          <w:szCs w:val="28"/>
        </w:rPr>
        <w:t xml:space="preserve">- вопросы торговли – </w:t>
      </w:r>
      <w:r>
        <w:rPr>
          <w:sz w:val="28"/>
          <w:szCs w:val="28"/>
        </w:rPr>
        <w:t>81(2,6 %);</w:t>
      </w:r>
    </w:p>
    <w:p w:rsidR="00755C29" w:rsidRPr="008110EC" w:rsidRDefault="00755C29" w:rsidP="00755C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правовые вопросы – 72 (2,3 %);</w:t>
      </w:r>
    </w:p>
    <w:p w:rsidR="00755C29" w:rsidRPr="008110EC" w:rsidRDefault="00755C29" w:rsidP="00755C29">
      <w:pPr>
        <w:ind w:firstLine="708"/>
        <w:jc w:val="both"/>
        <w:rPr>
          <w:sz w:val="28"/>
          <w:szCs w:val="28"/>
        </w:rPr>
      </w:pPr>
      <w:r w:rsidRPr="008110EC">
        <w:rPr>
          <w:sz w:val="28"/>
          <w:szCs w:val="28"/>
        </w:rPr>
        <w:t xml:space="preserve">  - вопросы правоохранительных органов – </w:t>
      </w:r>
      <w:r>
        <w:rPr>
          <w:sz w:val="28"/>
          <w:szCs w:val="28"/>
        </w:rPr>
        <w:t>62 (2,1 %)</w:t>
      </w:r>
      <w:r w:rsidRPr="008110EC">
        <w:rPr>
          <w:sz w:val="28"/>
          <w:szCs w:val="28"/>
        </w:rPr>
        <w:t>;</w:t>
      </w:r>
    </w:p>
    <w:p w:rsidR="00755C29" w:rsidRDefault="00755C29" w:rsidP="00755C29">
      <w:pPr>
        <w:ind w:firstLine="708"/>
        <w:jc w:val="both"/>
        <w:rPr>
          <w:sz w:val="28"/>
          <w:szCs w:val="28"/>
        </w:rPr>
      </w:pPr>
      <w:r w:rsidRPr="008110EC">
        <w:rPr>
          <w:sz w:val="28"/>
          <w:szCs w:val="28"/>
        </w:rPr>
        <w:t xml:space="preserve">  - по вопросам экологии – </w:t>
      </w:r>
      <w:r>
        <w:rPr>
          <w:sz w:val="28"/>
          <w:szCs w:val="28"/>
        </w:rPr>
        <w:t>12 (0,4 %).</w:t>
      </w:r>
    </w:p>
    <w:p w:rsidR="00755C29" w:rsidRPr="008110EC" w:rsidRDefault="00755C29" w:rsidP="00755C29">
      <w:pPr>
        <w:jc w:val="center"/>
        <w:rPr>
          <w:b/>
          <w:sz w:val="28"/>
          <w:szCs w:val="28"/>
        </w:rPr>
      </w:pPr>
      <w:r w:rsidRPr="008110EC">
        <w:rPr>
          <w:b/>
          <w:sz w:val="28"/>
          <w:szCs w:val="28"/>
        </w:rPr>
        <w:t xml:space="preserve">Анализ тематики письменных обращений граждан </w:t>
      </w:r>
    </w:p>
    <w:p w:rsidR="00755C29" w:rsidRPr="008110EC" w:rsidRDefault="00755C29" w:rsidP="00755C29">
      <w:pPr>
        <w:jc w:val="center"/>
        <w:rPr>
          <w:b/>
          <w:sz w:val="28"/>
          <w:szCs w:val="28"/>
        </w:rPr>
      </w:pPr>
      <w:r w:rsidRPr="008110EC">
        <w:rPr>
          <w:b/>
          <w:sz w:val="28"/>
          <w:szCs w:val="28"/>
        </w:rPr>
        <w:t>за 1 квартал 201</w:t>
      </w:r>
      <w:r>
        <w:rPr>
          <w:b/>
          <w:sz w:val="28"/>
          <w:szCs w:val="28"/>
        </w:rPr>
        <w:t>8</w:t>
      </w:r>
      <w:r w:rsidRPr="008110EC">
        <w:rPr>
          <w:b/>
          <w:sz w:val="28"/>
          <w:szCs w:val="28"/>
        </w:rPr>
        <w:t xml:space="preserve"> года</w:t>
      </w:r>
    </w:p>
    <w:p w:rsidR="00755C29" w:rsidRDefault="00755C29" w:rsidP="00755C29">
      <w:pPr>
        <w:jc w:val="both"/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34973" cy="3510951"/>
            <wp:effectExtent l="0" t="0" r="27940" b="1333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  <w:r>
        <w:tab/>
      </w:r>
    </w:p>
    <w:p w:rsidR="00755C29" w:rsidRDefault="00755C29" w:rsidP="00755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9A4507">
        <w:rPr>
          <w:sz w:val="28"/>
          <w:szCs w:val="28"/>
        </w:rPr>
        <w:t>1628</w:t>
      </w:r>
      <w:r>
        <w:rPr>
          <w:sz w:val="28"/>
          <w:szCs w:val="28"/>
        </w:rPr>
        <w:t xml:space="preserve"> письменных обращений, поступивших от жителей в администрацию муниципального образования город Новороссийск  - 419 (25%) поступили в электронном виде, через Интернет-приемную главы муниципального образования. </w:t>
      </w:r>
    </w:p>
    <w:p w:rsidR="00755C29" w:rsidRPr="00AC4ADB" w:rsidRDefault="00755C29" w:rsidP="00755C29">
      <w:pPr>
        <w:ind w:firstLine="708"/>
        <w:jc w:val="both"/>
        <w:rPr>
          <w:b/>
          <w:sz w:val="28"/>
          <w:szCs w:val="28"/>
        </w:rPr>
      </w:pPr>
      <w:r w:rsidRPr="00AC4ADB">
        <w:rPr>
          <w:b/>
          <w:sz w:val="28"/>
          <w:szCs w:val="28"/>
        </w:rPr>
        <w:t>Итоги рассмотрения письменных обращений</w:t>
      </w:r>
      <w:r>
        <w:rPr>
          <w:b/>
          <w:sz w:val="28"/>
          <w:szCs w:val="28"/>
        </w:rPr>
        <w:t xml:space="preserve"> за 1 квартал 2018 года</w:t>
      </w:r>
      <w:r w:rsidRPr="00AC4ADB">
        <w:rPr>
          <w:b/>
          <w:sz w:val="28"/>
          <w:szCs w:val="28"/>
        </w:rPr>
        <w:t>:</w:t>
      </w:r>
    </w:p>
    <w:p w:rsidR="00755C29" w:rsidRDefault="00755C29" w:rsidP="00755C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Меры приняты – 292 (9,6%);</w:t>
      </w:r>
    </w:p>
    <w:p w:rsidR="00755C29" w:rsidRDefault="00755C29" w:rsidP="00755C2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Поддержано – 78 (2,5%);</w:t>
      </w:r>
    </w:p>
    <w:p w:rsidR="00755C29" w:rsidRDefault="00755C29" w:rsidP="00755C29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 1601 (5,3%);</w:t>
      </w:r>
    </w:p>
    <w:p w:rsidR="00755C29" w:rsidRDefault="00755C29" w:rsidP="00755C29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Отказано – 23 (0,7%);</w:t>
      </w:r>
    </w:p>
    <w:p w:rsidR="00755C29" w:rsidRDefault="00755C29" w:rsidP="00755C29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поддержано – 40 (1,3%);</w:t>
      </w:r>
    </w:p>
    <w:p w:rsidR="00755C29" w:rsidRDefault="00755C29" w:rsidP="00755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– 977 (32%), из них на контроле до полного исполнения находится 41 (1,3%) обращение. </w:t>
      </w:r>
    </w:p>
    <w:p w:rsidR="00755C29" w:rsidRDefault="00755C29" w:rsidP="00755C29">
      <w:pPr>
        <w:ind w:firstLine="851"/>
        <w:jc w:val="both"/>
        <w:rPr>
          <w:sz w:val="28"/>
          <w:szCs w:val="28"/>
        </w:rPr>
      </w:pPr>
    </w:p>
    <w:p w:rsidR="00755C29" w:rsidRDefault="00752F33" w:rsidP="00755C29">
      <w:pPr>
        <w:ind w:firstLine="708"/>
        <w:jc w:val="center"/>
        <w:rPr>
          <w:b/>
          <w:color w:val="000000"/>
          <w:sz w:val="28"/>
          <w:szCs w:val="28"/>
        </w:rPr>
      </w:pPr>
      <w:r w:rsidRPr="0025467E">
        <w:rPr>
          <w:b/>
          <w:color w:val="000000"/>
          <w:sz w:val="28"/>
          <w:szCs w:val="28"/>
        </w:rPr>
        <w:t xml:space="preserve"> </w:t>
      </w:r>
      <w:r w:rsidR="00755C29" w:rsidRPr="0025467E">
        <w:rPr>
          <w:b/>
          <w:color w:val="000000"/>
          <w:sz w:val="28"/>
          <w:szCs w:val="28"/>
        </w:rPr>
        <w:t xml:space="preserve">«Горячая линия» </w:t>
      </w:r>
    </w:p>
    <w:p w:rsidR="00755C29" w:rsidRPr="0025467E" w:rsidRDefault="00755C29" w:rsidP="00755C29">
      <w:pPr>
        <w:ind w:firstLine="708"/>
        <w:jc w:val="center"/>
        <w:rPr>
          <w:b/>
          <w:color w:val="000000"/>
          <w:sz w:val="28"/>
          <w:szCs w:val="28"/>
        </w:rPr>
      </w:pPr>
      <w:r w:rsidRPr="0025467E">
        <w:rPr>
          <w:b/>
          <w:color w:val="000000"/>
          <w:sz w:val="28"/>
          <w:szCs w:val="28"/>
        </w:rPr>
        <w:t>главы администрации муниципального образования</w:t>
      </w:r>
    </w:p>
    <w:p w:rsidR="00755C29" w:rsidRPr="0025467E" w:rsidRDefault="00755C29" w:rsidP="00755C29">
      <w:pPr>
        <w:ind w:firstLine="709"/>
        <w:jc w:val="both"/>
        <w:rPr>
          <w:color w:val="000000"/>
          <w:sz w:val="28"/>
          <w:szCs w:val="28"/>
        </w:rPr>
      </w:pPr>
    </w:p>
    <w:p w:rsidR="00755C29" w:rsidRPr="00755C29" w:rsidRDefault="00755C29" w:rsidP="00755C29">
      <w:pPr>
        <w:ind w:firstLine="709"/>
        <w:jc w:val="both"/>
        <w:rPr>
          <w:rStyle w:val="FontStyle11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Pr="00AE5230">
        <w:rPr>
          <w:color w:val="000000"/>
          <w:sz w:val="28"/>
          <w:szCs w:val="28"/>
        </w:rPr>
        <w:t xml:space="preserve">оперативного реагирования на обращения граждан, в отраслевых, функциональных и территориальных органах администрации, организована работа </w:t>
      </w:r>
      <w:r w:rsidRPr="00755C29">
        <w:rPr>
          <w:color w:val="000000"/>
          <w:sz w:val="28"/>
          <w:szCs w:val="28"/>
        </w:rPr>
        <w:t xml:space="preserve">телефон </w:t>
      </w:r>
      <w:r w:rsidRPr="00755C29">
        <w:rPr>
          <w:rStyle w:val="FontStyle11"/>
          <w:b w:val="0"/>
          <w:color w:val="000000"/>
          <w:sz w:val="28"/>
          <w:szCs w:val="28"/>
        </w:rPr>
        <w:t xml:space="preserve">«Горячей линии».   </w:t>
      </w:r>
    </w:p>
    <w:p w:rsidR="00755C29" w:rsidRPr="00755C29" w:rsidRDefault="00755C29" w:rsidP="00755C29">
      <w:pPr>
        <w:ind w:firstLine="709"/>
        <w:jc w:val="both"/>
        <w:rPr>
          <w:rStyle w:val="FontStyle11"/>
          <w:b w:val="0"/>
          <w:color w:val="000000"/>
          <w:sz w:val="28"/>
          <w:szCs w:val="28"/>
        </w:rPr>
      </w:pPr>
      <w:r w:rsidRPr="00755C29">
        <w:rPr>
          <w:rStyle w:val="FontStyle11"/>
          <w:b w:val="0"/>
          <w:color w:val="000000"/>
          <w:sz w:val="28"/>
          <w:szCs w:val="28"/>
        </w:rPr>
        <w:t xml:space="preserve">Ее функционирование регламентировано постановлением администрации муниципального образования  город Новороссийск от 12.02.2013 за № 798 «О создании и работе прямой (горячей) линии администрации муниципального образования город Новороссийск» (изменения внесены постановлениями администрации муниципального образования   город  Новороссийск  от  02.03.2016  за  № 1596  и   от  12.12.2017 </w:t>
      </w:r>
      <w:proofErr w:type="gramStart"/>
      <w:r w:rsidRPr="00755C29">
        <w:rPr>
          <w:rStyle w:val="FontStyle11"/>
          <w:b w:val="0"/>
          <w:color w:val="000000"/>
          <w:sz w:val="28"/>
          <w:szCs w:val="28"/>
        </w:rPr>
        <w:t>за</w:t>
      </w:r>
      <w:proofErr w:type="gramEnd"/>
      <w:r w:rsidRPr="00755C29">
        <w:rPr>
          <w:rStyle w:val="FontStyle11"/>
          <w:b w:val="0"/>
          <w:color w:val="000000"/>
          <w:sz w:val="28"/>
          <w:szCs w:val="28"/>
        </w:rPr>
        <w:t xml:space="preserve"> № 9393).  </w:t>
      </w:r>
    </w:p>
    <w:p w:rsidR="00755C29" w:rsidRPr="00755C29" w:rsidRDefault="00755C29" w:rsidP="00755C29">
      <w:pPr>
        <w:shd w:val="clear" w:color="auto" w:fill="FFFFFF"/>
        <w:ind w:firstLine="709"/>
        <w:jc w:val="both"/>
      </w:pPr>
      <w:r w:rsidRPr="00755C29">
        <w:rPr>
          <w:rStyle w:val="FontStyle11"/>
          <w:b w:val="0"/>
          <w:color w:val="000000"/>
          <w:sz w:val="28"/>
          <w:szCs w:val="28"/>
        </w:rPr>
        <w:t xml:space="preserve">Телефон работает круглосуточно в режиме </w:t>
      </w:r>
      <w:proofErr w:type="spellStart"/>
      <w:r w:rsidRPr="00755C29">
        <w:rPr>
          <w:rStyle w:val="FontStyle11"/>
          <w:b w:val="0"/>
          <w:color w:val="000000"/>
          <w:sz w:val="28"/>
          <w:szCs w:val="28"/>
        </w:rPr>
        <w:t>автозаписи</w:t>
      </w:r>
      <w:proofErr w:type="spellEnd"/>
      <w:r w:rsidRPr="00755C29">
        <w:rPr>
          <w:rStyle w:val="FontStyle11"/>
          <w:b w:val="0"/>
          <w:color w:val="000000"/>
          <w:sz w:val="28"/>
          <w:szCs w:val="28"/>
        </w:rPr>
        <w:t>, номер телефона 64-64-05</w:t>
      </w:r>
      <w:r w:rsidRPr="00755C29">
        <w:rPr>
          <w:color w:val="000000"/>
          <w:sz w:val="28"/>
          <w:szCs w:val="28"/>
        </w:rPr>
        <w:t>.</w:t>
      </w:r>
      <w:r w:rsidRPr="00755C29">
        <w:t xml:space="preserve"> </w:t>
      </w:r>
    </w:p>
    <w:p w:rsidR="00755C29" w:rsidRDefault="00755C29" w:rsidP="00755C29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2141"/>
        <w:gridCol w:w="2126"/>
        <w:gridCol w:w="1985"/>
      </w:tblGrid>
      <w:tr w:rsidR="00755C29" w:rsidRPr="00165300" w:rsidTr="00EE45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165300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300">
              <w:rPr>
                <w:sz w:val="28"/>
                <w:szCs w:val="28"/>
              </w:rPr>
              <w:t>Вид обращений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165300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300">
              <w:rPr>
                <w:sz w:val="28"/>
                <w:szCs w:val="28"/>
              </w:rPr>
              <w:t>1 квартал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165300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165300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300">
              <w:rPr>
                <w:sz w:val="28"/>
                <w:szCs w:val="28"/>
              </w:rPr>
              <w:t>Динамика</w:t>
            </w:r>
          </w:p>
          <w:p w:rsidR="00755C29" w:rsidRPr="00165300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55C29" w:rsidRPr="0025467E" w:rsidTr="00EE4500">
        <w:trPr>
          <w:trHeight w:val="42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F044A">
              <w:rPr>
                <w:b/>
                <w:sz w:val="28"/>
                <w:szCs w:val="28"/>
              </w:rPr>
              <w:t>«Горячая линия»</w:t>
            </w:r>
          </w:p>
          <w:p w:rsidR="00755C29" w:rsidRPr="007F044A" w:rsidRDefault="00755C29" w:rsidP="00EE4500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5467E">
              <w:rPr>
                <w:b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1272B0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25467E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5467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119</w:t>
            </w:r>
          </w:p>
        </w:tc>
      </w:tr>
    </w:tbl>
    <w:p w:rsidR="00755C29" w:rsidRDefault="00755C29" w:rsidP="00755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за текущий квартал снизилось на 119 единиц (22%).</w:t>
      </w:r>
    </w:p>
    <w:p w:rsidR="00755C29" w:rsidRPr="003A0973" w:rsidRDefault="00755C29" w:rsidP="00755C29">
      <w:pPr>
        <w:ind w:firstLine="708"/>
        <w:jc w:val="both"/>
        <w:rPr>
          <w:sz w:val="28"/>
          <w:szCs w:val="28"/>
        </w:rPr>
      </w:pPr>
      <w:r w:rsidRPr="003A0973">
        <w:rPr>
          <w:sz w:val="28"/>
          <w:szCs w:val="28"/>
        </w:rPr>
        <w:t>Наибольшее количество обращений из блока вопросов жилищно-коммунального хозяйства поступало по следующим вопросам:</w:t>
      </w:r>
    </w:p>
    <w:p w:rsidR="00755C29" w:rsidRPr="003A0973" w:rsidRDefault="00755C29" w:rsidP="00755C29">
      <w:pPr>
        <w:ind w:firstLine="708"/>
        <w:jc w:val="both"/>
        <w:rPr>
          <w:sz w:val="28"/>
          <w:szCs w:val="28"/>
        </w:rPr>
      </w:pPr>
      <w:r w:rsidRPr="003A0973">
        <w:rPr>
          <w:sz w:val="28"/>
          <w:szCs w:val="28"/>
        </w:rPr>
        <w:t xml:space="preserve">- жалобы на бездействие управляющих компаний  (течи кровель, швов, замена ламп, замена стояков, низкое давление воды – отсутствие на верхних этажах, отключение газа по причине проведения диагностики); </w:t>
      </w:r>
    </w:p>
    <w:p w:rsidR="00755C29" w:rsidRPr="003A0973" w:rsidRDefault="00755C29" w:rsidP="00755C29">
      <w:pPr>
        <w:ind w:firstLine="708"/>
        <w:jc w:val="both"/>
        <w:rPr>
          <w:sz w:val="28"/>
          <w:szCs w:val="28"/>
        </w:rPr>
      </w:pPr>
      <w:r w:rsidRPr="003A0973">
        <w:rPr>
          <w:sz w:val="28"/>
          <w:szCs w:val="28"/>
        </w:rPr>
        <w:t>- жалобы на неудовлетворительное качество  отопления.</w:t>
      </w:r>
    </w:p>
    <w:p w:rsidR="00755C29" w:rsidRPr="003A0973" w:rsidRDefault="00755C29" w:rsidP="00755C29">
      <w:pPr>
        <w:ind w:firstLine="708"/>
        <w:jc w:val="both"/>
        <w:rPr>
          <w:sz w:val="28"/>
          <w:szCs w:val="28"/>
        </w:rPr>
      </w:pPr>
      <w:r w:rsidRPr="003A0973">
        <w:rPr>
          <w:sz w:val="28"/>
          <w:szCs w:val="28"/>
        </w:rPr>
        <w:t>- затягивание сроков замены лифтового оборудования и ввод в эксплуатацию    уже</w:t>
      </w:r>
      <w:r>
        <w:rPr>
          <w:sz w:val="28"/>
          <w:szCs w:val="28"/>
        </w:rPr>
        <w:t xml:space="preserve"> отремонтированного</w:t>
      </w:r>
      <w:r w:rsidRPr="003A0973">
        <w:rPr>
          <w:sz w:val="28"/>
          <w:szCs w:val="28"/>
        </w:rPr>
        <w:t xml:space="preserve">; </w:t>
      </w:r>
    </w:p>
    <w:p w:rsidR="00755C29" w:rsidRPr="003A0973" w:rsidRDefault="00755C29" w:rsidP="00755C29">
      <w:pPr>
        <w:ind w:firstLine="708"/>
        <w:jc w:val="both"/>
        <w:rPr>
          <w:sz w:val="28"/>
          <w:szCs w:val="28"/>
        </w:rPr>
      </w:pPr>
      <w:r w:rsidRPr="003A0973">
        <w:rPr>
          <w:sz w:val="28"/>
          <w:szCs w:val="28"/>
        </w:rPr>
        <w:t xml:space="preserve">- затягивание сроков по завершению работ по </w:t>
      </w:r>
      <w:r>
        <w:rPr>
          <w:sz w:val="28"/>
          <w:szCs w:val="28"/>
        </w:rPr>
        <w:t xml:space="preserve">федеральной </w:t>
      </w:r>
      <w:r w:rsidRPr="003A0973">
        <w:rPr>
          <w:sz w:val="28"/>
          <w:szCs w:val="28"/>
        </w:rPr>
        <w:t>программе «</w:t>
      </w:r>
      <w:r>
        <w:rPr>
          <w:sz w:val="28"/>
          <w:szCs w:val="28"/>
        </w:rPr>
        <w:t>Формирование современной городской среды</w:t>
      </w:r>
      <w:r w:rsidRPr="003A0973">
        <w:rPr>
          <w:sz w:val="28"/>
          <w:szCs w:val="28"/>
        </w:rPr>
        <w:t xml:space="preserve">» в части благоустройства дворовых территорий. </w:t>
      </w:r>
    </w:p>
    <w:p w:rsidR="00755C29" w:rsidRPr="003A0973" w:rsidRDefault="00755C29" w:rsidP="00755C29">
      <w:pPr>
        <w:ind w:firstLine="708"/>
        <w:jc w:val="both"/>
        <w:rPr>
          <w:sz w:val="28"/>
          <w:szCs w:val="28"/>
        </w:rPr>
      </w:pPr>
      <w:r w:rsidRPr="003A0973">
        <w:rPr>
          <w:sz w:val="28"/>
          <w:szCs w:val="28"/>
        </w:rPr>
        <w:t>- обращения по ремонту уличного освещения;</w:t>
      </w:r>
    </w:p>
    <w:p w:rsidR="00755C29" w:rsidRPr="003A0973" w:rsidRDefault="00755C29" w:rsidP="00755C29">
      <w:pPr>
        <w:ind w:firstLine="709"/>
        <w:jc w:val="both"/>
        <w:rPr>
          <w:sz w:val="28"/>
          <w:szCs w:val="28"/>
        </w:rPr>
      </w:pPr>
      <w:r w:rsidRPr="003A0973">
        <w:rPr>
          <w:sz w:val="28"/>
          <w:szCs w:val="28"/>
        </w:rPr>
        <w:t>-отлов</w:t>
      </w:r>
      <w:r>
        <w:rPr>
          <w:sz w:val="28"/>
          <w:szCs w:val="28"/>
        </w:rPr>
        <w:t>у</w:t>
      </w:r>
      <w:r w:rsidRPr="003A0973">
        <w:rPr>
          <w:sz w:val="28"/>
          <w:szCs w:val="28"/>
        </w:rPr>
        <w:t xml:space="preserve"> бродячих животных</w:t>
      </w:r>
      <w:r>
        <w:rPr>
          <w:sz w:val="28"/>
          <w:szCs w:val="28"/>
        </w:rPr>
        <w:t>.</w:t>
      </w:r>
      <w:r w:rsidRPr="003A0973">
        <w:rPr>
          <w:sz w:val="28"/>
          <w:szCs w:val="28"/>
        </w:rPr>
        <w:t xml:space="preserve">  </w:t>
      </w:r>
    </w:p>
    <w:p w:rsidR="00755C29" w:rsidRPr="003A0973" w:rsidRDefault="00755C29" w:rsidP="00755C29">
      <w:pPr>
        <w:ind w:firstLine="709"/>
        <w:jc w:val="both"/>
        <w:rPr>
          <w:sz w:val="28"/>
          <w:szCs w:val="28"/>
        </w:rPr>
      </w:pPr>
      <w:r w:rsidRPr="003A0973">
        <w:rPr>
          <w:sz w:val="28"/>
          <w:szCs w:val="28"/>
        </w:rPr>
        <w:t xml:space="preserve">Около 25% обращений, поступающих на «горячую линию» </w:t>
      </w:r>
      <w:r>
        <w:rPr>
          <w:sz w:val="28"/>
          <w:szCs w:val="28"/>
        </w:rPr>
        <w:t xml:space="preserve">находилось </w:t>
      </w:r>
      <w:r w:rsidRPr="003A0973">
        <w:rPr>
          <w:sz w:val="28"/>
          <w:szCs w:val="28"/>
        </w:rPr>
        <w:t xml:space="preserve">в компетенции </w:t>
      </w:r>
      <w:proofErr w:type="spellStart"/>
      <w:r w:rsidRPr="003A0973">
        <w:rPr>
          <w:sz w:val="28"/>
          <w:szCs w:val="28"/>
        </w:rPr>
        <w:t>ресурсоснабжающих</w:t>
      </w:r>
      <w:proofErr w:type="spellEnd"/>
      <w:r w:rsidRPr="003A0973">
        <w:rPr>
          <w:sz w:val="28"/>
          <w:szCs w:val="28"/>
        </w:rPr>
        <w:t xml:space="preserve"> организаций и управляющих компаний: отключение электричества,  газоснабжения в многоквартирных домах (по причине отсутствия взаимодействия между ОАО «</w:t>
      </w:r>
      <w:proofErr w:type="spellStart"/>
      <w:r w:rsidRPr="003A0973">
        <w:rPr>
          <w:sz w:val="28"/>
          <w:szCs w:val="28"/>
        </w:rPr>
        <w:t>Юггазсервис</w:t>
      </w:r>
      <w:proofErr w:type="spellEnd"/>
      <w:r w:rsidRPr="003A0973">
        <w:rPr>
          <w:sz w:val="28"/>
          <w:szCs w:val="28"/>
        </w:rPr>
        <w:t xml:space="preserve">» и </w:t>
      </w:r>
      <w:r w:rsidRPr="003A0973">
        <w:rPr>
          <w:sz w:val="28"/>
          <w:szCs w:val="28"/>
        </w:rPr>
        <w:lastRenderedPageBreak/>
        <w:t>управляющими компаниями) и управляющих компаний (отопление, течи кровель, другие вопросы).</w:t>
      </w:r>
    </w:p>
    <w:p w:rsidR="00755C29" w:rsidRPr="003A0973" w:rsidRDefault="00755C29" w:rsidP="00755C29">
      <w:pPr>
        <w:ind w:firstLine="709"/>
        <w:jc w:val="both"/>
        <w:rPr>
          <w:sz w:val="28"/>
          <w:szCs w:val="28"/>
        </w:rPr>
      </w:pPr>
      <w:r w:rsidRPr="003A0973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 2018 года</w:t>
      </w:r>
      <w:r w:rsidRPr="003A0973">
        <w:rPr>
          <w:sz w:val="28"/>
          <w:szCs w:val="28"/>
        </w:rPr>
        <w:t xml:space="preserve">, одним из проблемных вопросов </w:t>
      </w:r>
      <w:r>
        <w:rPr>
          <w:sz w:val="28"/>
          <w:szCs w:val="28"/>
        </w:rPr>
        <w:t>стало</w:t>
      </w:r>
      <w:r w:rsidRPr="003A0973">
        <w:rPr>
          <w:sz w:val="28"/>
          <w:szCs w:val="28"/>
        </w:rPr>
        <w:t xml:space="preserve"> частое отключение электроснабжения в  п. Борисовка,  с.  </w:t>
      </w:r>
      <w:proofErr w:type="spellStart"/>
      <w:r w:rsidRPr="003A0973">
        <w:rPr>
          <w:sz w:val="28"/>
          <w:szCs w:val="28"/>
        </w:rPr>
        <w:t>Кирилловка</w:t>
      </w:r>
      <w:proofErr w:type="spellEnd"/>
      <w:r w:rsidRPr="003A0973">
        <w:rPr>
          <w:sz w:val="28"/>
          <w:szCs w:val="28"/>
        </w:rPr>
        <w:t xml:space="preserve">,  Гора Великая и с. </w:t>
      </w:r>
      <w:proofErr w:type="spellStart"/>
      <w:r w:rsidRPr="003A0973">
        <w:rPr>
          <w:sz w:val="28"/>
          <w:szCs w:val="28"/>
        </w:rPr>
        <w:t>Цемдолина</w:t>
      </w:r>
      <w:proofErr w:type="spellEnd"/>
      <w:r w:rsidRPr="003A0973">
        <w:rPr>
          <w:sz w:val="28"/>
          <w:szCs w:val="28"/>
        </w:rPr>
        <w:t xml:space="preserve"> по причине проведения АО «НЭСК» аварийно-восстановительных работ на сетях энергоснабжения. Все системы жизнеобеспечения в домах жителей завязаны на подач</w:t>
      </w:r>
      <w:r>
        <w:rPr>
          <w:sz w:val="28"/>
          <w:szCs w:val="28"/>
        </w:rPr>
        <w:t xml:space="preserve">е электроэнергии,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</w:t>
      </w:r>
      <w:r w:rsidRPr="003A0973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отключении электроснабжения</w:t>
      </w:r>
      <w:r w:rsidRPr="003A0973">
        <w:rPr>
          <w:sz w:val="28"/>
          <w:szCs w:val="28"/>
        </w:rPr>
        <w:t xml:space="preserve"> в домах отключаются и водоснабжение и отопление.      </w:t>
      </w:r>
    </w:p>
    <w:p w:rsidR="00755C29" w:rsidRPr="00B6273A" w:rsidRDefault="00755C29" w:rsidP="00755C29">
      <w:pPr>
        <w:ind w:firstLine="708"/>
        <w:jc w:val="both"/>
        <w:rPr>
          <w:color w:val="000000"/>
          <w:sz w:val="28"/>
          <w:szCs w:val="28"/>
        </w:rPr>
      </w:pPr>
    </w:p>
    <w:p w:rsidR="00755C29" w:rsidRDefault="00755C29" w:rsidP="00755C29">
      <w:pPr>
        <w:jc w:val="both"/>
        <w:rPr>
          <w:b/>
          <w:color w:val="FF0000"/>
          <w:sz w:val="28"/>
          <w:szCs w:val="28"/>
        </w:rPr>
      </w:pPr>
      <w:r w:rsidRPr="00421B3D">
        <w:rPr>
          <w:b/>
          <w:color w:val="FF0000"/>
          <w:sz w:val="28"/>
          <w:szCs w:val="28"/>
        </w:rPr>
        <w:tab/>
        <w:t xml:space="preserve"> </w:t>
      </w:r>
    </w:p>
    <w:p w:rsidR="00755C29" w:rsidRPr="00E56E8D" w:rsidRDefault="00755C29" w:rsidP="00755C29">
      <w:pPr>
        <w:ind w:firstLine="708"/>
        <w:jc w:val="center"/>
        <w:rPr>
          <w:b/>
          <w:color w:val="000000"/>
          <w:sz w:val="28"/>
          <w:szCs w:val="28"/>
        </w:rPr>
      </w:pPr>
      <w:r w:rsidRPr="00E56E8D">
        <w:rPr>
          <w:b/>
          <w:color w:val="000000"/>
          <w:sz w:val="28"/>
          <w:szCs w:val="28"/>
        </w:rPr>
        <w:t>Личные приемы граждан</w:t>
      </w:r>
    </w:p>
    <w:p w:rsidR="00755C29" w:rsidRDefault="00755C29" w:rsidP="00755C29">
      <w:pPr>
        <w:ind w:firstLine="720"/>
        <w:jc w:val="center"/>
        <w:rPr>
          <w:b/>
          <w:color w:val="000000"/>
          <w:sz w:val="28"/>
          <w:szCs w:val="28"/>
        </w:rPr>
      </w:pPr>
    </w:p>
    <w:p w:rsidR="00755C29" w:rsidRDefault="00755C29" w:rsidP="00755C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E8D">
        <w:rPr>
          <w:color w:val="000000"/>
          <w:sz w:val="28"/>
          <w:szCs w:val="28"/>
          <w:shd w:val="clear" w:color="auto" w:fill="FFFFFF"/>
        </w:rPr>
        <w:t>Личный прием является важной формой взаимодействия должностных лиц с гражданами, способствующий установлению обратной связи органов власти и населения, обеспечению открытости и прозрачности деятельности властных структур.</w:t>
      </w:r>
    </w:p>
    <w:p w:rsidR="00755C29" w:rsidRPr="00E56E8D" w:rsidRDefault="00755C29" w:rsidP="00755C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E8D">
        <w:rPr>
          <w:color w:val="000000"/>
          <w:sz w:val="28"/>
          <w:szCs w:val="28"/>
          <w:shd w:val="clear" w:color="auto" w:fill="FFFFFF"/>
        </w:rPr>
        <w:t>Основной ориентир в организации личного приема граждан – максимальное разрешение вопросов, поставленных заявителем, непосредственно в ходе приема, гражданам подробно разъясняются возможные (в рамках действующего законодательства) пути и способы разрешения  поднимаемых  ими вопросов,  аргументируются отказы в удовлетворении не обоснованных на действующем законодательстве требований заявителей, разъясняется порядок обжалования  отклонения обращения.</w:t>
      </w:r>
    </w:p>
    <w:p w:rsidR="00755C29" w:rsidRPr="00E56E8D" w:rsidRDefault="00755C29" w:rsidP="00755C29">
      <w:pPr>
        <w:ind w:firstLine="720"/>
        <w:jc w:val="both"/>
        <w:rPr>
          <w:color w:val="000000"/>
          <w:sz w:val="28"/>
          <w:szCs w:val="28"/>
        </w:rPr>
      </w:pPr>
      <w:r w:rsidRPr="00E56E8D">
        <w:rPr>
          <w:color w:val="000000"/>
          <w:sz w:val="28"/>
          <w:szCs w:val="28"/>
        </w:rPr>
        <w:t>Всего за 1 квартал 201</w:t>
      </w:r>
      <w:r>
        <w:rPr>
          <w:color w:val="000000"/>
          <w:sz w:val="28"/>
          <w:szCs w:val="28"/>
        </w:rPr>
        <w:t>8</w:t>
      </w:r>
      <w:r w:rsidRPr="00E56E8D">
        <w:rPr>
          <w:color w:val="000000"/>
          <w:sz w:val="28"/>
          <w:szCs w:val="28"/>
        </w:rPr>
        <w:t xml:space="preserve"> года организовано и проведено:</w:t>
      </w:r>
    </w:p>
    <w:p w:rsidR="00755C29" w:rsidRPr="00E56E8D" w:rsidRDefault="00755C29" w:rsidP="00755C29">
      <w:pPr>
        <w:jc w:val="both"/>
        <w:rPr>
          <w:color w:val="000000"/>
          <w:sz w:val="28"/>
          <w:szCs w:val="28"/>
        </w:rPr>
      </w:pPr>
      <w:r w:rsidRPr="00E56E8D">
        <w:rPr>
          <w:color w:val="000000"/>
          <w:sz w:val="28"/>
          <w:szCs w:val="28"/>
        </w:rPr>
        <w:t>- 3 расширенных прием</w:t>
      </w:r>
      <w:r>
        <w:rPr>
          <w:color w:val="000000"/>
          <w:sz w:val="28"/>
          <w:szCs w:val="28"/>
        </w:rPr>
        <w:t>а</w:t>
      </w:r>
      <w:r w:rsidRPr="00E56E8D">
        <w:rPr>
          <w:color w:val="000000"/>
          <w:sz w:val="28"/>
          <w:szCs w:val="28"/>
        </w:rPr>
        <w:t xml:space="preserve"> граждан, на которые записал</w:t>
      </w:r>
      <w:r>
        <w:rPr>
          <w:color w:val="000000"/>
          <w:sz w:val="28"/>
          <w:szCs w:val="28"/>
        </w:rPr>
        <w:t>и</w:t>
      </w:r>
      <w:r w:rsidRPr="00E56E8D">
        <w:rPr>
          <w:color w:val="000000"/>
          <w:sz w:val="28"/>
          <w:szCs w:val="28"/>
        </w:rPr>
        <w:t xml:space="preserve">сь </w:t>
      </w:r>
      <w:r>
        <w:rPr>
          <w:color w:val="000000"/>
          <w:sz w:val="28"/>
          <w:szCs w:val="28"/>
        </w:rPr>
        <w:t>116</w:t>
      </w:r>
      <w:r w:rsidRPr="00E56E8D">
        <w:rPr>
          <w:color w:val="000000"/>
          <w:sz w:val="28"/>
          <w:szCs w:val="28"/>
        </w:rPr>
        <w:t xml:space="preserve"> граждан. В результате проведенных до приема рабочих групп</w:t>
      </w:r>
      <w:r>
        <w:rPr>
          <w:color w:val="000000"/>
          <w:sz w:val="28"/>
          <w:szCs w:val="28"/>
        </w:rPr>
        <w:t xml:space="preserve">, положительно разрешено </w:t>
      </w:r>
      <w:r w:rsidRPr="00E56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16 </w:t>
      </w:r>
      <w:r w:rsidRPr="00E56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проблемных </w:t>
      </w:r>
      <w:r w:rsidRPr="00E56E8D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заявителей</w:t>
      </w:r>
      <w:r w:rsidRPr="00E56E8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13</w:t>
      </w:r>
      <w:r w:rsidRPr="00E56E8D">
        <w:rPr>
          <w:color w:val="000000"/>
          <w:sz w:val="28"/>
          <w:szCs w:val="28"/>
        </w:rPr>
        <w:t>%);</w:t>
      </w:r>
    </w:p>
    <w:p w:rsidR="00755C29" w:rsidRPr="00E56E8D" w:rsidRDefault="00755C29" w:rsidP="00755C29">
      <w:pPr>
        <w:jc w:val="both"/>
        <w:rPr>
          <w:color w:val="000000"/>
          <w:sz w:val="28"/>
          <w:szCs w:val="28"/>
        </w:rPr>
      </w:pPr>
      <w:r w:rsidRPr="00E56E8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31</w:t>
      </w:r>
      <w:r w:rsidRPr="00E56E8D">
        <w:rPr>
          <w:color w:val="000000"/>
          <w:sz w:val="28"/>
          <w:szCs w:val="28"/>
        </w:rPr>
        <w:t xml:space="preserve"> еженедельных выездных приемов заместителей главы муниципального образования;</w:t>
      </w:r>
    </w:p>
    <w:p w:rsidR="00755C29" w:rsidRPr="00E56E8D" w:rsidRDefault="00755C29" w:rsidP="00755C29">
      <w:pPr>
        <w:jc w:val="both"/>
        <w:rPr>
          <w:color w:val="000000"/>
          <w:sz w:val="28"/>
          <w:szCs w:val="28"/>
        </w:rPr>
      </w:pPr>
      <w:r w:rsidRPr="00E56E8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6</w:t>
      </w:r>
      <w:r w:rsidRPr="00E56E8D">
        <w:rPr>
          <w:color w:val="000000"/>
          <w:sz w:val="28"/>
          <w:szCs w:val="28"/>
        </w:rPr>
        <w:t xml:space="preserve"> выездных приемов главы муниципального образования</w:t>
      </w:r>
      <w:r w:rsidR="00752F33">
        <w:rPr>
          <w:color w:val="000000"/>
          <w:sz w:val="28"/>
          <w:szCs w:val="28"/>
        </w:rPr>
        <w:t>.</w:t>
      </w:r>
    </w:p>
    <w:p w:rsidR="00755C29" w:rsidRDefault="00755C29" w:rsidP="00755C29">
      <w:pPr>
        <w:jc w:val="both"/>
        <w:rPr>
          <w:color w:val="000000"/>
          <w:sz w:val="28"/>
          <w:szCs w:val="28"/>
        </w:rPr>
      </w:pPr>
    </w:p>
    <w:p w:rsidR="00755C29" w:rsidRDefault="00755C29" w:rsidP="00755C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Тематика обращений граждан, обратившихся на личные приемы: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8"/>
        <w:gridCol w:w="1402"/>
        <w:gridCol w:w="1544"/>
        <w:gridCol w:w="2104"/>
      </w:tblGrid>
      <w:tr w:rsidR="00755C29" w:rsidRPr="007C396C" w:rsidTr="00EE4500">
        <w:trPr>
          <w:trHeight w:val="649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FD31FE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1 квартал 201</w:t>
            </w:r>
            <w:r>
              <w:rPr>
                <w:sz w:val="28"/>
                <w:szCs w:val="28"/>
              </w:rPr>
              <w:t>7</w:t>
            </w:r>
            <w:r w:rsidRPr="007C39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1 квартал 201</w:t>
            </w:r>
            <w:r>
              <w:rPr>
                <w:sz w:val="28"/>
                <w:szCs w:val="28"/>
              </w:rPr>
              <w:t>8</w:t>
            </w:r>
            <w:r w:rsidRPr="007C39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Динамика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45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УЖКХ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Правовые вопросы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Вопросы строительства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Социальные вопросы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Вопросы торговли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</w:tr>
      <w:tr w:rsidR="00755C29" w:rsidRPr="007C396C" w:rsidTr="00EE4500">
        <w:trPr>
          <w:trHeight w:val="332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Вопросы правоохранительных органов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</w:tr>
      <w:tr w:rsidR="00755C29" w:rsidRPr="007C396C" w:rsidTr="00EE4500">
        <w:trPr>
          <w:trHeight w:val="332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Default="00755C29" w:rsidP="00EE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Вопросы защиты прав потребителей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Вопросы экономики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755C29" w:rsidRPr="007C396C" w:rsidTr="00EE4500">
        <w:trPr>
          <w:trHeight w:val="3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ГО и ЧС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5C29" w:rsidRPr="007C396C" w:rsidTr="00EE4500">
        <w:trPr>
          <w:trHeight w:val="332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9" w:rsidRPr="007C396C" w:rsidRDefault="00755C29" w:rsidP="00EE4500">
            <w:pPr>
              <w:jc w:val="both"/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Итого: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E56E8D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E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E56E8D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9" w:rsidRPr="00E56E8D" w:rsidRDefault="00755C29" w:rsidP="00EE450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</w:t>
            </w:r>
          </w:p>
        </w:tc>
      </w:tr>
    </w:tbl>
    <w:p w:rsidR="00755C29" w:rsidRDefault="00755C29" w:rsidP="00755C29">
      <w:pPr>
        <w:ind w:firstLine="720"/>
        <w:jc w:val="both"/>
        <w:rPr>
          <w:color w:val="000000"/>
          <w:sz w:val="28"/>
          <w:szCs w:val="28"/>
        </w:rPr>
      </w:pPr>
      <w:r w:rsidRPr="00E56E8D">
        <w:rPr>
          <w:color w:val="000000"/>
          <w:sz w:val="28"/>
          <w:szCs w:val="28"/>
        </w:rPr>
        <w:t xml:space="preserve">Из общего количества принятых граждан, лично главой муниципального образования принято – </w:t>
      </w:r>
      <w:r>
        <w:rPr>
          <w:color w:val="000000"/>
          <w:sz w:val="28"/>
          <w:szCs w:val="28"/>
        </w:rPr>
        <w:t>45</w:t>
      </w:r>
      <w:r w:rsidRPr="00E56E8D">
        <w:rPr>
          <w:color w:val="000000"/>
          <w:sz w:val="28"/>
          <w:szCs w:val="28"/>
        </w:rPr>
        <w:t xml:space="preserve"> человек (2</w:t>
      </w:r>
      <w:r>
        <w:rPr>
          <w:color w:val="000000"/>
          <w:sz w:val="28"/>
          <w:szCs w:val="28"/>
        </w:rPr>
        <w:t>2</w:t>
      </w:r>
      <w:r w:rsidRPr="00E56E8D">
        <w:rPr>
          <w:color w:val="000000"/>
          <w:sz w:val="28"/>
          <w:szCs w:val="28"/>
        </w:rPr>
        <w:t xml:space="preserve"> % от общего количества принятых).</w:t>
      </w:r>
    </w:p>
    <w:p w:rsidR="00755C29" w:rsidRPr="008E43F3" w:rsidRDefault="00755C29" w:rsidP="00755C2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Еженедельно, по субботам продолжается проведение юридических консультаций жителей специалистами правового управления. За отчетный период проконсультировано 48 человек, трем малообеспеченным гражданам подготовлены исковые заявления.</w:t>
      </w:r>
    </w:p>
    <w:p w:rsidR="00755C29" w:rsidRPr="000E7563" w:rsidRDefault="00755C29" w:rsidP="00755C29">
      <w:pPr>
        <w:ind w:firstLine="720"/>
        <w:jc w:val="both"/>
        <w:rPr>
          <w:sz w:val="28"/>
          <w:szCs w:val="28"/>
        </w:rPr>
      </w:pPr>
      <w:r w:rsidRPr="008E43F3">
        <w:rPr>
          <w:color w:val="000000"/>
          <w:sz w:val="28"/>
          <w:szCs w:val="28"/>
        </w:rPr>
        <w:t xml:space="preserve">В отделе обращений </w:t>
      </w:r>
      <w:r w:rsidRPr="009B42E6">
        <w:rPr>
          <w:color w:val="000000"/>
          <w:sz w:val="28"/>
          <w:szCs w:val="28"/>
        </w:rPr>
        <w:t>юридических и физических лиц управления делопроизводства</w:t>
      </w:r>
      <w:r w:rsidRPr="008E43F3">
        <w:rPr>
          <w:color w:val="000000"/>
          <w:sz w:val="28"/>
          <w:szCs w:val="28"/>
        </w:rPr>
        <w:t xml:space="preserve"> принято 546 граждан.</w:t>
      </w:r>
      <w:r w:rsidRPr="003A0973">
        <w:rPr>
          <w:color w:val="FF0000"/>
          <w:sz w:val="28"/>
          <w:szCs w:val="28"/>
        </w:rPr>
        <w:t xml:space="preserve">  </w:t>
      </w:r>
      <w:r w:rsidRPr="000E7563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32 </w:t>
      </w:r>
      <w:r w:rsidRPr="000E7563">
        <w:rPr>
          <w:sz w:val="28"/>
          <w:szCs w:val="28"/>
        </w:rPr>
        <w:t>рабочи</w:t>
      </w:r>
      <w:r>
        <w:rPr>
          <w:sz w:val="28"/>
          <w:szCs w:val="28"/>
        </w:rPr>
        <w:t>е</w:t>
      </w:r>
      <w:r w:rsidRPr="000E756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0E7563">
        <w:rPr>
          <w:sz w:val="28"/>
          <w:szCs w:val="28"/>
        </w:rPr>
        <w:t xml:space="preserve"> по проблемным</w:t>
      </w:r>
      <w:r>
        <w:rPr>
          <w:sz w:val="28"/>
          <w:szCs w:val="28"/>
        </w:rPr>
        <w:t xml:space="preserve"> вопросам заявителей в отделе и 28</w:t>
      </w:r>
      <w:r w:rsidRPr="000E7563">
        <w:rPr>
          <w:sz w:val="28"/>
          <w:szCs w:val="28"/>
        </w:rPr>
        <w:t xml:space="preserve"> выездов по месту жительства заявителей. </w:t>
      </w:r>
    </w:p>
    <w:p w:rsidR="00755C29" w:rsidRDefault="00755C29" w:rsidP="00755C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рассмотрения обращений граждан на личных приемах:</w:t>
      </w:r>
    </w:p>
    <w:p w:rsidR="00755C29" w:rsidRDefault="00755C29" w:rsidP="00755C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Положительно разрешено – 19 (9,4%);</w:t>
      </w:r>
    </w:p>
    <w:p w:rsidR="00755C29" w:rsidRDefault="00755C29" w:rsidP="00755C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Разъяснено – 98 (48,5%);</w:t>
      </w:r>
    </w:p>
    <w:p w:rsidR="00755C29" w:rsidRDefault="00755C29" w:rsidP="00755C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Отказано - 1</w:t>
      </w:r>
    </w:p>
    <w:p w:rsidR="00755C29" w:rsidRDefault="00755C29" w:rsidP="00755C29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работе - 4, которые состоят на контроле до полного исполнения.</w:t>
      </w:r>
      <w:proofErr w:type="gramEnd"/>
    </w:p>
    <w:p w:rsidR="00755C29" w:rsidRDefault="00755C29" w:rsidP="00752F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5C29" w:rsidRDefault="00755C29" w:rsidP="00061363">
      <w:pPr>
        <w:tabs>
          <w:tab w:val="left" w:pos="317"/>
        </w:tabs>
        <w:jc w:val="both"/>
        <w:rPr>
          <w:sz w:val="28"/>
          <w:szCs w:val="28"/>
        </w:rPr>
      </w:pPr>
    </w:p>
    <w:p w:rsidR="00755C29" w:rsidRDefault="00755C29" w:rsidP="00061363">
      <w:pPr>
        <w:tabs>
          <w:tab w:val="left" w:pos="317"/>
        </w:tabs>
        <w:jc w:val="both"/>
        <w:rPr>
          <w:sz w:val="28"/>
          <w:szCs w:val="28"/>
        </w:rPr>
      </w:pPr>
    </w:p>
    <w:p w:rsidR="00755C29" w:rsidRDefault="00755C29" w:rsidP="00061363">
      <w:pPr>
        <w:tabs>
          <w:tab w:val="left" w:pos="317"/>
        </w:tabs>
        <w:jc w:val="both"/>
        <w:rPr>
          <w:sz w:val="28"/>
          <w:szCs w:val="28"/>
        </w:rPr>
      </w:pPr>
    </w:p>
    <w:p w:rsidR="00755C29" w:rsidRDefault="00755C29" w:rsidP="00061363">
      <w:pPr>
        <w:tabs>
          <w:tab w:val="left" w:pos="317"/>
        </w:tabs>
        <w:jc w:val="both"/>
        <w:rPr>
          <w:sz w:val="28"/>
          <w:szCs w:val="28"/>
        </w:rPr>
      </w:pPr>
    </w:p>
    <w:p w:rsidR="00755C29" w:rsidRDefault="00755C29" w:rsidP="00061363">
      <w:pPr>
        <w:tabs>
          <w:tab w:val="left" w:pos="317"/>
        </w:tabs>
        <w:jc w:val="both"/>
        <w:rPr>
          <w:sz w:val="28"/>
          <w:szCs w:val="28"/>
        </w:rPr>
      </w:pPr>
    </w:p>
    <w:p w:rsidR="00755C29" w:rsidRDefault="00755C29" w:rsidP="00061363">
      <w:pPr>
        <w:tabs>
          <w:tab w:val="left" w:pos="317"/>
        </w:tabs>
        <w:jc w:val="both"/>
        <w:rPr>
          <w:sz w:val="28"/>
          <w:szCs w:val="28"/>
        </w:rPr>
      </w:pPr>
    </w:p>
    <w:sectPr w:rsidR="00755C29" w:rsidSect="00755C2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F7E"/>
    <w:multiLevelType w:val="hybridMultilevel"/>
    <w:tmpl w:val="DFCE7374"/>
    <w:lvl w:ilvl="0" w:tplc="2F4E2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A2AF9"/>
    <w:multiLevelType w:val="hybridMultilevel"/>
    <w:tmpl w:val="634C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0B89"/>
    <w:multiLevelType w:val="hybridMultilevel"/>
    <w:tmpl w:val="8C46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30246"/>
    <w:multiLevelType w:val="hybridMultilevel"/>
    <w:tmpl w:val="0C1872FA"/>
    <w:lvl w:ilvl="0" w:tplc="658C3B3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84911D0"/>
    <w:multiLevelType w:val="hybridMultilevel"/>
    <w:tmpl w:val="DB04D1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33CEE"/>
    <w:multiLevelType w:val="hybridMultilevel"/>
    <w:tmpl w:val="6DF48F14"/>
    <w:lvl w:ilvl="0" w:tplc="1F489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B912DE"/>
    <w:multiLevelType w:val="hybridMultilevel"/>
    <w:tmpl w:val="F62A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E464E"/>
    <w:multiLevelType w:val="hybridMultilevel"/>
    <w:tmpl w:val="9C20E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19315B"/>
    <w:multiLevelType w:val="multilevel"/>
    <w:tmpl w:val="64C2F2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9">
    <w:nsid w:val="78A22C23"/>
    <w:multiLevelType w:val="hybridMultilevel"/>
    <w:tmpl w:val="6658BBF8"/>
    <w:lvl w:ilvl="0" w:tplc="385CA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15"/>
    <w:rsid w:val="00004E91"/>
    <w:rsid w:val="000130EF"/>
    <w:rsid w:val="000224A4"/>
    <w:rsid w:val="00022700"/>
    <w:rsid w:val="0002553E"/>
    <w:rsid w:val="00026CFA"/>
    <w:rsid w:val="00031542"/>
    <w:rsid w:val="00035771"/>
    <w:rsid w:val="00036A6C"/>
    <w:rsid w:val="00036D35"/>
    <w:rsid w:val="00043C0F"/>
    <w:rsid w:val="00045BFE"/>
    <w:rsid w:val="00046C36"/>
    <w:rsid w:val="00053BD6"/>
    <w:rsid w:val="00054B9E"/>
    <w:rsid w:val="0005670D"/>
    <w:rsid w:val="00057B37"/>
    <w:rsid w:val="00060FC7"/>
    <w:rsid w:val="00061363"/>
    <w:rsid w:val="00063983"/>
    <w:rsid w:val="00065E56"/>
    <w:rsid w:val="00067202"/>
    <w:rsid w:val="00080485"/>
    <w:rsid w:val="00084D29"/>
    <w:rsid w:val="0009185F"/>
    <w:rsid w:val="000918F8"/>
    <w:rsid w:val="00093F26"/>
    <w:rsid w:val="0009513D"/>
    <w:rsid w:val="00097A40"/>
    <w:rsid w:val="000A106D"/>
    <w:rsid w:val="000C42E1"/>
    <w:rsid w:val="000E35E0"/>
    <w:rsid w:val="000E56D0"/>
    <w:rsid w:val="000E575E"/>
    <w:rsid w:val="000F11AD"/>
    <w:rsid w:val="000F47A1"/>
    <w:rsid w:val="000F5899"/>
    <w:rsid w:val="00105F7D"/>
    <w:rsid w:val="00106563"/>
    <w:rsid w:val="001075AF"/>
    <w:rsid w:val="001153B2"/>
    <w:rsid w:val="00115602"/>
    <w:rsid w:val="00115C5F"/>
    <w:rsid w:val="001179DD"/>
    <w:rsid w:val="00122542"/>
    <w:rsid w:val="00125CC9"/>
    <w:rsid w:val="00152F13"/>
    <w:rsid w:val="00163426"/>
    <w:rsid w:val="00163832"/>
    <w:rsid w:val="00167870"/>
    <w:rsid w:val="00167AA5"/>
    <w:rsid w:val="001703B1"/>
    <w:rsid w:val="001849F0"/>
    <w:rsid w:val="001874C9"/>
    <w:rsid w:val="00195514"/>
    <w:rsid w:val="001B53D6"/>
    <w:rsid w:val="001C4D5A"/>
    <w:rsid w:val="001D0F46"/>
    <w:rsid w:val="001D28F5"/>
    <w:rsid w:val="001E02FE"/>
    <w:rsid w:val="001E2BC9"/>
    <w:rsid w:val="001F7061"/>
    <w:rsid w:val="002003D3"/>
    <w:rsid w:val="0020348A"/>
    <w:rsid w:val="002044A7"/>
    <w:rsid w:val="002140D4"/>
    <w:rsid w:val="00216AF3"/>
    <w:rsid w:val="002222C1"/>
    <w:rsid w:val="002251E6"/>
    <w:rsid w:val="0022640C"/>
    <w:rsid w:val="00241DDC"/>
    <w:rsid w:val="002427BC"/>
    <w:rsid w:val="00246F07"/>
    <w:rsid w:val="0024733A"/>
    <w:rsid w:val="0025148F"/>
    <w:rsid w:val="00253581"/>
    <w:rsid w:val="00256BC1"/>
    <w:rsid w:val="002638D3"/>
    <w:rsid w:val="0026498F"/>
    <w:rsid w:val="00264C08"/>
    <w:rsid w:val="00266F9D"/>
    <w:rsid w:val="0027476F"/>
    <w:rsid w:val="0028101A"/>
    <w:rsid w:val="00285A6F"/>
    <w:rsid w:val="002A20E0"/>
    <w:rsid w:val="002A2D0B"/>
    <w:rsid w:val="002A3FAB"/>
    <w:rsid w:val="002A538D"/>
    <w:rsid w:val="002A640E"/>
    <w:rsid w:val="002B06A8"/>
    <w:rsid w:val="002B24BE"/>
    <w:rsid w:val="002B7F6E"/>
    <w:rsid w:val="002C529B"/>
    <w:rsid w:val="002D3CA8"/>
    <w:rsid w:val="002D75A8"/>
    <w:rsid w:val="002E04FE"/>
    <w:rsid w:val="002E4795"/>
    <w:rsid w:val="002F1671"/>
    <w:rsid w:val="00313CB6"/>
    <w:rsid w:val="00327F50"/>
    <w:rsid w:val="00332A40"/>
    <w:rsid w:val="003405B5"/>
    <w:rsid w:val="003437F5"/>
    <w:rsid w:val="00350967"/>
    <w:rsid w:val="00360D68"/>
    <w:rsid w:val="00367967"/>
    <w:rsid w:val="00390D3A"/>
    <w:rsid w:val="00392481"/>
    <w:rsid w:val="00396DBD"/>
    <w:rsid w:val="003C12EC"/>
    <w:rsid w:val="003C5B42"/>
    <w:rsid w:val="003C7D72"/>
    <w:rsid w:val="003D22FD"/>
    <w:rsid w:val="003D350A"/>
    <w:rsid w:val="003D4F65"/>
    <w:rsid w:val="003D78E8"/>
    <w:rsid w:val="003E49AB"/>
    <w:rsid w:val="003E79CE"/>
    <w:rsid w:val="003F1F38"/>
    <w:rsid w:val="003F3076"/>
    <w:rsid w:val="003F3A42"/>
    <w:rsid w:val="00415041"/>
    <w:rsid w:val="00417336"/>
    <w:rsid w:val="00424694"/>
    <w:rsid w:val="0042791D"/>
    <w:rsid w:val="004317E9"/>
    <w:rsid w:val="00431C79"/>
    <w:rsid w:val="0043364A"/>
    <w:rsid w:val="00433ADE"/>
    <w:rsid w:val="00434257"/>
    <w:rsid w:val="00434D45"/>
    <w:rsid w:val="00441F0C"/>
    <w:rsid w:val="00452786"/>
    <w:rsid w:val="004545C8"/>
    <w:rsid w:val="00460A01"/>
    <w:rsid w:val="00466BD1"/>
    <w:rsid w:val="00482E9F"/>
    <w:rsid w:val="00483554"/>
    <w:rsid w:val="00486025"/>
    <w:rsid w:val="00494104"/>
    <w:rsid w:val="004B280F"/>
    <w:rsid w:val="004C11F9"/>
    <w:rsid w:val="004D1B47"/>
    <w:rsid w:val="004D6A67"/>
    <w:rsid w:val="004E2CE5"/>
    <w:rsid w:val="004E416B"/>
    <w:rsid w:val="004F16E1"/>
    <w:rsid w:val="004F1DB3"/>
    <w:rsid w:val="004F4BBE"/>
    <w:rsid w:val="00504F9E"/>
    <w:rsid w:val="00506828"/>
    <w:rsid w:val="0051000F"/>
    <w:rsid w:val="00520557"/>
    <w:rsid w:val="00522844"/>
    <w:rsid w:val="00522A3E"/>
    <w:rsid w:val="0052727B"/>
    <w:rsid w:val="00535503"/>
    <w:rsid w:val="00535B47"/>
    <w:rsid w:val="00536A24"/>
    <w:rsid w:val="00556B1D"/>
    <w:rsid w:val="00560A7E"/>
    <w:rsid w:val="00563998"/>
    <w:rsid w:val="00563D1A"/>
    <w:rsid w:val="00570460"/>
    <w:rsid w:val="005736C9"/>
    <w:rsid w:val="005750C3"/>
    <w:rsid w:val="00586D32"/>
    <w:rsid w:val="005876F3"/>
    <w:rsid w:val="00590F07"/>
    <w:rsid w:val="005968B1"/>
    <w:rsid w:val="005A270E"/>
    <w:rsid w:val="005A2A3E"/>
    <w:rsid w:val="005A5EAB"/>
    <w:rsid w:val="005A6301"/>
    <w:rsid w:val="005A6CB8"/>
    <w:rsid w:val="005B653E"/>
    <w:rsid w:val="005C12C8"/>
    <w:rsid w:val="005C2BCF"/>
    <w:rsid w:val="005C48F0"/>
    <w:rsid w:val="005C4C82"/>
    <w:rsid w:val="005C69CE"/>
    <w:rsid w:val="005D11DC"/>
    <w:rsid w:val="005D166A"/>
    <w:rsid w:val="005E2A18"/>
    <w:rsid w:val="005E4C0C"/>
    <w:rsid w:val="005E5ADB"/>
    <w:rsid w:val="005E724A"/>
    <w:rsid w:val="005F7E9E"/>
    <w:rsid w:val="00601B24"/>
    <w:rsid w:val="00604013"/>
    <w:rsid w:val="00611BC7"/>
    <w:rsid w:val="00614F57"/>
    <w:rsid w:val="00620AD4"/>
    <w:rsid w:val="00620F69"/>
    <w:rsid w:val="006224D7"/>
    <w:rsid w:val="0062437A"/>
    <w:rsid w:val="00647329"/>
    <w:rsid w:val="00650823"/>
    <w:rsid w:val="00652A46"/>
    <w:rsid w:val="006556F3"/>
    <w:rsid w:val="00662129"/>
    <w:rsid w:val="0066241E"/>
    <w:rsid w:val="006864F6"/>
    <w:rsid w:val="006942D9"/>
    <w:rsid w:val="006A6512"/>
    <w:rsid w:val="006B0D0D"/>
    <w:rsid w:val="006B62C6"/>
    <w:rsid w:val="006C0B5A"/>
    <w:rsid w:val="006C14B3"/>
    <w:rsid w:val="006C14BE"/>
    <w:rsid w:val="006C619B"/>
    <w:rsid w:val="006D7DB1"/>
    <w:rsid w:val="006E75B7"/>
    <w:rsid w:val="006F1C47"/>
    <w:rsid w:val="006F2BC4"/>
    <w:rsid w:val="00703F07"/>
    <w:rsid w:val="007058F7"/>
    <w:rsid w:val="00705B3E"/>
    <w:rsid w:val="00705C88"/>
    <w:rsid w:val="00705EA1"/>
    <w:rsid w:val="00710420"/>
    <w:rsid w:val="00717E22"/>
    <w:rsid w:val="00725762"/>
    <w:rsid w:val="007314E4"/>
    <w:rsid w:val="00736CE6"/>
    <w:rsid w:val="00752F33"/>
    <w:rsid w:val="00755C29"/>
    <w:rsid w:val="007808F7"/>
    <w:rsid w:val="00784824"/>
    <w:rsid w:val="007902C6"/>
    <w:rsid w:val="00793C7A"/>
    <w:rsid w:val="00794066"/>
    <w:rsid w:val="007A0BD1"/>
    <w:rsid w:val="007A6DE6"/>
    <w:rsid w:val="007A7B6C"/>
    <w:rsid w:val="007B783B"/>
    <w:rsid w:val="007C1F0F"/>
    <w:rsid w:val="007E2B50"/>
    <w:rsid w:val="007E4F12"/>
    <w:rsid w:val="007F02D0"/>
    <w:rsid w:val="007F2A4B"/>
    <w:rsid w:val="007F5EC5"/>
    <w:rsid w:val="007F76E1"/>
    <w:rsid w:val="007F7E2B"/>
    <w:rsid w:val="00814AF2"/>
    <w:rsid w:val="00815BC4"/>
    <w:rsid w:val="00824B6E"/>
    <w:rsid w:val="008253A3"/>
    <w:rsid w:val="008318E2"/>
    <w:rsid w:val="00836379"/>
    <w:rsid w:val="00841763"/>
    <w:rsid w:val="0085212B"/>
    <w:rsid w:val="008579BB"/>
    <w:rsid w:val="00862A59"/>
    <w:rsid w:val="0086448C"/>
    <w:rsid w:val="0086703E"/>
    <w:rsid w:val="008751E1"/>
    <w:rsid w:val="008867C3"/>
    <w:rsid w:val="008921B7"/>
    <w:rsid w:val="0089519D"/>
    <w:rsid w:val="00896FD4"/>
    <w:rsid w:val="008A5A76"/>
    <w:rsid w:val="008A5EDB"/>
    <w:rsid w:val="008B0FDE"/>
    <w:rsid w:val="008B5343"/>
    <w:rsid w:val="008C0ABF"/>
    <w:rsid w:val="008C206D"/>
    <w:rsid w:val="008C3ECE"/>
    <w:rsid w:val="008C74F1"/>
    <w:rsid w:val="008D4F15"/>
    <w:rsid w:val="008D7141"/>
    <w:rsid w:val="008E56D7"/>
    <w:rsid w:val="008E63D6"/>
    <w:rsid w:val="008F22E7"/>
    <w:rsid w:val="008F5E32"/>
    <w:rsid w:val="00901086"/>
    <w:rsid w:val="009011F1"/>
    <w:rsid w:val="0090384D"/>
    <w:rsid w:val="009140CE"/>
    <w:rsid w:val="009154B8"/>
    <w:rsid w:val="0092026C"/>
    <w:rsid w:val="00947623"/>
    <w:rsid w:val="00955139"/>
    <w:rsid w:val="009623A2"/>
    <w:rsid w:val="00963930"/>
    <w:rsid w:val="0096656A"/>
    <w:rsid w:val="00970368"/>
    <w:rsid w:val="0098272C"/>
    <w:rsid w:val="00983423"/>
    <w:rsid w:val="00992401"/>
    <w:rsid w:val="00995EEF"/>
    <w:rsid w:val="009B0135"/>
    <w:rsid w:val="009B2AFD"/>
    <w:rsid w:val="009B657A"/>
    <w:rsid w:val="009B67B2"/>
    <w:rsid w:val="009C0E24"/>
    <w:rsid w:val="009C4B8D"/>
    <w:rsid w:val="009C71E1"/>
    <w:rsid w:val="009D4289"/>
    <w:rsid w:val="009D5CC7"/>
    <w:rsid w:val="009E2D2C"/>
    <w:rsid w:val="009F01C2"/>
    <w:rsid w:val="009F22A6"/>
    <w:rsid w:val="00A04789"/>
    <w:rsid w:val="00A05421"/>
    <w:rsid w:val="00A10C5D"/>
    <w:rsid w:val="00A13D59"/>
    <w:rsid w:val="00A25876"/>
    <w:rsid w:val="00A31BA1"/>
    <w:rsid w:val="00A33AF2"/>
    <w:rsid w:val="00A55C61"/>
    <w:rsid w:val="00A6094B"/>
    <w:rsid w:val="00A63E78"/>
    <w:rsid w:val="00A6602F"/>
    <w:rsid w:val="00A66CCC"/>
    <w:rsid w:val="00A6758F"/>
    <w:rsid w:val="00A679F5"/>
    <w:rsid w:val="00A753A6"/>
    <w:rsid w:val="00A810AA"/>
    <w:rsid w:val="00A828EF"/>
    <w:rsid w:val="00AB71A5"/>
    <w:rsid w:val="00AB7E03"/>
    <w:rsid w:val="00AC2204"/>
    <w:rsid w:val="00AC3CF5"/>
    <w:rsid w:val="00AC6168"/>
    <w:rsid w:val="00AE5CA6"/>
    <w:rsid w:val="00AF08F4"/>
    <w:rsid w:val="00AF0DE0"/>
    <w:rsid w:val="00B0198D"/>
    <w:rsid w:val="00B019CB"/>
    <w:rsid w:val="00B01EFD"/>
    <w:rsid w:val="00B16A01"/>
    <w:rsid w:val="00B16F75"/>
    <w:rsid w:val="00B1716A"/>
    <w:rsid w:val="00B17480"/>
    <w:rsid w:val="00B20282"/>
    <w:rsid w:val="00B20C88"/>
    <w:rsid w:val="00B23819"/>
    <w:rsid w:val="00B23B15"/>
    <w:rsid w:val="00B25D27"/>
    <w:rsid w:val="00B27E1F"/>
    <w:rsid w:val="00B36768"/>
    <w:rsid w:val="00B44E0E"/>
    <w:rsid w:val="00B56761"/>
    <w:rsid w:val="00B649FF"/>
    <w:rsid w:val="00B6631E"/>
    <w:rsid w:val="00B668DE"/>
    <w:rsid w:val="00B677E5"/>
    <w:rsid w:val="00B73815"/>
    <w:rsid w:val="00B74751"/>
    <w:rsid w:val="00B80C2B"/>
    <w:rsid w:val="00B8679B"/>
    <w:rsid w:val="00B90587"/>
    <w:rsid w:val="00B94BF0"/>
    <w:rsid w:val="00B956CB"/>
    <w:rsid w:val="00B9764B"/>
    <w:rsid w:val="00BA39E8"/>
    <w:rsid w:val="00BA7B3F"/>
    <w:rsid w:val="00BA7B99"/>
    <w:rsid w:val="00BA7FBD"/>
    <w:rsid w:val="00BB4B48"/>
    <w:rsid w:val="00BB4BA8"/>
    <w:rsid w:val="00BC3744"/>
    <w:rsid w:val="00BC6B32"/>
    <w:rsid w:val="00BD234C"/>
    <w:rsid w:val="00BE130E"/>
    <w:rsid w:val="00BE1DED"/>
    <w:rsid w:val="00BE4BE5"/>
    <w:rsid w:val="00BF105F"/>
    <w:rsid w:val="00BF1AD1"/>
    <w:rsid w:val="00BF4B83"/>
    <w:rsid w:val="00BF51E4"/>
    <w:rsid w:val="00BF6FED"/>
    <w:rsid w:val="00BF754B"/>
    <w:rsid w:val="00C02A5D"/>
    <w:rsid w:val="00C05FB8"/>
    <w:rsid w:val="00C1051E"/>
    <w:rsid w:val="00C138AB"/>
    <w:rsid w:val="00C14B62"/>
    <w:rsid w:val="00C1596D"/>
    <w:rsid w:val="00C20C15"/>
    <w:rsid w:val="00C21645"/>
    <w:rsid w:val="00C22C3C"/>
    <w:rsid w:val="00C30F0D"/>
    <w:rsid w:val="00C34204"/>
    <w:rsid w:val="00C360FB"/>
    <w:rsid w:val="00C40AB8"/>
    <w:rsid w:val="00C4537A"/>
    <w:rsid w:val="00C4787D"/>
    <w:rsid w:val="00C500D0"/>
    <w:rsid w:val="00C5212C"/>
    <w:rsid w:val="00C55C90"/>
    <w:rsid w:val="00C7100D"/>
    <w:rsid w:val="00C8552F"/>
    <w:rsid w:val="00C90B42"/>
    <w:rsid w:val="00C939EB"/>
    <w:rsid w:val="00C95E6B"/>
    <w:rsid w:val="00C97123"/>
    <w:rsid w:val="00CA15A3"/>
    <w:rsid w:val="00CA31DF"/>
    <w:rsid w:val="00CA5E4B"/>
    <w:rsid w:val="00CB0754"/>
    <w:rsid w:val="00CB3002"/>
    <w:rsid w:val="00CC769F"/>
    <w:rsid w:val="00CD6801"/>
    <w:rsid w:val="00CF792B"/>
    <w:rsid w:val="00CF7F97"/>
    <w:rsid w:val="00D03B4A"/>
    <w:rsid w:val="00D03E40"/>
    <w:rsid w:val="00D04C61"/>
    <w:rsid w:val="00D25FA8"/>
    <w:rsid w:val="00D41700"/>
    <w:rsid w:val="00D45DCD"/>
    <w:rsid w:val="00D476CE"/>
    <w:rsid w:val="00D47C37"/>
    <w:rsid w:val="00D50C78"/>
    <w:rsid w:val="00D52C57"/>
    <w:rsid w:val="00D5328A"/>
    <w:rsid w:val="00D56905"/>
    <w:rsid w:val="00D740B5"/>
    <w:rsid w:val="00D7598C"/>
    <w:rsid w:val="00D76A01"/>
    <w:rsid w:val="00D8014A"/>
    <w:rsid w:val="00D84804"/>
    <w:rsid w:val="00D952DE"/>
    <w:rsid w:val="00D95645"/>
    <w:rsid w:val="00DA06F9"/>
    <w:rsid w:val="00DA0D67"/>
    <w:rsid w:val="00DA2095"/>
    <w:rsid w:val="00DA2876"/>
    <w:rsid w:val="00DA7052"/>
    <w:rsid w:val="00DA72CE"/>
    <w:rsid w:val="00DB5228"/>
    <w:rsid w:val="00DC0D03"/>
    <w:rsid w:val="00DC4578"/>
    <w:rsid w:val="00DC531B"/>
    <w:rsid w:val="00DC5E1E"/>
    <w:rsid w:val="00DD5900"/>
    <w:rsid w:val="00DD5FFC"/>
    <w:rsid w:val="00DD78AE"/>
    <w:rsid w:val="00DE0C49"/>
    <w:rsid w:val="00DE2917"/>
    <w:rsid w:val="00DE3DFA"/>
    <w:rsid w:val="00DE6830"/>
    <w:rsid w:val="00DF0C72"/>
    <w:rsid w:val="00E04653"/>
    <w:rsid w:val="00E05FEA"/>
    <w:rsid w:val="00E10C25"/>
    <w:rsid w:val="00E1141F"/>
    <w:rsid w:val="00E14848"/>
    <w:rsid w:val="00E17189"/>
    <w:rsid w:val="00E21C48"/>
    <w:rsid w:val="00E23118"/>
    <w:rsid w:val="00E258D3"/>
    <w:rsid w:val="00E327E8"/>
    <w:rsid w:val="00E34AC6"/>
    <w:rsid w:val="00E367D3"/>
    <w:rsid w:val="00E40356"/>
    <w:rsid w:val="00E4075A"/>
    <w:rsid w:val="00E45ADD"/>
    <w:rsid w:val="00E513BF"/>
    <w:rsid w:val="00E53B51"/>
    <w:rsid w:val="00E5643C"/>
    <w:rsid w:val="00E56651"/>
    <w:rsid w:val="00E63AA3"/>
    <w:rsid w:val="00E72671"/>
    <w:rsid w:val="00E729B2"/>
    <w:rsid w:val="00E72E8B"/>
    <w:rsid w:val="00E76909"/>
    <w:rsid w:val="00E840F3"/>
    <w:rsid w:val="00EA38E9"/>
    <w:rsid w:val="00EA6BA0"/>
    <w:rsid w:val="00EB3CA5"/>
    <w:rsid w:val="00EB4014"/>
    <w:rsid w:val="00EB678A"/>
    <w:rsid w:val="00EC7581"/>
    <w:rsid w:val="00ED127E"/>
    <w:rsid w:val="00EE739A"/>
    <w:rsid w:val="00EF3675"/>
    <w:rsid w:val="00F020D9"/>
    <w:rsid w:val="00F06ABF"/>
    <w:rsid w:val="00F0783C"/>
    <w:rsid w:val="00F166AB"/>
    <w:rsid w:val="00F20C8D"/>
    <w:rsid w:val="00F22845"/>
    <w:rsid w:val="00F24232"/>
    <w:rsid w:val="00F260D5"/>
    <w:rsid w:val="00F27276"/>
    <w:rsid w:val="00F301C7"/>
    <w:rsid w:val="00F33467"/>
    <w:rsid w:val="00F541F9"/>
    <w:rsid w:val="00F56264"/>
    <w:rsid w:val="00F56A3F"/>
    <w:rsid w:val="00F61355"/>
    <w:rsid w:val="00F65581"/>
    <w:rsid w:val="00F65932"/>
    <w:rsid w:val="00F66DF5"/>
    <w:rsid w:val="00F74AC7"/>
    <w:rsid w:val="00F76484"/>
    <w:rsid w:val="00F80BD9"/>
    <w:rsid w:val="00F863A4"/>
    <w:rsid w:val="00F96785"/>
    <w:rsid w:val="00F97A98"/>
    <w:rsid w:val="00FA1052"/>
    <w:rsid w:val="00FA7BBB"/>
    <w:rsid w:val="00FD13B6"/>
    <w:rsid w:val="00FD3107"/>
    <w:rsid w:val="00FD31FE"/>
    <w:rsid w:val="00FD507E"/>
    <w:rsid w:val="00FE00B5"/>
    <w:rsid w:val="00FE3FE5"/>
    <w:rsid w:val="00FF113E"/>
    <w:rsid w:val="00FF2CA2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9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49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2649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6498F"/>
    <w:pPr>
      <w:ind w:left="720"/>
      <w:contextualSpacing/>
    </w:pPr>
  </w:style>
  <w:style w:type="paragraph" w:styleId="a7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CB075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6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45ADD"/>
  </w:style>
  <w:style w:type="paragraph" w:customStyle="1" w:styleId="Style5">
    <w:name w:val="Style5"/>
    <w:basedOn w:val="a"/>
    <w:rsid w:val="00E45A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45ADD"/>
    <w:rPr>
      <w:rFonts w:ascii="Times New Roman" w:hAnsi="Times New Roman" w:cs="Times New Roman"/>
      <w:b/>
      <w:bCs/>
      <w:sz w:val="30"/>
      <w:szCs w:val="30"/>
    </w:rPr>
  </w:style>
  <w:style w:type="character" w:styleId="a9">
    <w:name w:val="Hyperlink"/>
    <w:uiPriority w:val="99"/>
    <w:unhideWhenUsed/>
    <w:rsid w:val="00B019C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D12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4">
    <w:name w:val="Font Style14"/>
    <w:rsid w:val="00A13D59"/>
    <w:rPr>
      <w:rFonts w:ascii="Times New Roman" w:hAnsi="Times New Roman"/>
      <w:sz w:val="26"/>
    </w:rPr>
  </w:style>
  <w:style w:type="paragraph" w:customStyle="1" w:styleId="msonormalmailrucssattributepostfix">
    <w:name w:val="msonormal_mailru_css_attribute_postfix"/>
    <w:basedOn w:val="a"/>
    <w:rsid w:val="007F7E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9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49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2649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6498F"/>
    <w:pPr>
      <w:ind w:left="720"/>
      <w:contextualSpacing/>
    </w:pPr>
  </w:style>
  <w:style w:type="paragraph" w:styleId="a7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CB075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6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45ADD"/>
  </w:style>
  <w:style w:type="paragraph" w:customStyle="1" w:styleId="Style5">
    <w:name w:val="Style5"/>
    <w:basedOn w:val="a"/>
    <w:rsid w:val="00E45A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45ADD"/>
    <w:rPr>
      <w:rFonts w:ascii="Times New Roman" w:hAnsi="Times New Roman" w:cs="Times New Roman"/>
      <w:b/>
      <w:bCs/>
      <w:sz w:val="30"/>
      <w:szCs w:val="30"/>
    </w:rPr>
  </w:style>
  <w:style w:type="character" w:styleId="a9">
    <w:name w:val="Hyperlink"/>
    <w:uiPriority w:val="99"/>
    <w:unhideWhenUsed/>
    <w:rsid w:val="00B019C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D12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4">
    <w:name w:val="Font Style14"/>
    <w:rsid w:val="00A13D59"/>
    <w:rPr>
      <w:rFonts w:ascii="Times New Roman" w:hAnsi="Times New Roman"/>
      <w:sz w:val="26"/>
    </w:rPr>
  </w:style>
  <w:style w:type="paragraph" w:customStyle="1" w:styleId="msonormalmailrucssattributepostfix">
    <w:name w:val="msonormal_mailru_css_attribute_postfix"/>
    <w:basedOn w:val="a"/>
    <w:rsid w:val="007F7E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hPercent val="10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555908988197661E-2"/>
          <c:y val="0.12676088565852345"/>
          <c:w val="0.63243851141123919"/>
          <c:h val="0.728772057338986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письменных обращений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квартал 2017 года</c:v>
                </c:pt>
                <c:pt idx="1">
                  <c:v>1 квартал 2018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2411</c:v>
                </c:pt>
                <c:pt idx="1">
                  <c:v>3011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администрацию города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квартал 2017 года</c:v>
                </c:pt>
                <c:pt idx="1">
                  <c:v>1 квартал 2018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1598</c:v>
                </c:pt>
                <c:pt idx="1">
                  <c:v>1628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в администрацию Краснодарского края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квартал 2017 года</c:v>
                </c:pt>
                <c:pt idx="1">
                  <c:v>1 квартал 2018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613</c:v>
                </c:pt>
                <c:pt idx="1">
                  <c:v>988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них в администрацию Президента РФ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квартал 2017 года</c:v>
                </c:pt>
                <c:pt idx="1">
                  <c:v>1 квартал 2018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200</c:v>
                </c:pt>
                <c:pt idx="1">
                  <c:v>395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278080"/>
        <c:axId val="79279616"/>
        <c:axId val="79245312"/>
      </c:bar3DChart>
      <c:catAx>
        <c:axId val="7927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98" baseline="0">
                <a:latin typeface="Times New Roman" pitchFamily="18" charset="0"/>
              </a:defRPr>
            </a:pPr>
            <a:endParaRPr lang="ru-RU"/>
          </a:p>
        </c:txPr>
        <c:crossAx val="79279616"/>
        <c:crosses val="autoZero"/>
        <c:auto val="1"/>
        <c:lblAlgn val="ctr"/>
        <c:lblOffset val="100"/>
        <c:noMultiLvlLbl val="0"/>
      </c:catAx>
      <c:valAx>
        <c:axId val="79279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278080"/>
        <c:crosses val="autoZero"/>
        <c:crossBetween val="between"/>
      </c:valAx>
      <c:serAx>
        <c:axId val="79245312"/>
        <c:scaling>
          <c:orientation val="minMax"/>
        </c:scaling>
        <c:delete val="1"/>
        <c:axPos val="b"/>
        <c:majorTickMark val="out"/>
        <c:minorTickMark val="none"/>
        <c:tickLblPos val="nextTo"/>
        <c:crossAx val="79279616"/>
        <c:crosses val="autoZero"/>
      </c:serAx>
      <c:spPr>
        <a:noFill/>
        <a:ln w="25349">
          <a:noFill/>
        </a:ln>
      </c:spPr>
    </c:plotArea>
    <c:legend>
      <c:legendPos val="r"/>
      <c:layout>
        <c:manualLayout>
          <c:xMode val="edge"/>
          <c:yMode val="edge"/>
          <c:x val="0.66346696206700406"/>
          <c:y val="0.15975417706932976"/>
          <c:w val="0.32328812510603477"/>
          <c:h val="0.72880213698343144"/>
        </c:manualLayout>
      </c:layout>
      <c:overlay val="0"/>
      <c:txPr>
        <a:bodyPr/>
        <a:lstStyle/>
        <a:p>
          <a:pPr>
            <a:defRPr sz="1397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1 квартал 2018 года</a:t>
            </a:r>
          </a:p>
        </c:rich>
      </c:tx>
      <c:layout>
        <c:manualLayout>
          <c:xMode val="edge"/>
          <c:yMode val="edge"/>
          <c:x val="0.33462040735935744"/>
          <c:y val="1.9021806949966222E-2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71109337818384"/>
          <c:y val="0.10505458400433759"/>
          <c:w val="0.83140283140283155"/>
          <c:h val="0.549286823018090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 года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9"/>
                <c:pt idx="0">
                  <c:v>вопросыЖКХ</c:v>
                </c:pt>
                <c:pt idx="1">
                  <c:v>вопросы градконтроля, архитектуры, имущественные и земельные отношения</c:v>
                </c:pt>
                <c:pt idx="2">
                  <c:v> вопросы социальной сферы</c:v>
                </c:pt>
                <c:pt idx="3">
                  <c:v>вопросы транспорта и связи</c:v>
                </c:pt>
                <c:pt idx="4">
                  <c:v>вопросы правовые</c:v>
                </c:pt>
                <c:pt idx="5">
                  <c:v>вопросы строительства и перспективного развития</c:v>
                </c:pt>
                <c:pt idx="6">
                  <c:v>вопросы правоохранительных органов</c:v>
                </c:pt>
                <c:pt idx="7">
                  <c:v>вопросы торговли</c:v>
                </c:pt>
                <c:pt idx="8">
                  <c:v>вопросы экологии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1414</c:v>
                </c:pt>
                <c:pt idx="1">
                  <c:v>764</c:v>
                </c:pt>
                <c:pt idx="2">
                  <c:v>544</c:v>
                </c:pt>
                <c:pt idx="3">
                  <c:v>132</c:v>
                </c:pt>
                <c:pt idx="4">
                  <c:v>72</c:v>
                </c:pt>
                <c:pt idx="5">
                  <c:v>172</c:v>
                </c:pt>
                <c:pt idx="6">
                  <c:v>62</c:v>
                </c:pt>
                <c:pt idx="7">
                  <c:v>81</c:v>
                </c:pt>
                <c:pt idx="8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728832"/>
        <c:axId val="62767488"/>
        <c:axId val="79247104"/>
      </c:bar3DChart>
      <c:catAx>
        <c:axId val="6272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767488"/>
        <c:crosses val="autoZero"/>
        <c:auto val="1"/>
        <c:lblAlgn val="ctr"/>
        <c:lblOffset val="100"/>
        <c:noMultiLvlLbl val="0"/>
      </c:catAx>
      <c:valAx>
        <c:axId val="6276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728832"/>
        <c:crosses val="autoZero"/>
        <c:crossBetween val="between"/>
      </c:valAx>
      <c:serAx>
        <c:axId val="79247104"/>
        <c:scaling>
          <c:orientation val="minMax"/>
        </c:scaling>
        <c:delete val="1"/>
        <c:axPos val="b"/>
        <c:majorTickMark val="out"/>
        <c:minorTickMark val="none"/>
        <c:tickLblPos val="nextTo"/>
        <c:crossAx val="62767488"/>
        <c:crosses val="autoZero"/>
      </c:serAx>
      <c:spPr>
        <a:noFill/>
        <a:ln w="25396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E3F3-9B46-439E-A38C-3551C5C5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О.И.</dc:creator>
  <cp:lastModifiedBy>Сахнова Е.Г.</cp:lastModifiedBy>
  <cp:revision>5</cp:revision>
  <cp:lastPrinted>2018-01-09T10:25:00Z</cp:lastPrinted>
  <dcterms:created xsi:type="dcterms:W3CDTF">2018-10-12T15:19:00Z</dcterms:created>
  <dcterms:modified xsi:type="dcterms:W3CDTF">2018-10-22T11:46:00Z</dcterms:modified>
</cp:coreProperties>
</file>