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C6" w:rsidRPr="005D70C6" w:rsidRDefault="005D70C6" w:rsidP="005D7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5D70C6">
        <w:rPr>
          <w:rFonts w:eastAsia="Times New Roman"/>
          <w:szCs w:val="20"/>
          <w:lang w:eastAsia="ru-RU"/>
        </w:rPr>
        <w:t>ПОРЯДОК</w:t>
      </w:r>
    </w:p>
    <w:p w:rsidR="005D70C6" w:rsidRPr="005D70C6" w:rsidRDefault="005D70C6" w:rsidP="005D7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5D70C6">
        <w:rPr>
          <w:rFonts w:eastAsia="Times New Roman"/>
          <w:szCs w:val="20"/>
          <w:lang w:eastAsia="ru-RU"/>
        </w:rPr>
        <w:t>получения согласия собственника земельного участка</w:t>
      </w:r>
    </w:p>
    <w:p w:rsidR="005D70C6" w:rsidRDefault="005D70C6" w:rsidP="005D70C6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5D70C6" w:rsidRPr="005D70C6" w:rsidRDefault="005D70C6" w:rsidP="005D70C6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D70C6">
        <w:rPr>
          <w:rFonts w:eastAsia="Times New Roman"/>
          <w:lang w:eastAsia="ru-RU"/>
        </w:rPr>
        <w:t xml:space="preserve">Заявитель (юридическое лицо, индивидуальный предприниматель) в целях получения Согласия обращается в администрацию муниципального образования город Новороссийск (далее – Администрация) с Заявлением о получении Согласия лично, по почте или по электронной </w:t>
      </w:r>
      <w:proofErr w:type="gramStart"/>
      <w:r w:rsidRPr="005D70C6">
        <w:rPr>
          <w:rFonts w:eastAsia="Times New Roman"/>
          <w:lang w:eastAsia="ru-RU"/>
        </w:rPr>
        <w:t xml:space="preserve">почте:   </w:t>
      </w:r>
      <w:proofErr w:type="gramEnd"/>
      <w:r w:rsidRPr="005D70C6">
        <w:rPr>
          <w:rFonts w:eastAsia="Times New Roman"/>
          <w:lang w:eastAsia="ru-RU"/>
        </w:rPr>
        <w:t xml:space="preserve">      </w:t>
      </w:r>
      <w:hyperlink r:id="rId4" w:history="1">
        <w:r w:rsidRPr="005D70C6">
          <w:rPr>
            <w:rFonts w:eastAsia="Times New Roman"/>
            <w:spacing w:val="3"/>
            <w:bdr w:val="none" w:sz="0" w:space="0" w:color="auto" w:frame="1"/>
            <w:shd w:val="clear" w:color="auto" w:fill="FFFFFF"/>
            <w:lang w:eastAsia="ru-RU"/>
          </w:rPr>
          <w:t>torg@mo-novorossiysk.ru</w:t>
        </w:r>
      </w:hyperlink>
      <w:r w:rsidRPr="005D70C6">
        <w:rPr>
          <w:rFonts w:eastAsia="Times New Roman"/>
          <w:lang w:eastAsia="ru-RU"/>
        </w:rPr>
        <w:t>.</w:t>
      </w:r>
    </w:p>
    <w:p w:rsidR="005D70C6" w:rsidRPr="005D70C6" w:rsidRDefault="005D70C6" w:rsidP="005D70C6">
      <w:pPr>
        <w:spacing w:after="0" w:line="240" w:lineRule="auto"/>
        <w:ind w:firstLine="709"/>
        <w:jc w:val="both"/>
        <w:rPr>
          <w:rFonts w:eastAsia="Calibri"/>
        </w:rPr>
      </w:pPr>
      <w:r w:rsidRPr="005D70C6">
        <w:rPr>
          <w:rFonts w:eastAsia="Calibri"/>
        </w:rPr>
        <w:t>Заявление должно содержать:</w:t>
      </w:r>
    </w:p>
    <w:p w:rsidR="005D70C6" w:rsidRPr="005D70C6" w:rsidRDefault="005D70C6" w:rsidP="005D70C6">
      <w:pPr>
        <w:spacing w:after="0" w:line="240" w:lineRule="auto"/>
        <w:ind w:firstLine="709"/>
        <w:jc w:val="both"/>
        <w:rPr>
          <w:rFonts w:eastAsia="Calibri"/>
        </w:rPr>
      </w:pPr>
      <w:r w:rsidRPr="005D70C6">
        <w:rPr>
          <w:rFonts w:eastAsia="Calibri"/>
        </w:rPr>
        <w:t xml:space="preserve">для юридического лица – информацию о полном и сокращенном       </w:t>
      </w:r>
      <w:proofErr w:type="gramStart"/>
      <w:r w:rsidRPr="005D70C6">
        <w:rPr>
          <w:rFonts w:eastAsia="Calibri"/>
        </w:rPr>
        <w:t xml:space="preserve">   (</w:t>
      </w:r>
      <w:proofErr w:type="gramEnd"/>
      <w:r w:rsidRPr="005D70C6">
        <w:rPr>
          <w:rFonts w:eastAsia="Calibri"/>
        </w:rPr>
        <w:t>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5D70C6" w:rsidRPr="005D70C6" w:rsidRDefault="005D70C6" w:rsidP="005D70C6">
      <w:pPr>
        <w:spacing w:after="0" w:line="240" w:lineRule="auto"/>
        <w:ind w:firstLine="709"/>
        <w:jc w:val="both"/>
        <w:rPr>
          <w:rFonts w:eastAsia="Calibri"/>
        </w:rPr>
      </w:pPr>
      <w:r w:rsidRPr="005D70C6">
        <w:rPr>
          <w:rFonts w:eastAsia="Calibri"/>
        </w:rPr>
        <w:t>для индивидуального предпринимателя –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5D70C6" w:rsidRPr="005D70C6" w:rsidRDefault="005D70C6" w:rsidP="005D70C6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eastAsia="Times New Roman"/>
          <w:lang w:eastAsia="ru-RU"/>
        </w:rPr>
      </w:pPr>
      <w:r w:rsidRPr="005D70C6">
        <w:rPr>
          <w:rFonts w:eastAsia="Times New Roman"/>
          <w:lang w:eastAsia="ru-RU"/>
        </w:rPr>
        <w:t>тип ярмарки, Выставки-ярмарки, даты (период) ее проведения и режим работы;</w:t>
      </w:r>
    </w:p>
    <w:p w:rsidR="005D70C6" w:rsidRPr="005D70C6" w:rsidRDefault="005D70C6" w:rsidP="005D70C6">
      <w:pPr>
        <w:widowControl w:val="0"/>
        <w:autoSpaceDE w:val="0"/>
        <w:autoSpaceDN w:val="0"/>
        <w:spacing w:after="0" w:line="240" w:lineRule="auto"/>
        <w:ind w:right="57" w:firstLine="709"/>
        <w:jc w:val="both"/>
        <w:rPr>
          <w:rFonts w:eastAsia="Times New Roman"/>
          <w:lang w:eastAsia="ru-RU"/>
        </w:rPr>
      </w:pPr>
      <w:r w:rsidRPr="005D70C6">
        <w:rPr>
          <w:rFonts w:eastAsia="Times New Roman"/>
          <w:lang w:eastAsia="ru-RU"/>
        </w:rPr>
        <w:t>адресные ориентиры земельного участка (объекта имущественного комплекса), находящегося в муниципальной собственности муниципального образования город Новороссийск, где предполагается проведение ярмарки, Выставки-ярмарки (кадастровый номер земельного участка, а при его отсутствии – географические координаты с приложением графического материала);</w:t>
      </w:r>
    </w:p>
    <w:p w:rsidR="005D70C6" w:rsidRPr="005D70C6" w:rsidRDefault="005D70C6" w:rsidP="005D70C6">
      <w:pPr>
        <w:spacing w:after="0" w:line="240" w:lineRule="auto"/>
        <w:ind w:firstLine="709"/>
        <w:jc w:val="both"/>
        <w:rPr>
          <w:rFonts w:eastAsia="Calibri"/>
        </w:rPr>
      </w:pPr>
      <w:r w:rsidRPr="005D70C6">
        <w:rPr>
          <w:rFonts w:eastAsia="Calibri"/>
        </w:rPr>
        <w:t>сведения о площади земель, земельного участка или части земельного участка (объекта имущественного комплекса) запрашиваемого для проведения ярмарки, Выставки-ярмарки с приложением соответствующей схемы.</w:t>
      </w:r>
    </w:p>
    <w:p w:rsidR="005D70C6" w:rsidRPr="005D70C6" w:rsidRDefault="005D70C6" w:rsidP="005D70C6">
      <w:pPr>
        <w:spacing w:after="0" w:line="240" w:lineRule="auto"/>
        <w:ind w:firstLine="709"/>
        <w:jc w:val="both"/>
        <w:rPr>
          <w:rFonts w:eastAsia="Calibri"/>
        </w:rPr>
      </w:pPr>
      <w:r w:rsidRPr="005D70C6">
        <w:rPr>
          <w:rFonts w:eastAsia="Times New Roman"/>
          <w:szCs w:val="22"/>
        </w:rPr>
        <w:t xml:space="preserve">К Заявлению </w:t>
      </w:r>
      <w:r w:rsidRPr="005D70C6">
        <w:rPr>
          <w:rFonts w:eastAsia="Times New Roman"/>
          <w:spacing w:val="-2"/>
          <w:szCs w:val="22"/>
        </w:rPr>
        <w:t>прилагаются:</w:t>
      </w:r>
    </w:p>
    <w:p w:rsidR="005D70C6" w:rsidRPr="005D70C6" w:rsidRDefault="005D70C6" w:rsidP="005D70C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eastAsia="Times New Roman"/>
          <w:lang w:eastAsia="ru-RU"/>
        </w:rPr>
      </w:pPr>
      <w:r w:rsidRPr="005D70C6">
        <w:rPr>
          <w:rFonts w:eastAsia="Times New Roman"/>
          <w:lang w:eastAsia="ru-RU"/>
        </w:rPr>
        <w:t>документы, удостоверяющие личность организатора ярмарки, Выставки-ярмарки (в случае если с заявлением о выдаче Согласия на проведение ярмарки, выставки-ярмарки обращается индивидуальный предприниматель);</w:t>
      </w:r>
    </w:p>
    <w:p w:rsidR="005D70C6" w:rsidRPr="005D70C6" w:rsidRDefault="005D70C6" w:rsidP="005D70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70C6">
        <w:rPr>
          <w:rFonts w:eastAsia="Times New Roman"/>
          <w:lang w:eastAsia="ru-RU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Заявлением о выдаче Согласия на проведение ярмарки, Выставки-ярмарки обращается юридическое лицо);</w:t>
      </w:r>
    </w:p>
    <w:p w:rsidR="005D70C6" w:rsidRPr="005D70C6" w:rsidRDefault="005D70C6" w:rsidP="005D70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70C6">
        <w:rPr>
          <w:rFonts w:eastAsia="Times New Roman"/>
          <w:lang w:eastAsia="ru-RU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5D70C6" w:rsidRPr="005D70C6" w:rsidRDefault="005D70C6" w:rsidP="005D70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70C6">
        <w:rPr>
          <w:rFonts w:eastAsia="Times New Roman"/>
          <w:lang w:eastAsia="ru-RU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AC4D16" w:rsidRPr="00AC4D16" w:rsidRDefault="00AC4D16" w:rsidP="00AC4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C4D16">
        <w:rPr>
          <w:rFonts w:eastAsia="Times New Roman"/>
          <w:color w:val="000000"/>
          <w:lang w:eastAsia="ru-RU"/>
        </w:rPr>
        <w:lastRenderedPageBreak/>
        <w:t xml:space="preserve">Уполномоченный орган на основании заключений, полученных от указанных отраслевых, функциональных органов администрации </w:t>
      </w:r>
      <w:r w:rsidRPr="00AC4D16">
        <w:rPr>
          <w:rFonts w:eastAsia="Times New Roman"/>
          <w:lang w:eastAsia="ru-RU"/>
        </w:rPr>
        <w:t>муниципального образования город Новороссийск,</w:t>
      </w:r>
      <w:r w:rsidRPr="00AC4D16">
        <w:rPr>
          <w:rFonts w:eastAsia="Times New Roman"/>
          <w:color w:val="000000"/>
          <w:lang w:eastAsia="ru-RU"/>
        </w:rPr>
        <w:t xml:space="preserve"> осуществляет подготовку Согласия либо отказа в выдаче Согласия.</w:t>
      </w:r>
    </w:p>
    <w:p w:rsidR="00AC4D16" w:rsidRPr="00AC4D16" w:rsidRDefault="00AC4D16" w:rsidP="00AC4D16">
      <w:pPr>
        <w:spacing w:after="0" w:line="240" w:lineRule="auto"/>
        <w:ind w:firstLine="709"/>
        <w:jc w:val="both"/>
        <w:rPr>
          <w:rFonts w:eastAsia="Calibri"/>
        </w:rPr>
      </w:pPr>
      <w:bookmarkStart w:id="0" w:name="_GoBack"/>
      <w:bookmarkEnd w:id="0"/>
      <w:r w:rsidRPr="00AC4D16">
        <w:rPr>
          <w:rFonts w:eastAsia="Calibri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AC4D16" w:rsidRPr="00AC4D16" w:rsidRDefault="00AC4D16" w:rsidP="00AC4D16">
      <w:pPr>
        <w:spacing w:after="0" w:line="240" w:lineRule="auto"/>
        <w:ind w:firstLine="709"/>
        <w:jc w:val="both"/>
        <w:rPr>
          <w:rFonts w:eastAsia="Calibri"/>
        </w:rPr>
      </w:pPr>
      <w:r w:rsidRPr="00AC4D16">
        <w:rPr>
          <w:rFonts w:eastAsia="Calibri"/>
          <w:color w:val="000000"/>
        </w:rPr>
        <w:t xml:space="preserve">Согласие </w:t>
      </w:r>
      <w:r w:rsidRPr="00AC4D16">
        <w:rPr>
          <w:rFonts w:eastAsia="Calibri"/>
        </w:rPr>
        <w:t>(отказ в выдаче Согласия с указанием оснований для отказа) оформляется в форме уведомления за подписью заместителя главы муниципального образования город Новороссийск, курирующего вопросы торговли и потребительского рынка, и направляется заявителю по почте или в форме электронного документа по электронной почте по адресу, указанному в Заявлении, поступившему в Администрацию.</w:t>
      </w:r>
    </w:p>
    <w:p w:rsidR="005D70C6" w:rsidRPr="005D70C6" w:rsidRDefault="005D70C6" w:rsidP="005D70C6">
      <w:pPr>
        <w:spacing w:after="0" w:line="240" w:lineRule="auto"/>
        <w:ind w:firstLine="709"/>
        <w:jc w:val="both"/>
        <w:rPr>
          <w:rFonts w:eastAsia="Calibri"/>
        </w:rPr>
      </w:pPr>
      <w:r w:rsidRPr="005D70C6">
        <w:rPr>
          <w:rFonts w:eastAsia="Calibri"/>
        </w:rPr>
        <w:t>Администрация принимает решение об отказе в выдаче Согласия в случае, если:</w:t>
      </w:r>
    </w:p>
    <w:p w:rsidR="005D70C6" w:rsidRPr="005D70C6" w:rsidRDefault="005D70C6" w:rsidP="005D70C6">
      <w:pPr>
        <w:spacing w:after="0" w:line="240" w:lineRule="auto"/>
        <w:ind w:firstLine="709"/>
        <w:jc w:val="both"/>
        <w:rPr>
          <w:rFonts w:eastAsia="Calibri"/>
        </w:rPr>
      </w:pPr>
      <w:r w:rsidRPr="005D70C6">
        <w:rPr>
          <w:rFonts w:eastAsia="Calibri"/>
        </w:rPr>
        <w:t>Заявление подано неуполномоченным лицом, в том числе если заявитель не является юридическим лицом либо индивидуальным предпринимателем;</w:t>
      </w:r>
    </w:p>
    <w:p w:rsidR="005D70C6" w:rsidRPr="005D70C6" w:rsidRDefault="005D70C6" w:rsidP="005D70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70C6">
        <w:rPr>
          <w:rFonts w:eastAsia="Times New Roman"/>
          <w:lang w:eastAsia="ru-RU"/>
        </w:rPr>
        <w:t>земельный участок (объект имущественного комплекса) не является муниципальной собственностью муниципального образования город Новороссийск;</w:t>
      </w:r>
    </w:p>
    <w:p w:rsidR="005D70C6" w:rsidRPr="005D70C6" w:rsidRDefault="005D70C6" w:rsidP="005D70C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eastAsia="Times New Roman"/>
          <w:lang w:eastAsia="ru-RU"/>
        </w:rPr>
      </w:pPr>
      <w:r w:rsidRPr="005D70C6">
        <w:rPr>
          <w:rFonts w:eastAsia="Times New Roman"/>
          <w:lang w:eastAsia="ru-RU"/>
        </w:rPr>
        <w:t>в отношении земельного участка (объекта имущественного комплекса) принято решение о предоставлении физическому или юридическому лицу либо имеется необходимость использования земельного участка (объекта имущественного комплекса) для нужд муниципального образования Новороссийск;</w:t>
      </w:r>
    </w:p>
    <w:p w:rsidR="005D70C6" w:rsidRPr="005D70C6" w:rsidRDefault="005D70C6" w:rsidP="005D70C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eastAsia="Times New Roman"/>
          <w:lang w:eastAsia="ru-RU"/>
        </w:rPr>
      </w:pPr>
      <w:r w:rsidRPr="005D70C6">
        <w:rPr>
          <w:rFonts w:eastAsia="Times New Roman"/>
          <w:lang w:eastAsia="ru-RU"/>
        </w:rPr>
        <w:t>испрашиваемые земли или земельный участок (объект имущественного комплекса) предоставлены иным лицам;</w:t>
      </w:r>
    </w:p>
    <w:p w:rsidR="005D70C6" w:rsidRPr="005D70C6" w:rsidRDefault="005D70C6" w:rsidP="005D7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5D70C6">
        <w:rPr>
          <w:rFonts w:eastAsia="Calibri"/>
          <w:lang w:eastAsia="ru-RU"/>
        </w:rPr>
        <w:t>на момент рассмотрения Заявления ранее выдано Согласие другому организатору;</w:t>
      </w:r>
    </w:p>
    <w:p w:rsidR="005D70C6" w:rsidRPr="005D70C6" w:rsidRDefault="005D70C6" w:rsidP="005D70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70C6">
        <w:rPr>
          <w:rFonts w:eastAsia="Times New Roman"/>
          <w:lang w:eastAsia="ru-RU"/>
        </w:rPr>
        <w:t>земельный участок (объект имущественного комплекса) обременен правами третьих лиц;</w:t>
      </w:r>
    </w:p>
    <w:p w:rsidR="005D70C6" w:rsidRPr="005D70C6" w:rsidRDefault="005D70C6" w:rsidP="005D70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70C6">
        <w:rPr>
          <w:rFonts w:eastAsia="Times New Roman"/>
          <w:lang w:eastAsia="ru-RU"/>
        </w:rPr>
        <w:t xml:space="preserve">отсутствует возможность размещения </w:t>
      </w:r>
      <w:r w:rsidRPr="005D70C6">
        <w:rPr>
          <w:rFonts w:eastAsia="Times New Roman"/>
          <w:color w:val="000000"/>
          <w:lang w:eastAsia="ru-RU"/>
        </w:rPr>
        <w:t xml:space="preserve">ярмарки, Выставки-ярмарки </w:t>
      </w:r>
      <w:r w:rsidRPr="005D70C6">
        <w:rPr>
          <w:rFonts w:eastAsia="Times New Roman"/>
          <w:lang w:eastAsia="ru-RU"/>
        </w:rPr>
        <w:t>в заявленном месте ввиду особых требований к безопасности на соответствующей территории (объекте имущественного комплекса);</w:t>
      </w:r>
    </w:p>
    <w:p w:rsidR="00E54339" w:rsidRDefault="005D70C6" w:rsidP="005D70C6">
      <w:r w:rsidRPr="005D70C6">
        <w:rPr>
          <w:rFonts w:eastAsia="Times New Roman"/>
          <w:lang w:eastAsia="ru-RU"/>
        </w:rPr>
        <w:t>Администрация располагает информацией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от 23 июля 2003 года № 608-КЗ «Об административных правонарушениях».</w:t>
      </w:r>
    </w:p>
    <w:sectPr w:rsidR="00E5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80"/>
    <w:rsid w:val="005D70C6"/>
    <w:rsid w:val="00AC4D16"/>
    <w:rsid w:val="00E54339"/>
    <w:rsid w:val="00E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B9E05-80B4-4FD4-9ED5-8F7945FE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TORG</cp:lastModifiedBy>
  <cp:revision>2</cp:revision>
  <dcterms:created xsi:type="dcterms:W3CDTF">2023-12-08T08:38:00Z</dcterms:created>
  <dcterms:modified xsi:type="dcterms:W3CDTF">2023-12-08T08:41:00Z</dcterms:modified>
</cp:coreProperties>
</file>