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2F" w:rsidRPr="000014D3" w:rsidRDefault="00841A2F" w:rsidP="000014D3">
      <w:pPr>
        <w:shd w:val="clear" w:color="auto" w:fill="FFFFFF"/>
        <w:jc w:val="both"/>
        <w:rPr>
          <w:rFonts w:ascii="Scada" w:eastAsia="Times New Roman" w:hAnsi="Scada" w:cs="Times New Roman"/>
          <w:color w:val="000000"/>
          <w:sz w:val="54"/>
          <w:szCs w:val="54"/>
          <w:lang w:eastAsia="ru-RU"/>
        </w:rPr>
      </w:pPr>
      <w:r w:rsidRPr="00841A2F">
        <w:rPr>
          <w:rFonts w:ascii="Scada" w:eastAsia="Times New Roman" w:hAnsi="Scada" w:cs="Times New Roman"/>
          <w:color w:val="000000"/>
          <w:sz w:val="54"/>
          <w:szCs w:val="54"/>
          <w:lang w:eastAsia="ru-RU"/>
        </w:rPr>
        <w:t>Программа утилизации в Краснодарском крае</w:t>
      </w:r>
      <w:bookmarkStart w:id="0" w:name="_GoBack"/>
      <w:bookmarkEnd w:id="0"/>
    </w:p>
    <w:p w:rsidR="00841A2F" w:rsidRPr="00841A2F" w:rsidRDefault="00841A2F" w:rsidP="00841A2F">
      <w:pPr>
        <w:shd w:val="clear" w:color="auto" w:fill="FFFFFF"/>
        <w:spacing w:before="180"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841A2F">
        <w:rPr>
          <w:rFonts w:ascii="Scada" w:eastAsia="Times New Roman" w:hAnsi="Scada" w:cs="Tahoma"/>
          <w:color w:val="333333"/>
          <w:sz w:val="24"/>
          <w:szCs w:val="24"/>
          <w:lang w:eastAsia="ru-RU"/>
        </w:rPr>
        <w:t> </w:t>
      </w:r>
    </w:p>
    <w:p w:rsidR="00841A2F" w:rsidRPr="00841A2F" w:rsidRDefault="00841A2F" w:rsidP="00841A2F">
      <w:pPr>
        <w:shd w:val="clear" w:color="auto" w:fill="FFFFFF"/>
        <w:spacing w:line="270" w:lineRule="atLeast"/>
        <w:jc w:val="both"/>
        <w:rPr>
          <w:rFonts w:ascii="Scada" w:eastAsia="Times New Roman" w:hAnsi="Scada" w:cs="Tahoma"/>
          <w:color w:val="333333"/>
          <w:sz w:val="24"/>
          <w:szCs w:val="24"/>
          <w:lang w:eastAsia="ru-RU"/>
        </w:rPr>
      </w:pPr>
      <w:r w:rsidRPr="00841A2F">
        <w:rPr>
          <w:rFonts w:ascii="Scada" w:eastAsia="Times New Roman" w:hAnsi="Scada" w:cs="Tahoma"/>
          <w:color w:val="333333"/>
          <w:sz w:val="24"/>
          <w:szCs w:val="24"/>
          <w:lang w:eastAsia="ru-RU"/>
        </w:rPr>
        <w:br/>
      </w:r>
      <w:hyperlink r:id="rId6" w:history="1">
        <w:r w:rsidRPr="00841A2F">
          <w:rPr>
            <w:rFonts w:ascii="Scada" w:eastAsia="Times New Roman" w:hAnsi="Scada" w:cs="Tahoma"/>
            <w:color w:val="337AB7"/>
            <w:sz w:val="24"/>
            <w:szCs w:val="24"/>
            <w:lang w:eastAsia="ru-RU"/>
          </w:rPr>
          <w:t>ИНФОРМАЦИЯ о ходе реализации ПУ_2015</w:t>
        </w:r>
      </w:hyperlink>
    </w:p>
    <w:tbl>
      <w:tblPr>
        <w:tblW w:w="1055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473"/>
        <w:gridCol w:w="1468"/>
        <w:gridCol w:w="2349"/>
        <w:gridCol w:w="1774"/>
        <w:gridCol w:w="1335"/>
        <w:gridCol w:w="60"/>
      </w:tblGrid>
      <w:tr w:rsidR="00841A2F" w:rsidRPr="00841A2F" w:rsidTr="00841A2F">
        <w:tc>
          <w:tcPr>
            <w:tcW w:w="20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4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автомобили,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марка</w:t>
            </w:r>
          </w:p>
        </w:tc>
        <w:tc>
          <w:tcPr>
            <w:tcW w:w="14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3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фактический адрес </w:t>
            </w:r>
          </w:p>
        </w:tc>
        <w:tc>
          <w:tcPr>
            <w:tcW w:w="17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55" w:lineRule="atLeast"/>
              <w:jc w:val="both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841A2F"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55" w:lineRule="atLeast"/>
              <w:jc w:val="both"/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</w:pPr>
            <w:r w:rsidRPr="00841A2F">
              <w:rPr>
                <w:rFonts w:ascii="inherit" w:eastAsia="Times New Roman" w:hAnsi="inherit" w:cs="Tahoma"/>
                <w:sz w:val="21"/>
                <w:szCs w:val="21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"Центр Моторс"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124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Зуев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Вячеслав Анатольевич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(861)225-90-25,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225-94-74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Автокомплект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24/2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Павлик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Елена Викторовна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(861)235-09-63,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227-17-46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 Комплекс" Юг-Авто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Сафронов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Леонидович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(861)224-22-00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"ТРАНСФОР" г. Краснодар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хут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 им. Ленина,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почтовое отделение 37, литер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Волошина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Екатерина Викторовна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(861)200-27-57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ООО «ТЕМП АВТО КУБАНЬ»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Празян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Гарик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Арменакович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(861)212-51-51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"Дилерский центр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Кожевников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ООО "НОВАВТО"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Мира,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Часнык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Георгиевич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(8617)61-02-60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КОМПАНИЯ ЭКСПРЕСС-АВТО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Кропоткин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Двойная, 140/4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Евгений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(86138)3-60-90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Армавирский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Автоцентр Плюс"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Ефремова, 250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Полевой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Валерьевич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(86137)2-22-24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"Влада-авто" (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Аллегра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-Лабинск)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Лабинск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Дорожная, 77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Корнаухов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Эдуард Евгеньевич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89189535477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фирма "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Нефтетранссервис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Славянск-на-Кубани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Красная, 145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Штомпель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Ильич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(86146)2-49-13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(86146)4-15-48       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"ТРАНСАВТО"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44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Kocтыpeнкo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A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лександр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Геннадьевич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(8622)687-200   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ДЦ Юг Авто Плюс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LADA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п. Яблоновский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Краснодарская, 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Серебрянников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И.Ю.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(861)224-22-00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ЗАО 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«Краснодарский автоцентр КАМАЗ»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КАМАЗ,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 xml:space="preserve">НЕФАЗ,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Mitsubishi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Fuso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ст. Динская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Красная, 125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Кирин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Евгений Михайлович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(86162)6-33-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72, 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(86162)6-15-17,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(86162)5-17-89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"ТСС Кубань"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33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Цепков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Вячеславович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(861)225-83-84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ЗАО «ТКЦ «Сочи»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Ленина, 219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Кочикян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Аршавир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Ваграмович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(8622)246-35-57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"ЛИС Новороссийск"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Ленина,8Б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Артюшкин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Денис Валерьевич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(8617)215-888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"Меридиан-Авто"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5/1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Косачев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С.Л.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"Авто-Комплекс"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Долгов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Константин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"Автоград-Сервис"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УАЗ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Советская, 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Чайковский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Степанович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(862)237-00-71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"Техно Темп"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Бородинская, 160/3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Шульга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Анатолий Федорович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(861)279-45-45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Дилерский Центр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Кожевников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 Комплекс"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Долгов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Константин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Новокар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1"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Niva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Цемдолина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ул. 5-я Промышленная,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Шершень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(8617)300-150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"Орбита" Группа компаний "Орбита"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Datsun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Горячеключевская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Казанцев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Ярослав Юрьевич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(861)217-02-02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Ssang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Yong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(861)252-28-28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"Автоград-Сервис"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Ssang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Yong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оветская, д.42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Чайковский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Степанович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(862)237-00-71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"ЮРТО"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ISUZU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47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Чернышов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Борисович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(861)225-93-80,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(861)225-93-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"Темп Авто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(861)252-28-29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"РВ 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KIA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Крупской, 180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Ещенко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Михайлович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(861)227-80-80,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227-52-47,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227-61-66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Lifan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(861)212-63-01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"ТСС Кубань"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Lifan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33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Цепков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Вячеславович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(861)225-83-84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"ЮРТО"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47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Чернышов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Борисович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(861)225-93-80,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(861)225-93-74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229/5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Пузанкова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Наталья Михайловна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(861)217-0-217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"Автоцентр Юг-Авто 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229/1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Бубнов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Юрий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(861)210-44-00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"Хендэ Центр Краснодар"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Корчагин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Роман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Генадевич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(861)22–777–22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"Модус-Новороссийск"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трасса Новороссийск-Краснодар,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 xml:space="preserve">село Владимировка, 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км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9 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Подосинников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Никита Игоревич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(8617)60-72-60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Hyundai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Кипарисовая, д. 16/1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Плюснин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Денис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(862)255-88-00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 Владимировка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Соломянц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Георгий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(8617)777-707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Гедон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-Авто"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("Юг Авто" Фольксваген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Центр Юг)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.С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елезнева, 204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Волынский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Леонид Семенович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(861)210-41-41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204-00-39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Восток"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231/1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Комов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Анатольевич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(861)227-88-77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"СБСВ-КЛЮЧАВТО ФЦ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Кипарисовая, д. 16/1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Носов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Алексей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(862)255 88 44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Volkswagen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п. Яблоновский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Краснодарская, 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Волынский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Леонид Семенович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(861)224-22-00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"Орбита" Группа компаний "Орбита"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4/2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Казанцев Ярослав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Юрьевич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(861)217-00-00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ООО "Модус 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Ростовское шоссе, 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26/2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Кораблин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Александр Романович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(861)257-0-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257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"Орбита-Юг"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Кирировка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ул. Промышленная, 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Гамалеев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Андрей Геннадьевич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(8617)300-999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Транспортная, 42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Ильичев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Виктор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(862)2960-960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"Модус-Армавир"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Nissan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160 км ФАД "Кавказ"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Макеев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Вячеслав Васильевич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(86137)63-777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Автопорт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-Шкода"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ŠKODA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Крылатая, 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Загорулько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Александр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(861)266-19-19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"Юг-Авто Центр Краснодар"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ŠKODA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Лебедев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Викторович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(861)2-600-301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ООО "Юг-Авто Центр 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Шкода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Юг"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ŠKODA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п. Яблоновский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Краснодарская, 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Жадан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Сергей Петрович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(861)2-600-301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Дилерский Центр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Дзержинского, 102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Кожевников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"Мастер-Сервис"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14/6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Куприянов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Виктор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(861)252-44-33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"Авто-Комплекс"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Уральская, 136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Долгов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Константин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(861)258-50-50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"Лаура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OPEL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Водораздельная, 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Валяс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(862)296-45-55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"Темп Авто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Ford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Ростовское шоссе, 12/6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Савичев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Владимир Петрович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(861)252-28-30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"КЛЮЧАВТО"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Toyota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Аэропортовская, д.8 (р-н аэропорта)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Шевченко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(861)227-77-11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БСВ-КЛЮЧАВТО Жуковка"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Toyota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Покрышкина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д.15/1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Шутов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Игорь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(861)260-11-11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"С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БСВ-КЛЮЧАВТО СОЧИ"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Toyota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Кипарисовая, 16/1, литер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Осадчий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Вадим Анатольевич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(862)255-85-85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"Мастер-Сервис"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Chevrolet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14/6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Куприянов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Виктор Александрович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(861)252-44-33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"АЦ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Citroen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14/3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Балакин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Денис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(861)263-00-01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"Авто-Хоста"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Сочи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Водораздельная, 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Хачатурян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Гаяне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Абеловна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(862)296-45-56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"СБСВ-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Ключавто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Франц"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Аэропортовская, 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д.6 (р-н аэропорта)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Кашапов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Николай Николаевич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(861)260-58-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lastRenderedPageBreak/>
              <w:t>ООО "Модус Краснодар"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Рашпилевская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321/2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Жуков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Михаил Михайлович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(861)215-0-215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АвтоМир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Ростовское шоссе, 22б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Ильин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Дмитрий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(861)200-25-45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"К-Ралли"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Новороссийск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ул. Луначарского, 25 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Прокопенко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Артур Сергеевич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(8617)21-55-55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"Модус-Армавир"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Renault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Армавир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160 км ФАД "Кавказ"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Шпилюков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Василий Вячеславович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(86137)63-777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ООО АЦ "Юг-Авто"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Peugeot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, 40 (выезд на Джубгу)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Шерозия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Джемали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Джемалович</w:t>
            </w:r>
            <w:proofErr w:type="spellEnd"/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(861)263-00-00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  <w:tr w:rsidR="00841A2F" w:rsidRPr="00841A2F" w:rsidTr="00841A2F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ООО "СБСВ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Ключавто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Юг"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Mitsubishi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Fuso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г. Горячий Ключ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ФАД "М-4 Дон", 1384 км+470 км слева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Ксенотохидис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</w:r>
            <w:proofErr w:type="spellStart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Янис</w:t>
            </w:r>
            <w:proofErr w:type="spellEnd"/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(86159) 435-08,</w:t>
            </w: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br/>
              <w:t>444-05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A2F" w:rsidRPr="00841A2F" w:rsidRDefault="00841A2F" w:rsidP="00841A2F">
            <w:pPr>
              <w:spacing w:line="270" w:lineRule="atLeast"/>
              <w:jc w:val="both"/>
              <w:rPr>
                <w:rFonts w:ascii="Scada" w:eastAsia="Times New Roman" w:hAnsi="Scada" w:cs="Tahoma"/>
                <w:sz w:val="24"/>
                <w:szCs w:val="24"/>
                <w:lang w:eastAsia="ru-RU"/>
              </w:rPr>
            </w:pPr>
            <w:r w:rsidRPr="00841A2F">
              <w:rPr>
                <w:rFonts w:ascii="Scada" w:eastAsia="Times New Roman" w:hAnsi="Scad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B0301C" w:rsidRDefault="00B0301C" w:rsidP="00841A2F">
      <w:pPr>
        <w:jc w:val="both"/>
      </w:pPr>
    </w:p>
    <w:sectPr w:rsidR="00B0301C" w:rsidSect="00841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ad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92CB9"/>
    <w:multiLevelType w:val="multilevel"/>
    <w:tmpl w:val="D39A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1A2F"/>
    <w:rsid w:val="000014D3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45619"/>
    <w:rsid w:val="001761FE"/>
    <w:rsid w:val="0018351C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A361A"/>
    <w:rsid w:val="003C4D2E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1A2F"/>
    <w:rsid w:val="008424AC"/>
    <w:rsid w:val="00884420"/>
    <w:rsid w:val="0088481A"/>
    <w:rsid w:val="008A3D80"/>
    <w:rsid w:val="008F595B"/>
    <w:rsid w:val="0096664E"/>
    <w:rsid w:val="009725C4"/>
    <w:rsid w:val="00997CD4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6649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2031F"/>
    <w:rsid w:val="00E2292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A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41A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1A2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1A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722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776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-kk.ru/upload/%D0%9D%D0%9E%D0%92%D0%9E%D0%A1%D0%A2%D0%98/%D0%98%D0%9D%D0%A4%D0%9E%D0%A0%D0%9C%D0%90%D0%A6%D0%98%D0%AF%20%D0%BE%20%D1%85%D0%BE%D0%B4%D0%B5%20%D1%80%D0%B5%D0%B0%D0%BB%D0%B8%D0%B7%D0%B0%D1%86%D0%B8%D0%B8%20%D0%9F%D0%A3_2015_%D0%B8%D1%82%D0%BE%D0%B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1307</Words>
  <Characters>7453</Characters>
  <Application>Microsoft Office Word</Application>
  <DocSecurity>0</DocSecurity>
  <Lines>62</Lines>
  <Paragraphs>17</Paragraphs>
  <ScaleCrop>false</ScaleCrop>
  <Company>***</Company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Софья М.А.</cp:lastModifiedBy>
  <cp:revision>3</cp:revision>
  <dcterms:created xsi:type="dcterms:W3CDTF">2016-09-21T15:32:00Z</dcterms:created>
  <dcterms:modified xsi:type="dcterms:W3CDTF">2016-11-24T07:17:00Z</dcterms:modified>
</cp:coreProperties>
</file>