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E336" w14:textId="77777777" w:rsidR="008F5875" w:rsidRDefault="00EC1327" w:rsidP="00CD6EDD">
      <w:pPr>
        <w:jc w:val="center"/>
        <w:rPr>
          <w:color w:val="000000"/>
          <w:sz w:val="28"/>
          <w:szCs w:val="28"/>
        </w:rPr>
      </w:pPr>
      <w:r>
        <w:rPr>
          <w:noProof/>
        </w:rPr>
        <w:pict w14:anchorId="58F2E6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new1" style="position:absolute;left:0;text-align:left;margin-left:222.45pt;margin-top:-37.1pt;width:38.4pt;height:56pt;z-index:251657728;visibility:visible">
            <v:imagedata r:id="rId8" o:title=""/>
          </v:shape>
        </w:pict>
      </w:r>
    </w:p>
    <w:p w14:paraId="366E90B2" w14:textId="77777777" w:rsidR="005839F2" w:rsidRPr="00641680" w:rsidRDefault="005839F2" w:rsidP="00CD6EDD">
      <w:pPr>
        <w:jc w:val="center"/>
        <w:rPr>
          <w:color w:val="000000"/>
        </w:rPr>
      </w:pPr>
    </w:p>
    <w:p w14:paraId="4AB1BCBA" w14:textId="77777777" w:rsidR="008F5875" w:rsidRPr="0025429F" w:rsidRDefault="008F5875" w:rsidP="00CD6EDD">
      <w:pPr>
        <w:pStyle w:val="a3"/>
        <w:rPr>
          <w:color w:val="000000"/>
        </w:rPr>
      </w:pPr>
      <w:r w:rsidRPr="0025429F">
        <w:rPr>
          <w:color w:val="000000"/>
        </w:rPr>
        <w:t>РАСПОРЯЖЕНИЕ</w:t>
      </w:r>
    </w:p>
    <w:p w14:paraId="1FA21107" w14:textId="77777777" w:rsidR="008F5875" w:rsidRPr="0025429F" w:rsidRDefault="008F5875" w:rsidP="00CD6EDD">
      <w:pPr>
        <w:jc w:val="center"/>
        <w:rPr>
          <w:b w:val="0"/>
          <w:bCs w:val="0"/>
          <w:color w:val="000000"/>
          <w:sz w:val="26"/>
        </w:rPr>
      </w:pPr>
    </w:p>
    <w:p w14:paraId="2773EAC6" w14:textId="77777777" w:rsidR="008F5875" w:rsidRPr="0025429F" w:rsidRDefault="008F5875" w:rsidP="00CD6EDD">
      <w:pPr>
        <w:pStyle w:val="a5"/>
        <w:rPr>
          <w:color w:val="000000"/>
        </w:rPr>
      </w:pPr>
      <w:r w:rsidRPr="0025429F">
        <w:rPr>
          <w:color w:val="000000"/>
        </w:rPr>
        <w:t>ГОРОДСК</w:t>
      </w:r>
      <w:r w:rsidR="00337AD1">
        <w:rPr>
          <w:color w:val="000000"/>
        </w:rPr>
        <w:t>АЯ ДУМА</w:t>
      </w:r>
      <w:r w:rsidRPr="0025429F">
        <w:rPr>
          <w:color w:val="000000"/>
        </w:rPr>
        <w:t xml:space="preserve"> МУНИЦИПАЛЬНОГО ОБРАЗОВАНИЯ</w:t>
      </w:r>
    </w:p>
    <w:p w14:paraId="25026E5F" w14:textId="77777777" w:rsidR="008F5875" w:rsidRPr="0025429F" w:rsidRDefault="008F5875" w:rsidP="00CD6EDD">
      <w:pPr>
        <w:pStyle w:val="a5"/>
        <w:rPr>
          <w:color w:val="000000"/>
        </w:rPr>
      </w:pPr>
      <w:r w:rsidRPr="0025429F">
        <w:rPr>
          <w:color w:val="000000"/>
        </w:rPr>
        <w:t>ГОРОД  НОВОРОССИЙСК</w:t>
      </w:r>
    </w:p>
    <w:p w14:paraId="6950EE14" w14:textId="77777777" w:rsidR="008F5875" w:rsidRPr="0025429F" w:rsidRDefault="008F5875" w:rsidP="00CD6EDD">
      <w:pPr>
        <w:pStyle w:val="a5"/>
        <w:rPr>
          <w:color w:val="000000"/>
        </w:rPr>
      </w:pPr>
    </w:p>
    <w:p w14:paraId="60CA5E9D" w14:textId="7C17E1FC" w:rsidR="008F5875" w:rsidRPr="00103D76" w:rsidRDefault="00103D76" w:rsidP="00CD6EDD">
      <w:pPr>
        <w:pStyle w:val="a5"/>
        <w:jc w:val="left"/>
        <w:rPr>
          <w:b w:val="0"/>
          <w:color w:val="000000"/>
          <w:szCs w:val="28"/>
        </w:rPr>
      </w:pPr>
      <w:r w:rsidRPr="00103D76">
        <w:rPr>
          <w:b w:val="0"/>
          <w:color w:val="000000"/>
          <w:szCs w:val="28"/>
        </w:rPr>
        <w:t>о</w:t>
      </w:r>
      <w:r w:rsidR="008F5875" w:rsidRPr="00103D76">
        <w:rPr>
          <w:b w:val="0"/>
          <w:color w:val="000000"/>
          <w:szCs w:val="28"/>
        </w:rPr>
        <w:t>т</w:t>
      </w:r>
      <w:r w:rsidRPr="00103D76">
        <w:rPr>
          <w:b w:val="0"/>
          <w:color w:val="000000"/>
          <w:szCs w:val="28"/>
        </w:rPr>
        <w:t xml:space="preserve"> </w:t>
      </w:r>
      <w:r w:rsidR="005B1726">
        <w:rPr>
          <w:b w:val="0"/>
          <w:color w:val="000000"/>
          <w:szCs w:val="28"/>
        </w:rPr>
        <w:t>28 апреля 2021 года</w:t>
      </w:r>
      <w:r w:rsidR="00C47BB3">
        <w:rPr>
          <w:b w:val="0"/>
          <w:color w:val="000000"/>
          <w:szCs w:val="28"/>
        </w:rPr>
        <w:t xml:space="preserve"> </w:t>
      </w:r>
      <w:r w:rsidRPr="00103D76">
        <w:rPr>
          <w:b w:val="0"/>
          <w:color w:val="000000"/>
          <w:szCs w:val="28"/>
        </w:rPr>
        <w:t xml:space="preserve"> </w:t>
      </w:r>
      <w:r w:rsidR="008F5875" w:rsidRPr="00103D76">
        <w:rPr>
          <w:b w:val="0"/>
          <w:color w:val="000000"/>
          <w:szCs w:val="28"/>
        </w:rPr>
        <w:tab/>
      </w:r>
      <w:r w:rsidR="008F5875" w:rsidRPr="00103D76">
        <w:rPr>
          <w:b w:val="0"/>
          <w:color w:val="000000"/>
          <w:szCs w:val="28"/>
        </w:rPr>
        <w:tab/>
      </w:r>
      <w:r w:rsidR="008F5875" w:rsidRPr="00103D76">
        <w:rPr>
          <w:b w:val="0"/>
          <w:color w:val="000000"/>
          <w:szCs w:val="28"/>
        </w:rPr>
        <w:tab/>
        <w:t xml:space="preserve">                                                    №</w:t>
      </w:r>
      <w:r w:rsidR="005B1726">
        <w:rPr>
          <w:b w:val="0"/>
          <w:color w:val="000000"/>
          <w:szCs w:val="28"/>
        </w:rPr>
        <w:t xml:space="preserve"> 54-рк</w:t>
      </w:r>
      <w:r w:rsidR="00C47BB3">
        <w:rPr>
          <w:b w:val="0"/>
          <w:color w:val="000000"/>
          <w:szCs w:val="28"/>
        </w:rPr>
        <w:t xml:space="preserve"> </w:t>
      </w:r>
      <w:r w:rsidR="00E81905">
        <w:rPr>
          <w:b w:val="0"/>
          <w:color w:val="000000"/>
          <w:szCs w:val="28"/>
        </w:rPr>
        <w:t>____</w:t>
      </w:r>
    </w:p>
    <w:p w14:paraId="4E9C95B6" w14:textId="77777777" w:rsidR="008F5875" w:rsidRPr="0025429F" w:rsidRDefault="008F5875" w:rsidP="00CD6EDD">
      <w:pPr>
        <w:pStyle w:val="a5"/>
        <w:rPr>
          <w:b w:val="0"/>
          <w:bCs w:val="0"/>
          <w:color w:val="000000"/>
          <w:sz w:val="22"/>
        </w:rPr>
      </w:pPr>
      <w:r w:rsidRPr="0025429F">
        <w:rPr>
          <w:b w:val="0"/>
          <w:bCs w:val="0"/>
          <w:color w:val="000000"/>
          <w:sz w:val="22"/>
        </w:rPr>
        <w:t>г. Новороссийск</w:t>
      </w:r>
    </w:p>
    <w:p w14:paraId="68283770" w14:textId="77777777" w:rsidR="008F5875" w:rsidRPr="0025429F" w:rsidRDefault="008F5875" w:rsidP="00CD6EDD">
      <w:pPr>
        <w:ind w:firstLine="720"/>
        <w:jc w:val="both"/>
        <w:rPr>
          <w:color w:val="000000"/>
          <w:sz w:val="28"/>
          <w:szCs w:val="28"/>
        </w:rPr>
      </w:pPr>
    </w:p>
    <w:p w14:paraId="69E3B919" w14:textId="41C1B714" w:rsidR="00337AD1" w:rsidRDefault="00BF3012" w:rsidP="00E81905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iCs/>
          <w:color w:val="000000"/>
          <w:sz w:val="28"/>
          <w:szCs w:val="28"/>
        </w:rPr>
      </w:pPr>
      <w:r>
        <w:rPr>
          <w:rStyle w:val="aa"/>
          <w:iCs/>
          <w:color w:val="000000"/>
          <w:sz w:val="28"/>
          <w:szCs w:val="28"/>
        </w:rPr>
        <w:t xml:space="preserve">О внесении изменений в распоряжение </w:t>
      </w:r>
      <w:r w:rsidR="00E81905">
        <w:rPr>
          <w:rStyle w:val="aa"/>
          <w:iCs/>
          <w:color w:val="000000"/>
          <w:sz w:val="28"/>
          <w:szCs w:val="28"/>
        </w:rPr>
        <w:t xml:space="preserve">председателя городской Думы муниципального образования город Новороссийск </w:t>
      </w:r>
      <w:r>
        <w:rPr>
          <w:rStyle w:val="aa"/>
          <w:iCs/>
          <w:color w:val="000000"/>
          <w:sz w:val="28"/>
          <w:szCs w:val="28"/>
        </w:rPr>
        <w:t xml:space="preserve">от 30 мая 2018 года </w:t>
      </w:r>
      <w:r w:rsidR="00E81905">
        <w:rPr>
          <w:rStyle w:val="aa"/>
          <w:iCs/>
          <w:color w:val="000000"/>
          <w:sz w:val="28"/>
          <w:szCs w:val="28"/>
        </w:rPr>
        <w:t xml:space="preserve">             </w:t>
      </w:r>
      <w:r>
        <w:rPr>
          <w:rStyle w:val="aa"/>
          <w:iCs/>
          <w:color w:val="000000"/>
          <w:sz w:val="28"/>
          <w:szCs w:val="28"/>
        </w:rPr>
        <w:t>№ 44-рк «</w:t>
      </w:r>
      <w:r w:rsidR="008F5875" w:rsidRPr="0025429F">
        <w:rPr>
          <w:rStyle w:val="aa"/>
          <w:iCs/>
          <w:color w:val="000000"/>
          <w:sz w:val="28"/>
          <w:szCs w:val="28"/>
        </w:rPr>
        <w:t>Об утверждении Положения</w:t>
      </w:r>
      <w:r w:rsidR="00337AD1">
        <w:rPr>
          <w:rStyle w:val="aa"/>
          <w:iCs/>
          <w:color w:val="000000"/>
          <w:sz w:val="28"/>
          <w:szCs w:val="28"/>
        </w:rPr>
        <w:t xml:space="preserve"> и состава </w:t>
      </w:r>
      <w:r w:rsidR="008F5875" w:rsidRPr="0025429F">
        <w:rPr>
          <w:rStyle w:val="aa"/>
          <w:i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</w:t>
      </w:r>
    </w:p>
    <w:p w14:paraId="6040E61F" w14:textId="77777777" w:rsidR="008F5875" w:rsidRDefault="008F5875" w:rsidP="00E8190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429F">
        <w:rPr>
          <w:rStyle w:val="aa"/>
          <w:iCs/>
          <w:color w:val="000000"/>
          <w:sz w:val="28"/>
          <w:szCs w:val="28"/>
        </w:rPr>
        <w:t xml:space="preserve"> </w:t>
      </w:r>
      <w:r w:rsidRPr="0025429F">
        <w:rPr>
          <w:b/>
          <w:color w:val="000000"/>
          <w:sz w:val="28"/>
          <w:szCs w:val="28"/>
        </w:rPr>
        <w:t>городской Дум</w:t>
      </w:r>
      <w:r w:rsidR="00131C61">
        <w:rPr>
          <w:b/>
          <w:color w:val="000000"/>
          <w:sz w:val="28"/>
          <w:szCs w:val="28"/>
        </w:rPr>
        <w:t>ы</w:t>
      </w:r>
      <w:r w:rsidRPr="0025429F">
        <w:rPr>
          <w:b/>
          <w:color w:val="000000"/>
          <w:sz w:val="28"/>
          <w:szCs w:val="28"/>
        </w:rPr>
        <w:t xml:space="preserve"> муниципального образования город Новороссийск</w:t>
      </w:r>
    </w:p>
    <w:p w14:paraId="34C91EA3" w14:textId="60AD4A81" w:rsidR="00131C61" w:rsidRPr="00337AD1" w:rsidRDefault="00131C61" w:rsidP="00E8190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25429F">
        <w:rPr>
          <w:rStyle w:val="aa"/>
          <w:iCs/>
          <w:color w:val="000000"/>
          <w:sz w:val="28"/>
          <w:szCs w:val="28"/>
        </w:rPr>
        <w:t>и урегулированию конфликта интересов</w:t>
      </w:r>
      <w:r w:rsidR="00BF3012">
        <w:rPr>
          <w:rStyle w:val="aa"/>
          <w:iCs/>
          <w:color w:val="000000"/>
          <w:sz w:val="28"/>
          <w:szCs w:val="28"/>
        </w:rPr>
        <w:t>»</w:t>
      </w:r>
    </w:p>
    <w:p w14:paraId="22A911DB" w14:textId="77777777" w:rsidR="008F5875" w:rsidRPr="0025429F" w:rsidRDefault="008F5875" w:rsidP="00E81905">
      <w:pPr>
        <w:jc w:val="center"/>
        <w:rPr>
          <w:b w:val="0"/>
          <w:color w:val="000000"/>
          <w:sz w:val="28"/>
          <w:szCs w:val="28"/>
        </w:rPr>
      </w:pPr>
    </w:p>
    <w:p w14:paraId="4B1ED2B4" w14:textId="2303C154" w:rsidR="008F5875" w:rsidRPr="009866ED" w:rsidRDefault="008F5875" w:rsidP="00E81905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25429F">
        <w:rPr>
          <w:b w:val="0"/>
          <w:color w:val="000000"/>
          <w:sz w:val="28"/>
          <w:szCs w:val="28"/>
        </w:rPr>
        <w:t>В соответствии с Федеральным законом от 25 декабря 2008 года № 273-ФЗ «О противодействии коррупции», статьей 11 Федерального закона от 2 марта 2007 года № 25-ФЗ «О муниципальной службе в Российской Федерации», Указ</w:t>
      </w:r>
      <w:r w:rsidR="00DC601A">
        <w:rPr>
          <w:b w:val="0"/>
          <w:color w:val="000000"/>
          <w:sz w:val="28"/>
          <w:szCs w:val="28"/>
        </w:rPr>
        <w:t xml:space="preserve">ами </w:t>
      </w:r>
      <w:r w:rsidRPr="0025429F">
        <w:rPr>
          <w:b w:val="0"/>
          <w:color w:val="000000"/>
          <w:sz w:val="28"/>
          <w:szCs w:val="28"/>
        </w:rPr>
        <w:t>Президента Российской Федерации от 1 июля 2010 года № 821 «</w:t>
      </w:r>
      <w:r w:rsidRPr="0025429F">
        <w:rPr>
          <w:b w:val="0"/>
          <w:bCs w:val="0"/>
          <w:color w:val="000000"/>
          <w:sz w:val="28"/>
          <w:szCs w:val="28"/>
        </w:rPr>
        <w:t xml:space="preserve">О комиссиях </w:t>
      </w:r>
      <w:r w:rsidRPr="00337AD1">
        <w:rPr>
          <w:b w:val="0"/>
          <w:bCs w:val="0"/>
          <w:color w:val="000000" w:themeColor="text1"/>
          <w:sz w:val="28"/>
          <w:szCs w:val="28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интересов», </w:t>
      </w:r>
      <w:r w:rsidR="00337AD1">
        <w:rPr>
          <w:b w:val="0"/>
          <w:bCs w:val="0"/>
          <w:color w:val="000000" w:themeColor="text1"/>
          <w:sz w:val="28"/>
          <w:szCs w:val="28"/>
        </w:rPr>
        <w:t xml:space="preserve">                    </w:t>
      </w:r>
      <w:r w:rsidRPr="00337AD1">
        <w:rPr>
          <w:b w:val="0"/>
          <w:color w:val="000000" w:themeColor="text1"/>
          <w:sz w:val="28"/>
          <w:szCs w:val="28"/>
        </w:rPr>
        <w:t>Законом Краснодарского края от 8 июня 2007</w:t>
      </w:r>
      <w:r w:rsidRPr="0025429F">
        <w:rPr>
          <w:b w:val="0"/>
          <w:color w:val="000000"/>
          <w:sz w:val="28"/>
          <w:szCs w:val="28"/>
        </w:rPr>
        <w:t xml:space="preserve"> года № 1244-КЗ «О муниципальной службе в Краснодарском крае», постановлением главы администрации (губернатора) Краснодарского края от 19 июня 2012 года № 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</w:t>
      </w:r>
      <w:r w:rsidR="00DC601A">
        <w:rPr>
          <w:b w:val="0"/>
          <w:color w:val="000000"/>
          <w:sz w:val="28"/>
          <w:szCs w:val="28"/>
        </w:rPr>
        <w:t>ованию конфликта интересов»</w:t>
      </w:r>
      <w:r w:rsidRPr="0025429F">
        <w:rPr>
          <w:b w:val="0"/>
          <w:color w:val="000000"/>
          <w:sz w:val="28"/>
          <w:szCs w:val="28"/>
        </w:rPr>
        <w:t xml:space="preserve">, на основании статьи </w:t>
      </w:r>
      <w:r w:rsidR="00DC601A">
        <w:rPr>
          <w:b w:val="0"/>
          <w:color w:val="000000"/>
          <w:sz w:val="28"/>
          <w:szCs w:val="28"/>
        </w:rPr>
        <w:t>29</w:t>
      </w:r>
      <w:r w:rsidRPr="0025429F">
        <w:rPr>
          <w:b w:val="0"/>
          <w:color w:val="000000"/>
          <w:sz w:val="28"/>
          <w:szCs w:val="28"/>
        </w:rPr>
        <w:t xml:space="preserve"> Устава муниципального образования город </w:t>
      </w:r>
      <w:r w:rsidRPr="009866ED">
        <w:rPr>
          <w:b w:val="0"/>
          <w:color w:val="000000"/>
          <w:sz w:val="28"/>
          <w:szCs w:val="28"/>
        </w:rPr>
        <w:t xml:space="preserve">Новороссийск: </w:t>
      </w:r>
    </w:p>
    <w:p w14:paraId="291B03D5" w14:textId="2605A44E" w:rsidR="009866ED" w:rsidRPr="009866ED" w:rsidRDefault="009866ED" w:rsidP="003A0ABD">
      <w:pPr>
        <w:widowControl/>
        <w:numPr>
          <w:ilvl w:val="0"/>
          <w:numId w:val="1"/>
        </w:numPr>
        <w:tabs>
          <w:tab w:val="left" w:pos="851"/>
          <w:tab w:val="left" w:pos="1418"/>
        </w:tabs>
        <w:ind w:left="0" w:firstLine="540"/>
        <w:jc w:val="both"/>
        <w:rPr>
          <w:rStyle w:val="aa"/>
          <w:bCs/>
          <w:color w:val="000000"/>
          <w:sz w:val="28"/>
          <w:szCs w:val="28"/>
        </w:rPr>
      </w:pPr>
      <w:r w:rsidRPr="009866ED">
        <w:rPr>
          <w:rStyle w:val="aa"/>
          <w:bCs/>
          <w:color w:val="000000"/>
          <w:sz w:val="28"/>
          <w:szCs w:val="28"/>
        </w:rPr>
        <w:t xml:space="preserve">В </w:t>
      </w:r>
      <w:r w:rsidRPr="009866ED">
        <w:rPr>
          <w:rStyle w:val="aa"/>
          <w:bCs/>
          <w:iCs/>
          <w:color w:val="000000"/>
          <w:sz w:val="28"/>
          <w:szCs w:val="28"/>
        </w:rPr>
        <w:t xml:space="preserve">распоряжение председателя городской Думы муниципального образования город Новороссийск </w:t>
      </w:r>
      <w:r w:rsidRPr="009866ED">
        <w:rPr>
          <w:b w:val="0"/>
          <w:color w:val="000000"/>
          <w:sz w:val="28"/>
          <w:szCs w:val="28"/>
        </w:rPr>
        <w:t xml:space="preserve">от 30 мая 2018 года № 44-рк </w:t>
      </w:r>
      <w:r w:rsidRPr="009866ED">
        <w:rPr>
          <w:b w:val="0"/>
          <w:iCs/>
          <w:color w:val="000000"/>
          <w:sz w:val="28"/>
          <w:szCs w:val="28"/>
        </w:rPr>
        <w:t xml:space="preserve">«Об утверждении Положения и состава комиссии по соблюдению требований к служебному поведению муниципальных служащих </w:t>
      </w:r>
      <w:r w:rsidRPr="009866ED">
        <w:rPr>
          <w:b w:val="0"/>
          <w:color w:val="000000"/>
          <w:sz w:val="28"/>
          <w:szCs w:val="28"/>
        </w:rPr>
        <w:t xml:space="preserve">городской Думы муниципального образования город Новороссийск </w:t>
      </w:r>
      <w:r w:rsidRPr="009866ED">
        <w:rPr>
          <w:b w:val="0"/>
          <w:iCs/>
          <w:color w:val="000000"/>
          <w:sz w:val="28"/>
          <w:szCs w:val="28"/>
        </w:rPr>
        <w:t>и урегулированию конфликта интересов»</w:t>
      </w:r>
      <w:r>
        <w:rPr>
          <w:b w:val="0"/>
          <w:iCs/>
          <w:color w:val="000000"/>
          <w:sz w:val="28"/>
          <w:szCs w:val="28"/>
        </w:rPr>
        <w:t xml:space="preserve"> </w:t>
      </w:r>
      <w:r w:rsidRPr="009866ED">
        <w:rPr>
          <w:b w:val="0"/>
          <w:color w:val="000000"/>
          <w:sz w:val="28"/>
          <w:szCs w:val="28"/>
        </w:rPr>
        <w:t>внести следующие изменения:</w:t>
      </w:r>
    </w:p>
    <w:p w14:paraId="2FE769A2" w14:textId="4E345E2D" w:rsidR="00BF3012" w:rsidRPr="009866ED" w:rsidRDefault="009866ED" w:rsidP="00F277B8">
      <w:pPr>
        <w:widowControl/>
        <w:numPr>
          <w:ilvl w:val="1"/>
          <w:numId w:val="4"/>
        </w:numPr>
        <w:tabs>
          <w:tab w:val="left" w:pos="993"/>
          <w:tab w:val="left" w:pos="1418"/>
        </w:tabs>
        <w:ind w:left="0" w:firstLine="567"/>
        <w:jc w:val="both"/>
        <w:rPr>
          <w:b w:val="0"/>
          <w:color w:val="000000"/>
          <w:sz w:val="28"/>
          <w:szCs w:val="28"/>
        </w:rPr>
      </w:pPr>
      <w:r w:rsidRPr="009866ED">
        <w:rPr>
          <w:rStyle w:val="aa"/>
          <w:bCs/>
          <w:color w:val="000000"/>
          <w:sz w:val="28"/>
          <w:szCs w:val="28"/>
        </w:rPr>
        <w:t xml:space="preserve"> В приложении 1 «</w:t>
      </w:r>
      <w:r w:rsidRPr="009866ED">
        <w:rPr>
          <w:rStyle w:val="aa"/>
          <w:iCs/>
          <w:color w:val="000000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</w:t>
      </w:r>
      <w:r w:rsidRPr="009866ED">
        <w:rPr>
          <w:b w:val="0"/>
          <w:color w:val="000000"/>
          <w:sz w:val="28"/>
          <w:szCs w:val="28"/>
        </w:rPr>
        <w:t>городской Думы муниципального образования город Новороссийск</w:t>
      </w:r>
      <w:r w:rsidRPr="009866ED">
        <w:rPr>
          <w:rStyle w:val="aa"/>
          <w:iCs/>
          <w:color w:val="000000"/>
          <w:sz w:val="28"/>
          <w:szCs w:val="28"/>
        </w:rPr>
        <w:t xml:space="preserve"> и урегулированию конфликта интересов» </w:t>
      </w:r>
      <w:r>
        <w:rPr>
          <w:rStyle w:val="aa"/>
          <w:iCs/>
          <w:color w:val="000000"/>
          <w:sz w:val="28"/>
          <w:szCs w:val="28"/>
        </w:rPr>
        <w:t>п</w:t>
      </w:r>
      <w:r w:rsidR="00BF3012" w:rsidRPr="009866ED">
        <w:rPr>
          <w:rStyle w:val="aa"/>
          <w:bCs/>
          <w:color w:val="000000"/>
          <w:sz w:val="28"/>
          <w:szCs w:val="28"/>
        </w:rPr>
        <w:t>ункт 7.5</w:t>
      </w:r>
      <w:r>
        <w:rPr>
          <w:rStyle w:val="aa"/>
          <w:bCs/>
          <w:color w:val="000000"/>
          <w:sz w:val="28"/>
          <w:szCs w:val="28"/>
        </w:rPr>
        <w:t xml:space="preserve"> </w:t>
      </w:r>
      <w:r w:rsidR="00013F66" w:rsidRPr="009866ED">
        <w:rPr>
          <w:b w:val="0"/>
          <w:color w:val="000000"/>
          <w:sz w:val="28"/>
          <w:szCs w:val="28"/>
        </w:rPr>
        <w:t xml:space="preserve">изложить в </w:t>
      </w:r>
      <w:r w:rsidR="00E81905" w:rsidRPr="009866ED">
        <w:rPr>
          <w:b w:val="0"/>
          <w:color w:val="000000"/>
          <w:sz w:val="28"/>
          <w:szCs w:val="28"/>
        </w:rPr>
        <w:t xml:space="preserve">следующей </w:t>
      </w:r>
      <w:r w:rsidR="00013F66" w:rsidRPr="009866ED">
        <w:rPr>
          <w:b w:val="0"/>
          <w:color w:val="000000"/>
          <w:sz w:val="28"/>
          <w:szCs w:val="28"/>
        </w:rPr>
        <w:t>редакции:</w:t>
      </w:r>
    </w:p>
    <w:p w14:paraId="03B330D7" w14:textId="77B5F09A" w:rsidR="00013F66" w:rsidRPr="00BF3012" w:rsidRDefault="00E81905" w:rsidP="00E81905">
      <w:pPr>
        <w:widowControl/>
        <w:tabs>
          <w:tab w:val="left" w:pos="851"/>
          <w:tab w:val="left" w:pos="1418"/>
        </w:tabs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«7.5. Главный специалист управления делами городской Думы муниципального образования город Новороссийск (по правовым вопросам)».</w:t>
      </w:r>
    </w:p>
    <w:p w14:paraId="6A8DF527" w14:textId="2C67EED5" w:rsidR="00BF3012" w:rsidRPr="009866ED" w:rsidRDefault="009866ED" w:rsidP="009866ED">
      <w:pPr>
        <w:ind w:firstLine="567"/>
        <w:jc w:val="both"/>
        <w:rPr>
          <w:rStyle w:val="aa"/>
          <w:b/>
          <w:iCs/>
          <w:color w:val="000000"/>
          <w:sz w:val="28"/>
          <w:szCs w:val="28"/>
        </w:rPr>
      </w:pPr>
      <w:r>
        <w:rPr>
          <w:rStyle w:val="aa"/>
          <w:iCs/>
          <w:color w:val="000000"/>
          <w:sz w:val="28"/>
          <w:szCs w:val="28"/>
        </w:rPr>
        <w:t xml:space="preserve">1.2. </w:t>
      </w:r>
      <w:r w:rsidR="00E81905" w:rsidRPr="00512606">
        <w:rPr>
          <w:rStyle w:val="aa"/>
          <w:iCs/>
          <w:color w:val="000000"/>
          <w:sz w:val="28"/>
          <w:szCs w:val="28"/>
        </w:rPr>
        <w:t xml:space="preserve">Приложение 2 </w:t>
      </w:r>
      <w:r w:rsidRPr="009866ED">
        <w:rPr>
          <w:rStyle w:val="aa"/>
          <w:iCs/>
          <w:color w:val="000000"/>
          <w:sz w:val="28"/>
          <w:szCs w:val="28"/>
        </w:rPr>
        <w:t xml:space="preserve">«Состав комиссии по соблюдению требований к </w:t>
      </w:r>
      <w:r w:rsidRPr="009866ED">
        <w:rPr>
          <w:rStyle w:val="aa"/>
          <w:iCs/>
          <w:color w:val="000000"/>
          <w:sz w:val="28"/>
          <w:szCs w:val="28"/>
        </w:rPr>
        <w:lastRenderedPageBreak/>
        <w:t xml:space="preserve">служебному поведению муниципальных служащих и урегулированию конфликта интересов в </w:t>
      </w:r>
      <w:r w:rsidRPr="009866ED">
        <w:rPr>
          <w:b w:val="0"/>
          <w:bCs w:val="0"/>
          <w:color w:val="000000"/>
          <w:sz w:val="28"/>
          <w:szCs w:val="28"/>
        </w:rPr>
        <w:t>городской Думе муниципального образования город Новороссийск»</w:t>
      </w:r>
      <w:r>
        <w:rPr>
          <w:bCs w:val="0"/>
          <w:iCs/>
          <w:color w:val="000000"/>
          <w:sz w:val="28"/>
          <w:szCs w:val="28"/>
        </w:rPr>
        <w:t xml:space="preserve"> </w:t>
      </w:r>
      <w:r w:rsidR="00512606" w:rsidRPr="00512606">
        <w:rPr>
          <w:b w:val="0"/>
          <w:color w:val="000000"/>
          <w:sz w:val="28"/>
          <w:szCs w:val="28"/>
        </w:rPr>
        <w:t xml:space="preserve">изложить в </w:t>
      </w:r>
      <w:r w:rsidR="00E81905" w:rsidRPr="00512606">
        <w:rPr>
          <w:rStyle w:val="aa"/>
          <w:iCs/>
          <w:color w:val="000000"/>
          <w:sz w:val="28"/>
          <w:szCs w:val="28"/>
        </w:rPr>
        <w:t xml:space="preserve">новой редакции (прилагается). </w:t>
      </w:r>
    </w:p>
    <w:p w14:paraId="3FCA4EAC" w14:textId="2AE4E89B" w:rsidR="00DE1896" w:rsidRPr="00CC5B53" w:rsidRDefault="009866ED" w:rsidP="00E81905">
      <w:pPr>
        <w:ind w:firstLine="567"/>
        <w:jc w:val="both"/>
        <w:rPr>
          <w:b w:val="0"/>
          <w:bCs w:val="0"/>
          <w:iCs/>
          <w:color w:val="000000"/>
          <w:sz w:val="28"/>
          <w:szCs w:val="28"/>
        </w:rPr>
      </w:pPr>
      <w:r>
        <w:rPr>
          <w:rStyle w:val="aa"/>
          <w:iCs/>
          <w:color w:val="000000"/>
          <w:sz w:val="28"/>
          <w:szCs w:val="28"/>
        </w:rPr>
        <w:t>2</w:t>
      </w:r>
      <w:r w:rsidR="00CC5B53" w:rsidRPr="00CC5B53">
        <w:rPr>
          <w:rStyle w:val="aa"/>
          <w:iCs/>
          <w:color w:val="000000"/>
          <w:sz w:val="28"/>
          <w:szCs w:val="28"/>
        </w:rPr>
        <w:t xml:space="preserve">. </w:t>
      </w:r>
      <w:r w:rsidR="008F5875" w:rsidRPr="0025429F">
        <w:rPr>
          <w:b w:val="0"/>
          <w:color w:val="000000"/>
          <w:sz w:val="28"/>
          <w:szCs w:val="28"/>
        </w:rPr>
        <w:t>Опубликовать настоящее распоряж</w:t>
      </w:r>
      <w:r w:rsidR="00577497">
        <w:rPr>
          <w:b w:val="0"/>
          <w:color w:val="000000"/>
          <w:sz w:val="28"/>
          <w:szCs w:val="28"/>
        </w:rPr>
        <w:t xml:space="preserve">ение </w:t>
      </w:r>
      <w:r w:rsidR="00DE1896" w:rsidRPr="00DE1896">
        <w:rPr>
          <w:b w:val="0"/>
          <w:sz w:val="28"/>
          <w:szCs w:val="28"/>
        </w:rPr>
        <w:t xml:space="preserve">в средствах массовой информации и на официальном </w:t>
      </w:r>
      <w:r w:rsidR="00577497">
        <w:rPr>
          <w:b w:val="0"/>
          <w:sz w:val="28"/>
          <w:szCs w:val="28"/>
        </w:rPr>
        <w:t>сайте администрации и городской</w:t>
      </w:r>
      <w:r w:rsidR="00DE1896" w:rsidRPr="00DE1896">
        <w:rPr>
          <w:b w:val="0"/>
          <w:sz w:val="28"/>
          <w:szCs w:val="28"/>
        </w:rPr>
        <w:t xml:space="preserve"> Думы муниципального образования город Новороссийск.</w:t>
      </w:r>
    </w:p>
    <w:p w14:paraId="4F38E923" w14:textId="1293243F" w:rsidR="005839F2" w:rsidRDefault="009866ED" w:rsidP="00E81905">
      <w:pPr>
        <w:ind w:firstLine="5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="00CC5B53">
        <w:rPr>
          <w:b w:val="0"/>
          <w:color w:val="000000"/>
          <w:sz w:val="28"/>
          <w:szCs w:val="28"/>
        </w:rPr>
        <w:t xml:space="preserve">. </w:t>
      </w:r>
      <w:r w:rsidR="008F5875" w:rsidRPr="0025429F">
        <w:rPr>
          <w:b w:val="0"/>
          <w:color w:val="000000"/>
          <w:sz w:val="28"/>
          <w:szCs w:val="28"/>
        </w:rPr>
        <w:t>Контроль за выполнением настоящего распоряжения возложить на начальника управления делам</w:t>
      </w:r>
      <w:r w:rsidR="005839F2">
        <w:rPr>
          <w:b w:val="0"/>
          <w:color w:val="000000"/>
          <w:sz w:val="28"/>
          <w:szCs w:val="28"/>
        </w:rPr>
        <w:t xml:space="preserve">и городской Думы </w:t>
      </w:r>
      <w:r w:rsidR="00E81905">
        <w:rPr>
          <w:b w:val="0"/>
          <w:color w:val="000000"/>
          <w:sz w:val="28"/>
          <w:szCs w:val="28"/>
        </w:rPr>
        <w:t>И.В. Соломкина</w:t>
      </w:r>
      <w:r w:rsidR="005839F2">
        <w:rPr>
          <w:b w:val="0"/>
          <w:color w:val="000000"/>
          <w:sz w:val="28"/>
          <w:szCs w:val="28"/>
        </w:rPr>
        <w:t>.</w:t>
      </w:r>
    </w:p>
    <w:p w14:paraId="5554B696" w14:textId="4D8AE59D" w:rsidR="008F5875" w:rsidRPr="0025429F" w:rsidRDefault="009866ED" w:rsidP="00E81905">
      <w:pPr>
        <w:ind w:firstLine="5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4</w:t>
      </w:r>
      <w:r w:rsidR="00CC5B53">
        <w:rPr>
          <w:b w:val="0"/>
          <w:color w:val="000000"/>
          <w:sz w:val="28"/>
          <w:szCs w:val="28"/>
        </w:rPr>
        <w:t xml:space="preserve">. </w:t>
      </w:r>
      <w:r w:rsidR="008F5875" w:rsidRPr="0025429F">
        <w:rPr>
          <w:b w:val="0"/>
          <w:color w:val="000000"/>
          <w:sz w:val="28"/>
          <w:szCs w:val="28"/>
        </w:rPr>
        <w:t xml:space="preserve">Настоящее распоряжение вступает в силу со дня его </w:t>
      </w:r>
      <w:r w:rsidR="008F5875">
        <w:rPr>
          <w:b w:val="0"/>
          <w:color w:val="000000"/>
          <w:sz w:val="28"/>
          <w:szCs w:val="28"/>
        </w:rPr>
        <w:t>официального опубликования</w:t>
      </w:r>
      <w:r w:rsidR="008F5875" w:rsidRPr="0025429F">
        <w:rPr>
          <w:b w:val="0"/>
          <w:color w:val="000000"/>
          <w:sz w:val="28"/>
          <w:szCs w:val="28"/>
        </w:rPr>
        <w:t xml:space="preserve">. </w:t>
      </w:r>
    </w:p>
    <w:p w14:paraId="2DED6E49" w14:textId="77777777" w:rsidR="008F5875" w:rsidRPr="0025429F" w:rsidRDefault="008F5875" w:rsidP="00E81905">
      <w:pPr>
        <w:jc w:val="both"/>
        <w:rPr>
          <w:b w:val="0"/>
          <w:bCs w:val="0"/>
          <w:color w:val="000000"/>
          <w:sz w:val="16"/>
          <w:szCs w:val="16"/>
        </w:rPr>
      </w:pPr>
    </w:p>
    <w:p w14:paraId="08ACBF8A" w14:textId="77777777" w:rsidR="008F5875" w:rsidRPr="0025429F" w:rsidRDefault="008F5875" w:rsidP="00E81905">
      <w:pPr>
        <w:jc w:val="both"/>
        <w:rPr>
          <w:b w:val="0"/>
          <w:bCs w:val="0"/>
          <w:color w:val="000000"/>
          <w:sz w:val="16"/>
          <w:szCs w:val="16"/>
        </w:rPr>
      </w:pPr>
    </w:p>
    <w:p w14:paraId="663CBC84" w14:textId="63188754" w:rsidR="008F5875" w:rsidRPr="0025429F" w:rsidRDefault="008F5875" w:rsidP="00E81905">
      <w:pPr>
        <w:pBdr>
          <w:bottom w:val="single" w:sz="12" w:space="1" w:color="auto"/>
        </w:pBdr>
        <w:jc w:val="both"/>
        <w:rPr>
          <w:b w:val="0"/>
          <w:bCs w:val="0"/>
          <w:color w:val="000000"/>
          <w:sz w:val="28"/>
          <w:szCs w:val="28"/>
        </w:rPr>
      </w:pPr>
      <w:r w:rsidRPr="0025429F">
        <w:rPr>
          <w:b w:val="0"/>
          <w:bCs w:val="0"/>
          <w:color w:val="000000"/>
          <w:sz w:val="28"/>
          <w:szCs w:val="28"/>
        </w:rPr>
        <w:t>Председатель городской Думы                                                             А.В.</w:t>
      </w:r>
      <w:r w:rsidR="00EC1327">
        <w:rPr>
          <w:b w:val="0"/>
          <w:bCs w:val="0"/>
          <w:color w:val="000000"/>
          <w:sz w:val="28"/>
          <w:szCs w:val="28"/>
        </w:rPr>
        <w:t xml:space="preserve"> </w:t>
      </w:r>
      <w:r w:rsidRPr="0025429F">
        <w:rPr>
          <w:b w:val="0"/>
          <w:bCs w:val="0"/>
          <w:color w:val="000000"/>
          <w:sz w:val="28"/>
          <w:szCs w:val="28"/>
        </w:rPr>
        <w:t>Шаталов</w:t>
      </w:r>
    </w:p>
    <w:p w14:paraId="4318F450" w14:textId="77777777" w:rsidR="005839F2" w:rsidRDefault="005839F2" w:rsidP="00E81905">
      <w:pPr>
        <w:jc w:val="both"/>
        <w:rPr>
          <w:b w:val="0"/>
          <w:bCs w:val="0"/>
          <w:color w:val="000000"/>
          <w:sz w:val="28"/>
          <w:szCs w:val="28"/>
        </w:rPr>
      </w:pPr>
    </w:p>
    <w:p w14:paraId="2F616B2B" w14:textId="77777777" w:rsidR="008F5875" w:rsidRDefault="008F5875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56E44F88" w14:textId="77777777" w:rsidR="004829C9" w:rsidRDefault="004829C9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0FCBEACD" w14:textId="77777777" w:rsidR="004829C9" w:rsidRDefault="004829C9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1CFB7E83" w14:textId="607648F3" w:rsidR="00641680" w:rsidRDefault="00641680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34D97A21" w14:textId="162F1464" w:rsidR="00E81905" w:rsidRDefault="00E81905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272DEFFC" w14:textId="285C5E1B" w:rsidR="00E81905" w:rsidRDefault="00E81905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7A92F730" w14:textId="7321F448" w:rsidR="00E81905" w:rsidRDefault="00E81905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78A55421" w14:textId="79997E6E" w:rsidR="00E81905" w:rsidRDefault="00E81905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10943953" w14:textId="2167E644" w:rsidR="00E81905" w:rsidRDefault="00E81905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29F992A0" w14:textId="667AC862" w:rsidR="00E81905" w:rsidRDefault="00E81905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0F6643A7" w14:textId="613E0E4B" w:rsidR="00E81905" w:rsidRDefault="00E81905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24B74F08" w14:textId="275F9C15" w:rsidR="00E81905" w:rsidRDefault="00E81905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19F3919F" w14:textId="302638E2" w:rsidR="00E81905" w:rsidRDefault="00E81905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456111D0" w14:textId="37F53EFE" w:rsidR="00E81905" w:rsidRDefault="00E81905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567E555D" w14:textId="479DA860" w:rsidR="00E81905" w:rsidRDefault="00E81905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065151AE" w14:textId="78B73BC7" w:rsidR="00E81905" w:rsidRDefault="00E81905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287D2AA5" w14:textId="64D9BE67" w:rsidR="00E81905" w:rsidRDefault="00E81905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106A53AE" w14:textId="5A190104" w:rsidR="00E81905" w:rsidRDefault="00E81905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0C48E93F" w14:textId="6428D3DA" w:rsidR="00E81905" w:rsidRDefault="00E81905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0D54345B" w14:textId="72693895" w:rsidR="00E81905" w:rsidRDefault="00E81905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49ACAECE" w14:textId="00BAE64A" w:rsidR="00E81905" w:rsidRDefault="00E81905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1D214302" w14:textId="6EA3F194" w:rsidR="00E81905" w:rsidRDefault="00E81905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2277A70A" w14:textId="634FF03D" w:rsidR="00C40490" w:rsidRDefault="00C40490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0CC04A8D" w14:textId="47F8B666" w:rsidR="00C40490" w:rsidRDefault="00C40490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2B7A4338" w14:textId="0C717EDC" w:rsidR="00C40490" w:rsidRDefault="00C40490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791C6448" w14:textId="51401E5C" w:rsidR="00C40490" w:rsidRDefault="00C40490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23D9812C" w14:textId="6A3D2EFA" w:rsidR="00C40490" w:rsidRDefault="00C40490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48401D4A" w14:textId="5EB06C02" w:rsidR="00C40490" w:rsidRDefault="00C40490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312C778C" w14:textId="11F30224" w:rsidR="00C40490" w:rsidRDefault="00C40490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32A5CF1C" w14:textId="77777777" w:rsidR="00C40490" w:rsidRDefault="00C40490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477F01C5" w14:textId="6E73C7C1" w:rsidR="00E81905" w:rsidRDefault="00E81905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6AC32FE5" w14:textId="5D115CE6" w:rsidR="00E81905" w:rsidRDefault="00E81905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2B958360" w14:textId="6497952B" w:rsidR="008F5875" w:rsidRPr="0025429F" w:rsidRDefault="00E81905" w:rsidP="00CD6EDD">
      <w:pPr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lastRenderedPageBreak/>
        <w:t xml:space="preserve">         </w:t>
      </w:r>
      <w:r w:rsidR="006928D3">
        <w:rPr>
          <w:b w:val="0"/>
          <w:bCs w:val="0"/>
          <w:color w:val="000000"/>
          <w:sz w:val="28"/>
          <w:szCs w:val="28"/>
        </w:rPr>
        <w:tab/>
      </w:r>
      <w:r w:rsidR="006928D3">
        <w:rPr>
          <w:b w:val="0"/>
          <w:bCs w:val="0"/>
          <w:color w:val="000000"/>
          <w:sz w:val="28"/>
          <w:szCs w:val="28"/>
        </w:rPr>
        <w:tab/>
      </w:r>
      <w:r w:rsidR="006928D3">
        <w:rPr>
          <w:b w:val="0"/>
          <w:bCs w:val="0"/>
          <w:color w:val="000000"/>
          <w:sz w:val="28"/>
          <w:szCs w:val="28"/>
        </w:rPr>
        <w:tab/>
      </w:r>
      <w:r w:rsidR="006928D3">
        <w:rPr>
          <w:b w:val="0"/>
          <w:bCs w:val="0"/>
          <w:color w:val="000000"/>
          <w:sz w:val="28"/>
          <w:szCs w:val="28"/>
        </w:rPr>
        <w:tab/>
      </w:r>
      <w:r w:rsidR="006928D3">
        <w:rPr>
          <w:b w:val="0"/>
          <w:bCs w:val="0"/>
          <w:color w:val="000000"/>
          <w:sz w:val="28"/>
          <w:szCs w:val="28"/>
        </w:rPr>
        <w:tab/>
      </w:r>
      <w:r w:rsidR="006928D3">
        <w:rPr>
          <w:b w:val="0"/>
          <w:bCs w:val="0"/>
          <w:color w:val="000000"/>
          <w:sz w:val="28"/>
          <w:szCs w:val="28"/>
        </w:rPr>
        <w:tab/>
        <w:t xml:space="preserve">        </w:t>
      </w:r>
      <w:r>
        <w:rPr>
          <w:b w:val="0"/>
          <w:bCs w:val="0"/>
          <w:color w:val="000000"/>
          <w:sz w:val="28"/>
          <w:szCs w:val="28"/>
        </w:rPr>
        <w:t xml:space="preserve">          </w:t>
      </w:r>
      <w:r w:rsidR="008F5875" w:rsidRPr="0025429F">
        <w:rPr>
          <w:b w:val="0"/>
          <w:bCs w:val="0"/>
          <w:color w:val="000000"/>
          <w:sz w:val="28"/>
          <w:szCs w:val="28"/>
        </w:rPr>
        <w:t xml:space="preserve">Приложение </w:t>
      </w:r>
    </w:p>
    <w:p w14:paraId="21DDC914" w14:textId="77777777" w:rsidR="008F5875" w:rsidRPr="0025429F" w:rsidRDefault="008F5875" w:rsidP="00764B70">
      <w:pPr>
        <w:ind w:left="5529"/>
        <w:rPr>
          <w:b w:val="0"/>
          <w:bCs w:val="0"/>
          <w:color w:val="000000"/>
          <w:sz w:val="28"/>
          <w:szCs w:val="28"/>
        </w:rPr>
      </w:pPr>
      <w:r w:rsidRPr="0025429F">
        <w:rPr>
          <w:b w:val="0"/>
          <w:bCs w:val="0"/>
          <w:color w:val="000000"/>
          <w:sz w:val="28"/>
          <w:szCs w:val="28"/>
        </w:rPr>
        <w:t>к распоряжению председателя</w:t>
      </w:r>
    </w:p>
    <w:p w14:paraId="5477B784" w14:textId="77777777" w:rsidR="00764B70" w:rsidRDefault="001C4DD3" w:rsidP="00E25DF6">
      <w:pPr>
        <w:ind w:left="4254" w:firstLine="709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</w:t>
      </w:r>
      <w:r w:rsidR="008F5875" w:rsidRPr="0025429F">
        <w:rPr>
          <w:b w:val="0"/>
          <w:bCs w:val="0"/>
          <w:color w:val="000000"/>
          <w:sz w:val="28"/>
          <w:szCs w:val="28"/>
        </w:rPr>
        <w:t xml:space="preserve">городской Думы </w:t>
      </w:r>
      <w:r w:rsidR="00764B70">
        <w:rPr>
          <w:b w:val="0"/>
          <w:bCs w:val="0"/>
          <w:color w:val="000000"/>
          <w:sz w:val="28"/>
          <w:szCs w:val="28"/>
        </w:rPr>
        <w:t xml:space="preserve">муниципального    </w:t>
      </w:r>
    </w:p>
    <w:p w14:paraId="0FC82616" w14:textId="77777777" w:rsidR="008F5875" w:rsidRPr="0025429F" w:rsidRDefault="00764B70" w:rsidP="00E25DF6">
      <w:pPr>
        <w:ind w:left="4254" w:firstLine="709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образования город Новороссийск </w:t>
      </w:r>
    </w:p>
    <w:p w14:paraId="0C69D963" w14:textId="10ECE6D5" w:rsidR="00A37A39" w:rsidRPr="00103D76" w:rsidRDefault="00764B70" w:rsidP="00A37A39">
      <w:pPr>
        <w:pStyle w:val="a5"/>
        <w:jc w:val="left"/>
        <w:rPr>
          <w:b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   </w:t>
      </w:r>
      <w:r>
        <w:rPr>
          <w:b w:val="0"/>
          <w:bCs w:val="0"/>
          <w:color w:val="000000"/>
          <w:szCs w:val="28"/>
        </w:rPr>
        <w:tab/>
      </w:r>
      <w:r>
        <w:rPr>
          <w:b w:val="0"/>
          <w:bCs w:val="0"/>
          <w:color w:val="000000"/>
          <w:szCs w:val="28"/>
        </w:rPr>
        <w:tab/>
      </w:r>
      <w:r>
        <w:rPr>
          <w:b w:val="0"/>
          <w:bCs w:val="0"/>
          <w:color w:val="000000"/>
          <w:szCs w:val="28"/>
        </w:rPr>
        <w:tab/>
      </w:r>
      <w:r>
        <w:rPr>
          <w:b w:val="0"/>
          <w:bCs w:val="0"/>
          <w:color w:val="000000"/>
          <w:szCs w:val="28"/>
        </w:rPr>
        <w:tab/>
      </w:r>
      <w:r>
        <w:rPr>
          <w:b w:val="0"/>
          <w:bCs w:val="0"/>
          <w:color w:val="000000"/>
          <w:szCs w:val="28"/>
        </w:rPr>
        <w:tab/>
      </w:r>
      <w:r>
        <w:rPr>
          <w:b w:val="0"/>
          <w:bCs w:val="0"/>
          <w:color w:val="000000"/>
          <w:szCs w:val="28"/>
        </w:rPr>
        <w:tab/>
      </w:r>
      <w:r>
        <w:rPr>
          <w:b w:val="0"/>
          <w:bCs w:val="0"/>
          <w:color w:val="000000"/>
          <w:szCs w:val="28"/>
        </w:rPr>
        <w:tab/>
        <w:t xml:space="preserve">    </w:t>
      </w:r>
      <w:r w:rsidR="00A37A39">
        <w:rPr>
          <w:b w:val="0"/>
          <w:bCs w:val="0"/>
          <w:color w:val="000000"/>
          <w:szCs w:val="28"/>
        </w:rPr>
        <w:t xml:space="preserve">  </w:t>
      </w:r>
      <w:r>
        <w:rPr>
          <w:b w:val="0"/>
          <w:bCs w:val="0"/>
          <w:color w:val="000000"/>
          <w:szCs w:val="28"/>
        </w:rPr>
        <w:t xml:space="preserve">  </w:t>
      </w:r>
      <w:r w:rsidR="00A37A39" w:rsidRPr="00103D76">
        <w:rPr>
          <w:b w:val="0"/>
          <w:color w:val="000000"/>
          <w:szCs w:val="28"/>
        </w:rPr>
        <w:t xml:space="preserve">от </w:t>
      </w:r>
      <w:r w:rsidR="00C40490">
        <w:rPr>
          <w:b w:val="0"/>
          <w:color w:val="000000"/>
          <w:szCs w:val="28"/>
        </w:rPr>
        <w:t xml:space="preserve">28 апреля 2021 года </w:t>
      </w:r>
      <w:r w:rsidR="00A37A39" w:rsidRPr="00103D76">
        <w:rPr>
          <w:b w:val="0"/>
          <w:color w:val="000000"/>
          <w:szCs w:val="28"/>
        </w:rPr>
        <w:t>№</w:t>
      </w:r>
      <w:r w:rsidR="00A37A39">
        <w:rPr>
          <w:b w:val="0"/>
          <w:color w:val="000000"/>
          <w:szCs w:val="28"/>
        </w:rPr>
        <w:t xml:space="preserve"> </w:t>
      </w:r>
      <w:r w:rsidR="00C40490">
        <w:rPr>
          <w:b w:val="0"/>
          <w:color w:val="000000"/>
          <w:szCs w:val="28"/>
        </w:rPr>
        <w:t>54-рк</w:t>
      </w:r>
    </w:p>
    <w:p w14:paraId="542D865A" w14:textId="77777777" w:rsidR="002C4580" w:rsidRDefault="002C4580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7187FDCA" w14:textId="77777777" w:rsidR="00764B70" w:rsidRPr="0025429F" w:rsidRDefault="00764B70" w:rsidP="00764B70">
      <w:pPr>
        <w:ind w:left="4254" w:firstLine="709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</w:t>
      </w:r>
      <w:r w:rsidRPr="0025429F">
        <w:rPr>
          <w:b w:val="0"/>
          <w:bCs w:val="0"/>
          <w:color w:val="000000"/>
          <w:sz w:val="28"/>
          <w:szCs w:val="28"/>
        </w:rPr>
        <w:t xml:space="preserve">Приложение </w:t>
      </w:r>
      <w:r>
        <w:rPr>
          <w:b w:val="0"/>
          <w:bCs w:val="0"/>
          <w:color w:val="000000"/>
          <w:sz w:val="28"/>
          <w:szCs w:val="28"/>
        </w:rPr>
        <w:t>2</w:t>
      </w:r>
    </w:p>
    <w:p w14:paraId="09201916" w14:textId="77777777" w:rsidR="00764B70" w:rsidRPr="0025429F" w:rsidRDefault="00764B70" w:rsidP="00764B70">
      <w:pPr>
        <w:ind w:left="5529"/>
        <w:rPr>
          <w:b w:val="0"/>
          <w:bCs w:val="0"/>
          <w:color w:val="000000"/>
          <w:sz w:val="28"/>
          <w:szCs w:val="28"/>
        </w:rPr>
      </w:pPr>
      <w:r w:rsidRPr="0025429F">
        <w:rPr>
          <w:b w:val="0"/>
          <w:bCs w:val="0"/>
          <w:color w:val="000000"/>
          <w:sz w:val="28"/>
          <w:szCs w:val="28"/>
        </w:rPr>
        <w:t>к распоряжению председателя</w:t>
      </w:r>
    </w:p>
    <w:p w14:paraId="2F6F0748" w14:textId="77777777" w:rsidR="00764B70" w:rsidRDefault="00764B70" w:rsidP="00764B70">
      <w:pPr>
        <w:ind w:left="4254" w:firstLine="709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</w:t>
      </w:r>
      <w:r w:rsidRPr="0025429F">
        <w:rPr>
          <w:b w:val="0"/>
          <w:bCs w:val="0"/>
          <w:color w:val="000000"/>
          <w:sz w:val="28"/>
          <w:szCs w:val="28"/>
        </w:rPr>
        <w:t xml:space="preserve">городской Думы </w:t>
      </w:r>
      <w:r>
        <w:rPr>
          <w:b w:val="0"/>
          <w:bCs w:val="0"/>
          <w:color w:val="000000"/>
          <w:sz w:val="28"/>
          <w:szCs w:val="28"/>
        </w:rPr>
        <w:t xml:space="preserve">муниципального    </w:t>
      </w:r>
    </w:p>
    <w:p w14:paraId="51772807" w14:textId="77777777" w:rsidR="00764B70" w:rsidRPr="0025429F" w:rsidRDefault="00764B70" w:rsidP="00764B70">
      <w:pPr>
        <w:ind w:left="4254" w:firstLine="709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образования город Новороссийск </w:t>
      </w:r>
    </w:p>
    <w:p w14:paraId="63476A56" w14:textId="3739E30D" w:rsidR="00A37A39" w:rsidRPr="00103D76" w:rsidRDefault="00764B70" w:rsidP="00A37A39">
      <w:pPr>
        <w:pStyle w:val="a5"/>
        <w:jc w:val="left"/>
        <w:rPr>
          <w:b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   </w:t>
      </w:r>
      <w:r>
        <w:rPr>
          <w:b w:val="0"/>
          <w:bCs w:val="0"/>
          <w:color w:val="000000"/>
          <w:szCs w:val="28"/>
        </w:rPr>
        <w:tab/>
      </w:r>
      <w:r>
        <w:rPr>
          <w:b w:val="0"/>
          <w:bCs w:val="0"/>
          <w:color w:val="000000"/>
          <w:szCs w:val="28"/>
        </w:rPr>
        <w:tab/>
      </w:r>
      <w:r>
        <w:rPr>
          <w:b w:val="0"/>
          <w:bCs w:val="0"/>
          <w:color w:val="000000"/>
          <w:szCs w:val="28"/>
        </w:rPr>
        <w:tab/>
      </w:r>
      <w:r>
        <w:rPr>
          <w:b w:val="0"/>
          <w:bCs w:val="0"/>
          <w:color w:val="000000"/>
          <w:szCs w:val="28"/>
        </w:rPr>
        <w:tab/>
      </w:r>
      <w:r>
        <w:rPr>
          <w:b w:val="0"/>
          <w:bCs w:val="0"/>
          <w:color w:val="000000"/>
          <w:szCs w:val="28"/>
        </w:rPr>
        <w:tab/>
      </w:r>
      <w:r>
        <w:rPr>
          <w:b w:val="0"/>
          <w:bCs w:val="0"/>
          <w:color w:val="000000"/>
          <w:szCs w:val="28"/>
        </w:rPr>
        <w:tab/>
      </w:r>
      <w:r>
        <w:rPr>
          <w:b w:val="0"/>
          <w:bCs w:val="0"/>
          <w:color w:val="000000"/>
          <w:szCs w:val="28"/>
        </w:rPr>
        <w:tab/>
        <w:t xml:space="preserve">      </w:t>
      </w:r>
      <w:r w:rsidR="00A37A39">
        <w:rPr>
          <w:b w:val="0"/>
          <w:bCs w:val="0"/>
          <w:color w:val="000000"/>
          <w:szCs w:val="28"/>
        </w:rPr>
        <w:t xml:space="preserve">  </w:t>
      </w:r>
      <w:r w:rsidR="00A37A39" w:rsidRPr="00103D76">
        <w:rPr>
          <w:b w:val="0"/>
          <w:color w:val="000000"/>
          <w:szCs w:val="28"/>
        </w:rPr>
        <w:t xml:space="preserve">от </w:t>
      </w:r>
      <w:r w:rsidR="00310F96">
        <w:rPr>
          <w:b w:val="0"/>
          <w:color w:val="000000"/>
          <w:szCs w:val="28"/>
        </w:rPr>
        <w:t xml:space="preserve">30 мая 2018 года </w:t>
      </w:r>
      <w:r w:rsidR="00A37A39" w:rsidRPr="00103D76">
        <w:rPr>
          <w:b w:val="0"/>
          <w:color w:val="000000"/>
          <w:szCs w:val="28"/>
        </w:rPr>
        <w:t>№</w:t>
      </w:r>
      <w:r w:rsidR="00A37A39">
        <w:rPr>
          <w:b w:val="0"/>
          <w:color w:val="000000"/>
          <w:szCs w:val="28"/>
        </w:rPr>
        <w:t xml:space="preserve"> </w:t>
      </w:r>
      <w:r w:rsidR="00310F96">
        <w:rPr>
          <w:b w:val="0"/>
          <w:color w:val="000000"/>
          <w:szCs w:val="28"/>
        </w:rPr>
        <w:t>44-рк</w:t>
      </w:r>
    </w:p>
    <w:p w14:paraId="45C73E42" w14:textId="77777777" w:rsidR="00A37A39" w:rsidRDefault="00A37A39" w:rsidP="00764B70">
      <w:pPr>
        <w:rPr>
          <w:b w:val="0"/>
          <w:bCs w:val="0"/>
          <w:color w:val="000000"/>
          <w:sz w:val="28"/>
          <w:szCs w:val="28"/>
        </w:rPr>
      </w:pPr>
    </w:p>
    <w:p w14:paraId="07AC3BBA" w14:textId="77777777" w:rsidR="00764B70" w:rsidRDefault="00764B70" w:rsidP="00A37A39">
      <w:pPr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</w:t>
      </w:r>
    </w:p>
    <w:p w14:paraId="757C0890" w14:textId="77777777" w:rsidR="00A20709" w:rsidRPr="00A20709" w:rsidRDefault="00A20709" w:rsidP="00A20709">
      <w:pPr>
        <w:jc w:val="center"/>
        <w:rPr>
          <w:rStyle w:val="aa"/>
          <w:b/>
          <w:iCs/>
          <w:color w:val="000000"/>
          <w:sz w:val="28"/>
          <w:szCs w:val="28"/>
        </w:rPr>
      </w:pPr>
      <w:r w:rsidRPr="00A20709">
        <w:rPr>
          <w:rStyle w:val="aa"/>
          <w:b/>
          <w:iCs/>
          <w:color w:val="000000"/>
          <w:sz w:val="28"/>
          <w:szCs w:val="28"/>
        </w:rPr>
        <w:t xml:space="preserve">Состав </w:t>
      </w:r>
    </w:p>
    <w:p w14:paraId="32616CC8" w14:textId="77777777" w:rsidR="00764B70" w:rsidRPr="00A20709" w:rsidRDefault="00A20709" w:rsidP="00A20709">
      <w:pPr>
        <w:jc w:val="center"/>
        <w:rPr>
          <w:b w:val="0"/>
          <w:bCs w:val="0"/>
          <w:color w:val="000000"/>
          <w:sz w:val="28"/>
          <w:szCs w:val="28"/>
        </w:rPr>
      </w:pPr>
      <w:r w:rsidRPr="00A20709">
        <w:rPr>
          <w:rStyle w:val="aa"/>
          <w:b/>
          <w:iCs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</w:t>
      </w:r>
      <w:r w:rsidRPr="00A20709">
        <w:rPr>
          <w:color w:val="000000"/>
          <w:sz w:val="28"/>
          <w:szCs w:val="28"/>
        </w:rPr>
        <w:t>городской Думе муниципального образования город Новороссийск</w:t>
      </w:r>
    </w:p>
    <w:p w14:paraId="5E9700DB" w14:textId="77777777" w:rsidR="006500E0" w:rsidRDefault="006500E0" w:rsidP="00CD6EDD">
      <w:pPr>
        <w:jc w:val="both"/>
        <w:rPr>
          <w:b w:val="0"/>
          <w:bCs w:val="0"/>
          <w:color w:val="000000"/>
          <w:sz w:val="28"/>
          <w:szCs w:val="28"/>
        </w:rPr>
        <w:sectPr w:rsidR="006500E0" w:rsidSect="00E81905">
          <w:headerReference w:type="default" r:id="rId9"/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14:paraId="6208C758" w14:textId="77777777" w:rsidR="00764B70" w:rsidRDefault="00764B70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tbl>
      <w:tblPr>
        <w:tblStyle w:val="af3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8"/>
      </w:tblGrid>
      <w:tr w:rsidR="006500E0" w:rsidRPr="006500E0" w14:paraId="7E78139A" w14:textId="77777777" w:rsidTr="007C7088">
        <w:tc>
          <w:tcPr>
            <w:tcW w:w="5070" w:type="dxa"/>
          </w:tcPr>
          <w:p w14:paraId="05D4697E" w14:textId="592279F7" w:rsidR="006500E0" w:rsidRPr="006500E0" w:rsidRDefault="00E81905" w:rsidP="006500E0">
            <w:pPr>
              <w:ind w:right="-24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Савотин Сергей Юрьевич </w:t>
            </w:r>
          </w:p>
          <w:p w14:paraId="40DFB72D" w14:textId="77777777" w:rsidR="006500E0" w:rsidRPr="006500E0" w:rsidRDefault="006500E0" w:rsidP="00CD6EDD">
            <w:pPr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14:paraId="3E019DD5" w14:textId="77777777" w:rsidR="006500E0" w:rsidRDefault="006500E0" w:rsidP="00CD6EDD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6500E0">
              <w:rPr>
                <w:b w:val="0"/>
                <w:color w:val="000000"/>
                <w:sz w:val="28"/>
                <w:szCs w:val="28"/>
              </w:rPr>
              <w:t>- заместитель председателя городской Думы муниципального образования город Новороссийск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6500E0">
              <w:rPr>
                <w:b w:val="0"/>
                <w:color w:val="000000"/>
                <w:sz w:val="28"/>
                <w:szCs w:val="28"/>
              </w:rPr>
              <w:t>– председатель комиссии</w:t>
            </w:r>
          </w:p>
          <w:p w14:paraId="61832039" w14:textId="79CCB9D2" w:rsidR="00E81905" w:rsidRPr="00E81905" w:rsidRDefault="00E81905" w:rsidP="00CD6EDD">
            <w:pPr>
              <w:jc w:val="both"/>
              <w:rPr>
                <w:b w:val="0"/>
                <w:bCs w:val="0"/>
                <w:color w:val="000000"/>
                <w:sz w:val="8"/>
                <w:szCs w:val="8"/>
              </w:rPr>
            </w:pPr>
          </w:p>
        </w:tc>
      </w:tr>
      <w:tr w:rsidR="006500E0" w:rsidRPr="006500E0" w14:paraId="4433DC34" w14:textId="77777777" w:rsidTr="007C7088">
        <w:tc>
          <w:tcPr>
            <w:tcW w:w="5070" w:type="dxa"/>
          </w:tcPr>
          <w:p w14:paraId="5F950689" w14:textId="77777777" w:rsidR="006500E0" w:rsidRPr="006500E0" w:rsidRDefault="006500E0" w:rsidP="006500E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500E0">
              <w:rPr>
                <w:color w:val="000000"/>
                <w:sz w:val="28"/>
                <w:szCs w:val="28"/>
              </w:rPr>
              <w:t xml:space="preserve">Антонов Андрей Павлович </w:t>
            </w:r>
          </w:p>
          <w:p w14:paraId="73289EE4" w14:textId="77777777" w:rsidR="006500E0" w:rsidRPr="006500E0" w:rsidRDefault="006500E0" w:rsidP="006500E0">
            <w:pPr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14:paraId="3644FF15" w14:textId="77777777" w:rsidR="00E81905" w:rsidRDefault="006500E0" w:rsidP="006500E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00E0">
              <w:rPr>
                <w:color w:val="000000"/>
                <w:sz w:val="28"/>
                <w:szCs w:val="28"/>
              </w:rPr>
              <w:t xml:space="preserve">- председатель комитета городской Думы </w:t>
            </w:r>
            <w:r w:rsidR="007C7088">
              <w:rPr>
                <w:color w:val="000000"/>
                <w:sz w:val="28"/>
                <w:szCs w:val="28"/>
              </w:rPr>
              <w:t xml:space="preserve">муниципального образования город Новороссийск </w:t>
            </w:r>
            <w:r w:rsidRPr="006500E0">
              <w:rPr>
                <w:color w:val="000000"/>
                <w:sz w:val="28"/>
                <w:szCs w:val="28"/>
              </w:rPr>
              <w:t>по законности, правопорядку и правовой защите граждан – заместитель председателя комиссии</w:t>
            </w:r>
          </w:p>
          <w:p w14:paraId="78648AF5" w14:textId="5BBB29F2" w:rsidR="00E81905" w:rsidRPr="00E81905" w:rsidRDefault="00E81905" w:rsidP="006500E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</w:tc>
      </w:tr>
      <w:tr w:rsidR="007C7088" w:rsidRPr="006500E0" w14:paraId="21C3D3A4" w14:textId="77777777" w:rsidTr="007C7088">
        <w:tc>
          <w:tcPr>
            <w:tcW w:w="5070" w:type="dxa"/>
          </w:tcPr>
          <w:p w14:paraId="149392D5" w14:textId="1888FEBA" w:rsidR="007C7088" w:rsidRPr="00D7250D" w:rsidRDefault="00E81905" w:rsidP="006500E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7250D">
              <w:rPr>
                <w:color w:val="000000"/>
                <w:sz w:val="28"/>
                <w:szCs w:val="28"/>
              </w:rPr>
              <w:t xml:space="preserve">Соломкин Игорь Владимирович </w:t>
            </w:r>
          </w:p>
        </w:tc>
        <w:tc>
          <w:tcPr>
            <w:tcW w:w="4928" w:type="dxa"/>
          </w:tcPr>
          <w:p w14:paraId="7F24B76E" w14:textId="77777777" w:rsidR="007C7088" w:rsidRDefault="00D7250D" w:rsidP="00D725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250D">
              <w:rPr>
                <w:color w:val="000000"/>
                <w:sz w:val="28"/>
                <w:szCs w:val="28"/>
              </w:rPr>
              <w:t>- начальник  управления  делами  городской  Думы муниципального образования город Новороссийск – секретарь комиссии</w:t>
            </w:r>
          </w:p>
          <w:p w14:paraId="7C74A3FB" w14:textId="1C90EEC5" w:rsidR="00E81905" w:rsidRPr="00E81905" w:rsidRDefault="00E81905" w:rsidP="00D725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</w:tc>
      </w:tr>
      <w:tr w:rsidR="006500E0" w:rsidRPr="006500E0" w14:paraId="7BD20165" w14:textId="77777777" w:rsidTr="007C7088">
        <w:tc>
          <w:tcPr>
            <w:tcW w:w="5070" w:type="dxa"/>
          </w:tcPr>
          <w:p w14:paraId="709AED01" w14:textId="4207F0F7" w:rsidR="006500E0" w:rsidRPr="00D7250D" w:rsidRDefault="00E81905" w:rsidP="006500E0">
            <w:pPr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Боровская Наталия Егоровна</w:t>
            </w:r>
          </w:p>
        </w:tc>
        <w:tc>
          <w:tcPr>
            <w:tcW w:w="4928" w:type="dxa"/>
          </w:tcPr>
          <w:p w14:paraId="361F1544" w14:textId="77777777" w:rsidR="006500E0" w:rsidRDefault="00D7250D" w:rsidP="006500E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7250D">
              <w:rPr>
                <w:b w:val="0"/>
                <w:color w:val="000000"/>
                <w:sz w:val="28"/>
                <w:szCs w:val="28"/>
              </w:rPr>
              <w:t>- секретарь городской Думы муниципального образования город Новороссийск</w:t>
            </w:r>
          </w:p>
          <w:p w14:paraId="02832293" w14:textId="4DE06F6A" w:rsidR="00E81905" w:rsidRPr="00E81905" w:rsidRDefault="00E81905" w:rsidP="006500E0">
            <w:pPr>
              <w:jc w:val="both"/>
              <w:rPr>
                <w:b w:val="0"/>
                <w:color w:val="000000"/>
                <w:sz w:val="8"/>
                <w:szCs w:val="8"/>
              </w:rPr>
            </w:pPr>
          </w:p>
        </w:tc>
      </w:tr>
      <w:tr w:rsidR="006500E0" w:rsidRPr="006500E0" w14:paraId="4CFE4F71" w14:textId="77777777" w:rsidTr="007C7088">
        <w:tc>
          <w:tcPr>
            <w:tcW w:w="5070" w:type="dxa"/>
          </w:tcPr>
          <w:p w14:paraId="428C6F0A" w14:textId="274F88B7" w:rsidR="006500E0" w:rsidRPr="00D7250D" w:rsidRDefault="00E81905" w:rsidP="006500E0">
            <w:pPr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Ризаева Эльвира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Фаиковна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14:paraId="208C9A0B" w14:textId="14A05ABC" w:rsidR="006500E0" w:rsidRPr="00D7250D" w:rsidRDefault="006500E0" w:rsidP="006500E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7250D">
              <w:rPr>
                <w:b w:val="0"/>
                <w:color w:val="000000"/>
                <w:sz w:val="28"/>
                <w:szCs w:val="28"/>
              </w:rPr>
              <w:t xml:space="preserve">- </w:t>
            </w:r>
            <w:r w:rsidR="00E81905">
              <w:rPr>
                <w:b w:val="0"/>
                <w:color w:val="000000"/>
                <w:sz w:val="28"/>
                <w:szCs w:val="28"/>
              </w:rPr>
              <w:t xml:space="preserve">главный специалист </w:t>
            </w:r>
            <w:r w:rsidRPr="00D7250D">
              <w:rPr>
                <w:b w:val="0"/>
                <w:color w:val="000000"/>
                <w:sz w:val="28"/>
                <w:szCs w:val="28"/>
              </w:rPr>
              <w:t>управления   делами городской Думы муниципального образования город</w:t>
            </w:r>
          </w:p>
        </w:tc>
      </w:tr>
    </w:tbl>
    <w:p w14:paraId="533A8BC6" w14:textId="77777777" w:rsidR="006500E0" w:rsidRDefault="006500E0" w:rsidP="00CD6EDD">
      <w:pPr>
        <w:jc w:val="both"/>
        <w:rPr>
          <w:b w:val="0"/>
          <w:bCs w:val="0"/>
          <w:color w:val="000000"/>
          <w:sz w:val="28"/>
          <w:szCs w:val="28"/>
        </w:rPr>
      </w:pPr>
    </w:p>
    <w:p w14:paraId="08111016" w14:textId="2C6AB6C8" w:rsidR="006500E0" w:rsidRDefault="007C7088" w:rsidP="006500E0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>В состав комиссии входят п</w:t>
      </w:r>
      <w:r w:rsidR="006500E0" w:rsidRPr="00D664EB">
        <w:rPr>
          <w:rFonts w:eastAsia="Calibri"/>
          <w:bCs/>
          <w:sz w:val="28"/>
          <w:szCs w:val="28"/>
        </w:rPr>
        <w:t>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14:paraId="14F2F392" w14:textId="77777777" w:rsidR="00E81905" w:rsidRPr="00D664EB" w:rsidRDefault="00E81905" w:rsidP="006500E0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bCs/>
          <w:sz w:val="28"/>
          <w:szCs w:val="28"/>
        </w:rPr>
      </w:pPr>
    </w:p>
    <w:p w14:paraId="11A2D7B7" w14:textId="77777777" w:rsidR="006500E0" w:rsidRPr="007C7088" w:rsidRDefault="006500E0" w:rsidP="00281CA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4"/>
          <w:szCs w:val="4"/>
        </w:rPr>
      </w:pPr>
    </w:p>
    <w:p w14:paraId="2F3A320B" w14:textId="50ACA2D6" w:rsidR="00A20709" w:rsidRDefault="007C7088" w:rsidP="007C7088">
      <w:pPr>
        <w:ind w:firstLine="426"/>
        <w:jc w:val="both"/>
        <w:rPr>
          <w:b w:val="0"/>
          <w:bCs w:val="0"/>
          <w:color w:val="000000"/>
          <w:sz w:val="28"/>
          <w:szCs w:val="28"/>
        </w:rPr>
      </w:pPr>
      <w:r w:rsidRPr="0025429F">
        <w:rPr>
          <w:b w:val="0"/>
          <w:color w:val="000000"/>
          <w:sz w:val="28"/>
          <w:szCs w:val="28"/>
        </w:rPr>
        <w:lastRenderedPageBreak/>
        <w:t xml:space="preserve">Председатель городской Думы </w:t>
      </w:r>
      <w:r w:rsidRPr="00D664EB">
        <w:rPr>
          <w:b w:val="0"/>
          <w:color w:val="000000"/>
          <w:sz w:val="28"/>
          <w:szCs w:val="28"/>
        </w:rPr>
        <w:t>может принять решение о включении в состав комиссии председателя первичной профсоюзной организации</w:t>
      </w:r>
      <w:r w:rsidRPr="00D664EB">
        <w:rPr>
          <w:rFonts w:eastAsia="Calibri"/>
          <w:b w:val="0"/>
          <w:bCs w:val="0"/>
          <w:sz w:val="28"/>
          <w:szCs w:val="28"/>
        </w:rPr>
        <w:t>, действующей в установленном порядке в городской Думе муниципального образования город Новороссийск</w:t>
      </w:r>
    </w:p>
    <w:p w14:paraId="77417AFA" w14:textId="77777777" w:rsidR="00E81905" w:rsidRDefault="00E81905" w:rsidP="00E81905">
      <w:pPr>
        <w:rPr>
          <w:b w:val="0"/>
          <w:sz w:val="28"/>
          <w:szCs w:val="28"/>
        </w:rPr>
      </w:pPr>
    </w:p>
    <w:p w14:paraId="3EB4FE65" w14:textId="789495BD" w:rsidR="00E81905" w:rsidRPr="00E81905" w:rsidRDefault="00E81905" w:rsidP="00E81905">
      <w:pPr>
        <w:rPr>
          <w:b w:val="0"/>
          <w:sz w:val="28"/>
          <w:szCs w:val="28"/>
        </w:rPr>
      </w:pPr>
      <w:r w:rsidRPr="00E81905">
        <w:rPr>
          <w:b w:val="0"/>
          <w:sz w:val="28"/>
          <w:szCs w:val="28"/>
        </w:rPr>
        <w:t>Начальник управления делами</w:t>
      </w:r>
    </w:p>
    <w:p w14:paraId="40903D83" w14:textId="77777777" w:rsidR="00E81905" w:rsidRPr="00E81905" w:rsidRDefault="00E81905" w:rsidP="00E81905">
      <w:pPr>
        <w:rPr>
          <w:b w:val="0"/>
          <w:sz w:val="28"/>
          <w:szCs w:val="28"/>
        </w:rPr>
      </w:pPr>
      <w:r w:rsidRPr="00E81905">
        <w:rPr>
          <w:b w:val="0"/>
          <w:sz w:val="28"/>
          <w:szCs w:val="28"/>
        </w:rPr>
        <w:t>городской Думы</w:t>
      </w:r>
      <w:r w:rsidRPr="00E81905">
        <w:rPr>
          <w:b w:val="0"/>
          <w:sz w:val="28"/>
          <w:szCs w:val="28"/>
        </w:rPr>
        <w:tab/>
      </w:r>
      <w:r w:rsidRPr="00E81905">
        <w:rPr>
          <w:b w:val="0"/>
          <w:sz w:val="28"/>
          <w:szCs w:val="28"/>
        </w:rPr>
        <w:tab/>
      </w:r>
      <w:r w:rsidRPr="00E81905">
        <w:rPr>
          <w:b w:val="0"/>
          <w:sz w:val="28"/>
          <w:szCs w:val="28"/>
        </w:rPr>
        <w:tab/>
      </w:r>
      <w:r w:rsidRPr="00E81905">
        <w:rPr>
          <w:b w:val="0"/>
          <w:sz w:val="28"/>
          <w:szCs w:val="28"/>
        </w:rPr>
        <w:tab/>
        <w:t xml:space="preserve">           </w:t>
      </w:r>
      <w:r w:rsidRPr="00E81905">
        <w:rPr>
          <w:b w:val="0"/>
          <w:sz w:val="28"/>
          <w:szCs w:val="28"/>
        </w:rPr>
        <w:tab/>
      </w:r>
      <w:r w:rsidRPr="00E81905">
        <w:rPr>
          <w:b w:val="0"/>
          <w:sz w:val="28"/>
          <w:szCs w:val="28"/>
        </w:rPr>
        <w:tab/>
        <w:t xml:space="preserve">            </w:t>
      </w:r>
      <w:r>
        <w:rPr>
          <w:b w:val="0"/>
          <w:sz w:val="28"/>
          <w:szCs w:val="28"/>
        </w:rPr>
        <w:t xml:space="preserve">   </w:t>
      </w:r>
      <w:r w:rsidRPr="00E81905">
        <w:rPr>
          <w:b w:val="0"/>
          <w:sz w:val="28"/>
          <w:szCs w:val="28"/>
        </w:rPr>
        <w:t xml:space="preserve">    И.В. Соломкин </w:t>
      </w:r>
    </w:p>
    <w:p w14:paraId="669E8A10" w14:textId="77777777" w:rsidR="009408FB" w:rsidRDefault="009408FB" w:rsidP="009408FB">
      <w:pPr>
        <w:jc w:val="both"/>
        <w:rPr>
          <w:b w:val="0"/>
          <w:bCs w:val="0"/>
          <w:color w:val="000000"/>
          <w:sz w:val="28"/>
          <w:szCs w:val="28"/>
        </w:rPr>
      </w:pPr>
    </w:p>
    <w:sectPr w:rsidR="009408FB" w:rsidSect="007C7088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2BCA" w14:textId="77777777" w:rsidR="00A75955" w:rsidRDefault="00A75955" w:rsidP="00C23C1D">
      <w:r>
        <w:separator/>
      </w:r>
    </w:p>
  </w:endnote>
  <w:endnote w:type="continuationSeparator" w:id="0">
    <w:p w14:paraId="11CDE1CF" w14:textId="77777777" w:rsidR="00A75955" w:rsidRDefault="00A75955" w:rsidP="00C2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3834" w14:textId="77777777" w:rsidR="00A75955" w:rsidRDefault="00A75955" w:rsidP="00C23C1D">
      <w:r>
        <w:separator/>
      </w:r>
    </w:p>
  </w:footnote>
  <w:footnote w:type="continuationSeparator" w:id="0">
    <w:p w14:paraId="589733F5" w14:textId="77777777" w:rsidR="00A75955" w:rsidRDefault="00A75955" w:rsidP="00C23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8A4F" w14:textId="77777777" w:rsidR="006500E0" w:rsidRDefault="006500E0">
    <w:pPr>
      <w:pStyle w:val="af"/>
      <w:jc w:val="center"/>
    </w:pPr>
  </w:p>
  <w:p w14:paraId="229FD5FD" w14:textId="77777777" w:rsidR="006500E0" w:rsidRDefault="006500E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0FE"/>
    <w:multiLevelType w:val="multilevel"/>
    <w:tmpl w:val="E1CE5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 w15:restartNumberingAfterBreak="0">
    <w:nsid w:val="280175C6"/>
    <w:multiLevelType w:val="hybridMultilevel"/>
    <w:tmpl w:val="1924E7AE"/>
    <w:lvl w:ilvl="0" w:tplc="DE82C62C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3FDD5568"/>
    <w:multiLevelType w:val="hybridMultilevel"/>
    <w:tmpl w:val="37F8885E"/>
    <w:lvl w:ilvl="0" w:tplc="DE82C62C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EDD"/>
    <w:rsid w:val="00012EAA"/>
    <w:rsid w:val="00013F66"/>
    <w:rsid w:val="000255B1"/>
    <w:rsid w:val="00032FBB"/>
    <w:rsid w:val="00040B64"/>
    <w:rsid w:val="0004141E"/>
    <w:rsid w:val="00053E51"/>
    <w:rsid w:val="00061329"/>
    <w:rsid w:val="00090A18"/>
    <w:rsid w:val="00096939"/>
    <w:rsid w:val="000A5133"/>
    <w:rsid w:val="000C2C46"/>
    <w:rsid w:val="00103D76"/>
    <w:rsid w:val="00131C61"/>
    <w:rsid w:val="00136B4B"/>
    <w:rsid w:val="00141AEB"/>
    <w:rsid w:val="00165541"/>
    <w:rsid w:val="00167673"/>
    <w:rsid w:val="00171774"/>
    <w:rsid w:val="001768B2"/>
    <w:rsid w:val="001A1237"/>
    <w:rsid w:val="001A3595"/>
    <w:rsid w:val="001B0ECE"/>
    <w:rsid w:val="001B58C9"/>
    <w:rsid w:val="001C4DD3"/>
    <w:rsid w:val="001E4A2C"/>
    <w:rsid w:val="002132C9"/>
    <w:rsid w:val="00214485"/>
    <w:rsid w:val="00217ACA"/>
    <w:rsid w:val="00234C06"/>
    <w:rsid w:val="00234D77"/>
    <w:rsid w:val="00236DF6"/>
    <w:rsid w:val="0025429F"/>
    <w:rsid w:val="00266E0A"/>
    <w:rsid w:val="0027178B"/>
    <w:rsid w:val="00281CA8"/>
    <w:rsid w:val="00282095"/>
    <w:rsid w:val="002974BD"/>
    <w:rsid w:val="002B4B02"/>
    <w:rsid w:val="002C4449"/>
    <w:rsid w:val="002C4580"/>
    <w:rsid w:val="002C57D0"/>
    <w:rsid w:val="002D56D2"/>
    <w:rsid w:val="002F34F4"/>
    <w:rsid w:val="00306D3C"/>
    <w:rsid w:val="00310F96"/>
    <w:rsid w:val="0032552E"/>
    <w:rsid w:val="00334437"/>
    <w:rsid w:val="00337AD1"/>
    <w:rsid w:val="003441EF"/>
    <w:rsid w:val="0035363F"/>
    <w:rsid w:val="00356126"/>
    <w:rsid w:val="00357264"/>
    <w:rsid w:val="0036184F"/>
    <w:rsid w:val="00374C59"/>
    <w:rsid w:val="003814CE"/>
    <w:rsid w:val="00393239"/>
    <w:rsid w:val="003A488B"/>
    <w:rsid w:val="003A67C7"/>
    <w:rsid w:val="003C36B2"/>
    <w:rsid w:val="003C4821"/>
    <w:rsid w:val="003E0815"/>
    <w:rsid w:val="003E57F1"/>
    <w:rsid w:val="003F00F8"/>
    <w:rsid w:val="00416809"/>
    <w:rsid w:val="00417D71"/>
    <w:rsid w:val="00423B32"/>
    <w:rsid w:val="004436F2"/>
    <w:rsid w:val="004516B7"/>
    <w:rsid w:val="00466D6A"/>
    <w:rsid w:val="00466EE4"/>
    <w:rsid w:val="004829C9"/>
    <w:rsid w:val="00496A02"/>
    <w:rsid w:val="004B1542"/>
    <w:rsid w:val="004C1C84"/>
    <w:rsid w:val="004C7399"/>
    <w:rsid w:val="004F76DC"/>
    <w:rsid w:val="00512606"/>
    <w:rsid w:val="0051316A"/>
    <w:rsid w:val="00541888"/>
    <w:rsid w:val="00545052"/>
    <w:rsid w:val="00566E37"/>
    <w:rsid w:val="00576C71"/>
    <w:rsid w:val="00576E47"/>
    <w:rsid w:val="00577497"/>
    <w:rsid w:val="005839F2"/>
    <w:rsid w:val="005A36C3"/>
    <w:rsid w:val="005B0778"/>
    <w:rsid w:val="005B1726"/>
    <w:rsid w:val="005D1ED6"/>
    <w:rsid w:val="005E7462"/>
    <w:rsid w:val="00606D4D"/>
    <w:rsid w:val="0063666C"/>
    <w:rsid w:val="00641680"/>
    <w:rsid w:val="006500E0"/>
    <w:rsid w:val="00666867"/>
    <w:rsid w:val="006859DE"/>
    <w:rsid w:val="006925EA"/>
    <w:rsid w:val="006928D3"/>
    <w:rsid w:val="00697874"/>
    <w:rsid w:val="006A0088"/>
    <w:rsid w:val="006B3382"/>
    <w:rsid w:val="00700F22"/>
    <w:rsid w:val="00702581"/>
    <w:rsid w:val="00702C85"/>
    <w:rsid w:val="00714826"/>
    <w:rsid w:val="00731307"/>
    <w:rsid w:val="007316C2"/>
    <w:rsid w:val="0074666A"/>
    <w:rsid w:val="00752D31"/>
    <w:rsid w:val="00757EF9"/>
    <w:rsid w:val="00762545"/>
    <w:rsid w:val="00764B70"/>
    <w:rsid w:val="00767536"/>
    <w:rsid w:val="0077264D"/>
    <w:rsid w:val="0078287F"/>
    <w:rsid w:val="00782C85"/>
    <w:rsid w:val="00782DB9"/>
    <w:rsid w:val="007865B5"/>
    <w:rsid w:val="00794C73"/>
    <w:rsid w:val="00797E99"/>
    <w:rsid w:val="007B24C1"/>
    <w:rsid w:val="007C7046"/>
    <w:rsid w:val="007C7088"/>
    <w:rsid w:val="007D5D0E"/>
    <w:rsid w:val="007D7F1F"/>
    <w:rsid w:val="007F0CB1"/>
    <w:rsid w:val="008002AA"/>
    <w:rsid w:val="00815575"/>
    <w:rsid w:val="00823029"/>
    <w:rsid w:val="00823333"/>
    <w:rsid w:val="0082436D"/>
    <w:rsid w:val="008276E4"/>
    <w:rsid w:val="0086603B"/>
    <w:rsid w:val="00880012"/>
    <w:rsid w:val="00887D44"/>
    <w:rsid w:val="00895D11"/>
    <w:rsid w:val="008A778D"/>
    <w:rsid w:val="008C1F3F"/>
    <w:rsid w:val="008F51D2"/>
    <w:rsid w:val="008F5875"/>
    <w:rsid w:val="00917769"/>
    <w:rsid w:val="00917A89"/>
    <w:rsid w:val="009408FB"/>
    <w:rsid w:val="00941E4E"/>
    <w:rsid w:val="00951A25"/>
    <w:rsid w:val="00971917"/>
    <w:rsid w:val="009837A6"/>
    <w:rsid w:val="009866ED"/>
    <w:rsid w:val="009B4BEB"/>
    <w:rsid w:val="009C3B8D"/>
    <w:rsid w:val="009D0077"/>
    <w:rsid w:val="009E1AFE"/>
    <w:rsid w:val="009F4BFF"/>
    <w:rsid w:val="00A06AD1"/>
    <w:rsid w:val="00A12B08"/>
    <w:rsid w:val="00A14A2C"/>
    <w:rsid w:val="00A20709"/>
    <w:rsid w:val="00A37A39"/>
    <w:rsid w:val="00A40D69"/>
    <w:rsid w:val="00A52144"/>
    <w:rsid w:val="00A6584C"/>
    <w:rsid w:val="00A71E28"/>
    <w:rsid w:val="00A75955"/>
    <w:rsid w:val="00A94109"/>
    <w:rsid w:val="00AA13D6"/>
    <w:rsid w:val="00AC2487"/>
    <w:rsid w:val="00AD240F"/>
    <w:rsid w:val="00AE0288"/>
    <w:rsid w:val="00AF1538"/>
    <w:rsid w:val="00B032AE"/>
    <w:rsid w:val="00B15EDA"/>
    <w:rsid w:val="00B17437"/>
    <w:rsid w:val="00B44533"/>
    <w:rsid w:val="00B566D0"/>
    <w:rsid w:val="00B6143D"/>
    <w:rsid w:val="00B728B4"/>
    <w:rsid w:val="00BA6CF4"/>
    <w:rsid w:val="00BB7B99"/>
    <w:rsid w:val="00BC2544"/>
    <w:rsid w:val="00BD04BF"/>
    <w:rsid w:val="00BE409E"/>
    <w:rsid w:val="00BE421A"/>
    <w:rsid w:val="00BF3012"/>
    <w:rsid w:val="00BF6849"/>
    <w:rsid w:val="00C03906"/>
    <w:rsid w:val="00C07C56"/>
    <w:rsid w:val="00C2295F"/>
    <w:rsid w:val="00C23C1D"/>
    <w:rsid w:val="00C349B7"/>
    <w:rsid w:val="00C40490"/>
    <w:rsid w:val="00C47BB3"/>
    <w:rsid w:val="00C53870"/>
    <w:rsid w:val="00C726A2"/>
    <w:rsid w:val="00C74436"/>
    <w:rsid w:val="00CC5B53"/>
    <w:rsid w:val="00CD6EDD"/>
    <w:rsid w:val="00CD7274"/>
    <w:rsid w:val="00CF2A9E"/>
    <w:rsid w:val="00D00A02"/>
    <w:rsid w:val="00D00FCF"/>
    <w:rsid w:val="00D04E5F"/>
    <w:rsid w:val="00D25078"/>
    <w:rsid w:val="00D3420A"/>
    <w:rsid w:val="00D664EB"/>
    <w:rsid w:val="00D7250D"/>
    <w:rsid w:val="00D94B36"/>
    <w:rsid w:val="00DC601A"/>
    <w:rsid w:val="00DE1896"/>
    <w:rsid w:val="00DE7F76"/>
    <w:rsid w:val="00DF38E7"/>
    <w:rsid w:val="00DF6425"/>
    <w:rsid w:val="00E13EBA"/>
    <w:rsid w:val="00E21BE5"/>
    <w:rsid w:val="00E25DF6"/>
    <w:rsid w:val="00E31B50"/>
    <w:rsid w:val="00E52A95"/>
    <w:rsid w:val="00E73F37"/>
    <w:rsid w:val="00E7499B"/>
    <w:rsid w:val="00E81905"/>
    <w:rsid w:val="00EA143F"/>
    <w:rsid w:val="00EB49BA"/>
    <w:rsid w:val="00EB7024"/>
    <w:rsid w:val="00EC1327"/>
    <w:rsid w:val="00EC3AA5"/>
    <w:rsid w:val="00F20879"/>
    <w:rsid w:val="00F51473"/>
    <w:rsid w:val="00F6246B"/>
    <w:rsid w:val="00F65919"/>
    <w:rsid w:val="00F760B0"/>
    <w:rsid w:val="00F85C12"/>
    <w:rsid w:val="00F8722B"/>
    <w:rsid w:val="00F925D5"/>
    <w:rsid w:val="00FB4FE3"/>
    <w:rsid w:val="00FB7B11"/>
    <w:rsid w:val="00FC09EF"/>
    <w:rsid w:val="00FD163D"/>
    <w:rsid w:val="00FE3B85"/>
    <w:rsid w:val="00FE5943"/>
    <w:rsid w:val="00FE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AB6A55"/>
  <w15:docId w15:val="{FE1F8FD1-38AB-4488-BF60-6653E8E6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E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uiPriority w:val="99"/>
    <w:qFormat/>
    <w:rsid w:val="00CD6EDD"/>
    <w:pPr>
      <w:spacing w:before="108" w:after="108"/>
      <w:jc w:val="center"/>
      <w:outlineLvl w:val="0"/>
    </w:pPr>
    <w:rPr>
      <w:rFonts w:ascii="Arial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6ED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D6EDD"/>
    <w:pPr>
      <w:widowControl/>
      <w:autoSpaceDE/>
      <w:autoSpaceDN/>
      <w:adjustRightInd/>
      <w:jc w:val="center"/>
    </w:pPr>
    <w:rPr>
      <w:rFonts w:eastAsia="Calibri"/>
      <w:sz w:val="32"/>
      <w:szCs w:val="24"/>
    </w:rPr>
  </w:style>
  <w:style w:type="character" w:customStyle="1" w:styleId="a4">
    <w:name w:val="Заголовок Знак"/>
    <w:link w:val="a3"/>
    <w:uiPriority w:val="99"/>
    <w:locked/>
    <w:rsid w:val="00CD6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CD6EDD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CD6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D6EDD"/>
    <w:pPr>
      <w:jc w:val="both"/>
    </w:pPr>
    <w:rPr>
      <w:rFonts w:ascii="Arial" w:hAnsi="Arial" w:cs="Arial"/>
      <w:b w:val="0"/>
      <w:bCs w:val="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D6EDD"/>
    <w:rPr>
      <w:rFonts w:ascii="Arial" w:hAnsi="Arial" w:cs="Arial"/>
      <w:b w:val="0"/>
      <w:bCs w:val="0"/>
      <w:sz w:val="24"/>
      <w:szCs w:val="24"/>
    </w:rPr>
  </w:style>
  <w:style w:type="paragraph" w:styleId="a9">
    <w:name w:val="Normal (Web)"/>
    <w:basedOn w:val="a"/>
    <w:uiPriority w:val="99"/>
    <w:rsid w:val="000C2C46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Strong"/>
    <w:uiPriority w:val="99"/>
    <w:qFormat/>
    <w:rsid w:val="000C2C4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C2C46"/>
    <w:rPr>
      <w:rFonts w:cs="Times New Roman"/>
    </w:rPr>
  </w:style>
  <w:style w:type="character" w:styleId="ab">
    <w:name w:val="Hyperlink"/>
    <w:uiPriority w:val="99"/>
    <w:semiHidden/>
    <w:rsid w:val="00466EE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8276E4"/>
    <w:pPr>
      <w:widowControl/>
      <w:autoSpaceDE/>
      <w:autoSpaceDN/>
      <w:adjustRightInd/>
      <w:ind w:left="720"/>
      <w:contextualSpacing/>
    </w:pPr>
    <w:rPr>
      <w:b w:val="0"/>
      <w:bCs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366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3666C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27178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b w:val="0"/>
      <w:bCs w:val="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C23C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23C1D"/>
    <w:rPr>
      <w:rFonts w:ascii="Times New Roman" w:eastAsia="Times New Roman" w:hAnsi="Times New Roman"/>
      <w:b/>
      <w:bCs/>
    </w:rPr>
  </w:style>
  <w:style w:type="paragraph" w:styleId="af1">
    <w:name w:val="footer"/>
    <w:basedOn w:val="a"/>
    <w:link w:val="af2"/>
    <w:uiPriority w:val="99"/>
    <w:unhideWhenUsed/>
    <w:rsid w:val="00C23C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23C1D"/>
    <w:rPr>
      <w:rFonts w:ascii="Times New Roman" w:eastAsia="Times New Roman" w:hAnsi="Times New Roman"/>
      <w:b/>
      <w:bCs/>
    </w:rPr>
  </w:style>
  <w:style w:type="table" w:styleId="af3">
    <w:name w:val="Table Grid"/>
    <w:basedOn w:val="a1"/>
    <w:locked/>
    <w:rsid w:val="0065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1706-C60F-443D-8A11-32BA28B5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77</cp:revision>
  <cp:lastPrinted>2021-04-28T06:55:00Z</cp:lastPrinted>
  <dcterms:created xsi:type="dcterms:W3CDTF">2015-03-25T11:30:00Z</dcterms:created>
  <dcterms:modified xsi:type="dcterms:W3CDTF">2021-04-28T09:01:00Z</dcterms:modified>
</cp:coreProperties>
</file>