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76" w:rsidRPr="00B6486B" w:rsidRDefault="00E21F76" w:rsidP="00E21F76">
      <w:pPr>
        <w:tabs>
          <w:tab w:val="left" w:pos="851"/>
          <w:tab w:val="left" w:pos="900"/>
        </w:tabs>
        <w:suppressAutoHyphens/>
        <w:spacing w:after="0"/>
        <w:ind w:left="5387"/>
        <w:rPr>
          <w:rFonts w:cs="Times New Roman"/>
          <w:sz w:val="28"/>
          <w:szCs w:val="28"/>
        </w:rPr>
      </w:pPr>
      <w:r w:rsidRPr="00B6486B">
        <w:rPr>
          <w:rFonts w:cs="Times New Roman"/>
          <w:sz w:val="28"/>
          <w:szCs w:val="28"/>
        </w:rPr>
        <w:t>Приложение № 1</w:t>
      </w:r>
    </w:p>
    <w:p w:rsidR="00E21F76" w:rsidRPr="00B6486B" w:rsidRDefault="00E21F76" w:rsidP="00E21F76">
      <w:pPr>
        <w:tabs>
          <w:tab w:val="left" w:pos="851"/>
          <w:tab w:val="left" w:pos="900"/>
        </w:tabs>
        <w:suppressAutoHyphens/>
        <w:spacing w:after="0"/>
        <w:ind w:left="5103"/>
        <w:rPr>
          <w:rFonts w:cs="Times New Roman"/>
          <w:sz w:val="28"/>
          <w:szCs w:val="28"/>
        </w:rPr>
      </w:pPr>
    </w:p>
    <w:p w:rsidR="00E21F76" w:rsidRPr="00B6486B" w:rsidRDefault="00E21F76" w:rsidP="00E21F76">
      <w:pPr>
        <w:suppressAutoHyphens/>
        <w:spacing w:after="0"/>
        <w:ind w:left="5387"/>
        <w:rPr>
          <w:rFonts w:cs="Times New Roman"/>
          <w:color w:val="000000" w:themeColor="text1"/>
          <w:sz w:val="28"/>
          <w:szCs w:val="28"/>
        </w:rPr>
      </w:pPr>
      <w:r w:rsidRPr="00B6486B">
        <w:rPr>
          <w:rFonts w:cs="Times New Roman"/>
          <w:color w:val="000000" w:themeColor="text1"/>
          <w:sz w:val="28"/>
          <w:szCs w:val="28"/>
        </w:rPr>
        <w:t>УТВЕРЖДЕН</w:t>
      </w:r>
      <w:r w:rsidR="00601C39">
        <w:rPr>
          <w:rFonts w:cs="Times New Roman"/>
          <w:color w:val="000000" w:themeColor="text1"/>
          <w:sz w:val="28"/>
          <w:szCs w:val="28"/>
        </w:rPr>
        <w:t>А</w:t>
      </w:r>
    </w:p>
    <w:p w:rsidR="00E21F76" w:rsidRPr="00B6486B" w:rsidRDefault="00E21F76" w:rsidP="00E21F76">
      <w:pPr>
        <w:suppressAutoHyphens/>
        <w:spacing w:after="0"/>
        <w:ind w:left="5387"/>
        <w:rPr>
          <w:rFonts w:cs="Times New Roman"/>
          <w:color w:val="000000" w:themeColor="text1"/>
          <w:sz w:val="28"/>
          <w:szCs w:val="28"/>
        </w:rPr>
      </w:pPr>
      <w:r w:rsidRPr="00B6486B">
        <w:rPr>
          <w:rFonts w:cs="Times New Roman"/>
          <w:color w:val="000000" w:themeColor="text1"/>
          <w:sz w:val="28"/>
          <w:szCs w:val="28"/>
        </w:rPr>
        <w:t>постановлением администрации</w:t>
      </w:r>
    </w:p>
    <w:p w:rsidR="00E21F76" w:rsidRPr="00B6486B" w:rsidRDefault="00E21F76" w:rsidP="00E21F76">
      <w:pPr>
        <w:suppressAutoHyphens/>
        <w:spacing w:after="0"/>
        <w:ind w:left="5387"/>
        <w:rPr>
          <w:rFonts w:cs="Times New Roman"/>
          <w:color w:val="000000" w:themeColor="text1"/>
          <w:sz w:val="28"/>
          <w:szCs w:val="28"/>
        </w:rPr>
      </w:pPr>
      <w:r w:rsidRPr="00B6486B">
        <w:rPr>
          <w:rFonts w:cs="Times New Roman"/>
          <w:color w:val="000000" w:themeColor="text1"/>
          <w:sz w:val="28"/>
          <w:szCs w:val="28"/>
        </w:rPr>
        <w:t>муниципального образования</w:t>
      </w:r>
    </w:p>
    <w:p w:rsidR="00E21F76" w:rsidRPr="00B6486B" w:rsidRDefault="00E21F76" w:rsidP="00E21F76">
      <w:pPr>
        <w:suppressAutoHyphens/>
        <w:spacing w:after="0"/>
        <w:ind w:left="5387"/>
        <w:rPr>
          <w:rFonts w:cs="Times New Roman"/>
          <w:color w:val="000000" w:themeColor="text1"/>
          <w:sz w:val="28"/>
          <w:szCs w:val="28"/>
        </w:rPr>
      </w:pPr>
      <w:r w:rsidRPr="00B6486B">
        <w:rPr>
          <w:rFonts w:cs="Times New Roman"/>
          <w:color w:val="000000" w:themeColor="text1"/>
          <w:sz w:val="28"/>
          <w:szCs w:val="28"/>
        </w:rPr>
        <w:t>город Новороссийск</w:t>
      </w:r>
    </w:p>
    <w:p w:rsidR="00E21F76" w:rsidRPr="00B6486B" w:rsidRDefault="00E21F76" w:rsidP="00E21F76">
      <w:pPr>
        <w:suppressAutoHyphens/>
        <w:spacing w:after="0"/>
        <w:ind w:left="5387"/>
        <w:rPr>
          <w:rFonts w:cs="Times New Roman"/>
          <w:color w:val="000000" w:themeColor="text1"/>
          <w:sz w:val="28"/>
          <w:szCs w:val="28"/>
        </w:rPr>
      </w:pPr>
      <w:r w:rsidRPr="00B6486B">
        <w:rPr>
          <w:rFonts w:cs="Times New Roman"/>
          <w:color w:val="000000" w:themeColor="text1"/>
          <w:sz w:val="28"/>
          <w:szCs w:val="28"/>
        </w:rPr>
        <w:t>от __________________ №_____</w:t>
      </w:r>
    </w:p>
    <w:p w:rsidR="007C5F10" w:rsidRPr="00B6486B" w:rsidRDefault="007C5F10" w:rsidP="008666F6">
      <w:pPr>
        <w:spacing w:after="0"/>
        <w:jc w:val="right"/>
        <w:rPr>
          <w:rFonts w:cs="Times New Roman"/>
          <w:sz w:val="28"/>
          <w:szCs w:val="28"/>
        </w:rPr>
      </w:pPr>
    </w:p>
    <w:p w:rsidR="00BA5D94" w:rsidRDefault="00BA5D94" w:rsidP="005B351E">
      <w:pPr>
        <w:spacing w:after="0"/>
        <w:jc w:val="center"/>
        <w:rPr>
          <w:rFonts w:cs="Times New Roman"/>
          <w:sz w:val="28"/>
          <w:szCs w:val="28"/>
        </w:rPr>
      </w:pPr>
    </w:p>
    <w:p w:rsidR="00BA5D94" w:rsidRDefault="00BA5D94" w:rsidP="005B351E">
      <w:pPr>
        <w:spacing w:after="0"/>
        <w:jc w:val="center"/>
        <w:rPr>
          <w:rFonts w:cs="Times New Roman"/>
          <w:sz w:val="28"/>
          <w:szCs w:val="28"/>
        </w:rPr>
      </w:pPr>
    </w:p>
    <w:p w:rsidR="007C5F10" w:rsidRPr="00B6486B" w:rsidRDefault="007C5F10" w:rsidP="005B351E">
      <w:pPr>
        <w:spacing w:after="0"/>
        <w:jc w:val="center"/>
        <w:rPr>
          <w:rFonts w:cs="Times New Roman"/>
          <w:sz w:val="28"/>
          <w:szCs w:val="28"/>
        </w:rPr>
      </w:pPr>
      <w:r w:rsidRPr="00B6486B">
        <w:rPr>
          <w:rFonts w:cs="Times New Roman"/>
          <w:sz w:val="28"/>
          <w:szCs w:val="28"/>
        </w:rPr>
        <w:t xml:space="preserve">Концепция </w:t>
      </w:r>
    </w:p>
    <w:p w:rsidR="00940E19" w:rsidRPr="00B6486B" w:rsidRDefault="00012820" w:rsidP="005B351E">
      <w:pPr>
        <w:spacing w:after="0"/>
        <w:jc w:val="center"/>
        <w:rPr>
          <w:rFonts w:cs="Times New Roman"/>
          <w:sz w:val="28"/>
          <w:szCs w:val="28"/>
        </w:rPr>
      </w:pPr>
      <w:r w:rsidRPr="00B6486B">
        <w:rPr>
          <w:rFonts w:cs="Times New Roman"/>
          <w:sz w:val="28"/>
          <w:szCs w:val="28"/>
        </w:rPr>
        <w:t>Цифрового развития муниципального образования город Новороссийск на 2020-20</w:t>
      </w:r>
      <w:r w:rsidR="00966680" w:rsidRPr="00B6486B">
        <w:rPr>
          <w:rFonts w:cs="Times New Roman"/>
          <w:sz w:val="28"/>
          <w:szCs w:val="28"/>
        </w:rPr>
        <w:t>30</w:t>
      </w:r>
      <w:r w:rsidRPr="00B6486B">
        <w:rPr>
          <w:rFonts w:cs="Times New Roman"/>
          <w:sz w:val="28"/>
          <w:szCs w:val="28"/>
        </w:rPr>
        <w:t xml:space="preserve"> годы</w:t>
      </w:r>
    </w:p>
    <w:sdt>
      <w:sdtPr>
        <w:rPr>
          <w:rFonts w:ascii="Times New Roman" w:eastAsiaTheme="minorHAnsi" w:hAnsi="Times New Roman" w:cs="Times New Roman"/>
          <w:b w:val="0"/>
          <w:bCs w:val="0"/>
          <w:color w:val="auto"/>
          <w:sz w:val="24"/>
          <w:szCs w:val="22"/>
          <w:lang w:eastAsia="en-US"/>
        </w:rPr>
        <w:id w:val="-106665404"/>
        <w:docPartObj>
          <w:docPartGallery w:val="Table of Contents"/>
          <w:docPartUnique/>
        </w:docPartObj>
      </w:sdtPr>
      <w:sdtContent>
        <w:p w:rsidR="007C5F10" w:rsidRPr="00B6486B" w:rsidRDefault="007C5F10" w:rsidP="00261A15">
          <w:pPr>
            <w:pStyle w:val="af1"/>
            <w:spacing w:before="0" w:line="240" w:lineRule="auto"/>
            <w:rPr>
              <w:rFonts w:ascii="Times New Roman" w:hAnsi="Times New Roman" w:cs="Times New Roman"/>
              <w:color w:val="auto"/>
            </w:rPr>
          </w:pPr>
          <w:r w:rsidRPr="00B6486B">
            <w:rPr>
              <w:rFonts w:ascii="Times New Roman" w:hAnsi="Times New Roman" w:cs="Times New Roman"/>
              <w:color w:val="auto"/>
            </w:rPr>
            <w:t>Оглавление</w:t>
          </w:r>
        </w:p>
        <w:p w:rsidR="00E41ED3" w:rsidRPr="00B6486B" w:rsidRDefault="00E41ED3" w:rsidP="00E41ED3">
          <w:pPr>
            <w:rPr>
              <w:rFonts w:cs="Times New Roman"/>
              <w:sz w:val="28"/>
              <w:szCs w:val="28"/>
              <w:lang w:eastAsia="ru-RU"/>
            </w:rPr>
          </w:pPr>
        </w:p>
        <w:p w:rsidR="00E41ED3" w:rsidRPr="00B6486B" w:rsidRDefault="007C5F10" w:rsidP="00B6486B">
          <w:pPr>
            <w:pStyle w:val="11"/>
            <w:rPr>
              <w:rFonts w:eastAsiaTheme="minorEastAsia"/>
              <w:noProof/>
              <w:lang w:eastAsia="ru-RU"/>
            </w:rPr>
          </w:pPr>
          <w:r w:rsidRPr="00B6486B">
            <w:fldChar w:fldCharType="begin"/>
          </w:r>
          <w:r w:rsidRPr="00B6486B">
            <w:instrText xml:space="preserve"> TOC \o "1-3" \h \z \u </w:instrText>
          </w:r>
          <w:r w:rsidRPr="00B6486B">
            <w:fldChar w:fldCharType="separate"/>
          </w:r>
          <w:hyperlink w:anchor="_Toc526714152" w:history="1">
            <w:r w:rsidR="00E41ED3" w:rsidRPr="00B6486B">
              <w:rPr>
                <w:rStyle w:val="af2"/>
                <w:rFonts w:cs="Times New Roman"/>
                <w:noProof/>
                <w:sz w:val="28"/>
                <w:szCs w:val="28"/>
              </w:rPr>
              <w:t>Основные понятия</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_Toc526714152 \h </w:instrText>
            </w:r>
            <w:r w:rsidR="00E41ED3" w:rsidRPr="00B6486B">
              <w:rPr>
                <w:noProof/>
                <w:webHidden/>
              </w:rPr>
            </w:r>
            <w:r w:rsidR="00E41ED3" w:rsidRPr="00B6486B">
              <w:rPr>
                <w:noProof/>
                <w:webHidden/>
              </w:rPr>
              <w:fldChar w:fldCharType="separate"/>
            </w:r>
            <w:r w:rsidR="00B47953">
              <w:rPr>
                <w:noProof/>
                <w:webHidden/>
              </w:rPr>
              <w:t>3</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53" w:history="1">
            <w:r w:rsidR="00E41ED3" w:rsidRPr="00B6486B">
              <w:rPr>
                <w:rStyle w:val="af2"/>
                <w:rFonts w:cs="Times New Roman"/>
                <w:noProof/>
                <w:sz w:val="28"/>
                <w:szCs w:val="28"/>
              </w:rPr>
              <w:t>Введение</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_Toc526714153 \h </w:instrText>
            </w:r>
            <w:r w:rsidR="00E41ED3" w:rsidRPr="00B6486B">
              <w:rPr>
                <w:noProof/>
                <w:webHidden/>
              </w:rPr>
            </w:r>
            <w:r w:rsidR="00E41ED3" w:rsidRPr="00B6486B">
              <w:rPr>
                <w:noProof/>
                <w:webHidden/>
              </w:rPr>
              <w:fldChar w:fldCharType="separate"/>
            </w:r>
            <w:r>
              <w:rPr>
                <w:noProof/>
                <w:webHidden/>
              </w:rPr>
              <w:t>5</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54" w:history="1">
            <w:r w:rsidR="00E41ED3" w:rsidRPr="00B6486B">
              <w:rPr>
                <w:rStyle w:val="af2"/>
                <w:rFonts w:cs="Times New Roman"/>
                <w:noProof/>
                <w:sz w:val="28"/>
                <w:szCs w:val="28"/>
              </w:rPr>
              <w:t>1.</w:t>
            </w:r>
            <w:r w:rsidR="00E41ED3" w:rsidRPr="00B6486B">
              <w:rPr>
                <w:rFonts w:eastAsiaTheme="minorEastAsia"/>
                <w:noProof/>
                <w:lang w:eastAsia="ru-RU"/>
              </w:rPr>
              <w:tab/>
            </w:r>
            <w:r w:rsidR="00E41ED3" w:rsidRPr="00B6486B">
              <w:rPr>
                <w:rStyle w:val="af2"/>
                <w:rFonts w:cs="Times New Roman"/>
                <w:noProof/>
                <w:sz w:val="28"/>
                <w:szCs w:val="28"/>
              </w:rPr>
              <w:t xml:space="preserve">Предпосылки создания и развития «Умного города» на территории города </w:t>
            </w:r>
            <w:r w:rsidR="00543262" w:rsidRPr="00B6486B">
              <w:rPr>
                <w:rStyle w:val="af2"/>
                <w:rFonts w:cs="Times New Roman"/>
                <w:noProof/>
                <w:sz w:val="28"/>
                <w:szCs w:val="28"/>
              </w:rPr>
              <w:t>Новороссийск</w:t>
            </w:r>
            <w:r w:rsidR="00E41ED3" w:rsidRPr="00B6486B">
              <w:rPr>
                <w:rStyle w:val="af2"/>
                <w:rFonts w:cs="Times New Roman"/>
                <w:noProof/>
                <w:sz w:val="28"/>
                <w:szCs w:val="28"/>
              </w:rPr>
              <w:t>а</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_Toc526714154 \h </w:instrText>
            </w:r>
            <w:r w:rsidR="00E41ED3" w:rsidRPr="00B6486B">
              <w:rPr>
                <w:noProof/>
                <w:webHidden/>
              </w:rPr>
            </w:r>
            <w:r w:rsidR="00E41ED3" w:rsidRPr="00B6486B">
              <w:rPr>
                <w:noProof/>
                <w:webHidden/>
              </w:rPr>
              <w:fldChar w:fldCharType="separate"/>
            </w:r>
            <w:r>
              <w:rPr>
                <w:noProof/>
                <w:webHidden/>
              </w:rPr>
              <w:t>7</w:t>
            </w:r>
            <w:r w:rsidR="00E41ED3" w:rsidRPr="00B6486B">
              <w:rPr>
                <w:noProof/>
                <w:webHidden/>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55" w:history="1">
            <w:r w:rsidR="00E41ED3" w:rsidRPr="00B6486B">
              <w:rPr>
                <w:rStyle w:val="af2"/>
                <w:rFonts w:cs="Times New Roman"/>
                <w:noProof/>
                <w:sz w:val="28"/>
                <w:szCs w:val="28"/>
              </w:rPr>
              <w:t>1.1. Экономические предпосылки</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_Toc526714155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7</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56" w:history="1">
            <w:r w:rsidR="00E41ED3" w:rsidRPr="00B6486B">
              <w:rPr>
                <w:rStyle w:val="af2"/>
                <w:rFonts w:cs="Times New Roman"/>
                <w:noProof/>
                <w:sz w:val="28"/>
                <w:szCs w:val="28"/>
                <w:lang w:eastAsia="ru-RU"/>
              </w:rPr>
              <w:t>1.2. Социальные предпосылки</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_Toc526714156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8</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57" w:history="1">
            <w:r w:rsidR="00E41ED3" w:rsidRPr="00B6486B">
              <w:rPr>
                <w:rStyle w:val="af2"/>
                <w:rFonts w:cs="Times New Roman"/>
                <w:noProof/>
                <w:sz w:val="28"/>
                <w:szCs w:val="28"/>
                <w:lang w:eastAsia="ru-RU"/>
              </w:rPr>
              <w:t>1.3. Инфраструктурные предпосылки</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_Toc526714157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9</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58" w:history="1">
            <w:r w:rsidR="00E41ED3" w:rsidRPr="00B6486B">
              <w:rPr>
                <w:rStyle w:val="af2"/>
                <w:rFonts w:cs="Times New Roman"/>
                <w:noProof/>
                <w:sz w:val="28"/>
                <w:szCs w:val="28"/>
              </w:rPr>
              <w:t>1.4. Нормативные и правовые предпосылки</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_Toc526714158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9</w:t>
            </w:r>
            <w:r w:rsidR="00E41ED3" w:rsidRPr="00B6486B">
              <w:rPr>
                <w:rFonts w:cs="Times New Roman"/>
                <w:noProof/>
                <w:webHidden/>
                <w:sz w:val="28"/>
                <w:szCs w:val="28"/>
              </w:rPr>
              <w:fldChar w:fldCharType="end"/>
            </w:r>
          </w:hyperlink>
        </w:p>
        <w:p w:rsidR="00E41ED3" w:rsidRPr="00B6486B" w:rsidRDefault="00B47953" w:rsidP="00B6486B">
          <w:pPr>
            <w:pStyle w:val="11"/>
            <w:rPr>
              <w:rFonts w:eastAsiaTheme="minorEastAsia"/>
              <w:noProof/>
              <w:lang w:eastAsia="ru-RU"/>
            </w:rPr>
          </w:pPr>
          <w:hyperlink w:anchor="_Toc526714159" w:history="1">
            <w:r w:rsidR="00E41ED3" w:rsidRPr="00B6486B">
              <w:rPr>
                <w:rStyle w:val="af2"/>
                <w:rFonts w:cs="Times New Roman"/>
                <w:noProof/>
                <w:sz w:val="28"/>
                <w:szCs w:val="28"/>
              </w:rPr>
              <w:t>2.</w:t>
            </w:r>
            <w:r w:rsidR="00E41ED3" w:rsidRPr="00B6486B">
              <w:rPr>
                <w:rFonts w:eastAsiaTheme="minorEastAsia"/>
                <w:noProof/>
                <w:lang w:eastAsia="ru-RU"/>
              </w:rPr>
              <w:tab/>
            </w:r>
            <w:r w:rsidR="00E41ED3" w:rsidRPr="00B6486B">
              <w:rPr>
                <w:rStyle w:val="af2"/>
                <w:rFonts w:cs="Times New Roman"/>
                <w:noProof/>
                <w:sz w:val="28"/>
                <w:szCs w:val="28"/>
              </w:rPr>
              <w:t>Целевая модель, цели и задачи создания «Умного города»</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_Toc526714159 \h </w:instrText>
            </w:r>
            <w:r w:rsidR="00E41ED3" w:rsidRPr="00B6486B">
              <w:rPr>
                <w:noProof/>
                <w:webHidden/>
              </w:rPr>
            </w:r>
            <w:r w:rsidR="00E41ED3" w:rsidRPr="00B6486B">
              <w:rPr>
                <w:noProof/>
                <w:webHidden/>
              </w:rPr>
              <w:fldChar w:fldCharType="separate"/>
            </w:r>
            <w:r>
              <w:rPr>
                <w:noProof/>
                <w:webHidden/>
              </w:rPr>
              <w:t>10</w:t>
            </w:r>
            <w:r w:rsidR="00E41ED3" w:rsidRPr="00B6486B">
              <w:rPr>
                <w:noProof/>
                <w:webHidden/>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0" w:history="1">
            <w:r w:rsidR="00E41ED3" w:rsidRPr="00B6486B">
              <w:rPr>
                <w:rStyle w:val="af2"/>
                <w:rFonts w:cs="Times New Roman"/>
                <w:noProof/>
                <w:sz w:val="28"/>
                <w:szCs w:val="28"/>
              </w:rPr>
              <w:t>2.1. Целевая модель «Умного города»</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_Toc526714160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10</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1" w:history="1">
            <w:r w:rsidR="00E41ED3" w:rsidRPr="00B6486B">
              <w:rPr>
                <w:rStyle w:val="af2"/>
                <w:rFonts w:cs="Times New Roman"/>
                <w:noProof/>
                <w:sz w:val="28"/>
                <w:szCs w:val="28"/>
              </w:rPr>
              <w:t>2.2. Цели создания «Умного города»</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_Toc526714161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11</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2" w:history="1">
            <w:r w:rsidR="00E41ED3" w:rsidRPr="00B6486B">
              <w:rPr>
                <w:rStyle w:val="af2"/>
                <w:rFonts w:cs="Times New Roman"/>
                <w:noProof/>
                <w:sz w:val="28"/>
                <w:szCs w:val="28"/>
              </w:rPr>
              <w:t>2.3. Задачи создания «Умного города»</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_Toc526714162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11</w:t>
            </w:r>
            <w:r w:rsidR="00E41ED3" w:rsidRPr="00B6486B">
              <w:rPr>
                <w:rFonts w:cs="Times New Roman"/>
                <w:noProof/>
                <w:webHidden/>
                <w:sz w:val="28"/>
                <w:szCs w:val="28"/>
              </w:rPr>
              <w:fldChar w:fldCharType="end"/>
            </w:r>
          </w:hyperlink>
        </w:p>
        <w:p w:rsidR="00E41ED3" w:rsidRPr="00B6486B" w:rsidRDefault="00B47953" w:rsidP="00B6486B">
          <w:pPr>
            <w:pStyle w:val="11"/>
            <w:rPr>
              <w:rFonts w:eastAsiaTheme="minorEastAsia"/>
              <w:noProof/>
              <w:lang w:eastAsia="ru-RU"/>
            </w:rPr>
          </w:pPr>
          <w:hyperlink w:anchor="_Toc526714163" w:history="1">
            <w:r w:rsidR="00E41ED3" w:rsidRPr="00B6486B">
              <w:rPr>
                <w:rStyle w:val="af2"/>
                <w:rFonts w:cs="Times New Roman"/>
                <w:noProof/>
                <w:sz w:val="28"/>
                <w:szCs w:val="28"/>
              </w:rPr>
              <w:t>3. Целевое состояние «Умного города»</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_Toc526714163 \h </w:instrText>
            </w:r>
            <w:r w:rsidR="00E41ED3" w:rsidRPr="00B6486B">
              <w:rPr>
                <w:noProof/>
                <w:webHidden/>
              </w:rPr>
            </w:r>
            <w:r w:rsidR="00E41ED3" w:rsidRPr="00B6486B">
              <w:rPr>
                <w:noProof/>
                <w:webHidden/>
              </w:rPr>
              <w:fldChar w:fldCharType="separate"/>
            </w:r>
            <w:r>
              <w:rPr>
                <w:noProof/>
                <w:webHidden/>
              </w:rPr>
              <w:t>15</w:t>
            </w:r>
            <w:r w:rsidR="00E41ED3" w:rsidRPr="00B6486B">
              <w:rPr>
                <w:noProof/>
                <w:webHidden/>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4" w:history="1">
            <w:r w:rsidR="00E41ED3" w:rsidRPr="00B6486B">
              <w:rPr>
                <w:rStyle w:val="af2"/>
                <w:rFonts w:cs="Times New Roman"/>
                <w:noProof/>
                <w:sz w:val="28"/>
                <w:szCs w:val="28"/>
              </w:rPr>
              <w:t>3.1. Управление городским хозяйством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_Toc526714164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15</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5" w:history="1">
            <w:r w:rsidR="00E41ED3" w:rsidRPr="00B6486B">
              <w:rPr>
                <w:rStyle w:val="af2"/>
                <w:rFonts w:cs="Times New Roman"/>
                <w:noProof/>
                <w:sz w:val="28"/>
                <w:szCs w:val="28"/>
              </w:rPr>
              <w:t>3.2. Образование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_Toc526714165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16</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6" w:history="1">
            <w:r w:rsidR="00E41ED3" w:rsidRPr="00B6486B">
              <w:rPr>
                <w:rStyle w:val="af2"/>
                <w:rFonts w:eastAsia="Calibri" w:cs="Times New Roman"/>
                <w:noProof/>
                <w:sz w:val="28"/>
                <w:szCs w:val="28"/>
              </w:rPr>
              <w:t xml:space="preserve">3.3. </w:t>
            </w:r>
            <w:r w:rsidR="00E41ED3" w:rsidRPr="00B6486B">
              <w:rPr>
                <w:rStyle w:val="af2"/>
                <w:rFonts w:cs="Times New Roman"/>
                <w:noProof/>
                <w:sz w:val="28"/>
                <w:szCs w:val="28"/>
              </w:rPr>
              <w:t>Социальная защита населения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_Toc526714166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17</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7" w:history="1">
            <w:r w:rsidR="00E41ED3" w:rsidRPr="00B6486B">
              <w:rPr>
                <w:rStyle w:val="af2"/>
                <w:rFonts w:cs="Times New Roman"/>
                <w:noProof/>
                <w:sz w:val="28"/>
                <w:szCs w:val="28"/>
              </w:rPr>
              <w:t>3.4. Здравоохранение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_Toc526714167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18</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8" w:history="1">
            <w:r w:rsidR="00E41ED3" w:rsidRPr="00B6486B">
              <w:rPr>
                <w:rStyle w:val="af2"/>
                <w:rFonts w:cs="Times New Roman"/>
                <w:noProof/>
                <w:sz w:val="28"/>
                <w:szCs w:val="28"/>
              </w:rPr>
              <w:t>3.5. Энергосбережение и управление жилищно-коммунальным хозяйством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_Toc526714168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18</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69" w:history="1">
            <w:r w:rsidR="00E41ED3" w:rsidRPr="00B6486B">
              <w:rPr>
                <w:rStyle w:val="af2"/>
                <w:rFonts w:cs="Times New Roman"/>
                <w:noProof/>
                <w:sz w:val="28"/>
                <w:szCs w:val="28"/>
              </w:rPr>
              <w:t>3.6.  Землепользование и управление имуществом. Градостроительство и развитие территории</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_Toc526714169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19</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0" w:history="1">
            <w:r w:rsidR="00E41ED3" w:rsidRPr="00B6486B">
              <w:rPr>
                <w:rStyle w:val="af2"/>
                <w:rFonts w:eastAsia="Times New Roman" w:cs="Times New Roman"/>
                <w:noProof/>
                <w:sz w:val="28"/>
                <w:szCs w:val="28"/>
              </w:rPr>
              <w:t xml:space="preserve">3.7. Транспорт и дорожное хозяйство в </w:t>
            </w:r>
            <w:r w:rsidR="00E41ED3" w:rsidRPr="00B6486B">
              <w:rPr>
                <w:rStyle w:val="af2"/>
                <w:rFonts w:cs="Times New Roman"/>
                <w:noProof/>
                <w:sz w:val="28"/>
                <w:szCs w:val="28"/>
              </w:rPr>
              <w:t>«Умном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_Toc526714170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20</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1" w:history="1">
            <w:r w:rsidR="00E41ED3" w:rsidRPr="00B6486B">
              <w:rPr>
                <w:rStyle w:val="af2"/>
                <w:rFonts w:cs="Times New Roman"/>
                <w:noProof/>
                <w:sz w:val="28"/>
                <w:szCs w:val="28"/>
              </w:rPr>
              <w:t>3.8. Культура, отдых и туризм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_Toc526714171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21</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2" w:history="1">
            <w:r w:rsidR="00E41ED3" w:rsidRPr="00B6486B">
              <w:rPr>
                <w:rStyle w:val="af2"/>
                <w:rFonts w:cs="Times New Roman"/>
                <w:noProof/>
                <w:sz w:val="28"/>
                <w:szCs w:val="28"/>
              </w:rPr>
              <w:t>3.9. Экология и охрана окружающей среды. Утилизация твердых бытовых отходов</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_Toc526714172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21</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3" w:history="1">
            <w:r w:rsidR="00E41ED3" w:rsidRPr="00B6486B">
              <w:rPr>
                <w:rStyle w:val="af2"/>
                <w:rFonts w:cs="Times New Roman"/>
                <w:noProof/>
                <w:sz w:val="28"/>
                <w:szCs w:val="28"/>
              </w:rPr>
              <w:t>3.10. Общественная безопасность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_Toc526714173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22</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4" w:history="1">
            <w:r w:rsidR="00E41ED3" w:rsidRPr="00B6486B">
              <w:rPr>
                <w:rStyle w:val="af2"/>
                <w:rFonts w:cs="Times New Roman"/>
                <w:noProof/>
                <w:sz w:val="28"/>
                <w:szCs w:val="28"/>
              </w:rPr>
              <w:t>3.11. Предпринимательство и развитие бизнеса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_Toc526714174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23</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5" w:history="1">
            <w:r w:rsidR="00E41ED3" w:rsidRPr="00B6486B">
              <w:rPr>
                <w:rStyle w:val="af2"/>
                <w:rFonts w:cs="Times New Roman"/>
                <w:noProof/>
                <w:sz w:val="28"/>
                <w:szCs w:val="28"/>
              </w:rPr>
              <w:t>3.12. Благоустройство общественных пространств в «Умном городе»</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_Toc526714175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24</w:t>
            </w:r>
            <w:r w:rsidR="00E41ED3" w:rsidRPr="00B6486B">
              <w:rPr>
                <w:rFonts w:cs="Times New Roman"/>
                <w:noProof/>
                <w:webHidden/>
                <w:sz w:val="28"/>
                <w:szCs w:val="28"/>
              </w:rPr>
              <w:fldChar w:fldCharType="end"/>
            </w:r>
          </w:hyperlink>
        </w:p>
        <w:p w:rsidR="00E41ED3" w:rsidRPr="00B6486B" w:rsidRDefault="00B47953" w:rsidP="00B6486B">
          <w:pPr>
            <w:pStyle w:val="11"/>
            <w:rPr>
              <w:rFonts w:eastAsiaTheme="minorEastAsia"/>
              <w:noProof/>
              <w:lang w:eastAsia="ru-RU"/>
            </w:rPr>
          </w:pPr>
          <w:hyperlink w:anchor="_Toc526714176" w:history="1">
            <w:r w:rsidR="00E41ED3" w:rsidRPr="00B6486B">
              <w:rPr>
                <w:rStyle w:val="af2"/>
                <w:rFonts w:cs="Times New Roman"/>
                <w:noProof/>
                <w:sz w:val="28"/>
                <w:szCs w:val="28"/>
              </w:rPr>
              <w:t>4. Управление «Умным городом»</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_Toc526714176 \h </w:instrText>
            </w:r>
            <w:r w:rsidR="00E41ED3" w:rsidRPr="00B6486B">
              <w:rPr>
                <w:noProof/>
                <w:webHidden/>
              </w:rPr>
            </w:r>
            <w:r w:rsidR="00E41ED3" w:rsidRPr="00B6486B">
              <w:rPr>
                <w:noProof/>
                <w:webHidden/>
              </w:rPr>
              <w:fldChar w:fldCharType="separate"/>
            </w:r>
            <w:r>
              <w:rPr>
                <w:noProof/>
                <w:webHidden/>
              </w:rPr>
              <w:t>24</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77" w:history="1">
            <w:r w:rsidR="00E41ED3" w:rsidRPr="00B6486B">
              <w:rPr>
                <w:rStyle w:val="af2"/>
                <w:rFonts w:cs="Times New Roman"/>
                <w:noProof/>
                <w:sz w:val="28"/>
                <w:szCs w:val="28"/>
              </w:rPr>
              <w:t>5. Принципы создания, развития и управления «Умным городом»</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_Toc526714177 \h </w:instrText>
            </w:r>
            <w:r w:rsidR="00E41ED3" w:rsidRPr="00B6486B">
              <w:rPr>
                <w:noProof/>
                <w:webHidden/>
              </w:rPr>
            </w:r>
            <w:r w:rsidR="00E41ED3" w:rsidRPr="00B6486B">
              <w:rPr>
                <w:noProof/>
                <w:webHidden/>
              </w:rPr>
              <w:fldChar w:fldCharType="separate"/>
            </w:r>
            <w:r>
              <w:rPr>
                <w:noProof/>
                <w:webHidden/>
              </w:rPr>
              <w:t>25</w:t>
            </w:r>
            <w:r w:rsidR="00E41ED3" w:rsidRPr="00B6486B">
              <w:rPr>
                <w:noProof/>
                <w:webHidden/>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8" w:history="1">
            <w:r w:rsidR="00E41ED3" w:rsidRPr="00B6486B">
              <w:rPr>
                <w:rStyle w:val="af2"/>
                <w:rFonts w:cs="Times New Roman"/>
                <w:noProof/>
                <w:sz w:val="28"/>
                <w:szCs w:val="28"/>
              </w:rPr>
              <w:t>5.1. Основные принципы создания и развития «Умного города»:</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_Toc526714178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25</w:t>
            </w:r>
            <w:r w:rsidR="00E41ED3" w:rsidRPr="00B6486B">
              <w:rPr>
                <w:rFonts w:cs="Times New Roman"/>
                <w:noProof/>
                <w:webHidden/>
                <w:sz w:val="28"/>
                <w:szCs w:val="28"/>
              </w:rPr>
              <w:fldChar w:fldCharType="end"/>
            </w:r>
          </w:hyperlink>
        </w:p>
        <w:p w:rsidR="00E41ED3" w:rsidRPr="00B6486B" w:rsidRDefault="00B47953">
          <w:pPr>
            <w:pStyle w:val="21"/>
            <w:tabs>
              <w:tab w:val="right" w:leader="dot" w:pos="9062"/>
            </w:tabs>
            <w:rPr>
              <w:rFonts w:eastAsiaTheme="minorEastAsia" w:cs="Times New Roman"/>
              <w:noProof/>
              <w:sz w:val="28"/>
              <w:szCs w:val="28"/>
              <w:lang w:eastAsia="ru-RU"/>
            </w:rPr>
          </w:pPr>
          <w:hyperlink w:anchor="_Toc526714179" w:history="1">
            <w:r w:rsidR="00E41ED3" w:rsidRPr="00B6486B">
              <w:rPr>
                <w:rStyle w:val="af2"/>
                <w:rFonts w:cs="Times New Roman"/>
                <w:noProof/>
                <w:sz w:val="28"/>
                <w:szCs w:val="28"/>
              </w:rPr>
              <w:t>5.2. Основные принципы управления «Умным городом»</w:t>
            </w:r>
            <w:r w:rsidR="00E41ED3" w:rsidRPr="00B6486B">
              <w:rPr>
                <w:rFonts w:cs="Times New Roman"/>
                <w:noProof/>
                <w:webHidden/>
                <w:sz w:val="28"/>
                <w:szCs w:val="28"/>
              </w:rPr>
              <w:tab/>
            </w:r>
            <w:r w:rsidR="00E41ED3" w:rsidRPr="00B6486B">
              <w:rPr>
                <w:rFonts w:cs="Times New Roman"/>
                <w:noProof/>
                <w:webHidden/>
                <w:sz w:val="28"/>
                <w:szCs w:val="28"/>
              </w:rPr>
              <w:fldChar w:fldCharType="begin"/>
            </w:r>
            <w:r w:rsidR="00E41ED3" w:rsidRPr="00B6486B">
              <w:rPr>
                <w:rFonts w:cs="Times New Roman"/>
                <w:noProof/>
                <w:webHidden/>
                <w:sz w:val="28"/>
                <w:szCs w:val="28"/>
              </w:rPr>
              <w:instrText xml:space="preserve"> PAGEREF _Toc526714179 \h </w:instrText>
            </w:r>
            <w:r w:rsidR="00E41ED3" w:rsidRPr="00B6486B">
              <w:rPr>
                <w:rFonts w:cs="Times New Roman"/>
                <w:noProof/>
                <w:webHidden/>
                <w:sz w:val="28"/>
                <w:szCs w:val="28"/>
              </w:rPr>
            </w:r>
            <w:r w:rsidR="00E41ED3" w:rsidRPr="00B6486B">
              <w:rPr>
                <w:rFonts w:cs="Times New Roman"/>
                <w:noProof/>
                <w:webHidden/>
                <w:sz w:val="28"/>
                <w:szCs w:val="28"/>
              </w:rPr>
              <w:fldChar w:fldCharType="separate"/>
            </w:r>
            <w:r>
              <w:rPr>
                <w:rFonts w:cs="Times New Roman"/>
                <w:noProof/>
                <w:webHidden/>
                <w:sz w:val="28"/>
                <w:szCs w:val="28"/>
              </w:rPr>
              <w:t>28</w:t>
            </w:r>
            <w:r w:rsidR="00E41ED3" w:rsidRPr="00B6486B">
              <w:rPr>
                <w:rFonts w:cs="Times New Roman"/>
                <w:noProof/>
                <w:webHidden/>
                <w:sz w:val="28"/>
                <w:szCs w:val="28"/>
              </w:rPr>
              <w:fldChar w:fldCharType="end"/>
            </w:r>
          </w:hyperlink>
        </w:p>
        <w:p w:rsidR="00E41ED3" w:rsidRPr="00B6486B" w:rsidRDefault="00B47953" w:rsidP="00B6486B">
          <w:pPr>
            <w:pStyle w:val="11"/>
            <w:rPr>
              <w:rFonts w:eastAsiaTheme="minorEastAsia"/>
              <w:noProof/>
              <w:lang w:eastAsia="ru-RU"/>
            </w:rPr>
          </w:pPr>
          <w:hyperlink w:anchor="_Toc526714180" w:history="1">
            <w:r w:rsidR="00E41ED3" w:rsidRPr="00B6486B">
              <w:rPr>
                <w:rStyle w:val="af2"/>
                <w:rFonts w:cs="Times New Roman"/>
                <w:noProof/>
                <w:sz w:val="28"/>
                <w:szCs w:val="28"/>
              </w:rPr>
              <w:t>6. Обеспечивающая ИКТ-инфраструктура и платформа  «Умного города»</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_Toc526714180 \h </w:instrText>
            </w:r>
            <w:r w:rsidR="00E41ED3" w:rsidRPr="00B6486B">
              <w:rPr>
                <w:noProof/>
                <w:webHidden/>
              </w:rPr>
            </w:r>
            <w:r w:rsidR="00E41ED3" w:rsidRPr="00B6486B">
              <w:rPr>
                <w:noProof/>
                <w:webHidden/>
              </w:rPr>
              <w:fldChar w:fldCharType="separate"/>
            </w:r>
            <w:r>
              <w:rPr>
                <w:noProof/>
                <w:webHidden/>
              </w:rPr>
              <w:t>30</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81" w:history="1">
            <w:r w:rsidR="00E41ED3" w:rsidRPr="00B6486B">
              <w:rPr>
                <w:rStyle w:val="af2"/>
                <w:rFonts w:cs="Times New Roman"/>
                <w:noProof/>
                <w:sz w:val="28"/>
                <w:szCs w:val="28"/>
              </w:rPr>
              <w:t>7. Управление реализацией Концепции</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_Toc526714181 \h </w:instrText>
            </w:r>
            <w:r w:rsidR="00E41ED3" w:rsidRPr="00B6486B">
              <w:rPr>
                <w:noProof/>
                <w:webHidden/>
              </w:rPr>
            </w:r>
            <w:r w:rsidR="00E41ED3" w:rsidRPr="00B6486B">
              <w:rPr>
                <w:noProof/>
                <w:webHidden/>
              </w:rPr>
              <w:fldChar w:fldCharType="separate"/>
            </w:r>
            <w:r>
              <w:rPr>
                <w:noProof/>
                <w:webHidden/>
              </w:rPr>
              <w:t>32</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82" w:history="1">
            <w:r w:rsidR="00E41ED3" w:rsidRPr="00B6486B">
              <w:rPr>
                <w:rStyle w:val="af2"/>
                <w:rFonts w:cs="Times New Roman"/>
                <w:noProof/>
                <w:sz w:val="28"/>
                <w:szCs w:val="28"/>
              </w:rPr>
              <w:t>8. Этапы реализации Концепции</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_Toc526714182 \h </w:instrText>
            </w:r>
            <w:r w:rsidR="00E41ED3" w:rsidRPr="00B6486B">
              <w:rPr>
                <w:noProof/>
                <w:webHidden/>
              </w:rPr>
            </w:r>
            <w:r w:rsidR="00E41ED3" w:rsidRPr="00B6486B">
              <w:rPr>
                <w:noProof/>
                <w:webHidden/>
              </w:rPr>
              <w:fldChar w:fldCharType="separate"/>
            </w:r>
            <w:r>
              <w:rPr>
                <w:noProof/>
                <w:webHidden/>
              </w:rPr>
              <w:t>34</w:t>
            </w:r>
            <w:r w:rsidR="00E41ED3" w:rsidRPr="00B6486B">
              <w:rPr>
                <w:noProof/>
                <w:webHidden/>
              </w:rPr>
              <w:fldChar w:fldCharType="end"/>
            </w:r>
          </w:hyperlink>
        </w:p>
        <w:p w:rsidR="00E41ED3" w:rsidRPr="00B6486B" w:rsidRDefault="00B47953" w:rsidP="00B6486B">
          <w:pPr>
            <w:pStyle w:val="11"/>
            <w:rPr>
              <w:rFonts w:eastAsiaTheme="minorEastAsia"/>
              <w:noProof/>
              <w:lang w:eastAsia="ru-RU"/>
            </w:rPr>
          </w:pPr>
          <w:hyperlink w:anchor="_Toc526714183" w:history="1">
            <w:r w:rsidR="00E41ED3" w:rsidRPr="00B6486B">
              <w:rPr>
                <w:rStyle w:val="af2"/>
                <w:rFonts w:cs="Times New Roman"/>
                <w:noProof/>
                <w:sz w:val="28"/>
                <w:szCs w:val="28"/>
              </w:rPr>
              <w:t>9. Ресурсное обеспечение реализации Концепции</w:t>
            </w:r>
            <w:r w:rsidR="00E41ED3" w:rsidRPr="00B6486B">
              <w:rPr>
                <w:noProof/>
                <w:webHidden/>
              </w:rPr>
              <w:tab/>
            </w:r>
            <w:r w:rsidR="00E41ED3" w:rsidRPr="00B6486B">
              <w:rPr>
                <w:noProof/>
                <w:webHidden/>
              </w:rPr>
              <w:fldChar w:fldCharType="begin"/>
            </w:r>
            <w:r w:rsidR="00E41ED3" w:rsidRPr="00B6486B">
              <w:rPr>
                <w:noProof/>
                <w:webHidden/>
              </w:rPr>
              <w:instrText xml:space="preserve"> PAGEREF _Toc526714183 \h </w:instrText>
            </w:r>
            <w:r w:rsidR="00E41ED3" w:rsidRPr="00B6486B">
              <w:rPr>
                <w:noProof/>
                <w:webHidden/>
              </w:rPr>
            </w:r>
            <w:r w:rsidR="00E41ED3" w:rsidRPr="00B6486B">
              <w:rPr>
                <w:noProof/>
                <w:webHidden/>
              </w:rPr>
              <w:fldChar w:fldCharType="separate"/>
            </w:r>
            <w:r>
              <w:rPr>
                <w:noProof/>
                <w:webHidden/>
              </w:rPr>
              <w:t>35</w:t>
            </w:r>
            <w:r w:rsidR="00E41ED3" w:rsidRPr="00B6486B">
              <w:rPr>
                <w:noProof/>
                <w:webHidden/>
              </w:rPr>
              <w:fldChar w:fldCharType="end"/>
            </w:r>
          </w:hyperlink>
        </w:p>
        <w:p w:rsidR="007C5F10" w:rsidRPr="00B6486B" w:rsidRDefault="007C5F10" w:rsidP="00261A15">
          <w:pPr>
            <w:spacing w:after="0"/>
            <w:rPr>
              <w:rFonts w:cs="Times New Roman"/>
              <w:sz w:val="28"/>
              <w:szCs w:val="28"/>
            </w:rPr>
          </w:pPr>
          <w:r w:rsidRPr="00B6486B">
            <w:rPr>
              <w:rFonts w:cs="Times New Roman"/>
              <w:b/>
              <w:bCs/>
              <w:sz w:val="28"/>
              <w:szCs w:val="28"/>
            </w:rPr>
            <w:fldChar w:fldCharType="end"/>
          </w:r>
        </w:p>
      </w:sdtContent>
    </w:sdt>
    <w:p w:rsidR="00940E19" w:rsidRPr="00B6486B" w:rsidRDefault="00940E19" w:rsidP="00E41ED3">
      <w:pPr>
        <w:pStyle w:val="1"/>
        <w:spacing w:before="0"/>
        <w:jc w:val="center"/>
        <w:rPr>
          <w:rFonts w:cs="Times New Roman"/>
          <w:szCs w:val="28"/>
        </w:rPr>
      </w:pPr>
      <w:r w:rsidRPr="00B6486B">
        <w:rPr>
          <w:rFonts w:cs="Times New Roman"/>
          <w:szCs w:val="28"/>
        </w:rPr>
        <w:br w:type="page"/>
      </w:r>
      <w:bookmarkStart w:id="0" w:name="_Toc499647542"/>
      <w:bookmarkStart w:id="1" w:name="_Toc503782290"/>
      <w:bookmarkStart w:id="2" w:name="_Toc505302402"/>
      <w:bookmarkStart w:id="3" w:name="_Toc505472768"/>
      <w:bookmarkStart w:id="4" w:name="_Toc507092977"/>
      <w:bookmarkStart w:id="5" w:name="_Toc509313028"/>
      <w:bookmarkStart w:id="6" w:name="_Toc522264369"/>
      <w:bookmarkStart w:id="7" w:name="_Toc526714152"/>
      <w:r w:rsidRPr="00B6486B">
        <w:rPr>
          <w:rFonts w:cs="Times New Roman"/>
          <w:szCs w:val="28"/>
        </w:rPr>
        <w:lastRenderedPageBreak/>
        <w:t>Основные понятия</w:t>
      </w:r>
      <w:bookmarkEnd w:id="0"/>
      <w:bookmarkEnd w:id="1"/>
      <w:bookmarkEnd w:id="2"/>
      <w:bookmarkEnd w:id="3"/>
      <w:bookmarkEnd w:id="4"/>
      <w:bookmarkEnd w:id="5"/>
      <w:bookmarkEnd w:id="6"/>
      <w:bookmarkEnd w:id="7"/>
    </w:p>
    <w:p w:rsidR="0037675D" w:rsidRPr="00B6486B" w:rsidRDefault="0037675D" w:rsidP="0037675D">
      <w:pPr>
        <w:pStyle w:val="a7"/>
        <w:spacing w:before="0" w:beforeAutospacing="0" w:after="0" w:afterAutospacing="0"/>
        <w:rPr>
          <w:sz w:val="28"/>
          <w:szCs w:val="28"/>
        </w:rPr>
      </w:pPr>
    </w:p>
    <w:p w:rsidR="0037675D" w:rsidRPr="00B6486B" w:rsidRDefault="0037675D" w:rsidP="0037675D">
      <w:pPr>
        <w:pStyle w:val="a7"/>
        <w:spacing w:before="0" w:beforeAutospacing="0" w:after="0" w:afterAutospacing="0"/>
        <w:rPr>
          <w:sz w:val="28"/>
          <w:szCs w:val="28"/>
        </w:rPr>
      </w:pPr>
      <w:r w:rsidRPr="00B6486B">
        <w:rPr>
          <w:sz w:val="28"/>
          <w:szCs w:val="28"/>
        </w:rPr>
        <w:t>Во всем мире умные города – неотъемлемая часть идеологии устойчивого развития общества. Концепция цифрового развития определяет приоритеты, цели и задачи муниципального управления и развития в сфере цифровых технологий в городе Новороссийске на 2020-20</w:t>
      </w:r>
      <w:r w:rsidR="00BF5685" w:rsidRPr="00B6486B">
        <w:rPr>
          <w:sz w:val="28"/>
          <w:szCs w:val="28"/>
        </w:rPr>
        <w:t>30</w:t>
      </w:r>
      <w:r w:rsidRPr="00B6486B">
        <w:rPr>
          <w:sz w:val="28"/>
          <w:szCs w:val="28"/>
        </w:rPr>
        <w:t xml:space="preserve"> года.</w:t>
      </w:r>
    </w:p>
    <w:p w:rsidR="0037675D" w:rsidRPr="00B6486B" w:rsidRDefault="0037675D" w:rsidP="0037675D">
      <w:pPr>
        <w:pStyle w:val="a7"/>
        <w:spacing w:before="0" w:beforeAutospacing="0" w:after="0" w:afterAutospacing="0"/>
        <w:rPr>
          <w:sz w:val="28"/>
          <w:szCs w:val="28"/>
        </w:rPr>
      </w:pPr>
      <w:r w:rsidRPr="00B6486B">
        <w:rPr>
          <w:sz w:val="28"/>
          <w:szCs w:val="28"/>
        </w:rPr>
        <w:t xml:space="preserve">Документ основан на анализе глобальных </w:t>
      </w:r>
      <w:proofErr w:type="spellStart"/>
      <w:r w:rsidRPr="00B6486B">
        <w:rPr>
          <w:sz w:val="28"/>
          <w:szCs w:val="28"/>
        </w:rPr>
        <w:t>мегатрендов</w:t>
      </w:r>
      <w:proofErr w:type="spellEnd"/>
      <w:r w:rsidRPr="00B6486B">
        <w:rPr>
          <w:sz w:val="28"/>
          <w:szCs w:val="28"/>
        </w:rPr>
        <w:t xml:space="preserve"> развития городов. При разработке Концепции были учтены мнения горожан (Стратегическ</w:t>
      </w:r>
      <w:r w:rsidR="00101312" w:rsidRPr="00B6486B">
        <w:rPr>
          <w:sz w:val="28"/>
          <w:szCs w:val="28"/>
        </w:rPr>
        <w:t>ая</w:t>
      </w:r>
      <w:r w:rsidR="00A22C3F" w:rsidRPr="00B6486B">
        <w:rPr>
          <w:sz w:val="28"/>
          <w:szCs w:val="28"/>
        </w:rPr>
        <w:t xml:space="preserve"> сессия </w:t>
      </w:r>
      <w:r w:rsidRPr="00B6486B">
        <w:rPr>
          <w:sz w:val="28"/>
          <w:szCs w:val="28"/>
        </w:rPr>
        <w:t>от 04.03.2020г.)</w:t>
      </w:r>
    </w:p>
    <w:p w:rsidR="0037675D" w:rsidRPr="00B6486B" w:rsidRDefault="0037675D" w:rsidP="00261A15">
      <w:pPr>
        <w:pStyle w:val="a7"/>
        <w:spacing w:before="0" w:beforeAutospacing="0" w:after="0" w:afterAutospacing="0"/>
        <w:rPr>
          <w:b/>
          <w:sz w:val="28"/>
          <w:szCs w:val="28"/>
        </w:rPr>
      </w:pPr>
      <w:bookmarkStart w:id="8" w:name="_Toc503782233"/>
      <w:bookmarkStart w:id="9" w:name="_Toc503782251"/>
      <w:bookmarkStart w:id="10" w:name="_Toc503782274"/>
      <w:bookmarkStart w:id="11" w:name="_Toc503782291"/>
      <w:bookmarkStart w:id="12" w:name="_Toc503782441"/>
      <w:bookmarkStart w:id="13" w:name="_Toc503782503"/>
      <w:bookmarkEnd w:id="8"/>
      <w:bookmarkEnd w:id="9"/>
      <w:bookmarkEnd w:id="10"/>
      <w:bookmarkEnd w:id="11"/>
      <w:bookmarkEnd w:id="12"/>
      <w:bookmarkEnd w:id="13"/>
    </w:p>
    <w:p w:rsidR="00261A15" w:rsidRPr="00B6486B" w:rsidRDefault="00261A15" w:rsidP="00261A15">
      <w:pPr>
        <w:pStyle w:val="a7"/>
        <w:spacing w:before="0" w:beforeAutospacing="0" w:after="0" w:afterAutospacing="0"/>
        <w:rPr>
          <w:sz w:val="28"/>
          <w:szCs w:val="28"/>
        </w:rPr>
      </w:pPr>
      <w:r w:rsidRPr="00B6486B">
        <w:rPr>
          <w:b/>
          <w:sz w:val="28"/>
          <w:szCs w:val="28"/>
        </w:rPr>
        <w:t xml:space="preserve">Умный город – </w:t>
      </w:r>
      <w:r w:rsidRPr="00B6486B">
        <w:rPr>
          <w:sz w:val="28"/>
          <w:szCs w:val="28"/>
        </w:rPr>
        <w:t>это инновационный город, внедря</w:t>
      </w:r>
      <w:r w:rsidR="00A723A7" w:rsidRPr="00B6486B">
        <w:rPr>
          <w:sz w:val="28"/>
          <w:szCs w:val="28"/>
        </w:rPr>
        <w:t>ющий</w:t>
      </w:r>
      <w:r w:rsidRPr="00B6486B">
        <w:rPr>
          <w:sz w:val="28"/>
          <w:szCs w:val="28"/>
        </w:rPr>
        <w:t xml:space="preserve"> комплекс технических решений и организационных мероприятий, направленных на достижение максимально возможной эффективности управления ресурсами и предоставления услуг, в целях создания устойчивых благоприятных условий проживания и пребывания, деловой активности в городе для нынешнего и будущих поколений.</w:t>
      </w:r>
    </w:p>
    <w:p w:rsidR="005C7FE7" w:rsidRPr="00B6486B" w:rsidRDefault="005C7FE7" w:rsidP="00261A15">
      <w:pPr>
        <w:pStyle w:val="a7"/>
        <w:spacing w:before="0" w:beforeAutospacing="0" w:after="0" w:afterAutospacing="0"/>
        <w:rPr>
          <w:b/>
          <w:sz w:val="28"/>
          <w:szCs w:val="28"/>
        </w:rPr>
      </w:pPr>
    </w:p>
    <w:p w:rsidR="00261A15" w:rsidRPr="00B6486B" w:rsidRDefault="00261A15" w:rsidP="00261A15">
      <w:pPr>
        <w:pStyle w:val="a7"/>
        <w:spacing w:before="0" w:beforeAutospacing="0" w:after="0" w:afterAutospacing="0"/>
        <w:rPr>
          <w:sz w:val="28"/>
          <w:szCs w:val="28"/>
        </w:rPr>
      </w:pPr>
      <w:r w:rsidRPr="00B6486B">
        <w:rPr>
          <w:b/>
          <w:sz w:val="28"/>
          <w:szCs w:val="28"/>
        </w:rPr>
        <w:t>Цифровая экономика</w:t>
      </w:r>
      <w:r w:rsidRPr="00B6486B">
        <w:rPr>
          <w:sz w:val="28"/>
          <w:szCs w:val="28"/>
        </w:rPr>
        <w:t xml:space="preserve"> – хозяйственная деятельность, ключевым фактором производства в которой являются данные в цифровой форме, </w:t>
      </w:r>
      <w:r w:rsidR="00A86CD9" w:rsidRPr="00B6486B">
        <w:rPr>
          <w:sz w:val="28"/>
          <w:szCs w:val="28"/>
        </w:rPr>
        <w:t>что</w:t>
      </w:r>
      <w:r w:rsidRPr="00B6486B">
        <w:rPr>
          <w:sz w:val="28"/>
          <w:szCs w:val="28"/>
        </w:rPr>
        <w:t xml:space="preserve"> способствует формированию информационного пространства с учетом потребностей граждан и общества в получении качественных и достоверных сведений, развитию информационной инфраструктуры Российской Федерации, созданию и применению российских информационно-телекоммуникационных технологий, а также формированию новой технологической основы для социальной и экономической сферы.</w:t>
      </w:r>
    </w:p>
    <w:p w:rsidR="005C7FE7" w:rsidRPr="00B6486B" w:rsidRDefault="005C7FE7" w:rsidP="00261A15">
      <w:pPr>
        <w:pStyle w:val="a7"/>
        <w:spacing w:before="0" w:beforeAutospacing="0" w:after="0" w:afterAutospacing="0"/>
        <w:rPr>
          <w:b/>
          <w:sz w:val="28"/>
          <w:szCs w:val="28"/>
        </w:rPr>
      </w:pPr>
    </w:p>
    <w:p w:rsidR="00261A15" w:rsidRPr="00B6486B" w:rsidRDefault="00261A15" w:rsidP="00261A15">
      <w:pPr>
        <w:pStyle w:val="a7"/>
        <w:spacing w:before="0" w:beforeAutospacing="0" w:after="0" w:afterAutospacing="0"/>
        <w:rPr>
          <w:rFonts w:eastAsia="Arial"/>
          <w:sz w:val="28"/>
          <w:szCs w:val="28"/>
        </w:rPr>
      </w:pPr>
      <w:r w:rsidRPr="00B6486B">
        <w:rPr>
          <w:b/>
          <w:sz w:val="28"/>
          <w:szCs w:val="28"/>
        </w:rPr>
        <w:t xml:space="preserve">Цифровой сервис – </w:t>
      </w:r>
      <w:r w:rsidRPr="00B6486B">
        <w:rPr>
          <w:sz w:val="28"/>
          <w:szCs w:val="28"/>
        </w:rPr>
        <w:t xml:space="preserve">это способ и </w:t>
      </w:r>
      <w:r w:rsidRPr="00B6486B">
        <w:rPr>
          <w:rFonts w:eastAsia="Arial"/>
          <w:sz w:val="28"/>
          <w:szCs w:val="28"/>
        </w:rPr>
        <w:t xml:space="preserve">процесс предоставления жителям, компаниям, организациям, </w:t>
      </w:r>
      <w:r w:rsidR="00A723A7" w:rsidRPr="00B6486B">
        <w:rPr>
          <w:rFonts w:eastAsia="Arial"/>
          <w:sz w:val="28"/>
          <w:szCs w:val="28"/>
        </w:rPr>
        <w:t>органам местного самоуправления</w:t>
      </w:r>
      <w:r w:rsidRPr="00B6486B">
        <w:rPr>
          <w:rFonts w:eastAsia="Arial"/>
          <w:sz w:val="28"/>
          <w:szCs w:val="28"/>
        </w:rPr>
        <w:t xml:space="preserve"> и органам государственной власти данных и результатов их обработки и анализа для эффективного удовлетворения собственных потребностей, и реализации установленных полномочий.</w:t>
      </w:r>
    </w:p>
    <w:p w:rsidR="005C7FE7" w:rsidRPr="00B6486B" w:rsidRDefault="005C7FE7" w:rsidP="00261A15">
      <w:pPr>
        <w:pStyle w:val="a7"/>
        <w:spacing w:before="0" w:beforeAutospacing="0" w:after="0" w:afterAutospacing="0"/>
        <w:rPr>
          <w:b/>
          <w:sz w:val="28"/>
          <w:szCs w:val="28"/>
        </w:rPr>
      </w:pPr>
    </w:p>
    <w:p w:rsidR="00261A15" w:rsidRPr="00B6486B" w:rsidRDefault="00261A15" w:rsidP="00261A15">
      <w:pPr>
        <w:pStyle w:val="a7"/>
        <w:spacing w:before="0" w:beforeAutospacing="0" w:after="0" w:afterAutospacing="0"/>
        <w:rPr>
          <w:sz w:val="28"/>
          <w:szCs w:val="28"/>
        </w:rPr>
      </w:pPr>
      <w:r w:rsidRPr="00B6486B">
        <w:rPr>
          <w:b/>
          <w:sz w:val="28"/>
          <w:szCs w:val="28"/>
        </w:rPr>
        <w:t>Платформа «Умный город» (</w:t>
      </w:r>
      <w:r w:rsidRPr="00B6486B">
        <w:rPr>
          <w:sz w:val="28"/>
          <w:szCs w:val="28"/>
        </w:rPr>
        <w:t>единая интеграционная платформа «Умный город»)</w:t>
      </w:r>
      <w:r w:rsidRPr="00B6486B">
        <w:rPr>
          <w:b/>
          <w:sz w:val="28"/>
          <w:szCs w:val="28"/>
        </w:rPr>
        <w:t xml:space="preserve"> – </w:t>
      </w:r>
      <w:r w:rsidRPr="00B6486B">
        <w:rPr>
          <w:sz w:val="28"/>
          <w:szCs w:val="28"/>
        </w:rPr>
        <w:t xml:space="preserve">это комплекс технических и программных средств для решения задач городского управления, предназначенный для высшего руководства города (субъекта), пользователей отраслевых органов государственной власти, их подведомственных подразделений, профильных хозяйствующих субъектов, прочих эксплуатирующих и сервисных организаций, а также для граждан. </w:t>
      </w:r>
    </w:p>
    <w:p w:rsidR="005C7FE7" w:rsidRPr="00B6486B" w:rsidRDefault="005C7FE7" w:rsidP="00261A15">
      <w:pPr>
        <w:pStyle w:val="a7"/>
        <w:spacing w:before="0" w:beforeAutospacing="0" w:after="0" w:afterAutospacing="0"/>
        <w:rPr>
          <w:b/>
          <w:sz w:val="28"/>
          <w:szCs w:val="28"/>
        </w:rPr>
      </w:pPr>
    </w:p>
    <w:p w:rsidR="00261A15" w:rsidRPr="00B6486B" w:rsidRDefault="00261A15" w:rsidP="00261A15">
      <w:pPr>
        <w:pStyle w:val="a7"/>
        <w:spacing w:before="0" w:beforeAutospacing="0" w:after="0" w:afterAutospacing="0"/>
        <w:rPr>
          <w:sz w:val="28"/>
          <w:szCs w:val="28"/>
        </w:rPr>
      </w:pPr>
      <w:r w:rsidRPr="00B6486B">
        <w:rPr>
          <w:b/>
          <w:sz w:val="28"/>
          <w:szCs w:val="28"/>
        </w:rPr>
        <w:t xml:space="preserve">Оператор </w:t>
      </w:r>
      <w:r w:rsidR="009E1029" w:rsidRPr="00B6486B">
        <w:rPr>
          <w:b/>
          <w:sz w:val="28"/>
          <w:szCs w:val="28"/>
        </w:rPr>
        <w:t>П</w:t>
      </w:r>
      <w:r w:rsidRPr="00B6486B">
        <w:rPr>
          <w:b/>
          <w:sz w:val="28"/>
          <w:szCs w:val="28"/>
        </w:rPr>
        <w:t>латформы «Умный город»</w:t>
      </w:r>
      <w:r w:rsidRPr="00B6486B">
        <w:rPr>
          <w:sz w:val="28"/>
          <w:szCs w:val="28"/>
        </w:rPr>
        <w:t xml:space="preserve"> – организация, обладающая необходимыми ресурсами для обеспечения функционирования </w:t>
      </w:r>
      <w:r w:rsidR="009E1029" w:rsidRPr="00B6486B">
        <w:rPr>
          <w:sz w:val="28"/>
          <w:szCs w:val="28"/>
        </w:rPr>
        <w:t>П</w:t>
      </w:r>
      <w:r w:rsidRPr="00B6486B">
        <w:rPr>
          <w:sz w:val="28"/>
          <w:szCs w:val="28"/>
        </w:rPr>
        <w:t>латформы «Умный город» в облаке и</w:t>
      </w:r>
      <w:r w:rsidRPr="00B6486B">
        <w:rPr>
          <w:sz w:val="28"/>
          <w:szCs w:val="28"/>
          <w:lang w:val="en-US"/>
        </w:rPr>
        <w:t> </w:t>
      </w:r>
      <w:r w:rsidRPr="00B6486B">
        <w:rPr>
          <w:sz w:val="28"/>
          <w:szCs w:val="28"/>
        </w:rPr>
        <w:t>обеспечивающая, в соответствии с заданными требованиями открытости, надежности и безопасности,</w:t>
      </w:r>
      <w:r w:rsidRPr="00B6486B" w:rsidDel="00D07FFB">
        <w:rPr>
          <w:sz w:val="28"/>
          <w:szCs w:val="28"/>
        </w:rPr>
        <w:t xml:space="preserve"> </w:t>
      </w:r>
      <w:r w:rsidRPr="00B6486B">
        <w:rPr>
          <w:sz w:val="28"/>
          <w:szCs w:val="28"/>
        </w:rPr>
        <w:t xml:space="preserve">работоспособность </w:t>
      </w:r>
      <w:r w:rsidRPr="00B6486B">
        <w:rPr>
          <w:sz w:val="28"/>
          <w:szCs w:val="28"/>
        </w:rPr>
        <w:lastRenderedPageBreak/>
        <w:t>цифровых сервисов «Умного города», а также сбор, защищенные передачу, обработку и хранение данных, полученных из городских систем,</w:t>
      </w:r>
      <w:r w:rsidRPr="00B6486B" w:rsidDel="00D07FFB">
        <w:rPr>
          <w:sz w:val="28"/>
          <w:szCs w:val="28"/>
        </w:rPr>
        <w:t xml:space="preserve"> </w:t>
      </w:r>
      <w:r w:rsidRPr="00B6486B">
        <w:rPr>
          <w:sz w:val="28"/>
          <w:szCs w:val="28"/>
        </w:rPr>
        <w:t>и предоставление доступа к открытым данным согласно установленной политике передачи, хранения и обработки информации.</w:t>
      </w:r>
    </w:p>
    <w:p w:rsidR="005C7FE7" w:rsidRPr="00B6486B" w:rsidRDefault="005C7FE7" w:rsidP="00261A15">
      <w:pPr>
        <w:pStyle w:val="a7"/>
        <w:spacing w:before="0" w:beforeAutospacing="0" w:after="0" w:afterAutospacing="0"/>
        <w:rPr>
          <w:rFonts w:eastAsia="Arial"/>
          <w:b/>
          <w:sz w:val="28"/>
          <w:szCs w:val="28"/>
        </w:rPr>
      </w:pPr>
    </w:p>
    <w:p w:rsidR="00261A15" w:rsidRPr="00B6486B" w:rsidRDefault="00261A15" w:rsidP="00261A15">
      <w:pPr>
        <w:pStyle w:val="a7"/>
        <w:spacing w:before="0" w:beforeAutospacing="0" w:after="0" w:afterAutospacing="0"/>
        <w:rPr>
          <w:rFonts w:eastAsia="Arial"/>
          <w:sz w:val="28"/>
          <w:szCs w:val="28"/>
        </w:rPr>
      </w:pPr>
      <w:r w:rsidRPr="00B6486B">
        <w:rPr>
          <w:rFonts w:eastAsia="Arial"/>
          <w:b/>
          <w:sz w:val="28"/>
          <w:szCs w:val="28"/>
        </w:rPr>
        <w:t>Кросс-отраслевой сервис</w:t>
      </w:r>
      <w:r w:rsidRPr="00B6486B">
        <w:rPr>
          <w:rFonts w:eastAsia="Arial"/>
          <w:sz w:val="28"/>
          <w:szCs w:val="28"/>
        </w:rPr>
        <w:t xml:space="preserve"> – это цифровой сервис, в реализации которого используется несколько отраслевых решений.</w:t>
      </w:r>
    </w:p>
    <w:p w:rsidR="00261A15" w:rsidRPr="00B6486B" w:rsidRDefault="00261A15">
      <w:pPr>
        <w:spacing w:line="259" w:lineRule="auto"/>
        <w:jc w:val="left"/>
        <w:rPr>
          <w:rFonts w:eastAsiaTheme="majorEastAsia" w:cs="Times New Roman"/>
          <w:b/>
          <w:sz w:val="28"/>
          <w:szCs w:val="28"/>
        </w:rPr>
      </w:pPr>
      <w:r w:rsidRPr="00B6486B">
        <w:rPr>
          <w:rFonts w:cs="Times New Roman"/>
          <w:sz w:val="28"/>
          <w:szCs w:val="28"/>
        </w:rPr>
        <w:br w:type="page"/>
      </w:r>
    </w:p>
    <w:p w:rsidR="00940E19" w:rsidRPr="00B6486B" w:rsidRDefault="00940E19" w:rsidP="00261A15">
      <w:pPr>
        <w:pStyle w:val="1"/>
        <w:spacing w:before="0"/>
        <w:jc w:val="center"/>
        <w:rPr>
          <w:rFonts w:cs="Times New Roman"/>
          <w:szCs w:val="28"/>
        </w:rPr>
      </w:pPr>
      <w:bookmarkStart w:id="14" w:name="_Toc526714153"/>
      <w:r w:rsidRPr="00B6486B">
        <w:rPr>
          <w:rFonts w:cs="Times New Roman"/>
          <w:szCs w:val="28"/>
        </w:rPr>
        <w:lastRenderedPageBreak/>
        <w:t>Введение</w:t>
      </w:r>
      <w:bookmarkEnd w:id="14"/>
    </w:p>
    <w:p w:rsidR="00940E19" w:rsidRPr="00B6486B" w:rsidRDefault="00940E19" w:rsidP="00261A15">
      <w:pPr>
        <w:spacing w:after="0"/>
        <w:ind w:firstLine="709"/>
        <w:rPr>
          <w:rFonts w:cs="Times New Roman"/>
          <w:sz w:val="28"/>
          <w:szCs w:val="28"/>
        </w:rPr>
      </w:pP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Город </w:t>
      </w:r>
      <w:r w:rsidR="00543262" w:rsidRPr="00B6486B">
        <w:rPr>
          <w:rFonts w:cs="Times New Roman"/>
          <w:sz w:val="28"/>
          <w:szCs w:val="28"/>
        </w:rPr>
        <w:t>Новороссийск</w:t>
      </w:r>
      <w:r w:rsidRPr="00B6486B">
        <w:rPr>
          <w:rFonts w:cs="Times New Roman"/>
          <w:sz w:val="28"/>
          <w:szCs w:val="28"/>
        </w:rPr>
        <w:t xml:space="preserve"> - культурный, инновационный и упр</w:t>
      </w:r>
      <w:r w:rsidR="007E41F9" w:rsidRPr="00B6486B">
        <w:rPr>
          <w:rFonts w:cs="Times New Roman"/>
          <w:sz w:val="28"/>
          <w:szCs w:val="28"/>
        </w:rPr>
        <w:t>авленческий центр</w:t>
      </w:r>
      <w:r w:rsidRPr="00B6486B">
        <w:rPr>
          <w:rFonts w:cs="Times New Roman"/>
          <w:sz w:val="28"/>
          <w:szCs w:val="28"/>
        </w:rPr>
        <w:t xml:space="preserve">, </w:t>
      </w:r>
      <w:r w:rsidR="00E46A74" w:rsidRPr="00B6486B">
        <w:rPr>
          <w:rFonts w:cs="Times New Roman"/>
          <w:sz w:val="28"/>
          <w:szCs w:val="28"/>
        </w:rPr>
        <w:t>имеющий</w:t>
      </w:r>
      <w:r w:rsidRPr="00B6486B">
        <w:rPr>
          <w:rFonts w:cs="Times New Roman"/>
          <w:sz w:val="28"/>
          <w:szCs w:val="28"/>
        </w:rPr>
        <w:t xml:space="preserve"> уникальное транспортно-географическое положение, где проходят основные железнодорожные и автомобильные магистрали, </w:t>
      </w:r>
      <w:r w:rsidR="00B959FC" w:rsidRPr="00B6486B">
        <w:rPr>
          <w:rFonts w:cs="Times New Roman"/>
          <w:sz w:val="28"/>
          <w:szCs w:val="28"/>
        </w:rPr>
        <w:t xml:space="preserve">крупнейший морской </w:t>
      </w:r>
      <w:r w:rsidR="000F3B95" w:rsidRPr="00B6486B">
        <w:rPr>
          <w:rFonts w:cs="Times New Roman"/>
          <w:sz w:val="28"/>
          <w:szCs w:val="28"/>
        </w:rPr>
        <w:t>порт</w:t>
      </w:r>
      <w:r w:rsidR="00A22C3F" w:rsidRPr="00B6486B">
        <w:rPr>
          <w:rFonts w:cs="Times New Roman"/>
          <w:sz w:val="28"/>
          <w:szCs w:val="28"/>
        </w:rPr>
        <w:t>.</w:t>
      </w:r>
      <w:r w:rsidRPr="00B6486B">
        <w:rPr>
          <w:rFonts w:cs="Times New Roman"/>
          <w:sz w:val="28"/>
          <w:szCs w:val="28"/>
        </w:rPr>
        <w:t xml:space="preserve"> </w:t>
      </w:r>
      <w:r w:rsidR="00A22C3F" w:rsidRPr="00B6486B">
        <w:rPr>
          <w:rFonts w:cs="Times New Roman"/>
          <w:sz w:val="28"/>
          <w:szCs w:val="28"/>
        </w:rPr>
        <w:t xml:space="preserve">Городом </w:t>
      </w:r>
      <w:r w:rsidRPr="00B6486B">
        <w:rPr>
          <w:rFonts w:cs="Times New Roman"/>
          <w:sz w:val="28"/>
          <w:szCs w:val="28"/>
        </w:rPr>
        <w:t>накоплен социально-экономический, культурный, инновационный, научно-технический и образовательный потенциал</w:t>
      </w:r>
      <w:r w:rsidR="00E46A74" w:rsidRPr="00B6486B">
        <w:rPr>
          <w:rFonts w:cs="Times New Roman"/>
          <w:sz w:val="28"/>
          <w:szCs w:val="28"/>
        </w:rPr>
        <w:t xml:space="preserve"> и</w:t>
      </w:r>
      <w:r w:rsidRPr="00B6486B">
        <w:rPr>
          <w:rFonts w:cs="Times New Roman"/>
          <w:sz w:val="28"/>
          <w:szCs w:val="28"/>
        </w:rPr>
        <w:t xml:space="preserve"> крупны</w:t>
      </w:r>
      <w:r w:rsidR="00E46A74" w:rsidRPr="00B6486B">
        <w:rPr>
          <w:rFonts w:cs="Times New Roman"/>
          <w:sz w:val="28"/>
          <w:szCs w:val="28"/>
        </w:rPr>
        <w:t>е</w:t>
      </w:r>
      <w:r w:rsidRPr="00B6486B">
        <w:rPr>
          <w:rFonts w:cs="Times New Roman"/>
          <w:sz w:val="28"/>
          <w:szCs w:val="28"/>
        </w:rPr>
        <w:t xml:space="preserve"> образовательны</w:t>
      </w:r>
      <w:r w:rsidR="00E46A74" w:rsidRPr="00B6486B">
        <w:rPr>
          <w:rFonts w:cs="Times New Roman"/>
          <w:sz w:val="28"/>
          <w:szCs w:val="28"/>
        </w:rPr>
        <w:t>е</w:t>
      </w:r>
      <w:r w:rsidRPr="00B6486B">
        <w:rPr>
          <w:rFonts w:cs="Times New Roman"/>
          <w:sz w:val="28"/>
          <w:szCs w:val="28"/>
        </w:rPr>
        <w:t xml:space="preserve"> учреждени</w:t>
      </w:r>
      <w:r w:rsidR="00E46A74" w:rsidRPr="00B6486B">
        <w:rPr>
          <w:rFonts w:cs="Times New Roman"/>
          <w:sz w:val="28"/>
          <w:szCs w:val="28"/>
        </w:rPr>
        <w:t>я</w:t>
      </w:r>
      <w:r w:rsidRPr="00B6486B">
        <w:rPr>
          <w:rFonts w:cs="Times New Roman"/>
          <w:sz w:val="28"/>
          <w:szCs w:val="28"/>
        </w:rPr>
        <w:t xml:space="preserve">. </w:t>
      </w:r>
    </w:p>
    <w:p w:rsidR="00940E19" w:rsidRPr="00B6486B" w:rsidRDefault="00543262" w:rsidP="00261A15">
      <w:pPr>
        <w:spacing w:after="0"/>
        <w:ind w:firstLine="709"/>
        <w:rPr>
          <w:rFonts w:cs="Times New Roman"/>
          <w:sz w:val="28"/>
          <w:szCs w:val="28"/>
        </w:rPr>
      </w:pPr>
      <w:r w:rsidRPr="00B6486B">
        <w:rPr>
          <w:rFonts w:cs="Times New Roman"/>
          <w:sz w:val="28"/>
          <w:szCs w:val="28"/>
        </w:rPr>
        <w:t>Новороссийск</w:t>
      </w:r>
      <w:r w:rsidR="00940E19" w:rsidRPr="00B6486B">
        <w:rPr>
          <w:rFonts w:cs="Times New Roman"/>
          <w:sz w:val="28"/>
          <w:szCs w:val="28"/>
        </w:rPr>
        <w:t xml:space="preserve"> стягивает в себя не только финансовые и логистические потоки, но</w:t>
      </w:r>
      <w:r w:rsidR="00E46A74" w:rsidRPr="00B6486B">
        <w:rPr>
          <w:rFonts w:cs="Times New Roman"/>
          <w:sz w:val="28"/>
          <w:szCs w:val="28"/>
        </w:rPr>
        <w:t xml:space="preserve"> и</w:t>
      </w:r>
      <w:r w:rsidR="00940E19" w:rsidRPr="00B6486B">
        <w:rPr>
          <w:rFonts w:cs="Times New Roman"/>
          <w:sz w:val="28"/>
          <w:szCs w:val="28"/>
        </w:rPr>
        <w:t xml:space="preserve"> прежде всего</w:t>
      </w:r>
      <w:r w:rsidR="00E46A74" w:rsidRPr="00B6486B">
        <w:rPr>
          <w:rFonts w:cs="Times New Roman"/>
          <w:sz w:val="28"/>
          <w:szCs w:val="28"/>
        </w:rPr>
        <w:t>,</w:t>
      </w:r>
      <w:r w:rsidR="00940E19" w:rsidRPr="00B6486B">
        <w:rPr>
          <w:rFonts w:cs="Times New Roman"/>
          <w:sz w:val="28"/>
          <w:szCs w:val="28"/>
        </w:rPr>
        <w:t xml:space="preserve"> человечески</w:t>
      </w:r>
      <w:r w:rsidR="000E4ECD" w:rsidRPr="00B6486B">
        <w:rPr>
          <w:rFonts w:cs="Times New Roman"/>
          <w:sz w:val="28"/>
          <w:szCs w:val="28"/>
        </w:rPr>
        <w:t>е</w:t>
      </w:r>
      <w:r w:rsidR="00940E19" w:rsidRPr="00B6486B">
        <w:rPr>
          <w:rFonts w:cs="Times New Roman"/>
          <w:sz w:val="28"/>
          <w:szCs w:val="28"/>
        </w:rPr>
        <w:t xml:space="preserve"> ресурсы. Люди </w:t>
      </w:r>
      <w:r w:rsidR="00A723A7" w:rsidRPr="00B6486B">
        <w:rPr>
          <w:rFonts w:cs="Times New Roman"/>
          <w:sz w:val="28"/>
          <w:szCs w:val="28"/>
        </w:rPr>
        <w:t xml:space="preserve">приезжают в </w:t>
      </w:r>
      <w:r w:rsidRPr="00B6486B">
        <w:rPr>
          <w:rFonts w:cs="Times New Roman"/>
          <w:sz w:val="28"/>
          <w:szCs w:val="28"/>
        </w:rPr>
        <w:t>Новороссийск</w:t>
      </w:r>
      <w:r w:rsidR="00940E19" w:rsidRPr="00B6486B">
        <w:rPr>
          <w:rFonts w:cs="Times New Roman"/>
          <w:sz w:val="28"/>
          <w:szCs w:val="28"/>
        </w:rPr>
        <w:t xml:space="preserve"> для </w:t>
      </w:r>
      <w:r w:rsidR="00E46A74" w:rsidRPr="00B6486B">
        <w:rPr>
          <w:rFonts w:cs="Times New Roman"/>
          <w:sz w:val="28"/>
          <w:szCs w:val="28"/>
        </w:rPr>
        <w:t>работы</w:t>
      </w:r>
      <w:r w:rsidR="00940E19" w:rsidRPr="00B6486B">
        <w:rPr>
          <w:rFonts w:cs="Times New Roman"/>
          <w:sz w:val="28"/>
          <w:szCs w:val="28"/>
        </w:rPr>
        <w:t xml:space="preserve">, </w:t>
      </w:r>
      <w:r w:rsidR="00E46A74" w:rsidRPr="00B6486B">
        <w:rPr>
          <w:rFonts w:cs="Times New Roman"/>
          <w:sz w:val="28"/>
          <w:szCs w:val="28"/>
        </w:rPr>
        <w:t xml:space="preserve">развлечения, </w:t>
      </w:r>
      <w:r w:rsidR="00940E19" w:rsidRPr="00B6486B">
        <w:rPr>
          <w:rFonts w:cs="Times New Roman"/>
          <w:sz w:val="28"/>
          <w:szCs w:val="28"/>
        </w:rPr>
        <w:t>на каникулы, в отпуск, что приводит к необходимости</w:t>
      </w:r>
      <w:r w:rsidR="00E46A74" w:rsidRPr="00B6486B">
        <w:rPr>
          <w:rFonts w:cs="Times New Roman"/>
          <w:sz w:val="28"/>
          <w:szCs w:val="28"/>
        </w:rPr>
        <w:t xml:space="preserve"> ведения</w:t>
      </w:r>
      <w:r w:rsidR="00940E19" w:rsidRPr="00B6486B">
        <w:rPr>
          <w:rFonts w:cs="Times New Roman"/>
          <w:sz w:val="28"/>
          <w:szCs w:val="28"/>
        </w:rPr>
        <w:t xml:space="preserve"> новой туристической, культурной образовательной политики, развития </w:t>
      </w:r>
      <w:r w:rsidR="00E46A74" w:rsidRPr="00B6486B">
        <w:rPr>
          <w:rFonts w:cs="Times New Roman"/>
          <w:sz w:val="28"/>
          <w:szCs w:val="28"/>
        </w:rPr>
        <w:t xml:space="preserve">городской </w:t>
      </w:r>
      <w:r w:rsidR="00940E19" w:rsidRPr="00B6486B">
        <w:rPr>
          <w:rFonts w:cs="Times New Roman"/>
          <w:sz w:val="28"/>
          <w:szCs w:val="28"/>
        </w:rPr>
        <w:t>инфраструктуры. Для города также характерна высокая миграционная мобильность, что обуславливает необходимость качественного развития сервисных услуг с помощью современных цифровых технологий как для жите</w:t>
      </w:r>
      <w:r w:rsidR="00B6486B" w:rsidRPr="00B6486B">
        <w:rPr>
          <w:rFonts w:cs="Times New Roman"/>
          <w:sz w:val="28"/>
          <w:szCs w:val="28"/>
        </w:rPr>
        <w:t>лей, так и для гостей города.</w:t>
      </w:r>
    </w:p>
    <w:p w:rsidR="00940E19" w:rsidRPr="00B6486B" w:rsidRDefault="00940E19" w:rsidP="00261A15">
      <w:pPr>
        <w:spacing w:after="0"/>
        <w:ind w:firstLine="709"/>
        <w:rPr>
          <w:rFonts w:cs="Times New Roman"/>
          <w:sz w:val="28"/>
          <w:szCs w:val="28"/>
        </w:rPr>
      </w:pPr>
      <w:r w:rsidRPr="00B6486B">
        <w:rPr>
          <w:rFonts w:cs="Times New Roman"/>
          <w:sz w:val="28"/>
          <w:szCs w:val="28"/>
        </w:rPr>
        <w:t>В настоящее время в городе обостряются проблемы, связанные с процессами развития, включая: снижение пропускной способности транспортной инфраструктуры и ключевых объектов контроля, перегруженность городской инфраструктуры, рост дефицита мощностей социальных объектов, снижение удовлетворенности населения качеством сферы услуг, дефицит инфраструктуры для развития бизнеса. Происходит снижение эффективности управления городским хозяйством из-за морального устаревания оборудования, высокого износа основных фондов и инженерных сетей на промышленных и коммунальных предприятиях, высоких потерь коммунальных ресурсов</w:t>
      </w:r>
      <w:r w:rsidR="00A723A7" w:rsidRPr="00B6486B">
        <w:rPr>
          <w:rFonts w:cs="Times New Roman"/>
          <w:sz w:val="28"/>
          <w:szCs w:val="28"/>
        </w:rPr>
        <w:t>, что в свою очередь ограничивает</w:t>
      </w:r>
      <w:r w:rsidRPr="00B6486B">
        <w:rPr>
          <w:rFonts w:cs="Times New Roman"/>
          <w:sz w:val="28"/>
          <w:szCs w:val="28"/>
        </w:rPr>
        <w:t xml:space="preserve"> </w:t>
      </w:r>
      <w:r w:rsidR="00A723A7" w:rsidRPr="00B6486B">
        <w:rPr>
          <w:rFonts w:cs="Times New Roman"/>
          <w:sz w:val="28"/>
          <w:szCs w:val="28"/>
        </w:rPr>
        <w:t>в</w:t>
      </w:r>
      <w:r w:rsidRPr="00B6486B">
        <w:rPr>
          <w:rFonts w:cs="Times New Roman"/>
          <w:sz w:val="28"/>
          <w:szCs w:val="28"/>
        </w:rPr>
        <w:t>озможност</w:t>
      </w:r>
      <w:r w:rsidR="00A723A7" w:rsidRPr="00B6486B">
        <w:rPr>
          <w:rFonts w:cs="Times New Roman"/>
          <w:sz w:val="28"/>
          <w:szCs w:val="28"/>
        </w:rPr>
        <w:t>ь</w:t>
      </w:r>
      <w:r w:rsidRPr="00B6486B">
        <w:rPr>
          <w:rFonts w:cs="Times New Roman"/>
          <w:sz w:val="28"/>
          <w:szCs w:val="28"/>
        </w:rPr>
        <w:t xml:space="preserve"> повышения качества предоставления муниципальных услуг. Благоустройство общественных пространств не соответствует современным требованиям многофункциональности</w:t>
      </w:r>
      <w:r w:rsidR="00E46A74" w:rsidRPr="00B6486B">
        <w:rPr>
          <w:rFonts w:cs="Times New Roman"/>
          <w:sz w:val="28"/>
          <w:szCs w:val="28"/>
        </w:rPr>
        <w:t>,</w:t>
      </w:r>
      <w:r w:rsidRPr="00B6486B">
        <w:rPr>
          <w:rFonts w:cs="Times New Roman"/>
          <w:sz w:val="28"/>
          <w:szCs w:val="28"/>
        </w:rPr>
        <w:t xml:space="preserve"> доступности и безопасности, которые обоснованы растущим спросом со стороны гостей и жителей города. </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Преодоление проблем города требует мобилизации собственных ресурсов и развития текущих инвестиционных проектов, а </w:t>
      </w:r>
      <w:r w:rsidR="00B959FC" w:rsidRPr="00B6486B">
        <w:rPr>
          <w:rFonts w:cs="Times New Roman"/>
          <w:sz w:val="28"/>
          <w:szCs w:val="28"/>
        </w:rPr>
        <w:t>также</w:t>
      </w:r>
      <w:r w:rsidRPr="00B6486B">
        <w:rPr>
          <w:rFonts w:cs="Times New Roman"/>
          <w:sz w:val="28"/>
          <w:szCs w:val="28"/>
        </w:rPr>
        <w:t xml:space="preserve"> привлечения внешних ресурсов для реализации проектов «Умного города» и соци</w:t>
      </w:r>
      <w:r w:rsidR="00E46A74" w:rsidRPr="00B6486B">
        <w:rPr>
          <w:rFonts w:cs="Times New Roman"/>
          <w:sz w:val="28"/>
          <w:szCs w:val="28"/>
        </w:rPr>
        <w:t xml:space="preserve">ально-экономического развития </w:t>
      </w:r>
      <w:r w:rsidR="00543262" w:rsidRPr="00B6486B">
        <w:rPr>
          <w:rFonts w:cs="Times New Roman"/>
          <w:sz w:val="28"/>
          <w:szCs w:val="28"/>
        </w:rPr>
        <w:t>Новороссийск</w:t>
      </w:r>
      <w:r w:rsidRPr="00B6486B">
        <w:rPr>
          <w:rFonts w:cs="Times New Roman"/>
          <w:sz w:val="28"/>
          <w:szCs w:val="28"/>
        </w:rPr>
        <w:t>а за счет широкого внедрения цифровых технологий. Выбор проектов «Умного города» в первую очередь основывается на решении актуальных проблем города в текущем периоде и направлен на формирование системы эффективного управления городо</w:t>
      </w:r>
      <w:r w:rsidR="00A35036" w:rsidRPr="00B6486B">
        <w:rPr>
          <w:rFonts w:cs="Times New Roman"/>
          <w:sz w:val="28"/>
          <w:szCs w:val="28"/>
        </w:rPr>
        <w:t xml:space="preserve">м с помощью цифровых технологий, а также качественное изменение повседневной рутины за счет использования </w:t>
      </w:r>
      <w:proofErr w:type="spellStart"/>
      <w:r w:rsidR="00A35036" w:rsidRPr="00B6486B">
        <w:rPr>
          <w:rFonts w:cs="Times New Roman"/>
          <w:sz w:val="28"/>
          <w:szCs w:val="28"/>
        </w:rPr>
        <w:t>нейроинтерфейсов</w:t>
      </w:r>
      <w:proofErr w:type="spellEnd"/>
      <w:r w:rsidR="00A35036" w:rsidRPr="00B6486B">
        <w:rPr>
          <w:rFonts w:cs="Times New Roman"/>
          <w:sz w:val="28"/>
          <w:szCs w:val="28"/>
        </w:rPr>
        <w:t xml:space="preserve"> и цифровых ассистентов – от использования умных счетчиков до управления умной техникой.</w:t>
      </w:r>
      <w:r w:rsidRPr="00B6486B">
        <w:rPr>
          <w:rFonts w:cs="Times New Roman"/>
          <w:sz w:val="28"/>
          <w:szCs w:val="28"/>
        </w:rPr>
        <w:t xml:space="preserve"> </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В современном мире инновационные способы сбора и анализа данных постепенно занимают место устоявшихся механизмов управления городом. Основная мировая тенденция управления городскими ресурсами – все </w:t>
      </w:r>
      <w:r w:rsidRPr="00B6486B">
        <w:rPr>
          <w:rFonts w:cs="Times New Roman"/>
          <w:sz w:val="28"/>
          <w:szCs w:val="28"/>
        </w:rPr>
        <w:lastRenderedPageBreak/>
        <w:t xml:space="preserve">большее (но не абсолютное) исключение участия человека из цепочки сбора информации, её анализа, подготовки, принятия и исполнения решений с одновременным наращиванием объёма автоматизации управленческих функций. Принятие управленческих решений на основе анализа больших данных меняет принципы управления городом и способствует улучшению социальной, экономической, экологической ситуации и повышению уровня жизни населения. Управление городскими данными является важной и самостоятельной функцией органов местного самоуправления и обеспечивается специальными центрами компетенций при городских администрациях, в функции которых входит поддержка принятия решений главами органов местного самоуправления, в том числе в отношении цифровой трансформации бизнес-процессов самих органов местного самоуправления. </w:t>
      </w:r>
    </w:p>
    <w:p w:rsidR="00940E19" w:rsidRPr="00B6486B" w:rsidRDefault="00543262" w:rsidP="00261A15">
      <w:pPr>
        <w:spacing w:after="0"/>
        <w:ind w:firstLine="709"/>
        <w:rPr>
          <w:rFonts w:cs="Times New Roman"/>
          <w:sz w:val="28"/>
          <w:szCs w:val="28"/>
        </w:rPr>
      </w:pPr>
      <w:r w:rsidRPr="00B6486B">
        <w:rPr>
          <w:rFonts w:cs="Times New Roman"/>
          <w:sz w:val="28"/>
          <w:szCs w:val="28"/>
        </w:rPr>
        <w:t>Новороссийск</w:t>
      </w:r>
      <w:r w:rsidR="00940E19" w:rsidRPr="00B6486B">
        <w:rPr>
          <w:rFonts w:cs="Times New Roman"/>
          <w:sz w:val="28"/>
          <w:szCs w:val="28"/>
        </w:rPr>
        <w:t xml:space="preserve"> обладает высоким потенциалом развития, для реализации которого требуется новая модель функционирования и управления – «Умный город». </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Концепция создания и развития «Умного города» опирается на сложившуюся инфраструктуру г. </w:t>
      </w:r>
      <w:r w:rsidR="00543262" w:rsidRPr="00B6486B">
        <w:rPr>
          <w:rFonts w:cs="Times New Roman"/>
          <w:sz w:val="28"/>
          <w:szCs w:val="28"/>
        </w:rPr>
        <w:t>Новороссийск</w:t>
      </w:r>
      <w:r w:rsidRPr="00B6486B">
        <w:rPr>
          <w:rFonts w:cs="Times New Roman"/>
          <w:sz w:val="28"/>
          <w:szCs w:val="28"/>
        </w:rPr>
        <w:t>а, учитывает возможности и ограничения города, и направлена на:</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создание комфортных и безопасных условий жизни и пребывания в городе, отвечающих современным требованиям; </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создание новых возможностей для развития и реализации человеческого потенциала; </w:t>
      </w:r>
    </w:p>
    <w:p w:rsidR="00940E19" w:rsidRPr="00B6486B" w:rsidRDefault="00940E19" w:rsidP="00261A15">
      <w:pPr>
        <w:spacing w:after="0"/>
        <w:ind w:firstLine="709"/>
        <w:rPr>
          <w:rFonts w:cs="Times New Roman"/>
          <w:sz w:val="28"/>
          <w:szCs w:val="28"/>
        </w:rPr>
      </w:pPr>
      <w:r w:rsidRPr="00B6486B">
        <w:rPr>
          <w:rFonts w:cs="Times New Roman"/>
          <w:sz w:val="28"/>
          <w:szCs w:val="28"/>
        </w:rPr>
        <w:t xml:space="preserve">достижение устойчивого развития экономики города в условиях ее цифровой трансформации; </w:t>
      </w:r>
    </w:p>
    <w:p w:rsidR="00E46A74" w:rsidRPr="00B6486B" w:rsidRDefault="00E46A74" w:rsidP="00261A15">
      <w:pPr>
        <w:spacing w:after="0"/>
        <w:ind w:firstLine="709"/>
        <w:rPr>
          <w:rFonts w:cs="Times New Roman"/>
          <w:sz w:val="28"/>
          <w:szCs w:val="28"/>
        </w:rPr>
      </w:pPr>
      <w:r w:rsidRPr="00B6486B">
        <w:rPr>
          <w:rFonts w:cs="Times New Roman"/>
          <w:sz w:val="28"/>
          <w:szCs w:val="28"/>
        </w:rPr>
        <w:t>создание современной инфраструктуры городского управления и предоставления государственных и муниципальных услуг и сервисов;</w:t>
      </w:r>
    </w:p>
    <w:p w:rsidR="00940E19" w:rsidRPr="00B6486B" w:rsidRDefault="00940E19" w:rsidP="00261A15">
      <w:pPr>
        <w:spacing w:after="0"/>
        <w:ind w:firstLine="709"/>
        <w:rPr>
          <w:rFonts w:cs="Times New Roman"/>
          <w:sz w:val="28"/>
          <w:szCs w:val="28"/>
        </w:rPr>
      </w:pPr>
      <w:r w:rsidRPr="00B6486B">
        <w:rPr>
          <w:rFonts w:cs="Times New Roman"/>
          <w:sz w:val="28"/>
          <w:szCs w:val="28"/>
        </w:rPr>
        <w:t>повышение эффективности управления городским хозяйством с учетом возможностей углублени</w:t>
      </w:r>
      <w:r w:rsidR="00E46A74" w:rsidRPr="00B6486B">
        <w:rPr>
          <w:rFonts w:cs="Times New Roman"/>
          <w:sz w:val="28"/>
          <w:szCs w:val="28"/>
        </w:rPr>
        <w:t>я межотраслевого взаимодействия.</w:t>
      </w:r>
      <w:r w:rsidRPr="00B6486B">
        <w:rPr>
          <w:rFonts w:cs="Times New Roman"/>
          <w:sz w:val="28"/>
          <w:szCs w:val="28"/>
        </w:rPr>
        <w:t xml:space="preserve"> </w:t>
      </w:r>
    </w:p>
    <w:p w:rsidR="00A35036" w:rsidRPr="00B6486B" w:rsidRDefault="00A35036" w:rsidP="00261A15">
      <w:pPr>
        <w:spacing w:after="0"/>
        <w:ind w:firstLine="709"/>
        <w:rPr>
          <w:rFonts w:cs="Times New Roman"/>
          <w:sz w:val="28"/>
          <w:szCs w:val="28"/>
        </w:rPr>
      </w:pPr>
      <w:r w:rsidRPr="00B6486B">
        <w:rPr>
          <w:rFonts w:cs="Times New Roman"/>
          <w:sz w:val="28"/>
          <w:szCs w:val="28"/>
        </w:rPr>
        <w:t>Создание единой городской платформы данных о горожанах, городской инфраструктуре, системах муниципального управления и бизнес среде.</w:t>
      </w:r>
      <w:r w:rsidR="00964767" w:rsidRPr="00B6486B">
        <w:rPr>
          <w:rFonts w:cs="Times New Roman"/>
          <w:sz w:val="28"/>
          <w:szCs w:val="28"/>
        </w:rPr>
        <w:t xml:space="preserve"> </w:t>
      </w:r>
      <w:r w:rsidRPr="00B6486B">
        <w:rPr>
          <w:rFonts w:cs="Times New Roman"/>
          <w:sz w:val="28"/>
          <w:szCs w:val="28"/>
        </w:rPr>
        <w:t>Управления системами безопасности на основе обработки данных, поступающих в режиме реального времени и посредством</w:t>
      </w:r>
      <w:r w:rsidR="00964767" w:rsidRPr="00B6486B">
        <w:rPr>
          <w:rFonts w:cs="Times New Roman"/>
          <w:sz w:val="28"/>
          <w:szCs w:val="28"/>
        </w:rPr>
        <w:t xml:space="preserve"> искусственного интеллекта. Участия жителей в принятии решений через электронные системы голосования на базе технологии </w:t>
      </w:r>
      <w:proofErr w:type="spellStart"/>
      <w:r w:rsidR="00964767" w:rsidRPr="00B6486B">
        <w:rPr>
          <w:rFonts w:cs="Times New Roman"/>
          <w:sz w:val="28"/>
          <w:szCs w:val="28"/>
        </w:rPr>
        <w:t>блокчейн</w:t>
      </w:r>
      <w:proofErr w:type="spellEnd"/>
      <w:r w:rsidR="00964767" w:rsidRPr="00B6486B">
        <w:rPr>
          <w:rFonts w:cs="Times New Roman"/>
          <w:sz w:val="28"/>
          <w:szCs w:val="28"/>
        </w:rPr>
        <w:t>.</w:t>
      </w:r>
    </w:p>
    <w:p w:rsidR="00940E19" w:rsidRPr="00B6486B" w:rsidRDefault="00940E19" w:rsidP="00261A15">
      <w:pPr>
        <w:spacing w:after="0"/>
        <w:ind w:firstLine="709"/>
        <w:rPr>
          <w:rFonts w:cs="Times New Roman"/>
          <w:sz w:val="28"/>
          <w:szCs w:val="28"/>
        </w:rPr>
      </w:pPr>
      <w:r w:rsidRPr="00B6486B">
        <w:rPr>
          <w:rFonts w:cs="Times New Roman"/>
          <w:sz w:val="28"/>
          <w:szCs w:val="28"/>
        </w:rPr>
        <w:t>Специфика города</w:t>
      </w:r>
      <w:r w:rsidR="00E46A74" w:rsidRPr="00B6486B">
        <w:rPr>
          <w:rFonts w:cs="Times New Roman"/>
          <w:sz w:val="28"/>
          <w:szCs w:val="28"/>
        </w:rPr>
        <w:t>,</w:t>
      </w:r>
      <w:r w:rsidRPr="00B6486B">
        <w:rPr>
          <w:rFonts w:cs="Times New Roman"/>
          <w:sz w:val="28"/>
          <w:szCs w:val="28"/>
        </w:rPr>
        <w:t xml:space="preserve"> как</w:t>
      </w:r>
      <w:r w:rsidR="000F3B95" w:rsidRPr="00B6486B">
        <w:rPr>
          <w:rFonts w:cs="Times New Roman"/>
          <w:sz w:val="28"/>
          <w:szCs w:val="28"/>
        </w:rPr>
        <w:t xml:space="preserve"> одного из </w:t>
      </w:r>
      <w:r w:rsidR="00ED247B" w:rsidRPr="00B6486B">
        <w:rPr>
          <w:rFonts w:cs="Times New Roman"/>
          <w:sz w:val="28"/>
          <w:szCs w:val="28"/>
        </w:rPr>
        <w:t>крупнейш</w:t>
      </w:r>
      <w:r w:rsidR="000F3B95" w:rsidRPr="00B6486B">
        <w:rPr>
          <w:rFonts w:cs="Times New Roman"/>
          <w:sz w:val="28"/>
          <w:szCs w:val="28"/>
        </w:rPr>
        <w:t>их в Краснодарском крае</w:t>
      </w:r>
      <w:r w:rsidR="00E46A74" w:rsidRPr="00B6486B">
        <w:rPr>
          <w:rFonts w:cs="Times New Roman"/>
          <w:sz w:val="28"/>
          <w:szCs w:val="28"/>
        </w:rPr>
        <w:t>,</w:t>
      </w:r>
      <w:r w:rsidRPr="00B6486B">
        <w:rPr>
          <w:rFonts w:cs="Times New Roman"/>
          <w:sz w:val="28"/>
          <w:szCs w:val="28"/>
        </w:rPr>
        <w:t xml:space="preserve"> заключается в том, что большинство процессов управления городом и </w:t>
      </w:r>
      <w:r w:rsidR="00ED247B" w:rsidRPr="00B6486B">
        <w:rPr>
          <w:rFonts w:cs="Times New Roman"/>
          <w:sz w:val="28"/>
          <w:szCs w:val="28"/>
        </w:rPr>
        <w:t>краем</w:t>
      </w:r>
      <w:r w:rsidRPr="00B6486B">
        <w:rPr>
          <w:rFonts w:cs="Times New Roman"/>
          <w:sz w:val="28"/>
          <w:szCs w:val="28"/>
        </w:rPr>
        <w:t xml:space="preserve"> пересекаются. Это обуславливает необходимость выстраивания межведомственного и межуровневого взаимодействия «</w:t>
      </w:r>
      <w:r w:rsidR="00ED247B" w:rsidRPr="00B6486B">
        <w:rPr>
          <w:rFonts w:cs="Times New Roman"/>
          <w:sz w:val="28"/>
          <w:szCs w:val="28"/>
        </w:rPr>
        <w:t>край</w:t>
      </w:r>
      <w:r w:rsidRPr="00B6486B">
        <w:rPr>
          <w:rFonts w:cs="Times New Roman"/>
          <w:sz w:val="28"/>
          <w:szCs w:val="28"/>
        </w:rPr>
        <w:t xml:space="preserve">-город» в рамках создания и развития «Умного города», что учтено в данной Концепции. </w:t>
      </w:r>
    </w:p>
    <w:p w:rsidR="000E0AA3" w:rsidRPr="00B6486B" w:rsidRDefault="00940E19" w:rsidP="00261A15">
      <w:pPr>
        <w:spacing w:after="0"/>
        <w:ind w:firstLine="709"/>
        <w:rPr>
          <w:rFonts w:cs="Times New Roman"/>
          <w:sz w:val="28"/>
          <w:szCs w:val="28"/>
        </w:rPr>
      </w:pPr>
      <w:r w:rsidRPr="00B6486B">
        <w:rPr>
          <w:rFonts w:cs="Times New Roman"/>
          <w:sz w:val="28"/>
          <w:szCs w:val="28"/>
        </w:rPr>
        <w:t xml:space="preserve">Целью разработки настоящей Концепции является определение подхода и приоритетных направлений создания «Умного города» с качественно новыми условиями комфортного проживания и пребывания людей, ведения бизнеса, новыми возможностями управления городскими ресурсами и средой </w:t>
      </w:r>
      <w:r w:rsidRPr="00B6486B">
        <w:rPr>
          <w:rFonts w:cs="Times New Roman"/>
          <w:sz w:val="28"/>
          <w:szCs w:val="28"/>
        </w:rPr>
        <w:lastRenderedPageBreak/>
        <w:t xml:space="preserve">на основе расширенного использования в режиме реального времени данных информационных систем и результатов их анализа для устойчивого развития </w:t>
      </w:r>
      <w:r w:rsidR="00543262" w:rsidRPr="00B6486B">
        <w:rPr>
          <w:rFonts w:cs="Times New Roman"/>
          <w:sz w:val="28"/>
          <w:szCs w:val="28"/>
        </w:rPr>
        <w:t>Новороссийск</w:t>
      </w:r>
      <w:r w:rsidR="00E46A74" w:rsidRPr="00B6486B">
        <w:rPr>
          <w:rFonts w:cs="Times New Roman"/>
          <w:sz w:val="28"/>
          <w:szCs w:val="28"/>
        </w:rPr>
        <w:t>а</w:t>
      </w:r>
      <w:r w:rsidRPr="00B6486B">
        <w:rPr>
          <w:rFonts w:cs="Times New Roman"/>
          <w:sz w:val="28"/>
          <w:szCs w:val="28"/>
        </w:rPr>
        <w:t>.</w:t>
      </w:r>
    </w:p>
    <w:p w:rsidR="006E0368" w:rsidRPr="00B6486B" w:rsidRDefault="006E0368" w:rsidP="00261A15">
      <w:pPr>
        <w:spacing w:after="0"/>
        <w:ind w:firstLine="709"/>
        <w:rPr>
          <w:rFonts w:cs="Times New Roman"/>
          <w:sz w:val="28"/>
          <w:szCs w:val="28"/>
        </w:rPr>
      </w:pPr>
    </w:p>
    <w:p w:rsidR="006E0368" w:rsidRPr="00B6486B" w:rsidRDefault="006E0368" w:rsidP="00261A15">
      <w:pPr>
        <w:spacing w:after="0"/>
        <w:ind w:firstLine="709"/>
        <w:rPr>
          <w:rFonts w:cs="Times New Roman"/>
          <w:sz w:val="28"/>
          <w:szCs w:val="28"/>
        </w:rPr>
      </w:pPr>
    </w:p>
    <w:p w:rsidR="006E0368" w:rsidRPr="00B6486B" w:rsidRDefault="006E0368" w:rsidP="00261A15">
      <w:pPr>
        <w:pStyle w:val="1"/>
        <w:numPr>
          <w:ilvl w:val="0"/>
          <w:numId w:val="1"/>
        </w:numPr>
        <w:spacing w:before="0"/>
        <w:ind w:left="0" w:firstLine="709"/>
        <w:jc w:val="center"/>
        <w:rPr>
          <w:rFonts w:cs="Times New Roman"/>
          <w:szCs w:val="28"/>
        </w:rPr>
      </w:pPr>
      <w:bookmarkStart w:id="15" w:name="_Toc522264370"/>
      <w:bookmarkStart w:id="16" w:name="_Toc526714154"/>
      <w:r w:rsidRPr="00B6486B">
        <w:rPr>
          <w:rFonts w:cs="Times New Roman"/>
          <w:szCs w:val="28"/>
        </w:rPr>
        <w:t xml:space="preserve">Предпосылки создания и развития «Умного города» на территории города </w:t>
      </w:r>
      <w:r w:rsidR="00543262" w:rsidRPr="00B6486B">
        <w:rPr>
          <w:rFonts w:cs="Times New Roman"/>
          <w:szCs w:val="28"/>
        </w:rPr>
        <w:t>Новороссийск</w:t>
      </w:r>
      <w:r w:rsidRPr="00B6486B">
        <w:rPr>
          <w:rFonts w:cs="Times New Roman"/>
          <w:szCs w:val="28"/>
        </w:rPr>
        <w:t>а</w:t>
      </w:r>
      <w:bookmarkEnd w:id="15"/>
      <w:bookmarkEnd w:id="16"/>
    </w:p>
    <w:p w:rsidR="006E0368" w:rsidRPr="00B6486B" w:rsidRDefault="006E0368" w:rsidP="00261A15">
      <w:pPr>
        <w:spacing w:after="0"/>
        <w:ind w:firstLine="709"/>
        <w:rPr>
          <w:rFonts w:cs="Times New Roman"/>
          <w:sz w:val="28"/>
          <w:szCs w:val="28"/>
        </w:rPr>
      </w:pPr>
    </w:p>
    <w:p w:rsidR="006E0368" w:rsidRPr="00B6486B" w:rsidRDefault="006E0368" w:rsidP="00261A15">
      <w:pPr>
        <w:pStyle w:val="a7"/>
        <w:spacing w:before="0" w:beforeAutospacing="0" w:after="0" w:afterAutospacing="0"/>
        <w:rPr>
          <w:sz w:val="28"/>
          <w:szCs w:val="28"/>
        </w:rPr>
      </w:pPr>
      <w:r w:rsidRPr="00B6486B">
        <w:rPr>
          <w:sz w:val="28"/>
          <w:szCs w:val="28"/>
        </w:rPr>
        <w:t>Комплексный анализ развития города</w:t>
      </w:r>
      <w:r w:rsidR="005E46A1" w:rsidRPr="00B6486B">
        <w:rPr>
          <w:sz w:val="28"/>
          <w:szCs w:val="28"/>
        </w:rPr>
        <w:t xml:space="preserve"> </w:t>
      </w:r>
      <w:r w:rsidRPr="00B6486B">
        <w:rPr>
          <w:sz w:val="28"/>
          <w:szCs w:val="28"/>
        </w:rPr>
        <w:t>позволил получить агрегированную оценку основных элементов социально-экономической системы города. Анализ экономических, социальных и инфраструктурных предпосылок реализации проекта «Умный город» базируется на оценке основных параметров функционирования</w:t>
      </w:r>
      <w:bookmarkStart w:id="17" w:name="_Hlk505465672"/>
      <w:bookmarkStart w:id="18" w:name="_Hlk505465700"/>
      <w:r w:rsidRPr="00B6486B">
        <w:rPr>
          <w:sz w:val="28"/>
          <w:szCs w:val="28"/>
        </w:rPr>
        <w:t xml:space="preserve"> и направлений развития города.</w:t>
      </w:r>
    </w:p>
    <w:p w:rsidR="006E0368" w:rsidRPr="00B6486B" w:rsidRDefault="00E46A74" w:rsidP="00261A15">
      <w:pPr>
        <w:spacing w:after="0"/>
        <w:ind w:firstLine="709"/>
        <w:rPr>
          <w:rFonts w:cs="Times New Roman"/>
          <w:sz w:val="28"/>
          <w:szCs w:val="28"/>
        </w:rPr>
      </w:pPr>
      <w:bookmarkStart w:id="19" w:name="_Toc526714155"/>
      <w:r w:rsidRPr="00B6486B">
        <w:rPr>
          <w:rStyle w:val="20"/>
          <w:rFonts w:cs="Times New Roman"/>
          <w:sz w:val="28"/>
          <w:szCs w:val="28"/>
        </w:rPr>
        <w:t>1.</w:t>
      </w:r>
      <w:r w:rsidR="006E0368" w:rsidRPr="00B6486B">
        <w:rPr>
          <w:rStyle w:val="20"/>
          <w:rFonts w:cs="Times New Roman"/>
          <w:sz w:val="28"/>
          <w:szCs w:val="28"/>
        </w:rPr>
        <w:t>1. Экономические предпосылки</w:t>
      </w:r>
      <w:bookmarkEnd w:id="19"/>
      <w:r w:rsidR="006E0368" w:rsidRPr="00B6486B">
        <w:rPr>
          <w:rFonts w:cs="Times New Roman"/>
          <w:sz w:val="28"/>
          <w:szCs w:val="28"/>
        </w:rPr>
        <w:t xml:space="preserve"> сформированы благодаря: </w:t>
      </w:r>
    </w:p>
    <w:p w:rsidR="006E0368" w:rsidRPr="00B6486B" w:rsidRDefault="006E0368" w:rsidP="00261A15">
      <w:pPr>
        <w:pStyle w:val="a7"/>
        <w:spacing w:before="0" w:beforeAutospacing="0" w:after="0" w:afterAutospacing="0"/>
        <w:rPr>
          <w:sz w:val="28"/>
          <w:szCs w:val="28"/>
        </w:rPr>
      </w:pPr>
      <w:r w:rsidRPr="00B6486B">
        <w:rPr>
          <w:sz w:val="28"/>
          <w:szCs w:val="28"/>
        </w:rPr>
        <w:t xml:space="preserve">- инвестиционной привлекательности </w:t>
      </w:r>
      <w:r w:rsidR="00543262" w:rsidRPr="00B6486B">
        <w:rPr>
          <w:sz w:val="28"/>
          <w:szCs w:val="28"/>
        </w:rPr>
        <w:t>Новороссийск</w:t>
      </w:r>
      <w:r w:rsidRPr="00B6486B">
        <w:rPr>
          <w:sz w:val="28"/>
          <w:szCs w:val="28"/>
        </w:rPr>
        <w:t xml:space="preserve">а, </w:t>
      </w:r>
      <w:r w:rsidR="00507830" w:rsidRPr="00B6486B">
        <w:rPr>
          <w:sz w:val="28"/>
          <w:szCs w:val="28"/>
        </w:rPr>
        <w:t>являющегося</w:t>
      </w:r>
      <w:r w:rsidRPr="00B6486B">
        <w:rPr>
          <w:sz w:val="28"/>
          <w:szCs w:val="28"/>
        </w:rPr>
        <w:t xml:space="preserve"> центром вложения капитала;</w:t>
      </w:r>
    </w:p>
    <w:p w:rsidR="00B959FC" w:rsidRPr="00B6486B" w:rsidRDefault="00B959FC" w:rsidP="00261A15">
      <w:pPr>
        <w:pStyle w:val="a7"/>
        <w:spacing w:before="0" w:beforeAutospacing="0" w:after="0" w:afterAutospacing="0"/>
        <w:rPr>
          <w:sz w:val="28"/>
          <w:szCs w:val="28"/>
        </w:rPr>
      </w:pPr>
      <w:r w:rsidRPr="00B6486B">
        <w:rPr>
          <w:sz w:val="28"/>
          <w:szCs w:val="28"/>
        </w:rPr>
        <w:t>- наличием морского порта</w:t>
      </w:r>
      <w:r w:rsidR="0025763E">
        <w:rPr>
          <w:sz w:val="28"/>
          <w:szCs w:val="28"/>
        </w:rPr>
        <w:t>;</w:t>
      </w:r>
    </w:p>
    <w:p w:rsidR="006E0368" w:rsidRPr="00B6486B" w:rsidRDefault="000F3B95" w:rsidP="00261A15">
      <w:pPr>
        <w:pStyle w:val="a7"/>
        <w:spacing w:before="0" w:beforeAutospacing="0" w:after="0" w:afterAutospacing="0"/>
        <w:rPr>
          <w:bCs/>
          <w:iCs/>
          <w:sz w:val="28"/>
          <w:szCs w:val="28"/>
        </w:rPr>
      </w:pPr>
      <w:r w:rsidRPr="00B6486B">
        <w:rPr>
          <w:sz w:val="28"/>
          <w:szCs w:val="28"/>
        </w:rPr>
        <w:t>- развит</w:t>
      </w:r>
      <w:r w:rsidR="00350937">
        <w:rPr>
          <w:sz w:val="28"/>
          <w:szCs w:val="28"/>
        </w:rPr>
        <w:t>ию</w:t>
      </w:r>
      <w:r w:rsidRPr="00B6486B">
        <w:rPr>
          <w:sz w:val="28"/>
          <w:szCs w:val="28"/>
        </w:rPr>
        <w:t xml:space="preserve"> экономики</w:t>
      </w:r>
      <w:r w:rsidR="0025763E">
        <w:rPr>
          <w:sz w:val="28"/>
          <w:szCs w:val="28"/>
        </w:rPr>
        <w:t>;</w:t>
      </w:r>
    </w:p>
    <w:p w:rsidR="006E0368" w:rsidRPr="00B6486B" w:rsidRDefault="006E0368" w:rsidP="00261A15">
      <w:pPr>
        <w:pStyle w:val="a7"/>
        <w:spacing w:before="0" w:beforeAutospacing="0" w:after="0" w:afterAutospacing="0"/>
        <w:rPr>
          <w:bCs/>
          <w:iCs/>
          <w:sz w:val="28"/>
          <w:szCs w:val="28"/>
        </w:rPr>
      </w:pPr>
      <w:r w:rsidRPr="00B6486B">
        <w:rPr>
          <w:bCs/>
          <w:iCs/>
          <w:sz w:val="28"/>
          <w:szCs w:val="28"/>
        </w:rPr>
        <w:t>- благоприятным условиям для развития малого и среднего предпринимательства, включая комплекс мер поддержки инвесторов и предпринимателей;</w:t>
      </w:r>
    </w:p>
    <w:p w:rsidR="006E0368" w:rsidRPr="00B6486B" w:rsidRDefault="006E0368" w:rsidP="00261A15">
      <w:pPr>
        <w:pStyle w:val="a7"/>
        <w:spacing w:before="0" w:beforeAutospacing="0" w:after="0" w:afterAutospacing="0"/>
        <w:rPr>
          <w:bCs/>
          <w:iCs/>
          <w:sz w:val="28"/>
          <w:szCs w:val="28"/>
        </w:rPr>
      </w:pPr>
      <w:r w:rsidRPr="00B6486B">
        <w:rPr>
          <w:bCs/>
          <w:iCs/>
          <w:sz w:val="28"/>
          <w:szCs w:val="28"/>
        </w:rPr>
        <w:t>- высокому потенциалу для развития сервисных направлений экономики, включая предоставление бытовых услуг населению, деловых услуг бизнесу, а также услуг культуры, отдыха и туризма</w:t>
      </w:r>
      <w:r w:rsidR="00507830" w:rsidRPr="00B6486B">
        <w:rPr>
          <w:bCs/>
          <w:iCs/>
          <w:sz w:val="28"/>
          <w:szCs w:val="28"/>
        </w:rPr>
        <w:t xml:space="preserve"> жителям и</w:t>
      </w:r>
      <w:r w:rsidRPr="00B6486B">
        <w:rPr>
          <w:bCs/>
          <w:iCs/>
          <w:sz w:val="28"/>
          <w:szCs w:val="28"/>
        </w:rPr>
        <w:t xml:space="preserve"> гостям города; </w:t>
      </w:r>
    </w:p>
    <w:p w:rsidR="006E0368" w:rsidRPr="00B6486B" w:rsidRDefault="006E0368" w:rsidP="00261A15">
      <w:pPr>
        <w:pStyle w:val="a7"/>
        <w:spacing w:before="0" w:beforeAutospacing="0" w:after="0" w:afterAutospacing="0"/>
        <w:rPr>
          <w:bCs/>
          <w:iCs/>
          <w:sz w:val="28"/>
          <w:szCs w:val="28"/>
        </w:rPr>
      </w:pPr>
      <w:r w:rsidRPr="00B6486B">
        <w:rPr>
          <w:bCs/>
          <w:iCs/>
          <w:sz w:val="28"/>
          <w:szCs w:val="28"/>
        </w:rPr>
        <w:t xml:space="preserve">- растущему инновационному потенциалу города, формирующемуся благодаря деятельности </w:t>
      </w:r>
      <w:r w:rsidRPr="00B6486B">
        <w:rPr>
          <w:iCs/>
          <w:sz w:val="28"/>
          <w:szCs w:val="28"/>
        </w:rPr>
        <w:t>крупных ВУЗов с инновационным потенциалом, научных и технологических центров, инновационной инфраструктуре</w:t>
      </w:r>
      <w:r w:rsidRPr="00B6486B">
        <w:rPr>
          <w:sz w:val="28"/>
          <w:szCs w:val="28"/>
        </w:rPr>
        <w:t>.</w:t>
      </w:r>
    </w:p>
    <w:p w:rsidR="006E0368" w:rsidRPr="00B6486B" w:rsidRDefault="006E0368" w:rsidP="00261A15">
      <w:pPr>
        <w:spacing w:after="0"/>
        <w:ind w:firstLine="709"/>
        <w:rPr>
          <w:rFonts w:cs="Times New Roman"/>
          <w:iCs/>
          <w:sz w:val="28"/>
          <w:szCs w:val="28"/>
        </w:rPr>
      </w:pPr>
      <w:r w:rsidRPr="00B6486B">
        <w:rPr>
          <w:rFonts w:cs="Times New Roman"/>
          <w:iCs/>
          <w:sz w:val="28"/>
          <w:szCs w:val="28"/>
        </w:rPr>
        <w:t xml:space="preserve">Настоящая Концепция создания и развития «Умного города» учитывает вектор развития </w:t>
      </w:r>
      <w:r w:rsidR="00543262" w:rsidRPr="00B6486B">
        <w:rPr>
          <w:rFonts w:cs="Times New Roman"/>
          <w:iCs/>
          <w:sz w:val="28"/>
          <w:szCs w:val="28"/>
        </w:rPr>
        <w:t>Новороссийск</w:t>
      </w:r>
      <w:r w:rsidRPr="00B6486B">
        <w:rPr>
          <w:rFonts w:cs="Times New Roman"/>
          <w:iCs/>
          <w:sz w:val="28"/>
          <w:szCs w:val="28"/>
        </w:rPr>
        <w:t>а, заданный в проекте стратегии</w:t>
      </w:r>
      <w:r w:rsidR="00B959FC" w:rsidRPr="00B6486B">
        <w:rPr>
          <w:rFonts w:cs="Times New Roman"/>
          <w:iCs/>
          <w:sz w:val="28"/>
          <w:szCs w:val="28"/>
        </w:rPr>
        <w:t xml:space="preserve"> Краснодарского </w:t>
      </w:r>
      <w:r w:rsidR="000F3B95" w:rsidRPr="00B6486B">
        <w:rPr>
          <w:rFonts w:cs="Times New Roman"/>
          <w:iCs/>
          <w:sz w:val="28"/>
          <w:szCs w:val="28"/>
        </w:rPr>
        <w:t>края</w:t>
      </w:r>
      <w:r w:rsidRPr="00B6486B">
        <w:rPr>
          <w:rFonts w:cs="Times New Roman"/>
          <w:iCs/>
          <w:sz w:val="28"/>
          <w:szCs w:val="28"/>
        </w:rPr>
        <w:t xml:space="preserve">, и дополняет его. </w:t>
      </w:r>
      <w:r w:rsidRPr="00B6486B">
        <w:rPr>
          <w:rFonts w:cs="Times New Roman"/>
          <w:bCs/>
          <w:iCs/>
          <w:sz w:val="28"/>
          <w:szCs w:val="28"/>
        </w:rPr>
        <w:t>Благодаря агломерационным динамикам развития города</w:t>
      </w:r>
      <w:r w:rsidR="00507830" w:rsidRPr="00B6486B">
        <w:rPr>
          <w:rFonts w:cs="Times New Roman"/>
          <w:bCs/>
          <w:iCs/>
          <w:sz w:val="28"/>
          <w:szCs w:val="28"/>
        </w:rPr>
        <w:t>,</w:t>
      </w:r>
      <w:r w:rsidRPr="00B6486B">
        <w:rPr>
          <w:rFonts w:cs="Times New Roman"/>
          <w:bCs/>
          <w:iCs/>
          <w:sz w:val="28"/>
          <w:szCs w:val="28"/>
        </w:rPr>
        <w:t xml:space="preserve"> как основного узла</w:t>
      </w:r>
      <w:r w:rsidR="00507830" w:rsidRPr="00B6486B">
        <w:rPr>
          <w:rFonts w:cs="Times New Roman"/>
          <w:bCs/>
          <w:iCs/>
          <w:sz w:val="28"/>
          <w:szCs w:val="28"/>
        </w:rPr>
        <w:t>,</w:t>
      </w:r>
      <w:r w:rsidRPr="00B6486B">
        <w:rPr>
          <w:rFonts w:cs="Times New Roman"/>
          <w:bCs/>
          <w:iCs/>
          <w:sz w:val="28"/>
          <w:szCs w:val="28"/>
        </w:rPr>
        <w:t xml:space="preserve"> появляется спрос на формирование кластеров, включая кластер свободной торговли и логистики, </w:t>
      </w:r>
      <w:r w:rsidR="00507830" w:rsidRPr="00B6486B">
        <w:rPr>
          <w:rFonts w:cs="Times New Roman"/>
          <w:sz w:val="28"/>
          <w:szCs w:val="28"/>
        </w:rPr>
        <w:t>кластер</w:t>
      </w:r>
      <w:r w:rsidRPr="00B6486B">
        <w:rPr>
          <w:rFonts w:cs="Times New Roman"/>
          <w:sz w:val="28"/>
          <w:szCs w:val="28"/>
        </w:rPr>
        <w:t xml:space="preserve"> творческих индустрий, образовательно-технологическ</w:t>
      </w:r>
      <w:r w:rsidR="00507830" w:rsidRPr="00B6486B">
        <w:rPr>
          <w:rFonts w:cs="Times New Roman"/>
          <w:sz w:val="28"/>
          <w:szCs w:val="28"/>
        </w:rPr>
        <w:t>ий</w:t>
      </w:r>
      <w:r w:rsidRPr="00B6486B">
        <w:rPr>
          <w:rFonts w:cs="Times New Roman"/>
          <w:sz w:val="28"/>
          <w:szCs w:val="28"/>
        </w:rPr>
        <w:t xml:space="preserve"> кластер, туристско-рекреационн</w:t>
      </w:r>
      <w:r w:rsidR="00507830" w:rsidRPr="00B6486B">
        <w:rPr>
          <w:rFonts w:cs="Times New Roman"/>
          <w:sz w:val="28"/>
          <w:szCs w:val="28"/>
        </w:rPr>
        <w:t>ый</w:t>
      </w:r>
      <w:r w:rsidRPr="00B6486B">
        <w:rPr>
          <w:rFonts w:cs="Times New Roman"/>
          <w:sz w:val="28"/>
          <w:szCs w:val="28"/>
        </w:rPr>
        <w:t xml:space="preserve"> кластер </w:t>
      </w:r>
      <w:r w:rsidR="00507830" w:rsidRPr="00B6486B">
        <w:rPr>
          <w:rFonts w:cs="Times New Roman"/>
          <w:sz w:val="28"/>
          <w:szCs w:val="28"/>
        </w:rPr>
        <w:t xml:space="preserve">и прочие. </w:t>
      </w:r>
      <w:r w:rsidRPr="00B6486B">
        <w:rPr>
          <w:rFonts w:cs="Times New Roman"/>
          <w:iCs/>
          <w:sz w:val="28"/>
          <w:szCs w:val="28"/>
        </w:rPr>
        <w:t xml:space="preserve">В связи с высокой концентрацией в городе инновационной, инвестиционной и деловой активностей бизнеса, перспективным является создание делового кластера и развитие бизнес-услуг в соответствии с современными требованиями и стандартами ведения бизнеса в «Умном городе». </w:t>
      </w:r>
    </w:p>
    <w:p w:rsidR="006E0368" w:rsidRPr="00B6486B" w:rsidRDefault="006E0368" w:rsidP="00261A15">
      <w:pPr>
        <w:pStyle w:val="a7"/>
        <w:spacing w:before="0" w:beforeAutospacing="0" w:after="0" w:afterAutospacing="0"/>
        <w:rPr>
          <w:sz w:val="28"/>
          <w:szCs w:val="28"/>
        </w:rPr>
      </w:pPr>
      <w:r w:rsidRPr="00B6486B">
        <w:rPr>
          <w:sz w:val="28"/>
          <w:szCs w:val="28"/>
        </w:rPr>
        <w:t xml:space="preserve">Стоит отметить, что возможности бюджета города ограничены – требуется оптимизация бюджетных расходов, расширение и формирование дополнительных источников доходов, повышение эффективности управления городским имуществом с целью увеличения доходной части. В связи с тем, что большинство функций исполняется на уровне </w:t>
      </w:r>
      <w:r w:rsidR="00ED247B" w:rsidRPr="00B6486B">
        <w:rPr>
          <w:sz w:val="28"/>
          <w:szCs w:val="28"/>
        </w:rPr>
        <w:t>края</w:t>
      </w:r>
      <w:r w:rsidRPr="00B6486B">
        <w:rPr>
          <w:sz w:val="28"/>
          <w:szCs w:val="28"/>
        </w:rPr>
        <w:t xml:space="preserve">, важно участие </w:t>
      </w:r>
      <w:r w:rsidR="00ED247B" w:rsidRPr="00B6486B">
        <w:rPr>
          <w:sz w:val="28"/>
          <w:szCs w:val="28"/>
        </w:rPr>
        <w:lastRenderedPageBreak/>
        <w:t>краевого</w:t>
      </w:r>
      <w:r w:rsidRPr="00B6486B">
        <w:rPr>
          <w:sz w:val="28"/>
          <w:szCs w:val="28"/>
        </w:rPr>
        <w:t xml:space="preserve"> бюджета в реализации планов по созданию и развитию «Умного города». Отмечается потребность в стимулировании использования цифровых технологий в сферах торговли и предоставления услуг населению. Для развития «Умного города» необходима система мотивирования поставщиков и потребителей инноваций. </w:t>
      </w:r>
    </w:p>
    <w:p w:rsidR="006E0368" w:rsidRPr="00B6486B" w:rsidRDefault="006E0368" w:rsidP="00261A15">
      <w:pPr>
        <w:pStyle w:val="a7"/>
        <w:spacing w:before="0" w:beforeAutospacing="0" w:after="0" w:afterAutospacing="0"/>
        <w:rPr>
          <w:sz w:val="28"/>
          <w:szCs w:val="28"/>
        </w:rPr>
      </w:pPr>
      <w:r w:rsidRPr="00B6486B">
        <w:rPr>
          <w:sz w:val="28"/>
          <w:szCs w:val="28"/>
        </w:rPr>
        <w:t xml:space="preserve">«Умный город» является направлением развития </w:t>
      </w:r>
      <w:r w:rsidR="00507830" w:rsidRPr="00B6486B">
        <w:rPr>
          <w:sz w:val="28"/>
          <w:szCs w:val="28"/>
        </w:rPr>
        <w:t>Ц</w:t>
      </w:r>
      <w:r w:rsidR="0025763E">
        <w:rPr>
          <w:sz w:val="28"/>
          <w:szCs w:val="28"/>
        </w:rPr>
        <w:t>ифровой экономики</w:t>
      </w:r>
      <w:r w:rsidR="005F7F1A">
        <w:rPr>
          <w:sz w:val="28"/>
          <w:szCs w:val="28"/>
        </w:rPr>
        <w:t>.</w:t>
      </w:r>
    </w:p>
    <w:p w:rsidR="00B959FC" w:rsidRPr="00B6486B" w:rsidRDefault="00B959FC" w:rsidP="00261A15">
      <w:pPr>
        <w:pStyle w:val="a7"/>
        <w:spacing w:before="0" w:beforeAutospacing="0" w:after="0" w:afterAutospacing="0"/>
        <w:rPr>
          <w:sz w:val="28"/>
          <w:szCs w:val="28"/>
        </w:rPr>
      </w:pPr>
    </w:p>
    <w:p w:rsidR="006E0368" w:rsidRPr="00B6486B" w:rsidRDefault="006E0368" w:rsidP="00261A15">
      <w:pPr>
        <w:pStyle w:val="a7"/>
        <w:spacing w:before="0" w:beforeAutospacing="0" w:after="0" w:afterAutospacing="0"/>
        <w:rPr>
          <w:sz w:val="28"/>
          <w:szCs w:val="28"/>
        </w:rPr>
      </w:pPr>
      <w:bookmarkStart w:id="20" w:name="_Toc526714156"/>
      <w:r w:rsidRPr="00B6486B">
        <w:rPr>
          <w:rStyle w:val="20"/>
          <w:rFonts w:cs="Times New Roman"/>
          <w:sz w:val="28"/>
          <w:szCs w:val="28"/>
        </w:rPr>
        <w:t>1.2. Социальные предпосылки</w:t>
      </w:r>
      <w:bookmarkEnd w:id="20"/>
      <w:r w:rsidRPr="00B6486B">
        <w:rPr>
          <w:sz w:val="28"/>
          <w:szCs w:val="28"/>
        </w:rPr>
        <w:t xml:space="preserve"> состоят</w:t>
      </w:r>
      <w:r w:rsidR="000E4ECD" w:rsidRPr="00B6486B">
        <w:rPr>
          <w:sz w:val="28"/>
          <w:szCs w:val="28"/>
        </w:rPr>
        <w:t xml:space="preserve"> в</w:t>
      </w:r>
      <w:r w:rsidRPr="00B6486B">
        <w:rPr>
          <w:sz w:val="28"/>
          <w:szCs w:val="28"/>
        </w:rPr>
        <w:t xml:space="preserve"> следующем:</w:t>
      </w:r>
    </w:p>
    <w:p w:rsidR="006E0368" w:rsidRPr="00B6486B" w:rsidRDefault="006E0368" w:rsidP="00261A15">
      <w:pPr>
        <w:spacing w:after="0"/>
        <w:ind w:firstLine="709"/>
        <w:rPr>
          <w:rFonts w:cs="Times New Roman"/>
          <w:sz w:val="28"/>
          <w:szCs w:val="28"/>
        </w:rPr>
      </w:pPr>
      <w:r w:rsidRPr="00B6486B">
        <w:rPr>
          <w:rFonts w:cs="Times New Roman"/>
          <w:bCs/>
          <w:sz w:val="28"/>
          <w:szCs w:val="28"/>
        </w:rPr>
        <w:t>- привлекательность города и концентрация человеческих ресурсов в нем</w:t>
      </w:r>
      <w:r w:rsidRPr="00B6486B">
        <w:rPr>
          <w:rFonts w:cs="Times New Roman"/>
          <w:sz w:val="28"/>
          <w:szCs w:val="28"/>
        </w:rPr>
        <w:t xml:space="preserve">: люди </w:t>
      </w:r>
      <w:r w:rsidR="00A723A7" w:rsidRPr="00B6486B">
        <w:rPr>
          <w:rFonts w:cs="Times New Roman"/>
          <w:sz w:val="28"/>
          <w:szCs w:val="28"/>
        </w:rPr>
        <w:t>приезжают</w:t>
      </w:r>
      <w:r w:rsidRPr="00B6486B">
        <w:rPr>
          <w:rFonts w:cs="Times New Roman"/>
          <w:sz w:val="28"/>
          <w:szCs w:val="28"/>
        </w:rPr>
        <w:t xml:space="preserve"> </w:t>
      </w:r>
      <w:r w:rsidR="00071553" w:rsidRPr="00B6486B">
        <w:rPr>
          <w:rFonts w:cs="Times New Roman"/>
          <w:sz w:val="28"/>
          <w:szCs w:val="28"/>
        </w:rPr>
        <w:t>в</w:t>
      </w:r>
      <w:r w:rsidR="00507830" w:rsidRPr="00B6486B">
        <w:rPr>
          <w:rFonts w:cs="Times New Roman"/>
          <w:sz w:val="28"/>
          <w:szCs w:val="28"/>
        </w:rPr>
        <w:t xml:space="preserve"> </w:t>
      </w:r>
      <w:r w:rsidR="00543262" w:rsidRPr="00B6486B">
        <w:rPr>
          <w:rFonts w:cs="Times New Roman"/>
          <w:sz w:val="28"/>
          <w:szCs w:val="28"/>
        </w:rPr>
        <w:t>Новороссийск</w:t>
      </w:r>
      <w:r w:rsidRPr="00B6486B">
        <w:rPr>
          <w:rFonts w:cs="Times New Roman"/>
          <w:sz w:val="28"/>
          <w:szCs w:val="28"/>
        </w:rPr>
        <w:t xml:space="preserve"> учиться, </w:t>
      </w:r>
      <w:r w:rsidR="00507830" w:rsidRPr="00B6486B">
        <w:rPr>
          <w:rFonts w:cs="Times New Roman"/>
          <w:sz w:val="28"/>
          <w:szCs w:val="28"/>
        </w:rPr>
        <w:t>работать</w:t>
      </w:r>
      <w:r w:rsidRPr="00B6486B">
        <w:rPr>
          <w:rFonts w:cs="Times New Roman"/>
          <w:sz w:val="28"/>
          <w:szCs w:val="28"/>
        </w:rPr>
        <w:t>, на каникулы, в отпуск, для развлечения, что приводит к необходимости новой туристической, культурной образовательной политики, развития инфраструктуры;</w:t>
      </w:r>
    </w:p>
    <w:p w:rsidR="006E0368" w:rsidRPr="00B6486B" w:rsidRDefault="006E0368" w:rsidP="00261A15">
      <w:pPr>
        <w:pStyle w:val="a7"/>
        <w:spacing w:before="0" w:beforeAutospacing="0" w:after="0" w:afterAutospacing="0"/>
        <w:rPr>
          <w:sz w:val="28"/>
          <w:szCs w:val="28"/>
        </w:rPr>
      </w:pPr>
      <w:r w:rsidRPr="00B6486B">
        <w:rPr>
          <w:sz w:val="28"/>
          <w:szCs w:val="28"/>
        </w:rPr>
        <w:t>-</w:t>
      </w:r>
      <w:r w:rsidRPr="00B6486B">
        <w:rPr>
          <w:b/>
          <w:sz w:val="28"/>
          <w:szCs w:val="28"/>
        </w:rPr>
        <w:t xml:space="preserve"> </w:t>
      </w:r>
      <w:r w:rsidRPr="00B6486B">
        <w:rPr>
          <w:sz w:val="28"/>
          <w:szCs w:val="28"/>
        </w:rPr>
        <w:t xml:space="preserve">наличие социокультурной среды, которая позволяет обеспечить развитие человеческого капитала, соответствующего вектору экономических преобразований города; </w:t>
      </w:r>
    </w:p>
    <w:p w:rsidR="006E0368" w:rsidRPr="00B6486B" w:rsidRDefault="006E0368" w:rsidP="00261A15">
      <w:pPr>
        <w:pStyle w:val="a7"/>
        <w:spacing w:before="0" w:beforeAutospacing="0" w:after="0" w:afterAutospacing="0"/>
        <w:rPr>
          <w:bCs/>
          <w:sz w:val="28"/>
          <w:szCs w:val="28"/>
        </w:rPr>
      </w:pPr>
      <w:r w:rsidRPr="00B6486B">
        <w:rPr>
          <w:sz w:val="28"/>
          <w:szCs w:val="28"/>
        </w:rPr>
        <w:t xml:space="preserve">- высокий кадровый потенциал </w:t>
      </w:r>
      <w:r w:rsidRPr="00B6486B">
        <w:rPr>
          <w:bCs/>
          <w:sz w:val="28"/>
          <w:szCs w:val="28"/>
        </w:rPr>
        <w:t>города, который формируется благодаря системе высшего образования</w:t>
      </w:r>
      <w:r w:rsidRPr="00B6486B">
        <w:rPr>
          <w:sz w:val="28"/>
          <w:szCs w:val="28"/>
        </w:rPr>
        <w:t>.</w:t>
      </w:r>
    </w:p>
    <w:p w:rsidR="006E0368" w:rsidRPr="00B6486B" w:rsidRDefault="006E0368" w:rsidP="00261A15">
      <w:pPr>
        <w:pStyle w:val="a7"/>
        <w:spacing w:before="0" w:beforeAutospacing="0" w:after="0" w:afterAutospacing="0"/>
        <w:rPr>
          <w:sz w:val="28"/>
          <w:szCs w:val="28"/>
        </w:rPr>
      </w:pPr>
      <w:r w:rsidRPr="00B6486B">
        <w:rPr>
          <w:sz w:val="28"/>
          <w:szCs w:val="28"/>
        </w:rPr>
        <w:t xml:space="preserve">В город </w:t>
      </w:r>
      <w:r w:rsidR="00A723A7" w:rsidRPr="00B6486B">
        <w:rPr>
          <w:sz w:val="28"/>
          <w:szCs w:val="28"/>
        </w:rPr>
        <w:t>для</w:t>
      </w:r>
      <w:r w:rsidRPr="00B6486B">
        <w:rPr>
          <w:sz w:val="28"/>
          <w:szCs w:val="28"/>
        </w:rPr>
        <w:t xml:space="preserve"> обучения прибывает много молодежи, которая должна стать движущей силой инновационного развития города и </w:t>
      </w:r>
      <w:r w:rsidR="00ED247B" w:rsidRPr="00B6486B">
        <w:rPr>
          <w:sz w:val="28"/>
          <w:szCs w:val="28"/>
        </w:rPr>
        <w:t>края</w:t>
      </w:r>
      <w:r w:rsidRPr="00B6486B">
        <w:rPr>
          <w:sz w:val="28"/>
          <w:szCs w:val="28"/>
        </w:rPr>
        <w:t xml:space="preserve">. Для этого необходимо создать благоприятные условия для развития и реализации кадрового потенциала молодежи в </w:t>
      </w:r>
      <w:r w:rsidR="00507830" w:rsidRPr="00B6486B">
        <w:rPr>
          <w:sz w:val="28"/>
          <w:szCs w:val="28"/>
        </w:rPr>
        <w:t>Ц</w:t>
      </w:r>
      <w:r w:rsidRPr="00B6486B">
        <w:rPr>
          <w:sz w:val="28"/>
          <w:szCs w:val="28"/>
        </w:rPr>
        <w:t>ифровой экономике, в том числе за счет использования цифровых технологий и различных форм дистанционного обучения и сертификации,</w:t>
      </w:r>
      <w:r w:rsidR="006A76BD" w:rsidRPr="00B6486B">
        <w:rPr>
          <w:sz w:val="28"/>
          <w:szCs w:val="28"/>
        </w:rPr>
        <w:t xml:space="preserve"> изменения качества и содержания образования : «цифровой учитель» на базе искус</w:t>
      </w:r>
      <w:r w:rsidR="00691FFE">
        <w:rPr>
          <w:sz w:val="28"/>
          <w:szCs w:val="28"/>
        </w:rPr>
        <w:t>с</w:t>
      </w:r>
      <w:r w:rsidR="006A76BD" w:rsidRPr="00B6486B">
        <w:rPr>
          <w:sz w:val="28"/>
          <w:szCs w:val="28"/>
        </w:rPr>
        <w:t>твенного интел</w:t>
      </w:r>
      <w:r w:rsidR="00691FFE">
        <w:rPr>
          <w:sz w:val="28"/>
          <w:szCs w:val="28"/>
        </w:rPr>
        <w:t>л</w:t>
      </w:r>
      <w:r w:rsidR="006A76BD" w:rsidRPr="00B6486B">
        <w:rPr>
          <w:sz w:val="28"/>
          <w:szCs w:val="28"/>
        </w:rPr>
        <w:t xml:space="preserve">екта, образовательные онлайн-платформы с использованием </w:t>
      </w:r>
      <w:r w:rsidR="006A76BD" w:rsidRPr="00B6486B">
        <w:rPr>
          <w:sz w:val="28"/>
          <w:szCs w:val="28"/>
          <w:lang w:val="en-US"/>
        </w:rPr>
        <w:t>VR</w:t>
      </w:r>
      <w:r w:rsidR="006A76BD" w:rsidRPr="00B6486B">
        <w:rPr>
          <w:sz w:val="28"/>
          <w:szCs w:val="28"/>
        </w:rPr>
        <w:t>/</w:t>
      </w:r>
      <w:r w:rsidR="006A76BD" w:rsidRPr="00B6486B">
        <w:rPr>
          <w:sz w:val="28"/>
          <w:szCs w:val="28"/>
          <w:lang w:val="en-US"/>
        </w:rPr>
        <w:t>AR</w:t>
      </w:r>
      <w:r w:rsidR="006A76BD" w:rsidRPr="00B6486B">
        <w:rPr>
          <w:sz w:val="28"/>
          <w:szCs w:val="28"/>
        </w:rPr>
        <w:t>/</w:t>
      </w:r>
      <w:r w:rsidR="006A76BD" w:rsidRPr="00B6486B">
        <w:rPr>
          <w:sz w:val="28"/>
          <w:szCs w:val="28"/>
          <w:lang w:val="en-US"/>
        </w:rPr>
        <w:t>MR</w:t>
      </w:r>
      <w:r w:rsidR="006A76BD" w:rsidRPr="00B6486B">
        <w:rPr>
          <w:sz w:val="28"/>
          <w:szCs w:val="28"/>
        </w:rPr>
        <w:t>-</w:t>
      </w:r>
      <w:r w:rsidR="00F77DA4" w:rsidRPr="00B6486B">
        <w:rPr>
          <w:sz w:val="28"/>
          <w:szCs w:val="28"/>
        </w:rPr>
        <w:t>технологий,</w:t>
      </w:r>
      <w:r w:rsidRPr="00B6486B">
        <w:rPr>
          <w:sz w:val="28"/>
          <w:szCs w:val="28"/>
        </w:rPr>
        <w:t xml:space="preserve"> обеспечения занятости населения за счет развития альтернативных форм занятости, включая работу по срочным договорам (фриланс), аутсорсинг, аутстаффинг для квалифицированных специалистов. </w:t>
      </w:r>
    </w:p>
    <w:p w:rsidR="006E0368" w:rsidRPr="00B6486B" w:rsidRDefault="006E0368" w:rsidP="00261A15">
      <w:pPr>
        <w:spacing w:after="0"/>
        <w:ind w:firstLine="709"/>
        <w:rPr>
          <w:rFonts w:cs="Times New Roman"/>
          <w:sz w:val="28"/>
          <w:szCs w:val="28"/>
        </w:rPr>
      </w:pPr>
      <w:r w:rsidRPr="00350937">
        <w:rPr>
          <w:rFonts w:cs="Times New Roman"/>
          <w:sz w:val="28"/>
          <w:szCs w:val="28"/>
        </w:rPr>
        <w:t>В городе присутствует ряд социальных ограничений и проблем, среди которых:</w:t>
      </w:r>
    </w:p>
    <w:p w:rsidR="006E0368" w:rsidRPr="00B6486B" w:rsidRDefault="006E0368" w:rsidP="00261A15">
      <w:pPr>
        <w:spacing w:after="0"/>
        <w:ind w:firstLine="709"/>
        <w:rPr>
          <w:rFonts w:cs="Times New Roman"/>
          <w:sz w:val="28"/>
          <w:szCs w:val="28"/>
        </w:rPr>
      </w:pPr>
      <w:r w:rsidRPr="00B6486B">
        <w:rPr>
          <w:rFonts w:cs="Times New Roman"/>
          <w:sz w:val="28"/>
          <w:szCs w:val="28"/>
        </w:rPr>
        <w:t>- низкий уровень заработных плат и качества жизни приводит к миграционному оттоку населения, преимущественно трудоспособных возрастов;</w:t>
      </w:r>
    </w:p>
    <w:p w:rsidR="006E0368" w:rsidRPr="00B6486B" w:rsidRDefault="006E0368" w:rsidP="00261A15">
      <w:pPr>
        <w:spacing w:after="0"/>
        <w:ind w:firstLine="709"/>
        <w:rPr>
          <w:rFonts w:cs="Times New Roman"/>
          <w:sz w:val="28"/>
          <w:szCs w:val="28"/>
        </w:rPr>
      </w:pPr>
      <w:r w:rsidRPr="00B6486B">
        <w:rPr>
          <w:rFonts w:cs="Times New Roman"/>
          <w:sz w:val="28"/>
          <w:szCs w:val="28"/>
        </w:rPr>
        <w:t>-</w:t>
      </w:r>
      <w:r w:rsidR="00507830" w:rsidRPr="00B6486B">
        <w:rPr>
          <w:rFonts w:cs="Times New Roman"/>
          <w:sz w:val="28"/>
          <w:szCs w:val="28"/>
        </w:rPr>
        <w:t> </w:t>
      </w:r>
      <w:r w:rsidRPr="00B6486B">
        <w:rPr>
          <w:rFonts w:cs="Times New Roman"/>
          <w:sz w:val="28"/>
          <w:szCs w:val="28"/>
        </w:rPr>
        <w:t>ограниченность возможностей профессионального развития ведет к «утечке мозгов» в крупные города страны;</w:t>
      </w:r>
    </w:p>
    <w:p w:rsidR="006E0368" w:rsidRPr="00B6486B" w:rsidRDefault="006E0368" w:rsidP="00261A15">
      <w:pPr>
        <w:spacing w:after="0"/>
        <w:ind w:firstLine="709"/>
        <w:rPr>
          <w:rFonts w:cs="Times New Roman"/>
          <w:sz w:val="28"/>
          <w:szCs w:val="28"/>
        </w:rPr>
      </w:pPr>
      <w:r w:rsidRPr="00B6486B">
        <w:rPr>
          <w:rFonts w:cs="Times New Roman"/>
          <w:sz w:val="28"/>
          <w:szCs w:val="28"/>
        </w:rPr>
        <w:t>- сниж</w:t>
      </w:r>
      <w:r w:rsidR="00A723A7" w:rsidRPr="00B6486B">
        <w:rPr>
          <w:rFonts w:cs="Times New Roman"/>
          <w:sz w:val="28"/>
          <w:szCs w:val="28"/>
        </w:rPr>
        <w:t>ение</w:t>
      </w:r>
      <w:r w:rsidRPr="00B6486B">
        <w:rPr>
          <w:rFonts w:cs="Times New Roman"/>
          <w:sz w:val="28"/>
          <w:szCs w:val="28"/>
        </w:rPr>
        <w:t xml:space="preserve"> качеств</w:t>
      </w:r>
      <w:r w:rsidR="00A723A7" w:rsidRPr="00B6486B">
        <w:rPr>
          <w:rFonts w:cs="Times New Roman"/>
          <w:sz w:val="28"/>
          <w:szCs w:val="28"/>
        </w:rPr>
        <w:t>а</w:t>
      </w:r>
      <w:r w:rsidRPr="00B6486B">
        <w:rPr>
          <w:rFonts w:cs="Times New Roman"/>
          <w:sz w:val="28"/>
          <w:szCs w:val="28"/>
        </w:rPr>
        <w:t xml:space="preserve"> услуг дошкольного и школьного образования из-за высокого уровня износа основных фондов, морального устаревания оборудования и дефицита инвестиций на модернизацию и переоборудование;</w:t>
      </w:r>
    </w:p>
    <w:p w:rsidR="006E0368" w:rsidRPr="00B6486B" w:rsidRDefault="006E0368" w:rsidP="00261A15">
      <w:pPr>
        <w:spacing w:after="0"/>
        <w:ind w:firstLine="709"/>
        <w:rPr>
          <w:rFonts w:cs="Times New Roman"/>
          <w:sz w:val="28"/>
          <w:szCs w:val="28"/>
        </w:rPr>
      </w:pPr>
      <w:r w:rsidRPr="00B6486B">
        <w:rPr>
          <w:rFonts w:cs="Times New Roman"/>
          <w:sz w:val="28"/>
          <w:szCs w:val="28"/>
        </w:rPr>
        <w:t>- сложная экологическая ситуация из-за размещения промышленных предприятий на территории города, морального и физического износа очистных сооружений на коммунальных предприятиях;</w:t>
      </w:r>
    </w:p>
    <w:p w:rsidR="006E0368" w:rsidRPr="00B6486B" w:rsidRDefault="006E0368" w:rsidP="00261A15">
      <w:pPr>
        <w:spacing w:after="0"/>
        <w:ind w:firstLine="709"/>
        <w:rPr>
          <w:rFonts w:cs="Times New Roman"/>
          <w:sz w:val="28"/>
          <w:szCs w:val="28"/>
        </w:rPr>
      </w:pPr>
      <w:r w:rsidRPr="00B6486B">
        <w:rPr>
          <w:rFonts w:cs="Times New Roman"/>
          <w:sz w:val="28"/>
          <w:szCs w:val="28"/>
        </w:rPr>
        <w:t xml:space="preserve">- снижение качества жилищно-коммунальных услуг, связанное с ухудшением состояния отраслей ресурсоснабжения города. Отрасли ресурсоснабжения имеют ограниченные возможности для повышения </w:t>
      </w:r>
      <w:r w:rsidRPr="00B6486B">
        <w:rPr>
          <w:rFonts w:cs="Times New Roman"/>
          <w:sz w:val="28"/>
          <w:szCs w:val="28"/>
        </w:rPr>
        <w:lastRenderedPageBreak/>
        <w:t>эффективности управления и качества услуг из-за высокого морального и физического износа инженерно-технических коммуникаций, низкой эффективности финансовой и хозяйственной деятельности, убыточности предприятий, дефицита инвестиций. Требуется системное проведение мероприятий по определению хозяйственной принадлежности объектов инфраструктуры и поэтапно</w:t>
      </w:r>
      <w:r w:rsidR="00AC07F4">
        <w:rPr>
          <w:rFonts w:cs="Times New Roman"/>
          <w:sz w:val="28"/>
          <w:szCs w:val="28"/>
        </w:rPr>
        <w:t>му</w:t>
      </w:r>
      <w:r w:rsidRPr="00B6486B">
        <w:rPr>
          <w:rFonts w:cs="Times New Roman"/>
          <w:sz w:val="28"/>
          <w:szCs w:val="28"/>
        </w:rPr>
        <w:t xml:space="preserve"> внедрени</w:t>
      </w:r>
      <w:r w:rsidR="00AC07F4">
        <w:rPr>
          <w:rFonts w:cs="Times New Roman"/>
          <w:sz w:val="28"/>
          <w:szCs w:val="28"/>
        </w:rPr>
        <w:t>ю</w:t>
      </w:r>
      <w:r w:rsidRPr="00B6486B">
        <w:rPr>
          <w:rFonts w:cs="Times New Roman"/>
          <w:sz w:val="28"/>
          <w:szCs w:val="28"/>
        </w:rPr>
        <w:t xml:space="preserve"> системы учета производства, потребления и потерь ресурсов.</w:t>
      </w:r>
    </w:p>
    <w:p w:rsidR="006E0368" w:rsidRPr="00B6486B" w:rsidRDefault="006E0368" w:rsidP="00261A15">
      <w:pPr>
        <w:pStyle w:val="a7"/>
        <w:spacing w:before="0" w:beforeAutospacing="0" w:after="0" w:afterAutospacing="0"/>
        <w:rPr>
          <w:sz w:val="28"/>
          <w:szCs w:val="28"/>
        </w:rPr>
      </w:pPr>
      <w:r w:rsidRPr="00B6486B">
        <w:rPr>
          <w:sz w:val="28"/>
          <w:szCs w:val="28"/>
        </w:rPr>
        <w:t>В настоящее время в городе не сформирован спрос на «умные» технологии со стороны населения по причине недостаточной информированности и низких экономических стимулов, развитости неформальных институтов в ведении хозяйственной деятельности. Это требует серьезной работы с населением, просвещения, принятия стимулирующих мер по использованию «умных» технологий, в том числе «тарифное поощрение» потребителей за</w:t>
      </w:r>
      <w:r w:rsidR="00AC07F4">
        <w:rPr>
          <w:sz w:val="28"/>
          <w:szCs w:val="28"/>
        </w:rPr>
        <w:t xml:space="preserve"> использование цифровых услуг.</w:t>
      </w:r>
    </w:p>
    <w:p w:rsidR="006E0368" w:rsidRPr="00B6486B" w:rsidRDefault="006E0368" w:rsidP="00261A15">
      <w:pPr>
        <w:pStyle w:val="a7"/>
        <w:spacing w:before="0" w:beforeAutospacing="0" w:after="0" w:afterAutospacing="0"/>
        <w:rPr>
          <w:sz w:val="28"/>
          <w:szCs w:val="28"/>
        </w:rPr>
      </w:pPr>
      <w:r w:rsidRPr="00B6486B">
        <w:rPr>
          <w:sz w:val="28"/>
          <w:szCs w:val="28"/>
        </w:rPr>
        <w:t xml:space="preserve">Несмотря на развитость информационно-коммуникационной инфраструктуры и подключения к сети Интернет существует проблема низкого уровня использования персональных компьютеров в целом на территории </w:t>
      </w:r>
      <w:r w:rsidR="00ED247B" w:rsidRPr="00B6486B">
        <w:rPr>
          <w:sz w:val="28"/>
          <w:szCs w:val="28"/>
        </w:rPr>
        <w:t>края</w:t>
      </w:r>
      <w:r w:rsidRPr="00B6486B">
        <w:rPr>
          <w:sz w:val="28"/>
          <w:szCs w:val="28"/>
        </w:rPr>
        <w:t>. Возможности использования цифровых технологий у домохозяйств города ограничены из-за слабых цифровых компетенций жителей, в том числе, серьезного разрыва в цифровых навыках между группами населения.</w:t>
      </w:r>
    </w:p>
    <w:p w:rsidR="006E0368" w:rsidRPr="00B6486B" w:rsidRDefault="006E0368" w:rsidP="00261A15">
      <w:pPr>
        <w:pStyle w:val="a7"/>
        <w:spacing w:before="0" w:beforeAutospacing="0" w:after="0" w:afterAutospacing="0"/>
        <w:rPr>
          <w:i/>
          <w:sz w:val="28"/>
          <w:szCs w:val="28"/>
        </w:rPr>
      </w:pPr>
      <w:bookmarkStart w:id="21" w:name="_Toc526714157"/>
      <w:r w:rsidRPr="00B6486B">
        <w:rPr>
          <w:rStyle w:val="20"/>
          <w:rFonts w:cs="Times New Roman"/>
          <w:sz w:val="28"/>
          <w:szCs w:val="28"/>
        </w:rPr>
        <w:t>1.3. Инфраструктурные предпосылки</w:t>
      </w:r>
      <w:bookmarkEnd w:id="21"/>
      <w:r w:rsidRPr="00B6486B">
        <w:rPr>
          <w:sz w:val="28"/>
          <w:szCs w:val="28"/>
        </w:rPr>
        <w:t xml:space="preserve"> заключаются в следующем:</w:t>
      </w:r>
    </w:p>
    <w:p w:rsidR="006E0368" w:rsidRPr="00B6486B" w:rsidRDefault="006E0368" w:rsidP="00261A15">
      <w:pPr>
        <w:pStyle w:val="a7"/>
        <w:spacing w:before="0" w:beforeAutospacing="0" w:after="0" w:afterAutospacing="0"/>
        <w:rPr>
          <w:bCs/>
          <w:sz w:val="28"/>
          <w:szCs w:val="28"/>
        </w:rPr>
      </w:pPr>
      <w:r w:rsidRPr="00B6486B">
        <w:rPr>
          <w:sz w:val="28"/>
          <w:szCs w:val="28"/>
        </w:rPr>
        <w:t>- обеспечен</w:t>
      </w:r>
      <w:r w:rsidR="00AC07F4">
        <w:rPr>
          <w:sz w:val="28"/>
          <w:szCs w:val="28"/>
        </w:rPr>
        <w:t>ии</w:t>
      </w:r>
      <w:r w:rsidRPr="00B6486B">
        <w:rPr>
          <w:sz w:val="28"/>
          <w:szCs w:val="28"/>
        </w:rPr>
        <w:t xml:space="preserve"> </w:t>
      </w:r>
      <w:r w:rsidRPr="00B6486B">
        <w:rPr>
          <w:bCs/>
          <w:sz w:val="28"/>
          <w:szCs w:val="28"/>
        </w:rPr>
        <w:t>высокоскоростн</w:t>
      </w:r>
      <w:r w:rsidR="00AC07F4">
        <w:rPr>
          <w:bCs/>
          <w:sz w:val="28"/>
          <w:szCs w:val="28"/>
        </w:rPr>
        <w:t>ым</w:t>
      </w:r>
      <w:r w:rsidRPr="00B6486B">
        <w:rPr>
          <w:bCs/>
          <w:sz w:val="28"/>
          <w:szCs w:val="28"/>
        </w:rPr>
        <w:t xml:space="preserve"> доступ</w:t>
      </w:r>
      <w:r w:rsidR="00AC07F4">
        <w:rPr>
          <w:bCs/>
          <w:sz w:val="28"/>
          <w:szCs w:val="28"/>
        </w:rPr>
        <w:t>ом</w:t>
      </w:r>
      <w:r w:rsidRPr="00B6486B">
        <w:rPr>
          <w:bCs/>
          <w:sz w:val="28"/>
          <w:szCs w:val="28"/>
        </w:rPr>
        <w:t xml:space="preserve"> домохозяйств, органов власти, организаций бизнеса и социальных учреждений к сети Интернет;</w:t>
      </w:r>
    </w:p>
    <w:p w:rsidR="006E0368" w:rsidRPr="00B6486B" w:rsidRDefault="006E0368" w:rsidP="00261A15">
      <w:pPr>
        <w:pStyle w:val="a7"/>
        <w:spacing w:before="0" w:beforeAutospacing="0" w:after="0" w:afterAutospacing="0"/>
        <w:rPr>
          <w:sz w:val="28"/>
          <w:szCs w:val="28"/>
        </w:rPr>
      </w:pPr>
      <w:r w:rsidRPr="00B6486B">
        <w:rPr>
          <w:sz w:val="28"/>
          <w:szCs w:val="28"/>
        </w:rPr>
        <w:t>-</w:t>
      </w:r>
      <w:r w:rsidR="00507830" w:rsidRPr="00B6486B">
        <w:rPr>
          <w:sz w:val="28"/>
          <w:szCs w:val="28"/>
        </w:rPr>
        <w:t> </w:t>
      </w:r>
      <w:r w:rsidRPr="00B6486B">
        <w:rPr>
          <w:sz w:val="28"/>
          <w:szCs w:val="28"/>
        </w:rPr>
        <w:t>достаточн</w:t>
      </w:r>
      <w:r w:rsidR="00AC07F4">
        <w:rPr>
          <w:sz w:val="28"/>
          <w:szCs w:val="28"/>
        </w:rPr>
        <w:t>ом</w:t>
      </w:r>
      <w:r w:rsidRPr="00B6486B">
        <w:rPr>
          <w:sz w:val="28"/>
          <w:szCs w:val="28"/>
        </w:rPr>
        <w:t xml:space="preserve"> уров</w:t>
      </w:r>
      <w:r w:rsidR="00AC07F4">
        <w:rPr>
          <w:sz w:val="28"/>
          <w:szCs w:val="28"/>
        </w:rPr>
        <w:t>не</w:t>
      </w:r>
      <w:r w:rsidRPr="00B6486B">
        <w:rPr>
          <w:sz w:val="28"/>
          <w:szCs w:val="28"/>
        </w:rPr>
        <w:t xml:space="preserve"> цифровизации и применени</w:t>
      </w:r>
      <w:r w:rsidR="00AC07F4">
        <w:rPr>
          <w:sz w:val="28"/>
          <w:szCs w:val="28"/>
        </w:rPr>
        <w:t>и</w:t>
      </w:r>
      <w:r w:rsidRPr="00B6486B">
        <w:rPr>
          <w:sz w:val="28"/>
          <w:szCs w:val="28"/>
        </w:rPr>
        <w:t xml:space="preserve"> информационно-телекоммуникационных технологий в органах местного самоуправления; </w:t>
      </w:r>
    </w:p>
    <w:p w:rsidR="006E0368" w:rsidRPr="00B6486B" w:rsidRDefault="006E0368" w:rsidP="00261A15">
      <w:pPr>
        <w:pStyle w:val="a7"/>
        <w:spacing w:before="0" w:beforeAutospacing="0" w:after="0" w:afterAutospacing="0"/>
        <w:rPr>
          <w:sz w:val="28"/>
          <w:szCs w:val="28"/>
        </w:rPr>
      </w:pPr>
      <w:r w:rsidRPr="00B6486B">
        <w:rPr>
          <w:sz w:val="28"/>
          <w:szCs w:val="28"/>
        </w:rPr>
        <w:t>- инфраструктурн</w:t>
      </w:r>
      <w:r w:rsidR="00AC07F4">
        <w:rPr>
          <w:sz w:val="28"/>
          <w:szCs w:val="28"/>
        </w:rPr>
        <w:t>ой</w:t>
      </w:r>
      <w:r w:rsidRPr="00B6486B">
        <w:rPr>
          <w:sz w:val="28"/>
          <w:szCs w:val="28"/>
        </w:rPr>
        <w:t xml:space="preserve"> готовност</w:t>
      </w:r>
      <w:r w:rsidR="00AC07F4">
        <w:rPr>
          <w:sz w:val="28"/>
          <w:szCs w:val="28"/>
        </w:rPr>
        <w:t>и</w:t>
      </w:r>
      <w:r w:rsidRPr="00B6486B">
        <w:rPr>
          <w:sz w:val="28"/>
          <w:szCs w:val="28"/>
        </w:rPr>
        <w:t xml:space="preserve"> к автоматизации процессов управления городом;</w:t>
      </w:r>
    </w:p>
    <w:p w:rsidR="006E0368" w:rsidRPr="00B6486B" w:rsidRDefault="00AC07F4" w:rsidP="00261A15">
      <w:pPr>
        <w:pStyle w:val="a7"/>
        <w:spacing w:before="0" w:beforeAutospacing="0" w:after="0" w:afterAutospacing="0"/>
        <w:rPr>
          <w:sz w:val="28"/>
          <w:szCs w:val="28"/>
        </w:rPr>
      </w:pPr>
      <w:r>
        <w:rPr>
          <w:bCs/>
          <w:sz w:val="28"/>
          <w:szCs w:val="28"/>
        </w:rPr>
        <w:t>- действии</w:t>
      </w:r>
      <w:r w:rsidR="006E0368" w:rsidRPr="00B6486B">
        <w:rPr>
          <w:bCs/>
          <w:sz w:val="28"/>
          <w:szCs w:val="28"/>
        </w:rPr>
        <w:t xml:space="preserve"> «Контакт-Центр</w:t>
      </w:r>
      <w:r>
        <w:rPr>
          <w:bCs/>
          <w:sz w:val="28"/>
          <w:szCs w:val="28"/>
        </w:rPr>
        <w:t>ов</w:t>
      </w:r>
      <w:r w:rsidR="006E0368" w:rsidRPr="00B6486B">
        <w:rPr>
          <w:bCs/>
          <w:sz w:val="28"/>
          <w:szCs w:val="28"/>
        </w:rPr>
        <w:t>» для сбора</w:t>
      </w:r>
      <w:r>
        <w:rPr>
          <w:bCs/>
          <w:sz w:val="28"/>
          <w:szCs w:val="28"/>
        </w:rPr>
        <w:t xml:space="preserve"> и обработки обращений граждан.</w:t>
      </w:r>
    </w:p>
    <w:p w:rsidR="006E0368" w:rsidRPr="00B6486B" w:rsidRDefault="006E0368" w:rsidP="00261A15">
      <w:pPr>
        <w:pStyle w:val="a7"/>
        <w:spacing w:before="0" w:beforeAutospacing="0" w:after="0" w:afterAutospacing="0"/>
        <w:rPr>
          <w:sz w:val="28"/>
          <w:szCs w:val="28"/>
        </w:rPr>
      </w:pPr>
      <w:r w:rsidRPr="00B6486B">
        <w:rPr>
          <w:bCs/>
          <w:sz w:val="28"/>
          <w:szCs w:val="28"/>
        </w:rPr>
        <w:t xml:space="preserve">Качество предоставления муниципальных услуг улучшается параллельно с развитием инфраструктуры электронного правительства и переводом их в электронный вид.  Необходимо продолжить работу по </w:t>
      </w:r>
      <w:r w:rsidR="00507830" w:rsidRPr="00B6486B">
        <w:rPr>
          <w:bCs/>
          <w:sz w:val="28"/>
          <w:szCs w:val="28"/>
        </w:rPr>
        <w:t>данным направлениям</w:t>
      </w:r>
      <w:r w:rsidRPr="00B6486B">
        <w:rPr>
          <w:bCs/>
          <w:sz w:val="28"/>
          <w:szCs w:val="28"/>
        </w:rPr>
        <w:t>, а также по развитию системы электронного документооборота.</w:t>
      </w:r>
    </w:p>
    <w:p w:rsidR="006E0368" w:rsidRPr="00B6486B" w:rsidRDefault="006E0368" w:rsidP="00261A15">
      <w:pPr>
        <w:pStyle w:val="a7"/>
        <w:spacing w:before="0" w:beforeAutospacing="0" w:after="0" w:afterAutospacing="0"/>
        <w:rPr>
          <w:sz w:val="28"/>
          <w:szCs w:val="28"/>
        </w:rPr>
      </w:pPr>
      <w:r w:rsidRPr="00B6486B">
        <w:rPr>
          <w:sz w:val="28"/>
          <w:szCs w:val="28"/>
        </w:rPr>
        <w:t>Работа большинства систем управления городом, включая системы управления общественной и экологической безопасностью, образовани</w:t>
      </w:r>
      <w:r w:rsidR="00AC07F4">
        <w:rPr>
          <w:sz w:val="28"/>
          <w:szCs w:val="28"/>
        </w:rPr>
        <w:t>я</w:t>
      </w:r>
      <w:r w:rsidRPr="00B6486B">
        <w:rPr>
          <w:sz w:val="28"/>
          <w:szCs w:val="28"/>
        </w:rPr>
        <w:t xml:space="preserve"> и здравоохранени</w:t>
      </w:r>
      <w:r w:rsidR="00AC07F4">
        <w:rPr>
          <w:sz w:val="28"/>
          <w:szCs w:val="28"/>
        </w:rPr>
        <w:t>я</w:t>
      </w:r>
      <w:r w:rsidRPr="00B6486B">
        <w:rPr>
          <w:sz w:val="28"/>
          <w:szCs w:val="28"/>
        </w:rPr>
        <w:t>, транспорт</w:t>
      </w:r>
      <w:r w:rsidR="00AC07F4">
        <w:rPr>
          <w:sz w:val="28"/>
          <w:szCs w:val="28"/>
        </w:rPr>
        <w:t>а</w:t>
      </w:r>
      <w:r w:rsidRPr="00B6486B">
        <w:rPr>
          <w:sz w:val="28"/>
          <w:szCs w:val="28"/>
        </w:rPr>
        <w:t xml:space="preserve">, утилизацией отходов, управления экономикой и инвестициями, сопряжена с </w:t>
      </w:r>
      <w:r w:rsidR="00ED247B" w:rsidRPr="00B6486B">
        <w:rPr>
          <w:sz w:val="28"/>
          <w:szCs w:val="28"/>
        </w:rPr>
        <w:t>краевой</w:t>
      </w:r>
      <w:r w:rsidRPr="00B6486B">
        <w:rPr>
          <w:sz w:val="28"/>
          <w:szCs w:val="28"/>
        </w:rPr>
        <w:t xml:space="preserve">. Развитие этих элементов «Умного города» требует непосредственного участия органов власти </w:t>
      </w:r>
      <w:r w:rsidR="00B959FC" w:rsidRPr="00B6486B">
        <w:rPr>
          <w:sz w:val="28"/>
          <w:szCs w:val="28"/>
        </w:rPr>
        <w:t>Краснодарского края</w:t>
      </w:r>
      <w:r w:rsidRPr="00B6486B">
        <w:rPr>
          <w:sz w:val="28"/>
          <w:szCs w:val="28"/>
        </w:rPr>
        <w:t xml:space="preserve"> и обеспечения межведомственного взаимодействия на уровне «</w:t>
      </w:r>
      <w:r w:rsidR="00ED247B" w:rsidRPr="00B6486B">
        <w:rPr>
          <w:sz w:val="28"/>
          <w:szCs w:val="28"/>
        </w:rPr>
        <w:t>край</w:t>
      </w:r>
      <w:r w:rsidRPr="00B6486B">
        <w:rPr>
          <w:sz w:val="28"/>
          <w:szCs w:val="28"/>
        </w:rPr>
        <w:t xml:space="preserve">-город». </w:t>
      </w:r>
    </w:p>
    <w:p w:rsidR="006E0368" w:rsidRPr="00B6486B" w:rsidRDefault="006E0368" w:rsidP="00261A15">
      <w:pPr>
        <w:pStyle w:val="2"/>
        <w:spacing w:before="0"/>
        <w:ind w:firstLine="709"/>
        <w:rPr>
          <w:rFonts w:cs="Times New Roman"/>
          <w:sz w:val="28"/>
          <w:szCs w:val="28"/>
        </w:rPr>
      </w:pPr>
      <w:bookmarkStart w:id="22" w:name="_Toc526714158"/>
      <w:r w:rsidRPr="00B6486B">
        <w:rPr>
          <w:rFonts w:cs="Times New Roman"/>
          <w:sz w:val="28"/>
          <w:szCs w:val="28"/>
        </w:rPr>
        <w:t>1.4. Нормативные и правовые предпосылки</w:t>
      </w:r>
      <w:bookmarkEnd w:id="22"/>
      <w:r w:rsidRPr="00B6486B">
        <w:rPr>
          <w:rFonts w:cs="Times New Roman"/>
          <w:sz w:val="28"/>
          <w:szCs w:val="28"/>
        </w:rPr>
        <w:t xml:space="preserve"> </w:t>
      </w:r>
    </w:p>
    <w:p w:rsidR="006E0368" w:rsidRPr="00B6486B" w:rsidRDefault="006E0368" w:rsidP="000551BC">
      <w:pPr>
        <w:pStyle w:val="aa"/>
        <w:spacing w:after="0" w:line="240" w:lineRule="auto"/>
        <w:ind w:firstLine="709"/>
        <w:rPr>
          <w:rFonts w:cs="Times New Roman"/>
          <w:sz w:val="28"/>
          <w:szCs w:val="28"/>
        </w:rPr>
      </w:pPr>
      <w:r w:rsidRPr="00B6486B">
        <w:rPr>
          <w:rFonts w:cs="Times New Roman"/>
          <w:sz w:val="28"/>
          <w:szCs w:val="28"/>
        </w:rPr>
        <w:t>Отмечается готовность местной и </w:t>
      </w:r>
      <w:r w:rsidR="00B959FC" w:rsidRPr="00B6486B">
        <w:rPr>
          <w:rFonts w:cs="Times New Roman"/>
          <w:sz w:val="28"/>
          <w:szCs w:val="28"/>
        </w:rPr>
        <w:t>краевой</w:t>
      </w:r>
      <w:r w:rsidRPr="00B6486B">
        <w:rPr>
          <w:rFonts w:cs="Times New Roman"/>
          <w:sz w:val="28"/>
          <w:szCs w:val="28"/>
        </w:rPr>
        <w:t xml:space="preserve"> власти создавать правовые институты, регулирующие взаимоотношения заинтересованных сторон в </w:t>
      </w:r>
      <w:r w:rsidRPr="00B6486B">
        <w:rPr>
          <w:rFonts w:cs="Times New Roman"/>
          <w:sz w:val="28"/>
          <w:szCs w:val="28"/>
        </w:rPr>
        <w:lastRenderedPageBreak/>
        <w:t xml:space="preserve">рамках консолидации ресурсов для создания и развития «Умного города». В связи с отсутствием федеральных норм, стандартов и требований </w:t>
      </w:r>
      <w:r w:rsidR="00A86CD9" w:rsidRPr="00B6486B">
        <w:rPr>
          <w:rFonts w:cs="Times New Roman"/>
          <w:sz w:val="28"/>
          <w:szCs w:val="28"/>
        </w:rPr>
        <w:t>необходима</w:t>
      </w:r>
      <w:r w:rsidRPr="00B6486B">
        <w:rPr>
          <w:rFonts w:cs="Times New Roman"/>
          <w:sz w:val="28"/>
          <w:szCs w:val="28"/>
        </w:rPr>
        <w:t xml:space="preserve"> разработка местных и </w:t>
      </w:r>
      <w:r w:rsidR="00ED247B" w:rsidRPr="00B6486B">
        <w:rPr>
          <w:rFonts w:cs="Times New Roman"/>
          <w:sz w:val="28"/>
          <w:szCs w:val="28"/>
        </w:rPr>
        <w:t>краевых</w:t>
      </w:r>
      <w:r w:rsidRPr="00B6486B">
        <w:rPr>
          <w:rFonts w:cs="Times New Roman"/>
          <w:sz w:val="28"/>
          <w:szCs w:val="28"/>
        </w:rPr>
        <w:t xml:space="preserve"> регламентов управления системами и подсистемами «Умного города», определение круга участников и их функций, решени</w:t>
      </w:r>
      <w:r w:rsidR="00A86CD9" w:rsidRPr="00B6486B">
        <w:rPr>
          <w:rFonts w:cs="Times New Roman"/>
          <w:sz w:val="28"/>
          <w:szCs w:val="28"/>
        </w:rPr>
        <w:t>е</w:t>
      </w:r>
      <w:r w:rsidRPr="00B6486B">
        <w:rPr>
          <w:rFonts w:cs="Times New Roman"/>
          <w:sz w:val="28"/>
          <w:szCs w:val="28"/>
        </w:rPr>
        <w:t xml:space="preserve"> вопросов обмена данными различной принадлежности на местном уровне. Требуется формирование нормативной базы для реализации комплексных проектов в рамках государственно-частного и муниципально-частного партнерства. </w:t>
      </w:r>
    </w:p>
    <w:bookmarkEnd w:id="17"/>
    <w:bookmarkEnd w:id="18"/>
    <w:p w:rsidR="006E0368" w:rsidRPr="00B6486B" w:rsidRDefault="006E0368" w:rsidP="00261A15">
      <w:pPr>
        <w:pStyle w:val="a7"/>
        <w:spacing w:before="0" w:beforeAutospacing="0" w:after="0" w:afterAutospacing="0"/>
        <w:rPr>
          <w:bCs/>
          <w:sz w:val="28"/>
          <w:szCs w:val="28"/>
        </w:rPr>
      </w:pPr>
      <w:r w:rsidRPr="00B6486B">
        <w:rPr>
          <w:sz w:val="28"/>
          <w:szCs w:val="28"/>
        </w:rPr>
        <w:t xml:space="preserve">Исходя из </w:t>
      </w:r>
      <w:r w:rsidR="00507830" w:rsidRPr="00B6486B">
        <w:rPr>
          <w:sz w:val="28"/>
          <w:szCs w:val="28"/>
        </w:rPr>
        <w:t>выше</w:t>
      </w:r>
      <w:r w:rsidRPr="00B6486B">
        <w:rPr>
          <w:sz w:val="28"/>
          <w:szCs w:val="28"/>
        </w:rPr>
        <w:t>описанных предпосылок и ограничений</w:t>
      </w:r>
      <w:r w:rsidR="00AC12C2">
        <w:rPr>
          <w:sz w:val="28"/>
          <w:szCs w:val="28"/>
        </w:rPr>
        <w:t xml:space="preserve"> для создания «Умного города» в</w:t>
      </w:r>
      <w:r w:rsidRPr="00B6486B">
        <w:rPr>
          <w:sz w:val="28"/>
          <w:szCs w:val="28"/>
        </w:rPr>
        <w:t xml:space="preserve"> </w:t>
      </w:r>
      <w:r w:rsidR="00543262" w:rsidRPr="00B6486B">
        <w:rPr>
          <w:sz w:val="28"/>
          <w:szCs w:val="28"/>
        </w:rPr>
        <w:t>Новороссийск</w:t>
      </w:r>
      <w:r w:rsidRPr="00B6486B">
        <w:rPr>
          <w:sz w:val="28"/>
          <w:szCs w:val="28"/>
        </w:rPr>
        <w:t>е</w:t>
      </w:r>
      <w:r w:rsidR="00855188" w:rsidRPr="00B6486B">
        <w:rPr>
          <w:sz w:val="28"/>
          <w:szCs w:val="28"/>
        </w:rPr>
        <w:t>,</w:t>
      </w:r>
      <w:r w:rsidRPr="00B6486B">
        <w:rPr>
          <w:sz w:val="28"/>
          <w:szCs w:val="28"/>
        </w:rPr>
        <w:t xml:space="preserve">  дальнейшее социально-экономическое развитие по сценарию цифровой трансформации города требует создания благоприятных и комфортных условий для работы, отдыха и жизни людей через развитие сферы цифровых услуг, развити</w:t>
      </w:r>
      <w:r w:rsidR="00507830" w:rsidRPr="00B6486B">
        <w:rPr>
          <w:sz w:val="28"/>
          <w:szCs w:val="28"/>
        </w:rPr>
        <w:t>е</w:t>
      </w:r>
      <w:r w:rsidRPr="00B6486B">
        <w:rPr>
          <w:sz w:val="28"/>
          <w:szCs w:val="28"/>
        </w:rPr>
        <w:t xml:space="preserve"> и капитализаци</w:t>
      </w:r>
      <w:r w:rsidR="00507830" w:rsidRPr="00B6486B">
        <w:rPr>
          <w:sz w:val="28"/>
          <w:szCs w:val="28"/>
        </w:rPr>
        <w:t>ю</w:t>
      </w:r>
      <w:r w:rsidRPr="00B6486B">
        <w:rPr>
          <w:sz w:val="28"/>
          <w:szCs w:val="28"/>
        </w:rPr>
        <w:t xml:space="preserve"> кадрового капитала в востребованных отраслях экономики при помощи дистанционных форм работы, повышение прозрачности процессов управления городом и их контролируемость, экономи</w:t>
      </w:r>
      <w:r w:rsidR="00507830" w:rsidRPr="00B6486B">
        <w:rPr>
          <w:sz w:val="28"/>
          <w:szCs w:val="28"/>
        </w:rPr>
        <w:t>ю</w:t>
      </w:r>
      <w:r w:rsidRPr="00B6486B">
        <w:rPr>
          <w:sz w:val="28"/>
          <w:szCs w:val="28"/>
        </w:rPr>
        <w:t xml:space="preserve"> бюджетных средств и формирование дополнительных источников собственных доходов бюджета на базе цифровых сервисов «Умного города». Внедрение современных информационно-коммуникационных технологий в процессы управления является одним из базовых условий повышения их эффективности, снижения финансовых и временных потерь. Монетизация внедряемых решений «Умного города» позволит повысить доходы бюджета. Поэтапное инновационно-модернизационное развитие инфраструктуры города стимулирует повышение качества и доступности жилищно-коммунальных услуг. Реализация проектов по развитию и благоустройству городских территорий с внедрением решений «Умного города» создаст основу для повышения качества жизни населения и позволит сформировать имидж города как современного, благоустроенного и комфортного регионального центра для жизни, отдыха и туризма.</w:t>
      </w:r>
    </w:p>
    <w:p w:rsidR="006E0368" w:rsidRPr="00B6486B" w:rsidRDefault="006E0368" w:rsidP="00261A15">
      <w:pPr>
        <w:spacing w:after="0"/>
        <w:ind w:firstLine="709"/>
        <w:rPr>
          <w:rFonts w:cs="Times New Roman"/>
          <w:sz w:val="28"/>
          <w:szCs w:val="28"/>
        </w:rPr>
      </w:pPr>
    </w:p>
    <w:p w:rsidR="006E0368" w:rsidRPr="00B6486B" w:rsidRDefault="006E0368" w:rsidP="008E294F">
      <w:pPr>
        <w:pStyle w:val="1"/>
        <w:numPr>
          <w:ilvl w:val="0"/>
          <w:numId w:val="1"/>
        </w:numPr>
        <w:spacing w:before="0"/>
        <w:ind w:left="0" w:firstLine="0"/>
        <w:jc w:val="center"/>
        <w:rPr>
          <w:rFonts w:cs="Times New Roman"/>
          <w:szCs w:val="28"/>
        </w:rPr>
      </w:pPr>
      <w:bookmarkStart w:id="23" w:name="_Toc499647544"/>
      <w:bookmarkStart w:id="24" w:name="_Toc503782293"/>
      <w:bookmarkStart w:id="25" w:name="_Toc505302404"/>
      <w:bookmarkStart w:id="26" w:name="_Toc505472770"/>
      <w:bookmarkStart w:id="27" w:name="_Toc507092979"/>
      <w:bookmarkStart w:id="28" w:name="_Ref509246009"/>
      <w:bookmarkStart w:id="29" w:name="_Ref509246014"/>
      <w:bookmarkStart w:id="30" w:name="_Toc509313030"/>
      <w:bookmarkStart w:id="31" w:name="_Toc522264371"/>
      <w:bookmarkStart w:id="32" w:name="_Toc526714159"/>
      <w:bookmarkStart w:id="33" w:name="_Toc498676325"/>
      <w:r w:rsidRPr="00B6486B">
        <w:rPr>
          <w:rFonts w:cs="Times New Roman"/>
          <w:szCs w:val="28"/>
        </w:rPr>
        <w:t>Целевая модель, цели и задачи создания «Умного города</w:t>
      </w:r>
      <w:bookmarkEnd w:id="23"/>
      <w:bookmarkEnd w:id="24"/>
      <w:bookmarkEnd w:id="25"/>
      <w:r w:rsidRPr="00B6486B">
        <w:rPr>
          <w:rFonts w:cs="Times New Roman"/>
          <w:szCs w:val="28"/>
        </w:rPr>
        <w:t>»</w:t>
      </w:r>
      <w:bookmarkEnd w:id="26"/>
      <w:bookmarkEnd w:id="27"/>
      <w:bookmarkEnd w:id="28"/>
      <w:bookmarkEnd w:id="29"/>
      <w:bookmarkEnd w:id="30"/>
      <w:bookmarkEnd w:id="31"/>
      <w:bookmarkEnd w:id="32"/>
    </w:p>
    <w:p w:rsidR="006E0368" w:rsidRPr="00B6486B" w:rsidRDefault="006E0368" w:rsidP="00261A15">
      <w:pPr>
        <w:spacing w:after="0"/>
        <w:ind w:firstLine="709"/>
        <w:rPr>
          <w:rFonts w:cs="Times New Roman"/>
          <w:sz w:val="28"/>
          <w:szCs w:val="28"/>
        </w:rPr>
      </w:pPr>
    </w:p>
    <w:p w:rsidR="006E0368" w:rsidRPr="00B6486B" w:rsidRDefault="006E0368" w:rsidP="00261A15">
      <w:pPr>
        <w:spacing w:after="0"/>
        <w:ind w:firstLine="709"/>
        <w:rPr>
          <w:rFonts w:cs="Times New Roman"/>
          <w:sz w:val="28"/>
          <w:szCs w:val="28"/>
        </w:rPr>
      </w:pPr>
      <w:bookmarkStart w:id="34" w:name="_Toc526714160"/>
      <w:bookmarkEnd w:id="33"/>
      <w:r w:rsidRPr="00B6486B">
        <w:rPr>
          <w:rStyle w:val="20"/>
          <w:rFonts w:cs="Times New Roman"/>
          <w:sz w:val="28"/>
          <w:szCs w:val="28"/>
        </w:rPr>
        <w:t>2.1. Целевая модель «Умного города»</w:t>
      </w:r>
      <w:bookmarkEnd w:id="34"/>
      <w:r w:rsidRPr="00B6486B">
        <w:rPr>
          <w:rFonts w:cs="Times New Roman"/>
          <w:sz w:val="28"/>
          <w:szCs w:val="28"/>
        </w:rPr>
        <w:t xml:space="preserve"> предполагает создание системы эффективного управления городом, построенной на сборе и анализе ключевой информации о городских процессах и направленной на эффективное управление ресурсами, повышение качества предоставляемых услуг и создание устойчивых благоприятных условий проживания и пребывания, деловой активности нынешнего и будущих поколений.</w:t>
      </w:r>
    </w:p>
    <w:p w:rsidR="006E0368" w:rsidRPr="00B6486B" w:rsidRDefault="006E0368" w:rsidP="00261A15">
      <w:pPr>
        <w:spacing w:after="0"/>
        <w:ind w:firstLine="709"/>
        <w:rPr>
          <w:rFonts w:cs="Times New Roman"/>
          <w:sz w:val="28"/>
          <w:szCs w:val="28"/>
        </w:rPr>
      </w:pPr>
      <w:r w:rsidRPr="00B6486B">
        <w:rPr>
          <w:rFonts w:cs="Times New Roman"/>
          <w:sz w:val="28"/>
          <w:szCs w:val="28"/>
        </w:rPr>
        <w:t xml:space="preserve">Модель базируется на следующем предположении: структура деятельности </w:t>
      </w:r>
      <w:r w:rsidR="00691FFE" w:rsidRPr="00B6486B">
        <w:rPr>
          <w:rFonts w:cs="Times New Roman"/>
          <w:sz w:val="28"/>
          <w:szCs w:val="28"/>
        </w:rPr>
        <w:t>городских служб,</w:t>
      </w:r>
      <w:r w:rsidRPr="00B6486B">
        <w:rPr>
          <w:rFonts w:cs="Times New Roman"/>
          <w:sz w:val="28"/>
          <w:szCs w:val="28"/>
        </w:rPr>
        <w:t xml:space="preserve"> и система управления городом зависят от двух основных задаваемых параметров – ожиданий (приоритетов) властей и потребностей жителей города и бизнеса. Она представляет собой целевой вид системы управления, к которой нужно стремиться путем резкого или плавного перехода от существующей схемы работы, и использование современных информационных технологий является катализатором данной трансформации.</w:t>
      </w:r>
    </w:p>
    <w:p w:rsidR="006E0368" w:rsidRPr="00B6486B" w:rsidRDefault="006E0368" w:rsidP="00261A15">
      <w:pPr>
        <w:spacing w:after="0"/>
        <w:ind w:firstLine="709"/>
        <w:rPr>
          <w:rFonts w:cs="Times New Roman"/>
          <w:sz w:val="28"/>
          <w:szCs w:val="28"/>
        </w:rPr>
      </w:pPr>
      <w:r w:rsidRPr="00B6486B">
        <w:rPr>
          <w:rFonts w:cs="Times New Roman"/>
          <w:sz w:val="28"/>
          <w:szCs w:val="28"/>
        </w:rPr>
        <w:lastRenderedPageBreak/>
        <w:t>Предметом деятельности городской администрации должно являться удовлетворение ожиданий горожан путем организации оказания услуг и предоставления сервисов, удовлетворяющих их потребности в сложившихся и прогнозируемых условиях внешней и внутренней среды, обеспечивающих создание комфортных условий для проживания, пребывания и самореализации жителей в различных сферах деятельности – бизнесе, творчестве, науке, спорте и прочем.</w:t>
      </w:r>
    </w:p>
    <w:p w:rsidR="006E0368" w:rsidRPr="00B6486B" w:rsidRDefault="006E0368" w:rsidP="00261A15">
      <w:pPr>
        <w:pStyle w:val="2"/>
        <w:spacing w:before="0"/>
        <w:ind w:firstLine="709"/>
        <w:rPr>
          <w:rFonts w:cs="Times New Roman"/>
          <w:sz w:val="28"/>
          <w:szCs w:val="28"/>
        </w:rPr>
      </w:pPr>
      <w:bookmarkStart w:id="35" w:name="_Toc526714161"/>
      <w:r w:rsidRPr="00B6486B">
        <w:rPr>
          <w:rFonts w:cs="Times New Roman"/>
          <w:sz w:val="28"/>
          <w:szCs w:val="28"/>
        </w:rPr>
        <w:t>2.2. Цели создания «Умного города»</w:t>
      </w:r>
      <w:bookmarkEnd w:id="35"/>
    </w:p>
    <w:p w:rsidR="006E0368" w:rsidRPr="00B6486B" w:rsidRDefault="006E0368" w:rsidP="00261A15">
      <w:pPr>
        <w:spacing w:after="0"/>
        <w:ind w:firstLine="709"/>
        <w:rPr>
          <w:rFonts w:cs="Times New Roman"/>
          <w:sz w:val="28"/>
          <w:szCs w:val="28"/>
        </w:rPr>
      </w:pPr>
      <w:r w:rsidRPr="00B6486B">
        <w:rPr>
          <w:rFonts w:cs="Times New Roman"/>
          <w:sz w:val="28"/>
          <w:szCs w:val="28"/>
        </w:rPr>
        <w:t xml:space="preserve">Стратегической целью </w:t>
      </w:r>
      <w:r w:rsidR="00507830" w:rsidRPr="00B6486B">
        <w:rPr>
          <w:rFonts w:cs="Times New Roman"/>
          <w:sz w:val="28"/>
          <w:szCs w:val="28"/>
        </w:rPr>
        <w:t>создания</w:t>
      </w:r>
      <w:r w:rsidRPr="00B6486B">
        <w:rPr>
          <w:rFonts w:cs="Times New Roman"/>
          <w:sz w:val="28"/>
          <w:szCs w:val="28"/>
        </w:rPr>
        <w:t xml:space="preserve"> «Умного города» является</w:t>
      </w:r>
      <w:r w:rsidRPr="00B6486B">
        <w:rPr>
          <w:rFonts w:cs="Times New Roman"/>
          <w:b/>
          <w:i/>
          <w:sz w:val="28"/>
          <w:szCs w:val="28"/>
        </w:rPr>
        <w:t xml:space="preserve"> </w:t>
      </w:r>
      <w:r w:rsidRPr="00B6486B">
        <w:rPr>
          <w:rFonts w:cs="Times New Roman"/>
          <w:sz w:val="28"/>
          <w:szCs w:val="28"/>
        </w:rPr>
        <w:t>обеспечение новых возможностей для социально-экономического развития города в рамках цифровой трансформации муниципального управления, формирование нового качества городской среды и развитие условий жизни и ведения бизнеса, соответствующих современным и перспективным потребностям общества.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Цели создания и развития «Умного города» во </w:t>
      </w:r>
      <w:r w:rsidR="00543262" w:rsidRPr="00B6486B">
        <w:rPr>
          <w:rFonts w:cs="Times New Roman"/>
          <w:sz w:val="28"/>
          <w:szCs w:val="28"/>
        </w:rPr>
        <w:t>Новороссийск</w:t>
      </w:r>
      <w:r w:rsidRPr="00B6486B">
        <w:rPr>
          <w:rFonts w:cs="Times New Roman"/>
          <w:sz w:val="28"/>
          <w:szCs w:val="28"/>
        </w:rPr>
        <w:t xml:space="preserve">е включают: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повышение эффективности управления городским хозяйством за счет усиления межотраслевого и межведомственного взаимодействия, использования актуальных данных о городе, вовлечения населения в процесс управления городом;</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развитие цифровой инфраструктуры городского управления и предоставления государственных и муниципальных услуг и сервисов;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новых возможностей для развития и реализации человеческого потенциала в цифровой экономике, формирование спроса на инновации;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упрощение взаимодействия жителей с городской средой в части получения необходимой информации и определения дальнейших своих действий;</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повышение доступности и качества образования;</w:t>
      </w:r>
    </w:p>
    <w:p w:rsidR="004C6138" w:rsidRPr="00B6486B" w:rsidRDefault="006E0368" w:rsidP="004C6138">
      <w:pPr>
        <w:pStyle w:val="aa"/>
        <w:tabs>
          <w:tab w:val="left" w:pos="993"/>
        </w:tabs>
        <w:spacing w:after="0" w:line="240" w:lineRule="auto"/>
        <w:ind w:firstLine="709"/>
        <w:rPr>
          <w:rFonts w:cs="Times New Roman"/>
          <w:sz w:val="28"/>
          <w:szCs w:val="28"/>
        </w:rPr>
      </w:pPr>
      <w:r w:rsidRPr="00B6486B">
        <w:rPr>
          <w:rFonts w:cs="Times New Roman"/>
          <w:sz w:val="28"/>
          <w:szCs w:val="28"/>
        </w:rPr>
        <w:t>укрепление здоровья населения и повышение ожидаемой продолжительности жизни;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благоустройство общественных пространств, создание комфортных и безопасных условий жизни и пребывания в городе, отвечающих запросам общества и способствующих сохранению численности населения;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благоприятных условий для развития малого и среднего предпринимательства;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улучшение </w:t>
      </w:r>
      <w:r w:rsidR="004C6138" w:rsidRPr="00B6486B">
        <w:rPr>
          <w:rFonts w:cs="Times New Roman"/>
          <w:sz w:val="28"/>
          <w:szCs w:val="28"/>
        </w:rPr>
        <w:t>экологической ситуации в городе;</w:t>
      </w:r>
    </w:p>
    <w:p w:rsidR="004C6138" w:rsidRPr="00B6486B" w:rsidRDefault="004C613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основополагающий принцип концепции «Умный город 2020-2025» - концентрация на человеке, обеспечение условий для полноценной, качественной, счастливой жизни всех категорий граждан.</w:t>
      </w:r>
    </w:p>
    <w:p w:rsidR="006E0368" w:rsidRPr="00B6486B" w:rsidRDefault="006E0368" w:rsidP="00261A15">
      <w:pPr>
        <w:pStyle w:val="2"/>
        <w:spacing w:before="0"/>
        <w:ind w:firstLine="709"/>
        <w:rPr>
          <w:rFonts w:cs="Times New Roman"/>
          <w:sz w:val="28"/>
          <w:szCs w:val="28"/>
        </w:rPr>
      </w:pPr>
      <w:bookmarkStart w:id="36" w:name="_Toc526714162"/>
      <w:r w:rsidRPr="00B6486B">
        <w:rPr>
          <w:rFonts w:cs="Times New Roman"/>
          <w:sz w:val="28"/>
          <w:szCs w:val="28"/>
        </w:rPr>
        <w:t>2.3. Задачи создания «Умного города»</w:t>
      </w:r>
      <w:bookmarkEnd w:id="36"/>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Достижение поставленных целей требует решения определенных задач, приведенных ниже в соответствии со сферами жизнедеятельности города.</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 xml:space="preserve">Управление городом. Муниципальные услуги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Обеспечение возможности предоставления государственных и муниципальных услуг в электронном виде, электронной записи на прием к </w:t>
      </w:r>
      <w:r w:rsidRPr="00B6486B">
        <w:rPr>
          <w:rFonts w:cs="Times New Roman"/>
          <w:sz w:val="28"/>
          <w:szCs w:val="28"/>
        </w:rPr>
        <w:lastRenderedPageBreak/>
        <w:t>чиновнику (посредством контакт-центра, мобильного приложения, портала госуслуг, инфомата).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информационных систем взаимодействия с жителями с использованием сервисов проведения электронных референдумов, оценки населением эффективности деятельности органов власти, использования мобильных приложений быстрого реагирования, платформы электронн</w:t>
      </w:r>
      <w:r w:rsidR="00A723A7" w:rsidRPr="00B6486B">
        <w:rPr>
          <w:rFonts w:cs="Times New Roman"/>
          <w:sz w:val="28"/>
          <w:szCs w:val="28"/>
        </w:rPr>
        <w:t>ых</w:t>
      </w:r>
      <w:r w:rsidRPr="00B6486B">
        <w:rPr>
          <w:rFonts w:cs="Times New Roman"/>
          <w:sz w:val="28"/>
          <w:szCs w:val="28"/>
        </w:rPr>
        <w:t xml:space="preserve"> обсуждени</w:t>
      </w:r>
      <w:r w:rsidR="00A723A7" w:rsidRPr="00B6486B">
        <w:rPr>
          <w:rFonts w:cs="Times New Roman"/>
          <w:sz w:val="28"/>
          <w:szCs w:val="28"/>
        </w:rPr>
        <w:t>й</w:t>
      </w:r>
      <w:r w:rsidRPr="00B6486B">
        <w:rPr>
          <w:rFonts w:cs="Times New Roman"/>
          <w:sz w:val="28"/>
          <w:szCs w:val="28"/>
        </w:rPr>
        <w:t xml:space="preserve"> заинтересованных сторон.</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Развитие системы электронного документооборота и платформы межведомственного электронного взаимодействия.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Увеличение объема открытых государственных и муниципальных данных, доступных для населения, компаний и исследователей.</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 xml:space="preserve">Образование и развитие науки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Цифровизация среды образовательных учреждений с созданием интеллектуальной электронной образовательной среды (технологии электронных учебников/тетрадей, технологии ведения</w:t>
      </w:r>
      <w:r w:rsidR="00AC12C2">
        <w:rPr>
          <w:rFonts w:cs="Times New Roman"/>
          <w:sz w:val="28"/>
          <w:szCs w:val="28"/>
        </w:rPr>
        <w:t xml:space="preserve"> учета</w:t>
      </w:r>
      <w:r w:rsidRPr="00B6486B">
        <w:rPr>
          <w:rFonts w:cs="Times New Roman"/>
          <w:sz w:val="28"/>
          <w:szCs w:val="28"/>
        </w:rPr>
        <w:t xml:space="preserve"> успеваемости), внедрением автоматизированной системы контроля доступа в образовательные </w:t>
      </w:r>
      <w:r w:rsidR="002556BF" w:rsidRPr="00B6486B">
        <w:rPr>
          <w:rFonts w:cs="Times New Roman"/>
          <w:sz w:val="28"/>
          <w:szCs w:val="28"/>
        </w:rPr>
        <w:t>учреждения</w:t>
      </w:r>
      <w:r w:rsidRPr="00B6486B">
        <w:rPr>
          <w:rFonts w:cs="Times New Roman"/>
          <w:sz w:val="28"/>
          <w:szCs w:val="28"/>
        </w:rPr>
        <w:t>, системы мониторинга безопасности в учебных заведениях, системы учета посещаемости в учебных заведениях, автоматизированного управления системой питания в образовательных организациях.</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Внедрение форм дистанционного образования с организацией площадки массовых открытых онлайн-курсов, систем видео-, аудиоконференций.</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программ по обеспечению «цифровой грамотности» старшего поколения с привлечением инициатив волонтеров, школьников.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ключевых условий для подготовки кадров цифровой экономики, в том числе повышение цифровой грамотности государственных и муниципальных служащих.</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Социальная защита. Здравоохранение.</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Создание единой региональной системы автоматизированного контроля оказания социальных услуг и предоставления льгот, интегрированной с </w:t>
      </w:r>
      <w:r w:rsidR="00ED247B" w:rsidRPr="00B6486B">
        <w:rPr>
          <w:rFonts w:cs="Times New Roman"/>
          <w:sz w:val="28"/>
          <w:szCs w:val="28"/>
        </w:rPr>
        <w:t>краевыми</w:t>
      </w:r>
      <w:r w:rsidRPr="00B6486B">
        <w:rPr>
          <w:rFonts w:cs="Times New Roman"/>
          <w:sz w:val="28"/>
          <w:szCs w:val="28"/>
        </w:rPr>
        <w:t xml:space="preserve"> информационными системами в сфере социального обеспечения.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Внедрение Единой медицинской информационно-аналитической системы (ЕМИАС), включающей систему электронной регистратуры, личные кабинеты пациентов, электронные медицинские карты, безбумажный электронный медицинский документооборот, вызов врача на дом на региональном портале (портале госуслуг), систему поддержки принятия врачебных решений и пр.</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Внедрение систем телемедицины.</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Энергосбережение и ЖКХ</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Обеспечение централизованного управления производства и потребления природных и энергетических ресурсов за счет создания ситуационно-мониторингового центра в сфере ЖКХ.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Переход на использование систем «</w:t>
      </w:r>
      <w:r w:rsidR="00556285" w:rsidRPr="00B6486B">
        <w:rPr>
          <w:rFonts w:cs="Times New Roman"/>
          <w:sz w:val="28"/>
          <w:szCs w:val="28"/>
        </w:rPr>
        <w:t>у</w:t>
      </w:r>
      <w:r w:rsidRPr="00B6486B">
        <w:rPr>
          <w:rFonts w:cs="Times New Roman"/>
          <w:sz w:val="28"/>
          <w:szCs w:val="28"/>
        </w:rPr>
        <w:t xml:space="preserve">много» наружного освещения (светодиодные модули, датчики движения, системы регулирования </w:t>
      </w:r>
      <w:r w:rsidRPr="00B6486B">
        <w:rPr>
          <w:rFonts w:cs="Times New Roman"/>
          <w:sz w:val="28"/>
          <w:szCs w:val="28"/>
        </w:rPr>
        <w:lastRenderedPageBreak/>
        <w:t>интенсивности освещения в зависимости от состояния внешней среды, погодных условий, интенсивности других источников света, дистанционное управление системой, встроенные модули wi-fi/Bluetooth и пр.).</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Внедрение систем мониторинга состояния объектов коммунальной инфраструктуры (дорожных покрытий, трубопроводов и пр.), дистанционного управления общедомовой инфраструктурой, интеллектуальных систем безопасности в зданиях.</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Муниципальное имущество и землепользование. Градостроительство и развитие территории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Создание единой региональной геоинформационной системы с муниципальным сегментом для </w:t>
      </w:r>
      <w:r w:rsidR="00543262" w:rsidRPr="00B6486B">
        <w:rPr>
          <w:rFonts w:cs="Times New Roman"/>
          <w:sz w:val="28"/>
          <w:szCs w:val="28"/>
        </w:rPr>
        <w:t>Новороссийск</w:t>
      </w:r>
      <w:r w:rsidRPr="00B6486B">
        <w:rPr>
          <w:rFonts w:cs="Times New Roman"/>
          <w:sz w:val="28"/>
          <w:szCs w:val="28"/>
        </w:rPr>
        <w:t>а и наполнение ее картографической основой и тематическими слоями по отраслевому признаку.</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Оптимизация процесса строительства за счет использования системы электронного оформления документации, связанной со строительством, эксплуатацией, арендой и куплей-продажей недвижимости, системы управления недвижимостью и земельно-имущественным комплексом.</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Дорожное движение и пассажирские перевозки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Информирование граждан о передвижениях общественного транспорта с помощью «</w:t>
      </w:r>
      <w:r w:rsidR="00556285" w:rsidRPr="00B6486B">
        <w:rPr>
          <w:rFonts w:cs="Times New Roman"/>
          <w:sz w:val="28"/>
          <w:szCs w:val="28"/>
        </w:rPr>
        <w:t>у</w:t>
      </w:r>
      <w:r w:rsidRPr="00B6486B">
        <w:rPr>
          <w:rFonts w:cs="Times New Roman"/>
          <w:sz w:val="28"/>
          <w:szCs w:val="28"/>
        </w:rPr>
        <w:t>мных» остановок, мобильного приложения отслеживания местоположения общественного транспорта в режиме реального времени.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Обеспечение возможности бесконтактной оплаты проезда в общественном транспорте.</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системы «умных» парковок (считывание количества автомобилей на парковке, информирование водителей о наличии свободных мест, бесконтактная оплата).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Внедрение интеллектуальной транспортной системы контроля дорожного движения («умные» светофоры), учета/контроля интенсивности транспортного потока, предсказания трафика, отслеживания потоков и объемов перемещения пассажиров в городе и межмуниципальном пространстве (в т.ч. с целью планирования маршрутов).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Осуществление своевременного реагирования на нестандартные дорожные ситуации за счет использования средств автоматической фиксации нарушений ПДД, автоматического вызова экстренных служб при ДТП.</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Телекоммуникации и связь</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Развитие ИКТ-инфраструктуры организаций образования, здравоохранения, культуры, социального обслуживания, общественного транспорта, а также органов государственной власти и органов местного самоуправления и пр.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Обеспечение возможности широкополосного доступа к сети «Интернет» для населения.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Развитие сети общедоступных точек доступа по технологии wi-fi.</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Внедрение технологии подвижной и фиксированной связи 5G на территории города </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Культура, отдых и туризм</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lastRenderedPageBreak/>
        <w:t xml:space="preserve">Создание туристического портала с возможностью выбора и онлайн оплаты туров от местных туроператоров по достопримечательностям города, </w:t>
      </w:r>
      <w:r w:rsidR="00ED247B" w:rsidRPr="00B6486B">
        <w:rPr>
          <w:rFonts w:cs="Times New Roman"/>
          <w:sz w:val="28"/>
          <w:szCs w:val="28"/>
        </w:rPr>
        <w:t>края</w:t>
      </w:r>
      <w:r w:rsidRPr="00B6486B">
        <w:rPr>
          <w:rFonts w:cs="Times New Roman"/>
          <w:sz w:val="28"/>
          <w:szCs w:val="28"/>
        </w:rPr>
        <w:t xml:space="preserve">, соседних </w:t>
      </w:r>
      <w:r w:rsidR="00ED247B" w:rsidRPr="00B6486B">
        <w:rPr>
          <w:rFonts w:cs="Times New Roman"/>
          <w:sz w:val="28"/>
          <w:szCs w:val="28"/>
        </w:rPr>
        <w:t>краев и областей</w:t>
      </w:r>
      <w:r w:rsidRPr="00B6486B">
        <w:rPr>
          <w:rFonts w:cs="Times New Roman"/>
          <w:sz w:val="28"/>
          <w:szCs w:val="28"/>
        </w:rPr>
        <w:t xml:space="preserve"> и т.д.</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Повышение доступности и визуализация информации об объектах природы и объектах культурного значения за счет использования QR-кодов для объектов культуры и туризма, технологи</w:t>
      </w:r>
      <w:r w:rsidR="00AC12C2">
        <w:rPr>
          <w:rFonts w:cs="Times New Roman"/>
          <w:sz w:val="28"/>
          <w:szCs w:val="28"/>
        </w:rPr>
        <w:t>й</w:t>
      </w:r>
      <w:r w:rsidRPr="00B6486B">
        <w:rPr>
          <w:rFonts w:cs="Times New Roman"/>
          <w:sz w:val="28"/>
          <w:szCs w:val="28"/>
        </w:rPr>
        <w:t xml:space="preserve"> дополненной реальности, мобильного приложения-путеводителя, технологи</w:t>
      </w:r>
      <w:r w:rsidR="00AC12C2">
        <w:rPr>
          <w:rFonts w:cs="Times New Roman"/>
          <w:sz w:val="28"/>
          <w:szCs w:val="28"/>
        </w:rPr>
        <w:t>й</w:t>
      </w:r>
      <w:r w:rsidRPr="00B6486B">
        <w:rPr>
          <w:rFonts w:cs="Times New Roman"/>
          <w:sz w:val="28"/>
          <w:szCs w:val="28"/>
        </w:rPr>
        <w:t xml:space="preserve"> роботизации функций гидов.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Повышение информированности горожан о культурных мероприятиях, популяризация культурной жизни города </w:t>
      </w:r>
      <w:r w:rsidR="00543262" w:rsidRPr="00B6486B">
        <w:rPr>
          <w:rFonts w:cs="Times New Roman"/>
          <w:sz w:val="28"/>
          <w:szCs w:val="28"/>
        </w:rPr>
        <w:t>Новороссийск</w:t>
      </w:r>
      <w:r w:rsidRPr="00B6486B">
        <w:rPr>
          <w:rFonts w:cs="Times New Roman"/>
          <w:sz w:val="28"/>
          <w:szCs w:val="28"/>
        </w:rPr>
        <w:t xml:space="preserve">а за счет применения цифровых технологий.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Модернизация государственных учреждений и объектов культуры и обеспечение перевода в цифровой вид всех материалов библиотек, музеев, архивов за счет применения цифровых технологий.</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Экология и охрана окружающей среды. Утилизация ТБО</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систем «зеленой» энергетики с использованием распределенной генерации электроэнергии от возобновляемых источников, интеллектуальных энергетических сетей, технологии хранения энергии.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Использование систем мониторинга загрязнения атмосферы, воды и почв, дистанционного сбора информации и мониторинга воздействия строительных работ на окружающую среду.</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Оптимизация системы сбора, переработки и утилизации ТБО за счет использования интерактивной карты свалок, интеллектуальных систем сортировки мусора, мониторинга заполняемости мусорных баков, появления несанкционированных свалок.</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Оптимизация загрузки транспортных средств коммунальных служб за счет внедрения системы вывоза мусора по принципу just-in-time</w:t>
      </w:r>
      <w:r w:rsidR="00AC12C2">
        <w:rPr>
          <w:rFonts w:cs="Times New Roman"/>
          <w:sz w:val="28"/>
          <w:szCs w:val="28"/>
        </w:rPr>
        <w:t>,</w:t>
      </w:r>
      <w:r w:rsidRPr="00B6486B">
        <w:rPr>
          <w:rFonts w:cs="Times New Roman"/>
          <w:sz w:val="28"/>
          <w:szCs w:val="28"/>
        </w:rPr>
        <w:t xml:space="preserve"> мониторинга времени работы машин коммунальных услуг и планирование их маршрутов в режиме реального времени.</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Общественная безопасность</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Использование сервисов массового информирования граждан о чрезвычайных ситуациях и угрозе террористических ак</w:t>
      </w:r>
      <w:r w:rsidR="002556BF" w:rsidRPr="00B6486B">
        <w:rPr>
          <w:rFonts w:cs="Times New Roman"/>
          <w:sz w:val="28"/>
          <w:szCs w:val="28"/>
        </w:rPr>
        <w:t>тов</w:t>
      </w:r>
      <w:r w:rsidRPr="00B6486B">
        <w:rPr>
          <w:rFonts w:cs="Times New Roman"/>
          <w:sz w:val="28"/>
          <w:szCs w:val="28"/>
        </w:rPr>
        <w:t xml:space="preserve">, мониторинга обстановки и состояния правопорядка в местах массового </w:t>
      </w:r>
      <w:r w:rsidR="002556BF" w:rsidRPr="00B6486B">
        <w:rPr>
          <w:rFonts w:cs="Times New Roman"/>
          <w:sz w:val="28"/>
          <w:szCs w:val="28"/>
        </w:rPr>
        <w:t>скопления</w:t>
      </w:r>
      <w:r w:rsidRPr="00B6486B">
        <w:rPr>
          <w:rFonts w:cs="Times New Roman"/>
          <w:sz w:val="28"/>
          <w:szCs w:val="28"/>
        </w:rPr>
        <w:t xml:space="preserve"> людей.</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Повышение уровня персональной безопасности граждан с использованием </w:t>
      </w:r>
      <w:r w:rsidR="002556BF" w:rsidRPr="00B6486B">
        <w:rPr>
          <w:rFonts w:cs="Times New Roman"/>
          <w:sz w:val="28"/>
          <w:szCs w:val="28"/>
        </w:rPr>
        <w:t>а</w:t>
      </w:r>
      <w:r w:rsidRPr="00B6486B">
        <w:rPr>
          <w:rFonts w:cs="Times New Roman"/>
          <w:sz w:val="28"/>
          <w:szCs w:val="28"/>
        </w:rPr>
        <w:t xml:space="preserve">втоматического мониторинга объектов (распознавание номерных знаков автомобилей, лиц, видеоаналитика, автоматическая идентификация и пр.), </w:t>
      </w:r>
      <w:r w:rsidR="002556BF" w:rsidRPr="00B6486B">
        <w:rPr>
          <w:rFonts w:cs="Times New Roman"/>
          <w:sz w:val="28"/>
          <w:szCs w:val="28"/>
        </w:rPr>
        <w:t>с</w:t>
      </w:r>
      <w:r w:rsidRPr="00B6486B">
        <w:rPr>
          <w:rFonts w:cs="Times New Roman"/>
          <w:sz w:val="28"/>
          <w:szCs w:val="28"/>
        </w:rPr>
        <w:t>истемы видеонаблюдения в общественных местах, жилом секторе и транспорте.</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Ввод в промышленную эксплуатацию системы обеспечения вызова экстренных оперативных служб по единому номеру «112».</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Предпринимательство и развитие бизнеса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Развитие конкурентоспособной среды для предпринимательства за счет снижения административных барьеров, формирования системы мер поддержки. Обеспечение апробации и продвижение в городе новых </w:t>
      </w:r>
      <w:r w:rsidRPr="00B6486B">
        <w:rPr>
          <w:rFonts w:cs="Times New Roman"/>
          <w:sz w:val="28"/>
          <w:szCs w:val="28"/>
        </w:rPr>
        <w:lastRenderedPageBreak/>
        <w:t>технологий и решений от компаний, производящих конкурентоспособную высокотехнологичную продукцию.</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Поддержка предприятий в сфере цифровой экономики, активное включение производителей и поставщиков ИКТ-услуг в проекты, реализуемые в рамках Концепции.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инвестиционной карты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Развитие существующего бизнес-инкубатора по поддержке проектов молодых предпринимателей на всех </w:t>
      </w:r>
      <w:r w:rsidR="002556BF" w:rsidRPr="00B6486B">
        <w:rPr>
          <w:rFonts w:cs="Times New Roman"/>
          <w:sz w:val="28"/>
          <w:szCs w:val="28"/>
        </w:rPr>
        <w:t>э</w:t>
      </w:r>
      <w:r w:rsidRPr="00B6486B">
        <w:rPr>
          <w:rFonts w:cs="Times New Roman"/>
          <w:sz w:val="28"/>
          <w:szCs w:val="28"/>
        </w:rPr>
        <w:t>тапах их развития.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территориальной, научной, технологической и технической базы для реализации инновационных проектов (технопарка) на территории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Создание единого информационного сервиса поиска вакансий и персонала.</w:t>
      </w:r>
    </w:p>
    <w:p w:rsidR="006E0368" w:rsidRPr="00B6486B" w:rsidRDefault="006E0368" w:rsidP="00261A15">
      <w:pPr>
        <w:pStyle w:val="aa"/>
        <w:tabs>
          <w:tab w:val="left" w:pos="993"/>
        </w:tabs>
        <w:spacing w:after="0" w:line="240" w:lineRule="auto"/>
        <w:ind w:firstLine="709"/>
        <w:rPr>
          <w:rFonts w:cs="Times New Roman"/>
          <w:i/>
          <w:sz w:val="28"/>
          <w:szCs w:val="28"/>
        </w:rPr>
      </w:pPr>
      <w:r w:rsidRPr="00B6486B">
        <w:rPr>
          <w:rFonts w:cs="Times New Roman"/>
          <w:i/>
          <w:sz w:val="28"/>
          <w:szCs w:val="28"/>
        </w:rPr>
        <w:t>Благоустройство</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Внедрение «умных» решений на городских зонах отдыха и </w:t>
      </w:r>
      <w:r w:rsidR="00AC12C2">
        <w:rPr>
          <w:rFonts w:cs="Times New Roman"/>
          <w:sz w:val="28"/>
          <w:szCs w:val="28"/>
        </w:rPr>
        <w:t xml:space="preserve">в </w:t>
      </w:r>
      <w:r w:rsidRPr="00B6486B">
        <w:rPr>
          <w:rFonts w:cs="Times New Roman"/>
          <w:sz w:val="28"/>
          <w:szCs w:val="28"/>
        </w:rPr>
        <w:t>общественных местах, в том числе: организация системы умного полива</w:t>
      </w:r>
      <w:r w:rsidR="002556BF" w:rsidRPr="00B6486B">
        <w:rPr>
          <w:rFonts w:cs="Times New Roman"/>
          <w:sz w:val="28"/>
          <w:szCs w:val="28"/>
        </w:rPr>
        <w:t xml:space="preserve"> растений</w:t>
      </w:r>
      <w:r w:rsidRPr="00B6486B">
        <w:rPr>
          <w:rFonts w:cs="Times New Roman"/>
          <w:sz w:val="28"/>
          <w:szCs w:val="28"/>
        </w:rPr>
        <w:t xml:space="preserve">, установка современных очистных сооружений </w:t>
      </w:r>
      <w:r w:rsidR="002556BF" w:rsidRPr="00B6486B">
        <w:rPr>
          <w:rFonts w:cs="Times New Roman"/>
          <w:sz w:val="28"/>
          <w:szCs w:val="28"/>
        </w:rPr>
        <w:t>водоемов города</w:t>
      </w:r>
      <w:r w:rsidRPr="00B6486B">
        <w:rPr>
          <w:rFonts w:cs="Times New Roman"/>
          <w:sz w:val="28"/>
          <w:szCs w:val="28"/>
        </w:rPr>
        <w:t>, «умных» скамеек, «умных» урн, интерактивных информационных табло/стоек, «умного» музыкального фонтана, световых видео блоков, объектов, инсталляций, создание велоинфраструктуры, в том числе c установкой стационарных велотренажеров с возможностью выработки электроэнергии.</w:t>
      </w:r>
    </w:p>
    <w:p w:rsidR="006E0368" w:rsidRPr="00B6486B" w:rsidRDefault="006E0368" w:rsidP="00261A15">
      <w:pPr>
        <w:spacing w:after="0"/>
        <w:ind w:firstLine="709"/>
        <w:rPr>
          <w:rFonts w:cs="Times New Roman"/>
          <w:sz w:val="28"/>
          <w:szCs w:val="28"/>
        </w:rPr>
      </w:pPr>
      <w:r w:rsidRPr="00B6486B">
        <w:rPr>
          <w:rFonts w:cs="Times New Roman"/>
          <w:sz w:val="28"/>
          <w:szCs w:val="28"/>
        </w:rPr>
        <w:t xml:space="preserve">Перечень мероприятий, направленных на достижение целей и решение задач по созданию «Умного города» на территории города </w:t>
      </w:r>
      <w:r w:rsidR="00543262" w:rsidRPr="00B6486B">
        <w:rPr>
          <w:rFonts w:cs="Times New Roman"/>
          <w:sz w:val="28"/>
          <w:szCs w:val="28"/>
        </w:rPr>
        <w:t>Новороссийск</w:t>
      </w:r>
      <w:r w:rsidR="00AC12C2">
        <w:rPr>
          <w:rFonts w:cs="Times New Roman"/>
          <w:sz w:val="28"/>
          <w:szCs w:val="28"/>
        </w:rPr>
        <w:t>а</w:t>
      </w:r>
      <w:r w:rsidRPr="00B6486B">
        <w:rPr>
          <w:rFonts w:cs="Times New Roman"/>
          <w:sz w:val="28"/>
          <w:szCs w:val="28"/>
        </w:rPr>
        <w:t xml:space="preserve">, приведен в Дорожной карте по реализации Концепции создания и развития «Умного города» </w:t>
      </w:r>
      <w:r w:rsidR="002556BF" w:rsidRPr="00B6486B">
        <w:rPr>
          <w:rFonts w:cs="Times New Roman"/>
          <w:sz w:val="28"/>
          <w:szCs w:val="28"/>
        </w:rPr>
        <w:t>на территории г.</w:t>
      </w:r>
      <w:r w:rsidR="00AC12C2">
        <w:rPr>
          <w:rFonts w:cs="Times New Roman"/>
          <w:sz w:val="28"/>
          <w:szCs w:val="28"/>
        </w:rPr>
        <w:t xml:space="preserve"> </w:t>
      </w:r>
      <w:r w:rsidR="00543262" w:rsidRPr="00B6486B">
        <w:rPr>
          <w:rFonts w:cs="Times New Roman"/>
          <w:sz w:val="28"/>
          <w:szCs w:val="28"/>
        </w:rPr>
        <w:t>Новороссийск</w:t>
      </w:r>
      <w:r w:rsidR="002556BF" w:rsidRPr="00B6486B">
        <w:rPr>
          <w:rFonts w:cs="Times New Roman"/>
          <w:sz w:val="28"/>
          <w:szCs w:val="28"/>
        </w:rPr>
        <w:t>а</w:t>
      </w:r>
      <w:r w:rsidR="000F3B95" w:rsidRPr="00B6486B">
        <w:rPr>
          <w:rFonts w:cs="Times New Roman"/>
          <w:sz w:val="28"/>
          <w:szCs w:val="28"/>
        </w:rPr>
        <w:t xml:space="preserve"> на 2020</w:t>
      </w:r>
      <w:r w:rsidRPr="00B6486B">
        <w:rPr>
          <w:rFonts w:cs="Times New Roman"/>
          <w:sz w:val="28"/>
          <w:szCs w:val="28"/>
        </w:rPr>
        <w:t>-</w:t>
      </w:r>
      <w:r w:rsidR="00543262" w:rsidRPr="00B6486B">
        <w:rPr>
          <w:rFonts w:cs="Times New Roman"/>
          <w:sz w:val="28"/>
          <w:szCs w:val="28"/>
        </w:rPr>
        <w:t>202</w:t>
      </w:r>
      <w:r w:rsidR="00AC12C2">
        <w:rPr>
          <w:rFonts w:cs="Times New Roman"/>
          <w:sz w:val="28"/>
          <w:szCs w:val="28"/>
        </w:rPr>
        <w:t>4 годы.</w:t>
      </w:r>
    </w:p>
    <w:p w:rsidR="006E0368" w:rsidRPr="00B6486B" w:rsidRDefault="006E0368" w:rsidP="00261A15">
      <w:pPr>
        <w:spacing w:after="0"/>
        <w:ind w:firstLine="709"/>
        <w:rPr>
          <w:rFonts w:cs="Times New Roman"/>
          <w:sz w:val="28"/>
          <w:szCs w:val="28"/>
        </w:rPr>
      </w:pPr>
    </w:p>
    <w:p w:rsidR="00261A15" w:rsidRPr="00B6486B" w:rsidRDefault="00261A15" w:rsidP="00261A15">
      <w:pPr>
        <w:pStyle w:val="1"/>
        <w:spacing w:before="0"/>
        <w:ind w:firstLine="709"/>
        <w:jc w:val="center"/>
        <w:rPr>
          <w:rFonts w:cs="Times New Roman"/>
          <w:szCs w:val="28"/>
        </w:rPr>
      </w:pPr>
      <w:bookmarkStart w:id="37" w:name="_Toc526714163"/>
      <w:r w:rsidRPr="00B6486B">
        <w:rPr>
          <w:rFonts w:cs="Times New Roman"/>
          <w:szCs w:val="28"/>
        </w:rPr>
        <w:t xml:space="preserve">3. </w:t>
      </w:r>
      <w:bookmarkStart w:id="38" w:name="_Toc522264374"/>
      <w:r w:rsidRPr="00B6486B">
        <w:rPr>
          <w:rFonts w:cs="Times New Roman"/>
          <w:szCs w:val="28"/>
        </w:rPr>
        <w:t>Целевое состояние «Умного города»</w:t>
      </w:r>
      <w:bookmarkEnd w:id="37"/>
      <w:bookmarkEnd w:id="38"/>
    </w:p>
    <w:p w:rsidR="00261A15" w:rsidRPr="00B6486B" w:rsidRDefault="00261A15" w:rsidP="00261A15">
      <w:pPr>
        <w:spacing w:after="0"/>
        <w:ind w:firstLine="709"/>
        <w:rPr>
          <w:rFonts w:cs="Times New Roman"/>
          <w:sz w:val="28"/>
          <w:szCs w:val="28"/>
        </w:rPr>
      </w:pPr>
    </w:p>
    <w:p w:rsidR="00261A15" w:rsidRPr="00B6486B" w:rsidRDefault="008E294F" w:rsidP="00261A15">
      <w:pPr>
        <w:pStyle w:val="2"/>
        <w:spacing w:before="0"/>
        <w:ind w:firstLine="709"/>
        <w:rPr>
          <w:rFonts w:cs="Times New Roman"/>
          <w:sz w:val="28"/>
          <w:szCs w:val="28"/>
        </w:rPr>
      </w:pPr>
      <w:bookmarkStart w:id="39" w:name="_Toc515148548"/>
      <w:bookmarkStart w:id="40" w:name="_Toc517259776"/>
      <w:bookmarkStart w:id="41" w:name="_Toc522254762"/>
      <w:bookmarkStart w:id="42" w:name="_Toc522264375"/>
      <w:bookmarkStart w:id="43" w:name="_Toc526714164"/>
      <w:r w:rsidRPr="00B6486B">
        <w:rPr>
          <w:rFonts w:cs="Times New Roman"/>
          <w:sz w:val="28"/>
          <w:szCs w:val="28"/>
        </w:rPr>
        <w:t>3</w:t>
      </w:r>
      <w:r w:rsidR="00261A15" w:rsidRPr="00B6486B">
        <w:rPr>
          <w:rFonts w:cs="Times New Roman"/>
          <w:sz w:val="28"/>
          <w:szCs w:val="28"/>
        </w:rPr>
        <w:t xml:space="preserve">.1. Управление городским хозяйством в </w:t>
      </w:r>
      <w:bookmarkEnd w:id="39"/>
      <w:bookmarkEnd w:id="40"/>
      <w:bookmarkEnd w:id="41"/>
      <w:bookmarkEnd w:id="42"/>
      <w:r w:rsidR="00261A15" w:rsidRPr="00B6486B">
        <w:rPr>
          <w:rFonts w:cs="Times New Roman"/>
          <w:sz w:val="28"/>
          <w:szCs w:val="28"/>
        </w:rPr>
        <w:t>«Умном городе»</w:t>
      </w:r>
      <w:bookmarkEnd w:id="43"/>
    </w:p>
    <w:p w:rsidR="00261A15" w:rsidRPr="00B6486B" w:rsidRDefault="00261A15" w:rsidP="00261A15">
      <w:pPr>
        <w:spacing w:after="0"/>
        <w:ind w:firstLine="709"/>
        <w:rPr>
          <w:rFonts w:eastAsia="Times New Roman" w:cs="Times New Roman"/>
          <w:sz w:val="28"/>
          <w:szCs w:val="28"/>
        </w:rPr>
      </w:pPr>
      <w:bookmarkStart w:id="44" w:name="_Hlk515127299"/>
      <w:r w:rsidRPr="00B6486B">
        <w:rPr>
          <w:rFonts w:eastAsia="Times New Roman" w:cs="Times New Roman"/>
          <w:sz w:val="28"/>
          <w:szCs w:val="28"/>
        </w:rPr>
        <w:t xml:space="preserve">Повышение эффективности управления городским хозяйством достигается за счет развития высокотехнологичных решений платформы «Умный город» и поддержки распространения ее цифровых сервисов. «Умные» решения в управлении городом направлены на жителей </w:t>
      </w:r>
      <w:r w:rsidR="00543262" w:rsidRPr="00B6486B">
        <w:rPr>
          <w:rFonts w:eastAsia="Times New Roman" w:cs="Times New Roman"/>
          <w:sz w:val="28"/>
          <w:szCs w:val="28"/>
        </w:rPr>
        <w:t>Новороссийск</w:t>
      </w:r>
      <w:r w:rsidRPr="00B6486B">
        <w:rPr>
          <w:rFonts w:eastAsia="Times New Roman" w:cs="Times New Roman"/>
          <w:sz w:val="28"/>
          <w:szCs w:val="28"/>
        </w:rPr>
        <w:t xml:space="preserve">а, представителей бизнес-сообщества, </w:t>
      </w:r>
      <w:r w:rsidR="00ED247B" w:rsidRPr="00B6486B">
        <w:rPr>
          <w:rFonts w:eastAsia="Times New Roman" w:cs="Times New Roman"/>
          <w:sz w:val="28"/>
          <w:szCs w:val="28"/>
        </w:rPr>
        <w:t>краевые</w:t>
      </w:r>
      <w:r w:rsidRPr="00B6486B">
        <w:rPr>
          <w:rFonts w:eastAsia="Times New Roman" w:cs="Times New Roman"/>
          <w:sz w:val="28"/>
          <w:szCs w:val="28"/>
        </w:rPr>
        <w:t xml:space="preserve"> органы власти и органы местного самоуправления.</w:t>
      </w:r>
    </w:p>
    <w:p w:rsidR="00261A15" w:rsidRPr="00B6486B" w:rsidRDefault="00261A15" w:rsidP="00261A15">
      <w:pPr>
        <w:spacing w:after="0"/>
        <w:ind w:firstLine="709"/>
        <w:rPr>
          <w:rFonts w:cs="Times New Roman"/>
          <w:sz w:val="28"/>
          <w:szCs w:val="28"/>
        </w:rPr>
      </w:pPr>
      <w:r w:rsidRPr="00B6486B">
        <w:rPr>
          <w:rFonts w:eastAsia="Times New Roman" w:cs="Times New Roman"/>
          <w:sz w:val="28"/>
          <w:szCs w:val="28"/>
        </w:rPr>
        <w:t xml:space="preserve">Развитие электронных сервисов в данной сфере обеспечивает высокий уровень доверия горожан к органам власти за счет вовлечения их в </w:t>
      </w:r>
      <w:r w:rsidRPr="00B6486B">
        <w:rPr>
          <w:rFonts w:cs="Times New Roman"/>
          <w:sz w:val="28"/>
          <w:szCs w:val="28"/>
        </w:rPr>
        <w:t xml:space="preserve">процессы управления городом с использованием сервисов проведения электронных референдумов, оценки населением эффективности деятельности руководителей органов власти, использования мобильных приложений быстрого реагирования, а также за счет </w:t>
      </w:r>
      <w:r w:rsidRPr="00B6486B">
        <w:rPr>
          <w:rFonts w:eastAsia="Times New Roman" w:cs="Times New Roman"/>
          <w:sz w:val="28"/>
          <w:szCs w:val="28"/>
        </w:rPr>
        <w:t>повышения качества и доступности государственных и муниципальных услуг с возможностью получения их в электронном виде.</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lastRenderedPageBreak/>
        <w:t>Использование «умных» решений органами власти в управлении городом обеспечивает оперативность и эффективность принятия решений, а также позволяет контролировать события и действия городских служб.</w:t>
      </w:r>
    </w:p>
    <w:p w:rsidR="003E193B" w:rsidRPr="00B6486B" w:rsidRDefault="003E193B" w:rsidP="00261A15">
      <w:pPr>
        <w:spacing w:after="0"/>
        <w:ind w:firstLine="709"/>
        <w:rPr>
          <w:rFonts w:eastAsia="Times New Roman" w:cs="Times New Roman"/>
          <w:sz w:val="28"/>
          <w:szCs w:val="28"/>
        </w:rPr>
      </w:pPr>
      <w:r w:rsidRPr="00B6486B">
        <w:rPr>
          <w:rFonts w:eastAsia="Times New Roman" w:cs="Times New Roman"/>
          <w:sz w:val="28"/>
          <w:szCs w:val="28"/>
        </w:rPr>
        <w:t xml:space="preserve">С целью повышения эффективности управления городским хозяйством необходимо создать </w:t>
      </w:r>
      <w:r w:rsidR="00AC12C2">
        <w:rPr>
          <w:rFonts w:eastAsia="Times New Roman" w:cs="Times New Roman"/>
          <w:sz w:val="28"/>
          <w:szCs w:val="28"/>
        </w:rPr>
        <w:t>Е</w:t>
      </w:r>
      <w:r w:rsidRPr="00B6486B">
        <w:rPr>
          <w:rFonts w:eastAsia="Times New Roman" w:cs="Times New Roman"/>
          <w:sz w:val="28"/>
          <w:szCs w:val="28"/>
        </w:rPr>
        <w:t xml:space="preserve">диный </w:t>
      </w:r>
      <w:r w:rsidR="00AC12C2" w:rsidRPr="00B6486B">
        <w:rPr>
          <w:rFonts w:eastAsia="Times New Roman" w:cs="Times New Roman"/>
          <w:sz w:val="28"/>
          <w:szCs w:val="28"/>
        </w:rPr>
        <w:t xml:space="preserve">центр управления городом </w:t>
      </w:r>
      <w:r w:rsidRPr="00B6486B">
        <w:rPr>
          <w:rFonts w:eastAsia="Times New Roman" w:cs="Times New Roman"/>
          <w:sz w:val="28"/>
          <w:szCs w:val="28"/>
        </w:rPr>
        <w:t>и консолидировать в нем информационные потоки, основное внимание уделить обращениям граждан посредством мобильных приложений</w:t>
      </w:r>
      <w:r w:rsidR="00AC12C2">
        <w:rPr>
          <w:rFonts w:eastAsia="Times New Roman" w:cs="Times New Roman"/>
          <w:sz w:val="28"/>
          <w:szCs w:val="28"/>
        </w:rPr>
        <w:t>.</w:t>
      </w:r>
    </w:p>
    <w:p w:rsidR="00261A15" w:rsidRPr="00B6486B" w:rsidRDefault="008E294F" w:rsidP="00261A15">
      <w:pPr>
        <w:pStyle w:val="2"/>
        <w:spacing w:before="0"/>
        <w:ind w:firstLine="709"/>
        <w:rPr>
          <w:rFonts w:cs="Times New Roman"/>
          <w:sz w:val="28"/>
          <w:szCs w:val="28"/>
        </w:rPr>
      </w:pPr>
      <w:bookmarkStart w:id="45" w:name="_Toc516244867"/>
      <w:bookmarkStart w:id="46" w:name="_Toc517259781"/>
      <w:bookmarkStart w:id="47" w:name="_Toc522254767"/>
      <w:bookmarkStart w:id="48" w:name="_Toc522264380"/>
      <w:bookmarkStart w:id="49" w:name="_Toc526714165"/>
      <w:bookmarkStart w:id="50" w:name="_Toc516244868"/>
      <w:bookmarkStart w:id="51" w:name="_Toc517259777"/>
      <w:bookmarkStart w:id="52" w:name="_Toc522254763"/>
      <w:bookmarkStart w:id="53" w:name="_Toc522264376"/>
      <w:bookmarkEnd w:id="44"/>
      <w:r w:rsidRPr="00B6486B">
        <w:rPr>
          <w:rFonts w:cs="Times New Roman"/>
          <w:sz w:val="28"/>
          <w:szCs w:val="28"/>
        </w:rPr>
        <w:t>3</w:t>
      </w:r>
      <w:r w:rsidR="00261A15" w:rsidRPr="00B6486B">
        <w:rPr>
          <w:rFonts w:cs="Times New Roman"/>
          <w:sz w:val="28"/>
          <w:szCs w:val="28"/>
        </w:rPr>
        <w:t>.2. Образование</w:t>
      </w:r>
      <w:bookmarkEnd w:id="45"/>
      <w:bookmarkEnd w:id="46"/>
      <w:r w:rsidR="00261A15" w:rsidRPr="00B6486B">
        <w:rPr>
          <w:rFonts w:cs="Times New Roman"/>
          <w:sz w:val="28"/>
          <w:szCs w:val="28"/>
        </w:rPr>
        <w:t xml:space="preserve"> в </w:t>
      </w:r>
      <w:bookmarkEnd w:id="47"/>
      <w:bookmarkEnd w:id="48"/>
      <w:r w:rsidR="00261A15" w:rsidRPr="00B6486B">
        <w:rPr>
          <w:rFonts w:cs="Times New Roman"/>
          <w:sz w:val="28"/>
          <w:szCs w:val="28"/>
        </w:rPr>
        <w:t>«Умном городе»</w:t>
      </w:r>
      <w:bookmarkEnd w:id="49"/>
    </w:p>
    <w:p w:rsidR="00261A15" w:rsidRPr="00B6486B" w:rsidRDefault="00261A15" w:rsidP="00261A15">
      <w:pPr>
        <w:spacing w:after="0"/>
        <w:ind w:firstLine="709"/>
        <w:rPr>
          <w:rFonts w:cs="Times New Roman"/>
          <w:sz w:val="28"/>
          <w:szCs w:val="28"/>
        </w:rPr>
      </w:pPr>
      <w:r w:rsidRPr="00B6486B">
        <w:rPr>
          <w:rFonts w:cs="Times New Roman"/>
          <w:sz w:val="28"/>
          <w:szCs w:val="28"/>
        </w:rPr>
        <w:t>Развитие человеческого потенциала в «Умном городе» обеспечивается за счет создания</w:t>
      </w:r>
      <w:r w:rsidRPr="00B6486B">
        <w:rPr>
          <w:rFonts w:eastAsia="Calibri" w:cs="Times New Roman"/>
          <w:sz w:val="28"/>
          <w:szCs w:val="28"/>
        </w:rPr>
        <w:t xml:space="preserve"> цифровой образовательной среды с широким набором функциональных возможностей, в том числе по организации электронного обучения с применением дистанционных образовательных технологий.</w:t>
      </w:r>
    </w:p>
    <w:p w:rsidR="00261A15" w:rsidRPr="00B6486B" w:rsidRDefault="00261A15" w:rsidP="00261A15">
      <w:pPr>
        <w:spacing w:after="0"/>
        <w:ind w:firstLine="709"/>
        <w:rPr>
          <w:rFonts w:cs="Times New Roman"/>
          <w:sz w:val="28"/>
          <w:szCs w:val="28"/>
        </w:rPr>
      </w:pPr>
      <w:r w:rsidRPr="00B6486B">
        <w:rPr>
          <w:rFonts w:cs="Times New Roman"/>
          <w:sz w:val="28"/>
          <w:szCs w:val="28"/>
        </w:rPr>
        <w:t>Дистанционное образование и электронное обучение обеспечива</w:t>
      </w:r>
      <w:r w:rsidR="00AC12C2">
        <w:rPr>
          <w:rFonts w:cs="Times New Roman"/>
          <w:sz w:val="28"/>
          <w:szCs w:val="28"/>
        </w:rPr>
        <w:t>ю</w:t>
      </w:r>
      <w:r w:rsidRPr="00B6486B">
        <w:rPr>
          <w:rFonts w:cs="Times New Roman"/>
          <w:sz w:val="28"/>
          <w:szCs w:val="28"/>
        </w:rPr>
        <w:t>т максимальную доступность знаний за счет того, что вся информация находится в свободном доступе. При этом образовательный процесс становится более интерактивным</w:t>
      </w:r>
      <w:r w:rsidR="00AC12C2">
        <w:rPr>
          <w:rFonts w:cs="Times New Roman"/>
          <w:sz w:val="28"/>
          <w:szCs w:val="28"/>
        </w:rPr>
        <w:t>,</w:t>
      </w:r>
      <w:r w:rsidRPr="00B6486B">
        <w:rPr>
          <w:rFonts w:cs="Times New Roman"/>
          <w:sz w:val="28"/>
          <w:szCs w:val="28"/>
        </w:rPr>
        <w:t xml:space="preserve"> с разнообразием подходов к проблематике. Электронное обучение обеспечивает двустороннюю связь между преподавателями и учениками, позволяет обмениваться знаниями, причем не играет роли, как далеко собеседники находятся друг от друга. </w:t>
      </w:r>
    </w:p>
    <w:p w:rsidR="00AA176B" w:rsidRPr="00B6486B" w:rsidRDefault="00261A15" w:rsidP="00AA176B">
      <w:pPr>
        <w:spacing w:after="0"/>
        <w:ind w:firstLine="709"/>
        <w:rPr>
          <w:rFonts w:eastAsia="Calibri" w:cs="Times New Roman"/>
          <w:sz w:val="28"/>
          <w:szCs w:val="28"/>
        </w:rPr>
      </w:pPr>
      <w:r w:rsidRPr="00B6486B">
        <w:rPr>
          <w:rFonts w:eastAsia="Calibri" w:cs="Times New Roman"/>
          <w:sz w:val="28"/>
          <w:szCs w:val="28"/>
        </w:rPr>
        <w:t xml:space="preserve">Комфортные и безопасные условия обучения детей обеспечиваются благодаря реализации проекта «Умная школа», включающего в себя оснащение образовательных учреждений </w:t>
      </w:r>
      <w:r w:rsidR="00543262" w:rsidRPr="00B6486B">
        <w:rPr>
          <w:rFonts w:eastAsia="Calibri" w:cs="Times New Roman"/>
          <w:sz w:val="28"/>
          <w:szCs w:val="28"/>
        </w:rPr>
        <w:t>Новороссийск</w:t>
      </w:r>
      <w:r w:rsidRPr="00B6486B">
        <w:rPr>
          <w:rFonts w:eastAsia="Calibri" w:cs="Times New Roman"/>
          <w:sz w:val="28"/>
          <w:szCs w:val="28"/>
        </w:rPr>
        <w:t>а системами безопасности и энергоэффективности, современной ИКТ-инфраструктурой, системами эксплуатации зданий и организации процесса обслуживания (внедрение сервиса по организации питания в образовательных учреждениях</w:t>
      </w:r>
      <w:r w:rsidR="00855188" w:rsidRPr="00B6486B">
        <w:rPr>
          <w:rFonts w:eastAsia="Calibri" w:cs="Times New Roman"/>
          <w:sz w:val="28"/>
          <w:szCs w:val="28"/>
        </w:rPr>
        <w:t>,</w:t>
      </w:r>
      <w:r w:rsidRPr="00B6486B">
        <w:rPr>
          <w:rFonts w:eastAsia="Calibri" w:cs="Times New Roman"/>
          <w:sz w:val="28"/>
          <w:szCs w:val="28"/>
        </w:rPr>
        <w:t xml:space="preserve"> в том числе электронные столовые, платежные карты). В «Умных школах» развиваются современные подходы к управлению образовательным процессом, внедряются модульные курсы дополнительного образования и подготовки к экзаменам, оценки знаний и компетенций и формирования индивидуальных стратегий развития.</w:t>
      </w:r>
      <w:r w:rsidR="00AA176B" w:rsidRPr="00B6486B">
        <w:rPr>
          <w:rFonts w:eastAsia="Calibri" w:cs="Times New Roman"/>
          <w:sz w:val="28"/>
          <w:szCs w:val="28"/>
        </w:rPr>
        <w:t xml:space="preserve"> Безопасность в образовательных учреждениях обеспечивается </w:t>
      </w:r>
      <w:r w:rsidR="001471D0" w:rsidRPr="00B6486B">
        <w:rPr>
          <w:rFonts w:eastAsia="Calibri" w:cs="Times New Roman"/>
          <w:sz w:val="28"/>
          <w:szCs w:val="28"/>
        </w:rPr>
        <w:t xml:space="preserve">в том числе и </w:t>
      </w:r>
      <w:r w:rsidR="00AA176B" w:rsidRPr="00B6486B">
        <w:rPr>
          <w:rFonts w:eastAsia="Calibri" w:cs="Times New Roman"/>
          <w:sz w:val="28"/>
          <w:szCs w:val="28"/>
        </w:rPr>
        <w:t>системами контроля и управления доступом (СКУД), основными задачами которых являются ограничения доступа на заданную территорию и идентификация лиц</w:t>
      </w:r>
      <w:r w:rsidR="001471D0" w:rsidRPr="00B6486B">
        <w:rPr>
          <w:rFonts w:eastAsia="Calibri" w:cs="Times New Roman"/>
          <w:sz w:val="28"/>
          <w:szCs w:val="28"/>
        </w:rPr>
        <w:t>, имеющ</w:t>
      </w:r>
      <w:r w:rsidR="00AC12C2">
        <w:rPr>
          <w:rFonts w:eastAsia="Calibri" w:cs="Times New Roman"/>
          <w:sz w:val="28"/>
          <w:szCs w:val="28"/>
        </w:rPr>
        <w:t>их</w:t>
      </w:r>
      <w:r w:rsidR="001471D0" w:rsidRPr="00B6486B">
        <w:rPr>
          <w:rFonts w:eastAsia="Calibri" w:cs="Times New Roman"/>
          <w:sz w:val="28"/>
          <w:szCs w:val="28"/>
        </w:rPr>
        <w:t xml:space="preserve"> доступ на заданную территорию. Проход на территори</w:t>
      </w:r>
      <w:r w:rsidR="00AC12C2">
        <w:rPr>
          <w:rFonts w:eastAsia="Calibri" w:cs="Times New Roman"/>
          <w:sz w:val="28"/>
          <w:szCs w:val="28"/>
        </w:rPr>
        <w:t>ю</w:t>
      </w:r>
      <w:r w:rsidR="001471D0" w:rsidRPr="00B6486B">
        <w:rPr>
          <w:rFonts w:eastAsia="Calibri" w:cs="Times New Roman"/>
          <w:sz w:val="28"/>
          <w:szCs w:val="28"/>
        </w:rPr>
        <w:t xml:space="preserve"> школ и детских садов возможен посредством карт, электронных браслетов или брелоков с использованием технологий </w:t>
      </w:r>
      <w:r w:rsidR="001471D0" w:rsidRPr="00B6486B">
        <w:rPr>
          <w:rFonts w:eastAsia="Calibri" w:cs="Times New Roman"/>
          <w:sz w:val="28"/>
          <w:szCs w:val="28"/>
          <w:lang w:val="en-US"/>
        </w:rPr>
        <w:t>RFID</w:t>
      </w:r>
      <w:r w:rsidR="001471D0" w:rsidRPr="00B6486B">
        <w:rPr>
          <w:rFonts w:eastAsia="Calibri" w:cs="Times New Roman"/>
          <w:sz w:val="28"/>
          <w:szCs w:val="28"/>
        </w:rPr>
        <w:t xml:space="preserve"> и </w:t>
      </w:r>
      <w:r w:rsidR="001471D0" w:rsidRPr="00B6486B">
        <w:rPr>
          <w:rFonts w:eastAsia="Calibri" w:cs="Times New Roman"/>
          <w:sz w:val="28"/>
          <w:szCs w:val="28"/>
          <w:lang w:val="en-US"/>
        </w:rPr>
        <w:t>NFC</w:t>
      </w:r>
      <w:r w:rsidR="001471D0" w:rsidRPr="00B6486B">
        <w:rPr>
          <w:rFonts w:eastAsia="Calibri" w:cs="Times New Roman"/>
          <w:sz w:val="28"/>
          <w:szCs w:val="28"/>
        </w:rPr>
        <w:t>. Эти средства используются</w:t>
      </w:r>
      <w:r w:rsidR="00AC12C2">
        <w:rPr>
          <w:rFonts w:eastAsia="Calibri" w:cs="Times New Roman"/>
          <w:sz w:val="28"/>
          <w:szCs w:val="28"/>
        </w:rPr>
        <w:t xml:space="preserve"> в том числе</w:t>
      </w:r>
      <w:r w:rsidR="001471D0" w:rsidRPr="00B6486B">
        <w:rPr>
          <w:rFonts w:eastAsia="Calibri" w:cs="Times New Roman"/>
          <w:sz w:val="28"/>
          <w:szCs w:val="28"/>
        </w:rPr>
        <w:t xml:space="preserve"> при бесконтактной оплате в муниципальном транспорте, </w:t>
      </w:r>
      <w:r w:rsidR="00AC12C2">
        <w:rPr>
          <w:rFonts w:eastAsia="Calibri" w:cs="Times New Roman"/>
          <w:sz w:val="28"/>
          <w:szCs w:val="28"/>
        </w:rPr>
        <w:t xml:space="preserve">в </w:t>
      </w:r>
      <w:r w:rsidR="001471D0" w:rsidRPr="00B6486B">
        <w:rPr>
          <w:rFonts w:eastAsia="Calibri" w:cs="Times New Roman"/>
          <w:sz w:val="28"/>
          <w:szCs w:val="28"/>
        </w:rPr>
        <w:t>городских парках и кинотеатрах.</w:t>
      </w:r>
    </w:p>
    <w:p w:rsidR="00261A15" w:rsidRPr="00B6486B" w:rsidRDefault="00261A15" w:rsidP="00261A15">
      <w:pPr>
        <w:keepNext/>
        <w:spacing w:after="0"/>
        <w:ind w:firstLine="709"/>
        <w:rPr>
          <w:rFonts w:eastAsia="Calibri" w:cs="Times New Roman"/>
          <w:sz w:val="28"/>
          <w:szCs w:val="28"/>
        </w:rPr>
      </w:pPr>
      <w:r w:rsidRPr="00B6486B">
        <w:rPr>
          <w:rFonts w:eastAsia="Calibri" w:cs="Times New Roman"/>
          <w:sz w:val="28"/>
          <w:szCs w:val="28"/>
        </w:rPr>
        <w:lastRenderedPageBreak/>
        <w:t xml:space="preserve">Созданы </w:t>
      </w:r>
      <w:r w:rsidRPr="00B6486B">
        <w:rPr>
          <w:rFonts w:cs="Times New Roman"/>
          <w:sz w:val="28"/>
          <w:szCs w:val="28"/>
        </w:rPr>
        <w:t>благоприятные условия для развития и реализации кадрового потенциала граждан</w:t>
      </w:r>
      <w:r w:rsidRPr="00B6486B">
        <w:rPr>
          <w:rFonts w:eastAsia="Calibri" w:cs="Times New Roman"/>
          <w:sz w:val="28"/>
          <w:szCs w:val="28"/>
        </w:rPr>
        <w:t xml:space="preserve"> </w:t>
      </w:r>
      <w:r w:rsidR="00543262" w:rsidRPr="00B6486B">
        <w:rPr>
          <w:rFonts w:eastAsia="Calibri" w:cs="Times New Roman"/>
          <w:sz w:val="28"/>
          <w:szCs w:val="28"/>
        </w:rPr>
        <w:t>Новороссийск</w:t>
      </w:r>
      <w:r w:rsidRPr="00B6486B">
        <w:rPr>
          <w:rFonts w:eastAsia="Calibri" w:cs="Times New Roman"/>
          <w:sz w:val="28"/>
          <w:szCs w:val="28"/>
        </w:rPr>
        <w:t xml:space="preserve">а </w:t>
      </w:r>
      <w:r w:rsidRPr="00B6486B">
        <w:rPr>
          <w:rFonts w:cs="Times New Roman"/>
          <w:sz w:val="28"/>
          <w:szCs w:val="28"/>
        </w:rPr>
        <w:t xml:space="preserve">за счет использования цифровых технологий дистанционного обучения и сертификации, обеспечения занятости населения за счет развития альтернативных форм занятости, в том числе по срочным договорам (фриланс), аутсорсинг, аутстаффинг для квалифицированных специалистов. </w:t>
      </w:r>
    </w:p>
    <w:p w:rsidR="00261A15" w:rsidRPr="00B6486B" w:rsidRDefault="00261A15" w:rsidP="001A0D65">
      <w:pPr>
        <w:spacing w:after="0"/>
        <w:ind w:firstLine="709"/>
        <w:rPr>
          <w:rFonts w:eastAsia="Calibri" w:cs="Times New Roman"/>
          <w:sz w:val="28"/>
          <w:szCs w:val="28"/>
        </w:rPr>
      </w:pPr>
      <w:r w:rsidRPr="00B6486B">
        <w:rPr>
          <w:rFonts w:eastAsia="Calibri" w:cs="Times New Roman"/>
          <w:sz w:val="28"/>
          <w:szCs w:val="28"/>
        </w:rPr>
        <w:t>Также созданы условия для подготовки кадров цифровой экономики, в том числе повышение цифровой грамотности государственных и муниципальных служащих, со</w:t>
      </w:r>
      <w:r w:rsidR="00AC12C2">
        <w:rPr>
          <w:rFonts w:eastAsia="Calibri" w:cs="Times New Roman"/>
          <w:sz w:val="28"/>
          <w:szCs w:val="28"/>
        </w:rPr>
        <w:t>здание программ по обеспечению цифровой грамотности</w:t>
      </w:r>
      <w:r w:rsidRPr="00B6486B">
        <w:rPr>
          <w:rFonts w:eastAsia="Calibri" w:cs="Times New Roman"/>
          <w:sz w:val="28"/>
          <w:szCs w:val="28"/>
        </w:rPr>
        <w:t xml:space="preserve"> старшего поколения с привлечением инициатив волонтеров и школьников</w:t>
      </w:r>
      <w:r w:rsidR="001A0D65" w:rsidRPr="00B6486B">
        <w:rPr>
          <w:rFonts w:eastAsia="Calibri" w:cs="Times New Roman"/>
          <w:sz w:val="28"/>
          <w:szCs w:val="28"/>
        </w:rPr>
        <w:t>, в том числе в формате онлайн-мероприятий и обучающего видеоматериала.</w:t>
      </w:r>
    </w:p>
    <w:p w:rsidR="00AA176B" w:rsidRPr="00B6486B" w:rsidRDefault="00AA176B" w:rsidP="001A0D65">
      <w:pPr>
        <w:spacing w:after="0"/>
        <w:ind w:firstLine="709"/>
        <w:rPr>
          <w:rFonts w:eastAsia="Calibri" w:cs="Times New Roman"/>
          <w:sz w:val="28"/>
          <w:szCs w:val="28"/>
        </w:rPr>
      </w:pPr>
    </w:p>
    <w:p w:rsidR="00261A15" w:rsidRPr="00B6486B" w:rsidRDefault="00261A15" w:rsidP="00261A15">
      <w:pPr>
        <w:pStyle w:val="2"/>
        <w:spacing w:before="0"/>
        <w:ind w:firstLine="709"/>
        <w:rPr>
          <w:rFonts w:cs="Times New Roman"/>
          <w:sz w:val="28"/>
          <w:szCs w:val="28"/>
        </w:rPr>
      </w:pPr>
      <w:r w:rsidRPr="00B6486B">
        <w:rPr>
          <w:rFonts w:eastAsia="Calibri" w:cs="Times New Roman"/>
          <w:sz w:val="28"/>
          <w:szCs w:val="28"/>
        </w:rPr>
        <w:t xml:space="preserve"> </w:t>
      </w:r>
      <w:bookmarkStart w:id="54" w:name="_Toc516244865"/>
      <w:bookmarkStart w:id="55" w:name="_Toc517259779"/>
      <w:bookmarkStart w:id="56" w:name="_Toc522254765"/>
      <w:bookmarkStart w:id="57" w:name="_Toc522264378"/>
      <w:bookmarkStart w:id="58" w:name="_Toc526714166"/>
      <w:r w:rsidR="008E294F" w:rsidRPr="00B6486B">
        <w:rPr>
          <w:rFonts w:eastAsia="Calibri" w:cs="Times New Roman"/>
          <w:sz w:val="28"/>
          <w:szCs w:val="28"/>
        </w:rPr>
        <w:t>3</w:t>
      </w:r>
      <w:r w:rsidRPr="00B6486B">
        <w:rPr>
          <w:rFonts w:eastAsia="Calibri" w:cs="Times New Roman"/>
          <w:sz w:val="28"/>
          <w:szCs w:val="28"/>
        </w:rPr>
        <w:t xml:space="preserve">.3. </w:t>
      </w:r>
      <w:r w:rsidRPr="00B6486B">
        <w:rPr>
          <w:rFonts w:cs="Times New Roman"/>
          <w:sz w:val="28"/>
          <w:szCs w:val="28"/>
        </w:rPr>
        <w:t>Социальная защита населения</w:t>
      </w:r>
      <w:bookmarkEnd w:id="54"/>
      <w:bookmarkEnd w:id="55"/>
      <w:r w:rsidRPr="00B6486B">
        <w:rPr>
          <w:rFonts w:cs="Times New Roman"/>
          <w:sz w:val="28"/>
          <w:szCs w:val="28"/>
        </w:rPr>
        <w:t xml:space="preserve"> в </w:t>
      </w:r>
      <w:bookmarkEnd w:id="56"/>
      <w:bookmarkEnd w:id="57"/>
      <w:r w:rsidRPr="00B6486B">
        <w:rPr>
          <w:rFonts w:cs="Times New Roman"/>
          <w:sz w:val="28"/>
          <w:szCs w:val="28"/>
        </w:rPr>
        <w:t>«Умном городе»</w:t>
      </w:r>
      <w:bookmarkEnd w:id="58"/>
    </w:p>
    <w:p w:rsidR="00261A15" w:rsidRPr="00B6486B" w:rsidRDefault="00261A15" w:rsidP="00261A15">
      <w:pPr>
        <w:spacing w:after="0"/>
        <w:ind w:firstLine="709"/>
        <w:rPr>
          <w:rFonts w:eastAsia="Calibri" w:cs="Times New Roman"/>
          <w:sz w:val="28"/>
          <w:szCs w:val="28"/>
        </w:rPr>
      </w:pPr>
      <w:r w:rsidRPr="00B6486B">
        <w:rPr>
          <w:rFonts w:eastAsia="Times New Roman" w:cs="Times New Roman"/>
          <w:sz w:val="28"/>
          <w:szCs w:val="28"/>
        </w:rPr>
        <w:t>Достижение высокого уровня благосостояния и обеспечение социальной защищённости граждан «Умного города» реализуется путем внедрения механизмов «умной» социальной поддержки (адресные льготы, жизненные ситуации)</w:t>
      </w:r>
      <w:r w:rsidRPr="00B6486B">
        <w:rPr>
          <w:rFonts w:eastAsia="Calibri" w:cs="Times New Roman"/>
          <w:sz w:val="28"/>
          <w:szCs w:val="28"/>
        </w:rPr>
        <w:t xml:space="preserve"> и автоматизации предоставления социальных услуг, развития в социальной сфере цифровых сервисов, позволяющих эффективно вовлекать в экономическую деятельность социально незащищенные категории граждан. </w:t>
      </w:r>
    </w:p>
    <w:p w:rsidR="00261A15" w:rsidRPr="00B6486B" w:rsidRDefault="00261A15" w:rsidP="00261A15">
      <w:pPr>
        <w:spacing w:after="0"/>
        <w:ind w:firstLine="709"/>
        <w:rPr>
          <w:rFonts w:eastAsia="Times New Roman" w:cs="Times New Roman"/>
          <w:sz w:val="28"/>
          <w:szCs w:val="28"/>
        </w:rPr>
      </w:pPr>
      <w:r w:rsidRPr="00B6486B">
        <w:rPr>
          <w:rFonts w:eastAsia="Calibri" w:cs="Times New Roman"/>
          <w:sz w:val="28"/>
          <w:szCs w:val="28"/>
        </w:rPr>
        <w:t xml:space="preserve">Создание единой региональной системы </w:t>
      </w:r>
      <w:r w:rsidRPr="00B6486B">
        <w:rPr>
          <w:rFonts w:eastAsia="Times New Roman" w:cs="Times New Roman"/>
          <w:sz w:val="28"/>
          <w:szCs w:val="28"/>
        </w:rPr>
        <w:t>автоматизированного контроля</w:t>
      </w:r>
      <w:r w:rsidRPr="00B6486B">
        <w:rPr>
          <w:rFonts w:eastAsia="Calibri" w:cs="Times New Roman"/>
          <w:sz w:val="28"/>
          <w:szCs w:val="28"/>
        </w:rPr>
        <w:t xml:space="preserve"> оказания социальных услуг и предоставления льгот, интегрированной с государственными информационными системами в сфере социального обеспечения</w:t>
      </w:r>
      <w:r w:rsidRPr="00B6486B">
        <w:rPr>
          <w:rFonts w:eastAsia="Times New Roman" w:cs="Times New Roman"/>
          <w:sz w:val="28"/>
          <w:szCs w:val="28"/>
        </w:rPr>
        <w:t xml:space="preserve">, позволяет жителям получать социальную поддержку в нужный момент при возникновении жизненной ситуации без необходимости предоставления дополнительных сведений. Это обеспечивает точность предоставления социальной помощи определенным законодательством группам населения и соблюдение принципа адресности, эффективность работы социальных учреждений «Умного города». </w:t>
      </w:r>
    </w:p>
    <w:p w:rsidR="00261A15" w:rsidRPr="00B6486B" w:rsidRDefault="00261A15" w:rsidP="00261A15">
      <w:pPr>
        <w:tabs>
          <w:tab w:val="left" w:pos="993"/>
        </w:tabs>
        <w:spacing w:after="0"/>
        <w:ind w:firstLine="709"/>
        <w:rPr>
          <w:rFonts w:eastAsia="Calibri" w:cs="Times New Roman"/>
          <w:sz w:val="28"/>
          <w:szCs w:val="28"/>
        </w:rPr>
      </w:pPr>
      <w:r w:rsidRPr="00B6486B">
        <w:rPr>
          <w:rFonts w:eastAsia="Calibri" w:cs="Times New Roman"/>
          <w:sz w:val="28"/>
          <w:szCs w:val="28"/>
        </w:rPr>
        <w:t>Повышение доступности мер социальной поддержки и социальных услуг обеспечено за счет создания личного кабинета для их получателей, запуском СМС оповещения – адресного информирования о дополнительных возможностях, сервисах, ходе оказания услуг.</w:t>
      </w:r>
    </w:p>
    <w:p w:rsidR="00261A15" w:rsidRPr="00B6486B" w:rsidRDefault="00261A15" w:rsidP="00261A15">
      <w:pPr>
        <w:tabs>
          <w:tab w:val="left" w:pos="993"/>
        </w:tabs>
        <w:spacing w:after="0"/>
        <w:ind w:firstLine="709"/>
        <w:rPr>
          <w:rFonts w:eastAsia="Calibri" w:cs="Times New Roman"/>
          <w:sz w:val="28"/>
          <w:szCs w:val="28"/>
        </w:rPr>
      </w:pPr>
      <w:r w:rsidRPr="00B6486B">
        <w:rPr>
          <w:rFonts w:eastAsia="Calibri" w:cs="Times New Roman"/>
          <w:sz w:val="28"/>
          <w:szCs w:val="28"/>
        </w:rPr>
        <w:t>Д</w:t>
      </w:r>
      <w:r w:rsidRPr="00B6486B">
        <w:rPr>
          <w:rFonts w:eastAsia="Times New Roman" w:cs="Times New Roman"/>
          <w:sz w:val="28"/>
          <w:szCs w:val="28"/>
        </w:rPr>
        <w:t xml:space="preserve">ля людей с ограниченными возможностями </w:t>
      </w:r>
      <w:r w:rsidRPr="00B6486B">
        <w:rPr>
          <w:rFonts w:eastAsia="Calibri" w:cs="Times New Roman"/>
          <w:sz w:val="28"/>
          <w:szCs w:val="28"/>
        </w:rPr>
        <w:t>с</w:t>
      </w:r>
      <w:r w:rsidRPr="00B6486B">
        <w:rPr>
          <w:rFonts w:eastAsia="Times New Roman" w:cs="Times New Roman"/>
          <w:sz w:val="28"/>
          <w:szCs w:val="28"/>
        </w:rPr>
        <w:t>формированы дополнительные свойства городской среды на основе цифровых технологий, в том числе по трудоустройству, удаленной работе, навигации, получению социальных услуг и специализированной помощи и проч</w:t>
      </w:r>
      <w:r w:rsidR="00855188" w:rsidRPr="00B6486B">
        <w:rPr>
          <w:rFonts w:eastAsia="Times New Roman" w:cs="Times New Roman"/>
          <w:sz w:val="28"/>
          <w:szCs w:val="28"/>
        </w:rPr>
        <w:t>ее</w:t>
      </w:r>
      <w:r w:rsidRPr="00B6486B">
        <w:rPr>
          <w:rFonts w:eastAsia="Times New Roman" w:cs="Times New Roman"/>
          <w:sz w:val="28"/>
          <w:szCs w:val="28"/>
        </w:rPr>
        <w:t>.</w:t>
      </w:r>
      <w:r w:rsidRPr="00B6486B">
        <w:rPr>
          <w:rFonts w:eastAsia="Calibri" w:cs="Times New Roman"/>
          <w:sz w:val="28"/>
          <w:szCs w:val="28"/>
        </w:rPr>
        <w:t xml:space="preserve"> Для полноценного вовлечения лиц с ограниченными возможностями здоровья в социальную и экономическую жизнь города созданы геоинформационные сервисы по предоставлению информации об услугах, предоставляемых пассажирам с ограниченными физическими возможностями в транспорте (как внутригородского, так и междугороднего сообщения), оказывается содействие в подаче заявок на сопровождение, организацию транспортировки маломобильных граждан.</w:t>
      </w:r>
    </w:p>
    <w:p w:rsidR="00261A15" w:rsidRPr="00B6486B" w:rsidRDefault="008E294F" w:rsidP="00261A15">
      <w:pPr>
        <w:pStyle w:val="2"/>
        <w:spacing w:before="0"/>
        <w:ind w:firstLine="709"/>
        <w:rPr>
          <w:rFonts w:cs="Times New Roman"/>
          <w:sz w:val="28"/>
          <w:szCs w:val="28"/>
        </w:rPr>
      </w:pPr>
      <w:bookmarkStart w:id="59" w:name="_Toc516244866"/>
      <w:bookmarkStart w:id="60" w:name="_Toc517259780"/>
      <w:bookmarkStart w:id="61" w:name="_Toc522254766"/>
      <w:bookmarkStart w:id="62" w:name="_Toc522264379"/>
      <w:bookmarkStart w:id="63" w:name="_Toc526714167"/>
      <w:r w:rsidRPr="00B6486B">
        <w:rPr>
          <w:rFonts w:cs="Times New Roman"/>
          <w:sz w:val="28"/>
          <w:szCs w:val="28"/>
        </w:rPr>
        <w:lastRenderedPageBreak/>
        <w:t>3</w:t>
      </w:r>
      <w:r w:rsidR="00261A15" w:rsidRPr="00B6486B">
        <w:rPr>
          <w:rFonts w:cs="Times New Roman"/>
          <w:sz w:val="28"/>
          <w:szCs w:val="28"/>
        </w:rPr>
        <w:t>.4. Здравоохранение</w:t>
      </w:r>
      <w:bookmarkEnd w:id="59"/>
      <w:bookmarkEnd w:id="60"/>
      <w:r w:rsidR="00261A15" w:rsidRPr="00B6486B">
        <w:rPr>
          <w:rFonts w:cs="Times New Roman"/>
          <w:sz w:val="28"/>
          <w:szCs w:val="28"/>
        </w:rPr>
        <w:t xml:space="preserve"> в «Умном городе</w:t>
      </w:r>
      <w:bookmarkEnd w:id="61"/>
      <w:bookmarkEnd w:id="62"/>
      <w:r w:rsidR="00261A15" w:rsidRPr="00B6486B">
        <w:rPr>
          <w:rFonts w:cs="Times New Roman"/>
          <w:sz w:val="28"/>
          <w:szCs w:val="28"/>
        </w:rPr>
        <w:t>»</w:t>
      </w:r>
      <w:bookmarkEnd w:id="63"/>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Здоровье - самая важная составляющая человеческого благополучия, в связи с чем серьезное внимание в структуре </w:t>
      </w:r>
      <w:r w:rsidR="00CE2D61">
        <w:rPr>
          <w:rFonts w:eastAsia="Times New Roman" w:cs="Times New Roman"/>
          <w:sz w:val="28"/>
          <w:szCs w:val="28"/>
        </w:rPr>
        <w:t>«</w:t>
      </w:r>
      <w:r w:rsidRPr="00B6486B">
        <w:rPr>
          <w:rFonts w:eastAsia="Times New Roman" w:cs="Times New Roman"/>
          <w:sz w:val="28"/>
          <w:szCs w:val="28"/>
        </w:rPr>
        <w:t>Умного города</w:t>
      </w:r>
      <w:r w:rsidR="00CE2D61">
        <w:rPr>
          <w:rFonts w:eastAsia="Times New Roman" w:cs="Times New Roman"/>
          <w:sz w:val="28"/>
          <w:szCs w:val="28"/>
        </w:rPr>
        <w:t>»</w:t>
      </w:r>
      <w:r w:rsidRPr="00B6486B">
        <w:rPr>
          <w:rFonts w:eastAsia="Times New Roman" w:cs="Times New Roman"/>
          <w:sz w:val="28"/>
          <w:szCs w:val="28"/>
        </w:rPr>
        <w:t xml:space="preserve"> отводится здравоохранению, которое должно быть высокотехнологичным и эффективным.</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Развитие цифровых технологий в данной сфере позволяет эффективно использовать информацию, детально ее анализировать и быстро применять, используя электронную интеграционную систему данных по пациентам. Это позволяет уменьшить число врачебных ошибок и повысить эффективность лечения. Налажен постоянный обмен информацией так, что любой врач может получить доступ к полной актуальной истории болезни обращающегося к нему пациента и быстрее подобрать нужный курс терапии.</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Использование высокотехнологичного медицинского оборудования позволяет врачам автом</w:t>
      </w:r>
      <w:r w:rsidR="00AC12C2">
        <w:rPr>
          <w:rFonts w:eastAsia="Times New Roman" w:cs="Times New Roman"/>
          <w:sz w:val="28"/>
          <w:szCs w:val="28"/>
        </w:rPr>
        <w:t>атически в режиме реального времени</w:t>
      </w:r>
      <w:r w:rsidRPr="00B6486B">
        <w:rPr>
          <w:rFonts w:eastAsia="Times New Roman" w:cs="Times New Roman"/>
          <w:sz w:val="28"/>
          <w:szCs w:val="28"/>
        </w:rPr>
        <w:t xml:space="preserve"> получать точную информацию о пациентах, а значит индивидуально подходить к каждому пациенту, подобрав лучший способ лечения.</w:t>
      </w:r>
    </w:p>
    <w:p w:rsidR="00261A15" w:rsidRPr="00B6486B" w:rsidRDefault="008E294F" w:rsidP="00261A15">
      <w:pPr>
        <w:pStyle w:val="2"/>
        <w:spacing w:before="0"/>
        <w:ind w:firstLine="709"/>
        <w:rPr>
          <w:rFonts w:cs="Times New Roman"/>
          <w:sz w:val="28"/>
          <w:szCs w:val="28"/>
        </w:rPr>
      </w:pPr>
      <w:bookmarkStart w:id="64" w:name="_Toc516244863"/>
      <w:bookmarkStart w:id="65" w:name="_Toc517259785"/>
      <w:bookmarkStart w:id="66" w:name="_Toc522254772"/>
      <w:bookmarkStart w:id="67" w:name="_Toc522264385"/>
      <w:bookmarkStart w:id="68" w:name="_Toc526714168"/>
      <w:r w:rsidRPr="00B6486B">
        <w:rPr>
          <w:rFonts w:cs="Times New Roman"/>
          <w:sz w:val="28"/>
          <w:szCs w:val="28"/>
        </w:rPr>
        <w:t>3</w:t>
      </w:r>
      <w:r w:rsidR="00261A15" w:rsidRPr="00B6486B">
        <w:rPr>
          <w:rFonts w:cs="Times New Roman"/>
          <w:sz w:val="28"/>
          <w:szCs w:val="28"/>
        </w:rPr>
        <w:t xml:space="preserve">.5. Энергосбережение и </w:t>
      </w:r>
      <w:bookmarkEnd w:id="64"/>
      <w:r w:rsidR="00261A15" w:rsidRPr="00B6486B">
        <w:rPr>
          <w:rFonts w:cs="Times New Roman"/>
          <w:sz w:val="28"/>
          <w:szCs w:val="28"/>
        </w:rPr>
        <w:t>управление жилищно-коммунальным хозяйств</w:t>
      </w:r>
      <w:bookmarkEnd w:id="65"/>
      <w:r w:rsidR="00261A15" w:rsidRPr="00B6486B">
        <w:rPr>
          <w:rFonts w:cs="Times New Roman"/>
          <w:sz w:val="28"/>
          <w:szCs w:val="28"/>
        </w:rPr>
        <w:t>ом в «Умном городе</w:t>
      </w:r>
      <w:bookmarkEnd w:id="66"/>
      <w:bookmarkEnd w:id="67"/>
      <w:r w:rsidR="00261A15" w:rsidRPr="00B6486B">
        <w:rPr>
          <w:rFonts w:cs="Times New Roman"/>
          <w:sz w:val="28"/>
          <w:szCs w:val="28"/>
        </w:rPr>
        <w:t>»</w:t>
      </w:r>
      <w:bookmarkEnd w:id="68"/>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Стремление к количественному росту коммунальных ресурсов (вода, тепло, газ, электроэнергия) в «Умном городе» постепенно замещается политикой снижения стоимости их включения в деловой оборот (производство и транспортировка), уменьшения отрицательных последствий для экологии, совершенствования технологий использования для повышения эффективности содержания домохозяйств.</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На первый план выходят энергосбережение и энергоэффективность по всей длине цепочки жизненного цикла услуги «производство – транспортировка – потребление» как в производственной, так и в социальной сферах.</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Энергоэффективность – эффективное (рациональное) использование энергетических ресурсов – становится одним из основных показателей достижения экономически оправданной эффективности использования ресурсов при существующем уровне развития техники и технологии и соблюдении требований к охране окружающей среды.</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В жилищно-коммунальном хозяйстве «Умного города» осуществляется контроль потерь ресурсов и выявление незаконных подключений, производится оценка состояния инженерных коммуникаций и планирование инновационно-модернизационного развития инфраструктуры. Данные о потреблении коммунальных ресурсов с «умных» счетчиков собираются дистанционно с заданной периодичностью. Жители города обладают полной информацией о получаемых жилищно-коммунальных услугах, взаимодействуют с контрольно-надзорными органами, производят взаиморасчеты с ресурсоснабжающими, управляющими и обслуживающими компаниями в личном кабинете потребителя. Развиваются инструменты экономии ресурсов, у потребителей появляются возможности контролировать </w:t>
      </w:r>
      <w:r w:rsidRPr="00B6486B">
        <w:rPr>
          <w:rFonts w:eastAsia="Times New Roman" w:cs="Times New Roman"/>
          <w:sz w:val="28"/>
          <w:szCs w:val="28"/>
        </w:rPr>
        <w:lastRenderedPageBreak/>
        <w:t xml:space="preserve">собственное потребление и расходы на жилищно-коммунальные услуги. Эффективное управление многоквартирными домами и голосование по общедомовым вопросам также осуществляется с использованием цифровых сервисов. </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Рациональное потребление ресурсов также обеспечивается за счет использования систем «умного» наружного освещения (светодиодные модули, датчики движения, системы регулирования интенсивности освещения в зависимости от состояния внешней среды, погодных условий, интенсивности других источников света, дистанционное управление системой, встроенные модули wi-fi/Bluetooth и пр.).</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Качество инфраструктуры ЖКХ повышено за счет использования системы мониторинга состояния объектов коммунальной инфраструктуры (дорожных покрытий, трубопроводов и пр.), информирования коммунальных служб о текущем состоянии и своевременного устранения коммунальных аварий.</w:t>
      </w:r>
    </w:p>
    <w:p w:rsidR="00261A15" w:rsidRPr="00B6486B" w:rsidRDefault="001471D0" w:rsidP="00261A15">
      <w:pPr>
        <w:spacing w:after="0"/>
        <w:ind w:firstLine="709"/>
        <w:rPr>
          <w:rFonts w:cs="Times New Roman"/>
          <w:sz w:val="28"/>
          <w:szCs w:val="28"/>
        </w:rPr>
      </w:pPr>
      <w:r w:rsidRPr="00B6486B">
        <w:rPr>
          <w:rFonts w:cs="Times New Roman"/>
          <w:sz w:val="28"/>
          <w:szCs w:val="28"/>
        </w:rPr>
        <w:t>Создан регламент информационного взаимодействия</w:t>
      </w:r>
      <w:r w:rsidR="009C003B" w:rsidRPr="00B6486B">
        <w:rPr>
          <w:rFonts w:cs="Times New Roman"/>
          <w:sz w:val="28"/>
          <w:szCs w:val="28"/>
        </w:rPr>
        <w:t xml:space="preserve"> между муниципальными учреждениями, отвечающими за ЖКХ, и ресурсоснабжающими и управляющими компаниями. В соответствии с положениями регламента, все актуальные данны</w:t>
      </w:r>
      <w:r w:rsidR="001F4E03">
        <w:rPr>
          <w:rFonts w:cs="Times New Roman"/>
          <w:sz w:val="28"/>
          <w:szCs w:val="28"/>
        </w:rPr>
        <w:t>е</w:t>
      </w:r>
      <w:r w:rsidR="009C003B" w:rsidRPr="00B6486B">
        <w:rPr>
          <w:rFonts w:cs="Times New Roman"/>
          <w:sz w:val="28"/>
          <w:szCs w:val="28"/>
        </w:rPr>
        <w:t xml:space="preserve"> поступают в единый ситуационно-мониторинговый центр. </w:t>
      </w:r>
      <w:r w:rsidR="00261A15" w:rsidRPr="00B6486B">
        <w:rPr>
          <w:rFonts w:cs="Times New Roman"/>
          <w:sz w:val="28"/>
          <w:szCs w:val="28"/>
        </w:rPr>
        <w:t>Ситуационно-мониторинговый центр</w:t>
      </w:r>
      <w:r w:rsidR="00261A15" w:rsidRPr="00B6486B">
        <w:rPr>
          <w:rFonts w:cs="Times New Roman"/>
          <w:b/>
          <w:sz w:val="28"/>
          <w:szCs w:val="28"/>
        </w:rPr>
        <w:t xml:space="preserve"> </w:t>
      </w:r>
      <w:r w:rsidR="00261A15" w:rsidRPr="00B6486B">
        <w:rPr>
          <w:rFonts w:cs="Times New Roman"/>
          <w:sz w:val="28"/>
          <w:szCs w:val="28"/>
        </w:rPr>
        <w:t xml:space="preserve">осуществляет ведение единой информационно-аналитической системы, обеспечивающей автоматический сбор, обработку, хранение и анализ данных о параметрах ресурсопотребления в инженерных сетях тепло-, водо-, электроснабжения зданий и сооружений, как в сфере жилищно-коммунального хозяйства, так и в комплексах ведомственных, муниципальных, государственных зданий. К единой информационно-аналитической системе подключены многоквартирные дома и все хозяйствующие субъекты «Умного города», которые производят и потребляют энергетические ресурсы. </w:t>
      </w:r>
    </w:p>
    <w:p w:rsidR="00261A15" w:rsidRPr="00B6486B" w:rsidRDefault="008E294F" w:rsidP="00261A15">
      <w:pPr>
        <w:pStyle w:val="2"/>
        <w:spacing w:before="0"/>
        <w:ind w:firstLine="709"/>
        <w:rPr>
          <w:rFonts w:cs="Times New Roman"/>
          <w:sz w:val="28"/>
          <w:szCs w:val="28"/>
        </w:rPr>
      </w:pPr>
      <w:bookmarkStart w:id="69" w:name="_Toc526714169"/>
      <w:r w:rsidRPr="00B6486B">
        <w:rPr>
          <w:rFonts w:cs="Times New Roman"/>
          <w:sz w:val="28"/>
          <w:szCs w:val="28"/>
        </w:rPr>
        <w:t>3</w:t>
      </w:r>
      <w:r w:rsidR="00261A15" w:rsidRPr="00B6486B">
        <w:rPr>
          <w:rFonts w:cs="Times New Roman"/>
          <w:sz w:val="28"/>
          <w:szCs w:val="28"/>
        </w:rPr>
        <w:t>.6.  Землепользование и управление имуществом. Градостроительство и развитие территории</w:t>
      </w:r>
      <w:bookmarkEnd w:id="50"/>
      <w:bookmarkEnd w:id="51"/>
      <w:bookmarkEnd w:id="52"/>
      <w:bookmarkEnd w:id="53"/>
      <w:bookmarkEnd w:id="69"/>
    </w:p>
    <w:p w:rsidR="00261A15" w:rsidRPr="00B6486B" w:rsidRDefault="00261A15" w:rsidP="00261A15">
      <w:pPr>
        <w:tabs>
          <w:tab w:val="left" w:pos="993"/>
        </w:tabs>
        <w:spacing w:after="0"/>
        <w:ind w:firstLine="709"/>
        <w:contextualSpacing/>
        <w:rPr>
          <w:rFonts w:cs="Times New Roman"/>
          <w:sz w:val="28"/>
          <w:szCs w:val="28"/>
        </w:rPr>
      </w:pPr>
      <w:r w:rsidRPr="00B6486B">
        <w:rPr>
          <w:rFonts w:eastAsia="Times New Roman" w:cs="Times New Roman"/>
          <w:sz w:val="28"/>
          <w:szCs w:val="28"/>
        </w:rPr>
        <w:t xml:space="preserve">Эффективное управление градостроительной деятельностью, зданиями и сооружениями </w:t>
      </w:r>
      <w:r w:rsidRPr="00B6486B">
        <w:rPr>
          <w:rFonts w:cs="Times New Roman"/>
          <w:sz w:val="28"/>
          <w:szCs w:val="28"/>
        </w:rPr>
        <w:t xml:space="preserve">«Умного города» </w:t>
      </w:r>
      <w:r w:rsidRPr="00B6486B">
        <w:rPr>
          <w:rFonts w:eastAsia="Times New Roman" w:cs="Times New Roman"/>
          <w:sz w:val="28"/>
          <w:szCs w:val="28"/>
        </w:rPr>
        <w:t>обеспечивается путём внедрения механизмов информационного моделирования на всех этапах жизненного цикла объектов капитального строительства. Оптимизация процесса строительства достигается за счет использования системы электронного оформления документации, связанной со строительством, эксплуатацией, арендой и куплей-продажей недвижимости.</w:t>
      </w:r>
    </w:p>
    <w:p w:rsidR="00261A15" w:rsidRPr="00B6486B" w:rsidRDefault="00261A15" w:rsidP="00261A15">
      <w:pPr>
        <w:tabs>
          <w:tab w:val="left" w:pos="993"/>
        </w:tabs>
        <w:spacing w:after="0"/>
        <w:ind w:firstLine="709"/>
        <w:contextualSpacing/>
        <w:rPr>
          <w:rFonts w:eastAsia="Times New Roman" w:cs="Times New Roman"/>
          <w:sz w:val="28"/>
          <w:szCs w:val="28"/>
        </w:rPr>
      </w:pPr>
      <w:r w:rsidRPr="00B6486B">
        <w:rPr>
          <w:rFonts w:cs="Times New Roman"/>
          <w:sz w:val="28"/>
          <w:szCs w:val="28"/>
        </w:rPr>
        <w:t xml:space="preserve">Единая региональная геоинформационная система с муниципальным сегментом для </w:t>
      </w:r>
      <w:r w:rsidR="00543262" w:rsidRPr="00B6486B">
        <w:rPr>
          <w:rFonts w:cs="Times New Roman"/>
          <w:sz w:val="28"/>
          <w:szCs w:val="28"/>
        </w:rPr>
        <w:t>Новороссийск</w:t>
      </w:r>
      <w:r w:rsidRPr="00B6486B">
        <w:rPr>
          <w:rFonts w:cs="Times New Roman"/>
          <w:sz w:val="28"/>
          <w:szCs w:val="28"/>
        </w:rPr>
        <w:t>а обеспечивает доход в бюджет от управления муниципальным имуществом, позволяет мобилизовать налоги на имущество физических лиц. В данной системе также в</w:t>
      </w:r>
      <w:r w:rsidRPr="00B6486B">
        <w:rPr>
          <w:rFonts w:eastAsia="Times New Roman" w:cs="Times New Roman"/>
          <w:sz w:val="28"/>
          <w:szCs w:val="28"/>
        </w:rPr>
        <w:t xml:space="preserve">едется централизованный учет муниципального имущества, мониторинг поступления арендных платежей в </w:t>
      </w:r>
      <w:r w:rsidRPr="00B6486B">
        <w:rPr>
          <w:rFonts w:eastAsia="Times New Roman" w:cs="Times New Roman"/>
          <w:sz w:val="28"/>
          <w:szCs w:val="28"/>
        </w:rPr>
        <w:lastRenderedPageBreak/>
        <w:t>бюджет города,</w:t>
      </w:r>
      <w:r w:rsidRPr="00B6486B">
        <w:rPr>
          <w:rFonts w:cs="Times New Roman"/>
          <w:sz w:val="28"/>
          <w:szCs w:val="28"/>
        </w:rPr>
        <w:t xml:space="preserve"> мониторинг состояния объектов недвижимости для задач контрольно-надзорной деятельности. </w:t>
      </w:r>
    </w:p>
    <w:p w:rsidR="00261A15" w:rsidRPr="00B6486B" w:rsidRDefault="00261A15" w:rsidP="00261A15">
      <w:pPr>
        <w:tabs>
          <w:tab w:val="left" w:pos="993"/>
        </w:tabs>
        <w:spacing w:after="0"/>
        <w:ind w:firstLine="709"/>
        <w:contextualSpacing/>
        <w:rPr>
          <w:rFonts w:eastAsia="Times New Roman" w:cs="Times New Roman"/>
          <w:sz w:val="28"/>
          <w:szCs w:val="28"/>
        </w:rPr>
      </w:pPr>
      <w:r w:rsidRPr="00B6486B">
        <w:rPr>
          <w:rFonts w:cs="Times New Roman"/>
          <w:sz w:val="28"/>
          <w:szCs w:val="28"/>
        </w:rPr>
        <w:t xml:space="preserve">Также </w:t>
      </w:r>
      <w:r w:rsidRPr="00B6486B">
        <w:rPr>
          <w:rFonts w:eastAsia="Times New Roman" w:cs="Times New Roman"/>
          <w:sz w:val="28"/>
          <w:szCs w:val="28"/>
        </w:rPr>
        <w:t>с использованием единой геоинформационной системы осуществляется</w:t>
      </w:r>
      <w:r w:rsidRPr="00B6486B">
        <w:rPr>
          <w:rFonts w:cs="Times New Roman"/>
          <w:sz w:val="28"/>
          <w:szCs w:val="28"/>
        </w:rPr>
        <w:t xml:space="preserve"> привлечение инвестиций в строительную отрасль и обеспечивается э</w:t>
      </w:r>
      <w:r w:rsidRPr="00B6486B">
        <w:rPr>
          <w:rFonts w:eastAsia="Times New Roman" w:cs="Times New Roman"/>
          <w:sz w:val="28"/>
          <w:szCs w:val="28"/>
        </w:rPr>
        <w:t xml:space="preserve">ффективное управление градостроительством и развитием территории за счет постоянного наполнения актуальными пространственными данными и тематическими слоями по отраслевому признаку (например, слои с транспортными схемами и уровнем загрузки дорожно-транспортной сети на разных участках, схемы газоснабжения, электроснабжения, теплоснабжения, водоснабжения и водоотведения с уровнем изношенности, постройками, экологической ситуацией и прочее). </w:t>
      </w:r>
      <w:r w:rsidRPr="00B6486B">
        <w:rPr>
          <w:rFonts w:eastAsia="Times New Roman" w:cs="Times New Roman"/>
          <w:sz w:val="28"/>
          <w:szCs w:val="28"/>
        </w:rPr>
        <w:br/>
        <w:t>С помощью цифровых сервисов и спутниковых наблюдений производится выявление нарушений прав собственности и правил землепользования и застройки, ведется контроль градостроительства. Возможно электронное проведение градостроительных слушаний.</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Во исполнение Поручения Президента Российской Федерации от 19.07.2018 </w:t>
      </w:r>
      <w:r w:rsidRPr="00B6486B">
        <w:rPr>
          <w:rFonts w:eastAsia="Times New Roman" w:cs="Times New Roman"/>
          <w:sz w:val="28"/>
          <w:szCs w:val="28"/>
        </w:rPr>
        <w:br/>
        <w:t xml:space="preserve">№ПР-1235 в целях модернизации строительной отрасли и повышения качества строительства обеспечен переход к системе управления жизненным циклом объектов капитального строительства путем внедрения технологий информационного моделирования зданий и сооружений, главным образом, на отечественном программном обеспечении. </w:t>
      </w:r>
    </w:p>
    <w:p w:rsidR="00261A15" w:rsidRPr="00B6486B" w:rsidRDefault="008E294F" w:rsidP="00261A15">
      <w:pPr>
        <w:pStyle w:val="2"/>
        <w:spacing w:before="0"/>
        <w:ind w:firstLine="709"/>
        <w:rPr>
          <w:rFonts w:eastAsia="Times New Roman" w:cs="Times New Roman"/>
          <w:sz w:val="28"/>
          <w:szCs w:val="28"/>
        </w:rPr>
      </w:pPr>
      <w:bookmarkStart w:id="70" w:name="_Toc526714170"/>
      <w:r w:rsidRPr="00B6486B">
        <w:rPr>
          <w:rFonts w:eastAsia="Times New Roman" w:cs="Times New Roman"/>
          <w:sz w:val="28"/>
          <w:szCs w:val="28"/>
        </w:rPr>
        <w:t>3</w:t>
      </w:r>
      <w:r w:rsidR="00261A15" w:rsidRPr="00B6486B">
        <w:rPr>
          <w:rFonts w:eastAsia="Times New Roman" w:cs="Times New Roman"/>
          <w:sz w:val="28"/>
          <w:szCs w:val="28"/>
        </w:rPr>
        <w:t xml:space="preserve">.7. Транспорт и дорожное хозяйство в </w:t>
      </w:r>
      <w:r w:rsidR="00261A15" w:rsidRPr="00B6486B">
        <w:rPr>
          <w:rFonts w:cs="Times New Roman"/>
          <w:sz w:val="28"/>
          <w:szCs w:val="28"/>
        </w:rPr>
        <w:t>«Умном городе»</w:t>
      </w:r>
      <w:bookmarkEnd w:id="70"/>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Транспорт «Умного города» основывается на интеллектуальной транспортной системе, что означает интеграцию оперативного управления всеми видами транспорта и возможность реакции на события в режиме реального времени. </w:t>
      </w:r>
    </w:p>
    <w:p w:rsidR="000551BC" w:rsidRPr="00B6486B" w:rsidRDefault="00261A15" w:rsidP="001A0D65">
      <w:pPr>
        <w:spacing w:after="0"/>
        <w:ind w:firstLine="709"/>
        <w:rPr>
          <w:rFonts w:eastAsia="Times New Roman" w:cs="Times New Roman"/>
          <w:sz w:val="28"/>
          <w:szCs w:val="28"/>
        </w:rPr>
      </w:pPr>
      <w:r w:rsidRPr="00B6486B">
        <w:rPr>
          <w:rFonts w:eastAsia="Times New Roman" w:cs="Times New Roman"/>
          <w:sz w:val="28"/>
          <w:szCs w:val="28"/>
        </w:rPr>
        <w:t xml:space="preserve">Мобильность населения в «Умном городе» обеспечивается системой интеллектуального управления транспортной инфраструктурой и пассажирскими перевозками. Жители города могут в режиме онлайн получать информацию о движении общественного транспорта, использовать систему бесконтактной оплаты проезда. Созданы «умные остановки», обеспечивающие информирование пассажиров о прибытии транспорта и предлагающие другие информационные сервисы, что позволяет повысить удобство пользования общественным транспортом. </w:t>
      </w:r>
    </w:p>
    <w:p w:rsidR="001A0D65" w:rsidRPr="00B6486B" w:rsidRDefault="009A4330" w:rsidP="001A0D65">
      <w:pPr>
        <w:spacing w:after="0"/>
        <w:ind w:firstLine="709"/>
        <w:rPr>
          <w:rFonts w:eastAsia="Times New Roman" w:cs="Times New Roman"/>
          <w:sz w:val="28"/>
          <w:szCs w:val="28"/>
        </w:rPr>
      </w:pPr>
      <w:r w:rsidRPr="00B6486B">
        <w:rPr>
          <w:rFonts w:eastAsia="Times New Roman" w:cs="Times New Roman"/>
          <w:sz w:val="28"/>
          <w:szCs w:val="28"/>
        </w:rPr>
        <w:t>Будет с</w:t>
      </w:r>
      <w:r w:rsidR="001A0D65" w:rsidRPr="00B6486B">
        <w:rPr>
          <w:rFonts w:eastAsia="Times New Roman" w:cs="Times New Roman"/>
          <w:sz w:val="28"/>
          <w:szCs w:val="28"/>
        </w:rPr>
        <w:t xml:space="preserve">оздан интеллектуальный модуль хранения и добавления паспортов дорог с возможностью изменения информации о них. Все учтенные объекты дорожного хозяйства нанесены на электронную карту. Данная система также интегрирована в Центр </w:t>
      </w:r>
      <w:r w:rsidR="001F4E03" w:rsidRPr="00B6486B">
        <w:rPr>
          <w:rFonts w:eastAsia="Times New Roman" w:cs="Times New Roman"/>
          <w:sz w:val="28"/>
          <w:szCs w:val="28"/>
        </w:rPr>
        <w:t>управления городом</w:t>
      </w:r>
      <w:r w:rsidR="001A0D65" w:rsidRPr="00B6486B">
        <w:rPr>
          <w:rFonts w:eastAsia="Times New Roman" w:cs="Times New Roman"/>
          <w:sz w:val="28"/>
          <w:szCs w:val="28"/>
        </w:rPr>
        <w:t>.</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Органы местного самоуправления в режиме реального времени получают информацию о движении муниципальной спецтехники, ведут мониторинг состояния дорог и качества выполнения дорожных работ и прочее, что обеспечивает повышение качества состояния и комфорта транспортной инфраструктуры.</w:t>
      </w:r>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lastRenderedPageBreak/>
        <w:t>Создана инфраструктура «умных парковок», осуществляющая считывание количества автомобилей на парковке, информирование водителей о наличии свободных мест, и использующая систему бесконтактной оплаты.</w:t>
      </w:r>
    </w:p>
    <w:p w:rsidR="00705435" w:rsidRPr="00B6486B" w:rsidRDefault="00261A15" w:rsidP="00705435">
      <w:pPr>
        <w:spacing w:after="0"/>
        <w:ind w:firstLine="709"/>
        <w:rPr>
          <w:rFonts w:eastAsia="Times New Roman" w:cs="Times New Roman"/>
          <w:sz w:val="28"/>
          <w:szCs w:val="28"/>
        </w:rPr>
      </w:pPr>
      <w:r w:rsidRPr="00B6486B">
        <w:rPr>
          <w:rFonts w:eastAsia="Times New Roman" w:cs="Times New Roman"/>
          <w:sz w:val="28"/>
          <w:szCs w:val="28"/>
        </w:rPr>
        <w:t xml:space="preserve">Повышение безопасности дорожного движения, контроль и управление транспортными потоками на </w:t>
      </w:r>
      <w:proofErr w:type="spellStart"/>
      <w:r w:rsidRPr="00B6486B">
        <w:rPr>
          <w:rFonts w:eastAsia="Times New Roman" w:cs="Times New Roman"/>
          <w:sz w:val="28"/>
          <w:szCs w:val="28"/>
        </w:rPr>
        <w:t>высокозагруженных</w:t>
      </w:r>
      <w:proofErr w:type="spellEnd"/>
      <w:r w:rsidRPr="00B6486B">
        <w:rPr>
          <w:rFonts w:eastAsia="Times New Roman" w:cs="Times New Roman"/>
          <w:sz w:val="28"/>
          <w:szCs w:val="28"/>
        </w:rPr>
        <w:t xml:space="preserve"> участках муниципальных дорог обеспечивается автоматизированной системой управления дорожным движением.</w:t>
      </w:r>
      <w:bookmarkStart w:id="71" w:name="_Toc522254768"/>
      <w:bookmarkStart w:id="72" w:name="_Toc522264381"/>
    </w:p>
    <w:p w:rsidR="00261A15" w:rsidRPr="00B6486B" w:rsidRDefault="008E294F" w:rsidP="00261A15">
      <w:pPr>
        <w:pStyle w:val="2"/>
        <w:spacing w:before="0"/>
        <w:ind w:firstLine="709"/>
        <w:rPr>
          <w:rFonts w:eastAsia="Times New Roman" w:cs="Times New Roman"/>
          <w:sz w:val="28"/>
          <w:szCs w:val="28"/>
        </w:rPr>
      </w:pPr>
      <w:bookmarkStart w:id="73" w:name="_Toc526714171"/>
      <w:r w:rsidRPr="00B6486B">
        <w:rPr>
          <w:rFonts w:cs="Times New Roman"/>
          <w:sz w:val="28"/>
          <w:szCs w:val="28"/>
        </w:rPr>
        <w:t>3</w:t>
      </w:r>
      <w:r w:rsidR="00261A15" w:rsidRPr="00B6486B">
        <w:rPr>
          <w:rFonts w:cs="Times New Roman"/>
          <w:sz w:val="28"/>
          <w:szCs w:val="28"/>
        </w:rPr>
        <w:t xml:space="preserve">.8. Культура, отдых и туризм в </w:t>
      </w:r>
      <w:bookmarkEnd w:id="71"/>
      <w:bookmarkEnd w:id="72"/>
      <w:r w:rsidR="00261A15" w:rsidRPr="00B6486B">
        <w:rPr>
          <w:rFonts w:cs="Times New Roman"/>
          <w:sz w:val="28"/>
          <w:szCs w:val="28"/>
        </w:rPr>
        <w:t>«Умном городе»</w:t>
      </w:r>
      <w:bookmarkEnd w:id="73"/>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Внедрение цифровых технологий в культурную жизнь города делает </w:t>
      </w:r>
      <w:r w:rsidR="00543262" w:rsidRPr="00B6486B">
        <w:rPr>
          <w:rFonts w:eastAsia="Times New Roman" w:cs="Times New Roman"/>
          <w:sz w:val="28"/>
          <w:szCs w:val="28"/>
        </w:rPr>
        <w:t>Новороссийск</w:t>
      </w:r>
      <w:r w:rsidRPr="00B6486B">
        <w:rPr>
          <w:rFonts w:eastAsia="Times New Roman" w:cs="Times New Roman"/>
          <w:sz w:val="28"/>
          <w:szCs w:val="28"/>
        </w:rPr>
        <w:t xml:space="preserve"> привлекательным и комфортным местом для отдыха и туризма. </w:t>
      </w:r>
      <w:r w:rsidR="00855188" w:rsidRPr="00B6486B">
        <w:rPr>
          <w:rFonts w:eastAsia="Calibri" w:cs="Times New Roman"/>
          <w:sz w:val="28"/>
          <w:szCs w:val="28"/>
        </w:rPr>
        <w:t xml:space="preserve">Для этого </w:t>
      </w:r>
      <w:r w:rsidRPr="00B6486B">
        <w:rPr>
          <w:rFonts w:eastAsia="Calibri" w:cs="Times New Roman"/>
          <w:sz w:val="28"/>
          <w:szCs w:val="28"/>
        </w:rPr>
        <w:t>обеспечен</w:t>
      </w:r>
      <w:r w:rsidR="00855188" w:rsidRPr="00B6486B">
        <w:rPr>
          <w:rFonts w:eastAsia="Calibri" w:cs="Times New Roman"/>
          <w:sz w:val="28"/>
          <w:szCs w:val="28"/>
        </w:rPr>
        <w:t>о</w:t>
      </w:r>
      <w:r w:rsidRPr="00B6486B">
        <w:rPr>
          <w:rFonts w:eastAsia="Calibri" w:cs="Times New Roman"/>
          <w:sz w:val="28"/>
          <w:szCs w:val="28"/>
        </w:rPr>
        <w:t xml:space="preserve"> продвижени</w:t>
      </w:r>
      <w:r w:rsidR="00855188" w:rsidRPr="00B6486B">
        <w:rPr>
          <w:rFonts w:eastAsia="Calibri" w:cs="Times New Roman"/>
          <w:sz w:val="28"/>
          <w:szCs w:val="28"/>
        </w:rPr>
        <w:t>е</w:t>
      </w:r>
      <w:r w:rsidRPr="00B6486B">
        <w:rPr>
          <w:rFonts w:eastAsia="Calibri" w:cs="Times New Roman"/>
          <w:sz w:val="28"/>
          <w:szCs w:val="28"/>
        </w:rPr>
        <w:t xml:space="preserve"> туристских продуктов </w:t>
      </w:r>
      <w:r w:rsidR="00543262" w:rsidRPr="00B6486B">
        <w:rPr>
          <w:rFonts w:eastAsia="Calibri" w:cs="Times New Roman"/>
          <w:sz w:val="28"/>
          <w:szCs w:val="28"/>
        </w:rPr>
        <w:t>Новороссийск</w:t>
      </w:r>
      <w:r w:rsidRPr="00B6486B">
        <w:rPr>
          <w:rFonts w:eastAsia="Calibri" w:cs="Times New Roman"/>
          <w:sz w:val="28"/>
          <w:szCs w:val="28"/>
        </w:rPr>
        <w:t xml:space="preserve">а в России и мире через </w:t>
      </w:r>
      <w:r w:rsidRPr="00B6486B">
        <w:rPr>
          <w:rFonts w:eastAsia="Times New Roman" w:cs="Times New Roman"/>
          <w:sz w:val="28"/>
          <w:szCs w:val="28"/>
        </w:rPr>
        <w:t xml:space="preserve">создание, совместно с местным бизнесом, интерактивного туристического портала с возможностями дополненной реальности, </w:t>
      </w:r>
      <w:r w:rsidRPr="00B6486B">
        <w:rPr>
          <w:rFonts w:eastAsia="Calibri" w:cs="Times New Roman"/>
          <w:sz w:val="28"/>
          <w:szCs w:val="28"/>
        </w:rPr>
        <w:t>технологии роботизации функций гидов,</w:t>
      </w:r>
      <w:r w:rsidRPr="00B6486B">
        <w:rPr>
          <w:rFonts w:eastAsia="Times New Roman" w:cs="Times New Roman"/>
          <w:sz w:val="28"/>
          <w:szCs w:val="28"/>
        </w:rPr>
        <w:t xml:space="preserve"> развити</w:t>
      </w:r>
      <w:r w:rsidR="00855188" w:rsidRPr="00B6486B">
        <w:rPr>
          <w:rFonts w:eastAsia="Times New Roman" w:cs="Times New Roman"/>
          <w:sz w:val="28"/>
          <w:szCs w:val="28"/>
        </w:rPr>
        <w:t>е</w:t>
      </w:r>
      <w:r w:rsidRPr="00B6486B">
        <w:rPr>
          <w:rFonts w:eastAsia="Times New Roman" w:cs="Times New Roman"/>
          <w:sz w:val="28"/>
          <w:szCs w:val="28"/>
        </w:rPr>
        <w:t xml:space="preserve"> туристских </w:t>
      </w:r>
      <w:r w:rsidRPr="00B6486B">
        <w:rPr>
          <w:rFonts w:eastAsia="Calibri" w:cs="Times New Roman"/>
          <w:sz w:val="28"/>
          <w:szCs w:val="28"/>
        </w:rPr>
        <w:t>мобильных приложений, направленных на повышение удобства планирования туристических поездок, планирования маршрутов и проч</w:t>
      </w:r>
      <w:r w:rsidR="00855188" w:rsidRPr="00B6486B">
        <w:rPr>
          <w:rFonts w:eastAsia="Calibri" w:cs="Times New Roman"/>
          <w:sz w:val="28"/>
          <w:szCs w:val="28"/>
        </w:rPr>
        <w:t>ее</w:t>
      </w:r>
      <w:r w:rsidRPr="00B6486B">
        <w:rPr>
          <w:rFonts w:eastAsia="Calibri" w:cs="Times New Roman"/>
          <w:sz w:val="28"/>
          <w:szCs w:val="28"/>
        </w:rPr>
        <w:t xml:space="preserve">. Повышение доступности и визуализация информации об объектах природы и объектах культурного значения обеспечивается за счет использования QR-кодов для объектов культуры и туризма. </w:t>
      </w:r>
    </w:p>
    <w:p w:rsidR="00261A15" w:rsidRPr="00B6486B" w:rsidRDefault="00261A15" w:rsidP="00261A15">
      <w:pPr>
        <w:widowControl w:val="0"/>
        <w:tabs>
          <w:tab w:val="left" w:pos="993"/>
        </w:tabs>
        <w:spacing w:after="0"/>
        <w:ind w:firstLine="709"/>
        <w:rPr>
          <w:rFonts w:eastAsia="Calibri" w:cs="Times New Roman"/>
          <w:sz w:val="28"/>
          <w:szCs w:val="28"/>
        </w:rPr>
      </w:pPr>
      <w:r w:rsidRPr="00B6486B">
        <w:rPr>
          <w:rFonts w:eastAsia="Calibri" w:cs="Times New Roman"/>
          <w:sz w:val="28"/>
          <w:szCs w:val="28"/>
        </w:rPr>
        <w:t xml:space="preserve">Также за счет применения цифровых технологий проводится модернизация государственных и муниципальных учреждений и объектов культуры, перевод в цифровой вид всех материалов библиотек, музеев, архивов. Повышена информированность горожан о культурных мероприятиях, популяризация культурной жизни </w:t>
      </w:r>
      <w:r w:rsidR="00543262" w:rsidRPr="00B6486B">
        <w:rPr>
          <w:rFonts w:eastAsia="Calibri" w:cs="Times New Roman"/>
          <w:sz w:val="28"/>
          <w:szCs w:val="28"/>
        </w:rPr>
        <w:t>Новороссийск</w:t>
      </w:r>
      <w:r w:rsidRPr="00B6486B">
        <w:rPr>
          <w:rFonts w:eastAsia="Calibri" w:cs="Times New Roman"/>
          <w:sz w:val="28"/>
          <w:szCs w:val="28"/>
        </w:rPr>
        <w:t>а.</w:t>
      </w:r>
    </w:p>
    <w:p w:rsidR="00261A15" w:rsidRPr="00B6486B" w:rsidRDefault="00261A15" w:rsidP="00261A15">
      <w:pPr>
        <w:keepNext/>
        <w:tabs>
          <w:tab w:val="left" w:pos="993"/>
        </w:tabs>
        <w:spacing w:after="0"/>
        <w:ind w:firstLine="709"/>
        <w:rPr>
          <w:rFonts w:eastAsia="Calibri" w:cs="Times New Roman"/>
          <w:sz w:val="28"/>
          <w:szCs w:val="28"/>
        </w:rPr>
      </w:pPr>
      <w:r w:rsidRPr="00B6486B">
        <w:rPr>
          <w:rFonts w:eastAsia="Times New Roman" w:cs="Times New Roman"/>
          <w:sz w:val="28"/>
          <w:szCs w:val="28"/>
        </w:rPr>
        <w:t>Помимо очевидного социального эффекта реализация данных проектов увеличивает вклад туристских услуг и сопутствующих сервисных услуг в экономику города</w:t>
      </w:r>
      <w:r w:rsidRPr="00B6486B">
        <w:rPr>
          <w:rFonts w:eastAsia="Calibri" w:cs="Times New Roman"/>
          <w:sz w:val="28"/>
          <w:szCs w:val="28"/>
        </w:rPr>
        <w:t xml:space="preserve">. </w:t>
      </w:r>
    </w:p>
    <w:p w:rsidR="00261A15" w:rsidRPr="00B6486B" w:rsidRDefault="008E294F" w:rsidP="00261A15">
      <w:pPr>
        <w:pStyle w:val="2"/>
        <w:spacing w:before="0"/>
        <w:ind w:firstLine="709"/>
        <w:rPr>
          <w:rFonts w:cs="Times New Roman"/>
          <w:sz w:val="28"/>
          <w:szCs w:val="28"/>
        </w:rPr>
      </w:pPr>
      <w:bookmarkStart w:id="74" w:name="_Toc516244864"/>
      <w:bookmarkStart w:id="75" w:name="_Toc517259778"/>
      <w:bookmarkStart w:id="76" w:name="_Toc522254764"/>
      <w:bookmarkStart w:id="77" w:name="_Toc522264377"/>
      <w:bookmarkStart w:id="78" w:name="_Toc526714172"/>
      <w:r w:rsidRPr="00B6486B">
        <w:rPr>
          <w:rFonts w:cs="Times New Roman"/>
          <w:sz w:val="28"/>
          <w:szCs w:val="28"/>
        </w:rPr>
        <w:t>3</w:t>
      </w:r>
      <w:r w:rsidR="00261A15" w:rsidRPr="00B6486B">
        <w:rPr>
          <w:rFonts w:cs="Times New Roman"/>
          <w:sz w:val="28"/>
          <w:szCs w:val="28"/>
        </w:rPr>
        <w:t>.9. Экология и охрана окружающей среды. Утилизация твердых бытовых отходов</w:t>
      </w:r>
      <w:bookmarkEnd w:id="74"/>
      <w:bookmarkEnd w:id="75"/>
      <w:bookmarkEnd w:id="76"/>
      <w:bookmarkEnd w:id="77"/>
      <w:bookmarkEnd w:id="78"/>
    </w:p>
    <w:p w:rsidR="00261A15" w:rsidRPr="00B6486B" w:rsidRDefault="00261A15" w:rsidP="00261A15">
      <w:pPr>
        <w:spacing w:after="0"/>
        <w:ind w:firstLine="709"/>
        <w:rPr>
          <w:rFonts w:eastAsia="Times New Roman" w:cs="Times New Roman"/>
          <w:sz w:val="28"/>
          <w:szCs w:val="28"/>
        </w:rPr>
      </w:pPr>
      <w:r w:rsidRPr="00B6486B">
        <w:rPr>
          <w:rFonts w:eastAsia="Times New Roman" w:cs="Times New Roman"/>
          <w:sz w:val="28"/>
          <w:szCs w:val="28"/>
        </w:rPr>
        <w:t xml:space="preserve">В целях создания безопасных условий жизни и здоровья населения в «Умном городе» реализована комплексная система интеллектуального мониторинга качества городской среды и </w:t>
      </w:r>
      <w:proofErr w:type="spellStart"/>
      <w:r w:rsidRPr="00B6486B">
        <w:rPr>
          <w:rFonts w:eastAsia="Times New Roman" w:cs="Times New Roman"/>
          <w:sz w:val="28"/>
          <w:szCs w:val="28"/>
        </w:rPr>
        <w:t>метеоконтроля</w:t>
      </w:r>
      <w:proofErr w:type="spellEnd"/>
      <w:r w:rsidRPr="00B6486B">
        <w:rPr>
          <w:rFonts w:eastAsia="Times New Roman" w:cs="Times New Roman"/>
          <w:sz w:val="28"/>
          <w:szCs w:val="28"/>
        </w:rPr>
        <w:t xml:space="preserve">. </w:t>
      </w:r>
    </w:p>
    <w:p w:rsidR="00261A15" w:rsidRPr="00B6486B" w:rsidRDefault="00261A15" w:rsidP="00261A15">
      <w:pPr>
        <w:spacing w:after="0"/>
        <w:ind w:firstLine="709"/>
        <w:rPr>
          <w:rFonts w:eastAsia="Calibri" w:cs="Times New Roman"/>
          <w:sz w:val="28"/>
          <w:szCs w:val="28"/>
        </w:rPr>
      </w:pPr>
      <w:r w:rsidRPr="00B6486B">
        <w:rPr>
          <w:rFonts w:eastAsia="Times New Roman" w:cs="Times New Roman"/>
          <w:sz w:val="28"/>
          <w:szCs w:val="28"/>
        </w:rPr>
        <w:t>Охрана природной среды и поддержание состояния природных ресурсов осуществляются за счет использования систем мониторинга загрязнения атмосферы, воды и почв, дистанционного сбора информации и мониторинга воздействия строительных работ на окружающую среду. Также д</w:t>
      </w:r>
      <w:r w:rsidRPr="00B6486B">
        <w:rPr>
          <w:rFonts w:eastAsia="Calibri" w:cs="Times New Roman"/>
          <w:sz w:val="28"/>
          <w:szCs w:val="28"/>
        </w:rPr>
        <w:t xml:space="preserve">анные системы осуществляют непрерывное наблюдение за состоянием окружающей среды, производимыми предприятиями выбросами вредных веществ и обеспечивают своевременное информирование ответственных лиц для принятия эффективных управленческих решений в области контрольно-надзорной деятельности, природоохранной деятельности, </w:t>
      </w:r>
      <w:r w:rsidRPr="00B6486B">
        <w:rPr>
          <w:rFonts w:eastAsia="Times New Roman" w:cs="Times New Roman"/>
          <w:sz w:val="28"/>
          <w:szCs w:val="28"/>
        </w:rPr>
        <w:t>выявлению нарушителей и привлечению их к ответственности</w:t>
      </w:r>
      <w:r w:rsidRPr="00B6486B">
        <w:rPr>
          <w:rFonts w:eastAsia="Calibri" w:cs="Times New Roman"/>
          <w:sz w:val="28"/>
          <w:szCs w:val="28"/>
        </w:rPr>
        <w:t xml:space="preserve">. </w:t>
      </w:r>
    </w:p>
    <w:p w:rsidR="009C003B" w:rsidRPr="00B6486B" w:rsidRDefault="00261A15" w:rsidP="00261A15">
      <w:pPr>
        <w:spacing w:after="0"/>
        <w:ind w:firstLine="709"/>
        <w:rPr>
          <w:rFonts w:cs="Times New Roman"/>
          <w:bCs/>
          <w:iCs/>
          <w:sz w:val="28"/>
          <w:szCs w:val="28"/>
        </w:rPr>
      </w:pPr>
      <w:r w:rsidRPr="00B6486B">
        <w:rPr>
          <w:rFonts w:cs="Times New Roman"/>
          <w:bCs/>
          <w:iCs/>
          <w:sz w:val="28"/>
          <w:szCs w:val="28"/>
        </w:rPr>
        <w:t xml:space="preserve">Также в соответствии с требованиями федерального законодательства на стационарных источниках загрязнения и отдельных объектах созданы </w:t>
      </w:r>
      <w:r w:rsidRPr="00B6486B">
        <w:rPr>
          <w:rFonts w:cs="Times New Roman"/>
          <w:bCs/>
          <w:iCs/>
          <w:sz w:val="28"/>
          <w:szCs w:val="28"/>
        </w:rPr>
        <w:lastRenderedPageBreak/>
        <w:t xml:space="preserve">системы автоматического контроля выбросов </w:t>
      </w:r>
      <w:r w:rsidR="00855188" w:rsidRPr="00B6486B">
        <w:rPr>
          <w:rFonts w:cs="Times New Roman"/>
          <w:bCs/>
          <w:iCs/>
          <w:sz w:val="28"/>
          <w:szCs w:val="28"/>
        </w:rPr>
        <w:t>и</w:t>
      </w:r>
      <w:r w:rsidRPr="00B6486B">
        <w:rPr>
          <w:rFonts w:cs="Times New Roman"/>
          <w:bCs/>
          <w:iCs/>
          <w:sz w:val="28"/>
          <w:szCs w:val="28"/>
        </w:rPr>
        <w:t xml:space="preserve"> сбросов загрязняющих веществ.</w:t>
      </w:r>
    </w:p>
    <w:p w:rsidR="00261A15" w:rsidRPr="00B6486B" w:rsidRDefault="009A4330" w:rsidP="00261A15">
      <w:pPr>
        <w:spacing w:after="0"/>
        <w:ind w:firstLine="709"/>
        <w:rPr>
          <w:rFonts w:cs="Times New Roman"/>
          <w:bCs/>
          <w:iCs/>
          <w:sz w:val="28"/>
          <w:szCs w:val="28"/>
        </w:rPr>
      </w:pPr>
      <w:r w:rsidRPr="00B6486B">
        <w:rPr>
          <w:rFonts w:cs="Times New Roman"/>
          <w:bCs/>
          <w:iCs/>
          <w:sz w:val="28"/>
          <w:szCs w:val="28"/>
        </w:rPr>
        <w:t xml:space="preserve">Необходимо создания </w:t>
      </w:r>
      <w:r w:rsidR="009C003B" w:rsidRPr="00B6486B">
        <w:rPr>
          <w:rFonts w:cs="Times New Roman"/>
          <w:bCs/>
          <w:iCs/>
          <w:sz w:val="28"/>
          <w:szCs w:val="28"/>
        </w:rPr>
        <w:t>инфраструктур</w:t>
      </w:r>
      <w:r w:rsidRPr="00B6486B">
        <w:rPr>
          <w:rFonts w:cs="Times New Roman"/>
          <w:bCs/>
          <w:iCs/>
          <w:sz w:val="28"/>
          <w:szCs w:val="28"/>
        </w:rPr>
        <w:t>ы</w:t>
      </w:r>
      <w:r w:rsidR="009C003B" w:rsidRPr="00B6486B">
        <w:rPr>
          <w:rFonts w:cs="Times New Roman"/>
          <w:bCs/>
          <w:iCs/>
          <w:sz w:val="28"/>
          <w:szCs w:val="28"/>
        </w:rPr>
        <w:t xml:space="preserve"> для раздельного сбора и утилизации отходов – </w:t>
      </w:r>
      <w:r w:rsidRPr="00B6486B">
        <w:rPr>
          <w:rFonts w:cs="Times New Roman"/>
          <w:bCs/>
          <w:iCs/>
          <w:sz w:val="28"/>
          <w:szCs w:val="28"/>
        </w:rPr>
        <w:t xml:space="preserve">в </w:t>
      </w:r>
      <w:r w:rsidR="009C003B" w:rsidRPr="00B6486B">
        <w:rPr>
          <w:rFonts w:cs="Times New Roman"/>
          <w:bCs/>
          <w:iCs/>
          <w:sz w:val="28"/>
          <w:szCs w:val="28"/>
        </w:rPr>
        <w:t>построен</w:t>
      </w:r>
      <w:r w:rsidRPr="00B6486B">
        <w:rPr>
          <w:rFonts w:cs="Times New Roman"/>
          <w:bCs/>
          <w:iCs/>
          <w:sz w:val="28"/>
          <w:szCs w:val="28"/>
        </w:rPr>
        <w:t>ии</w:t>
      </w:r>
      <w:r w:rsidR="009C003B" w:rsidRPr="00B6486B">
        <w:rPr>
          <w:rFonts w:cs="Times New Roman"/>
          <w:bCs/>
          <w:iCs/>
          <w:sz w:val="28"/>
          <w:szCs w:val="28"/>
        </w:rPr>
        <w:t xml:space="preserve"> мусороперерабатывающ</w:t>
      </w:r>
      <w:r w:rsidRPr="00B6486B">
        <w:rPr>
          <w:rFonts w:cs="Times New Roman"/>
          <w:bCs/>
          <w:iCs/>
          <w:sz w:val="28"/>
          <w:szCs w:val="28"/>
        </w:rPr>
        <w:t>его</w:t>
      </w:r>
      <w:r w:rsidR="009C003B" w:rsidRPr="00B6486B">
        <w:rPr>
          <w:rFonts w:cs="Times New Roman"/>
          <w:bCs/>
          <w:iCs/>
          <w:sz w:val="28"/>
          <w:szCs w:val="28"/>
        </w:rPr>
        <w:t xml:space="preserve"> завод</w:t>
      </w:r>
      <w:r w:rsidRPr="00B6486B">
        <w:rPr>
          <w:rFonts w:cs="Times New Roman"/>
          <w:bCs/>
          <w:iCs/>
          <w:sz w:val="28"/>
          <w:szCs w:val="28"/>
        </w:rPr>
        <w:t>а</w:t>
      </w:r>
      <w:r w:rsidR="009C003B" w:rsidRPr="00B6486B">
        <w:rPr>
          <w:rFonts w:cs="Times New Roman"/>
          <w:bCs/>
          <w:iCs/>
          <w:sz w:val="28"/>
          <w:szCs w:val="28"/>
        </w:rPr>
        <w:t xml:space="preserve">, </w:t>
      </w:r>
      <w:r w:rsidRPr="00B6486B">
        <w:rPr>
          <w:rFonts w:cs="Times New Roman"/>
          <w:bCs/>
          <w:iCs/>
          <w:sz w:val="28"/>
          <w:szCs w:val="28"/>
        </w:rPr>
        <w:t xml:space="preserve">внедрение </w:t>
      </w:r>
      <w:r w:rsidR="009C003B" w:rsidRPr="00B6486B">
        <w:rPr>
          <w:rFonts w:cs="Times New Roman"/>
          <w:bCs/>
          <w:iCs/>
          <w:sz w:val="28"/>
          <w:szCs w:val="28"/>
        </w:rPr>
        <w:t>в городе систем</w:t>
      </w:r>
      <w:r w:rsidRPr="00B6486B">
        <w:rPr>
          <w:rFonts w:cs="Times New Roman"/>
          <w:bCs/>
          <w:iCs/>
          <w:sz w:val="28"/>
          <w:szCs w:val="28"/>
        </w:rPr>
        <w:t>ы</w:t>
      </w:r>
      <w:r w:rsidR="009C003B" w:rsidRPr="00B6486B">
        <w:rPr>
          <w:rFonts w:cs="Times New Roman"/>
          <w:bCs/>
          <w:iCs/>
          <w:sz w:val="28"/>
          <w:szCs w:val="28"/>
        </w:rPr>
        <w:t xml:space="preserve"> раздельного сбора мусора в общественных местах и МКД.</w:t>
      </w:r>
    </w:p>
    <w:p w:rsidR="00261A15" w:rsidRPr="00B6486B" w:rsidRDefault="00261A15" w:rsidP="00261A15">
      <w:pPr>
        <w:tabs>
          <w:tab w:val="left" w:pos="993"/>
        </w:tabs>
        <w:spacing w:after="0"/>
        <w:ind w:firstLine="709"/>
        <w:rPr>
          <w:rFonts w:eastAsia="Times New Roman" w:cs="Times New Roman"/>
          <w:sz w:val="28"/>
          <w:szCs w:val="28"/>
        </w:rPr>
      </w:pPr>
      <w:r w:rsidRPr="00B6486B">
        <w:rPr>
          <w:rFonts w:eastAsia="Times New Roman" w:cs="Times New Roman"/>
          <w:sz w:val="28"/>
          <w:szCs w:val="28"/>
        </w:rPr>
        <w:t>З</w:t>
      </w:r>
      <w:r w:rsidRPr="00B6486B">
        <w:rPr>
          <w:rFonts w:eastAsia="Calibri" w:cs="Times New Roman"/>
          <w:sz w:val="28"/>
          <w:szCs w:val="28"/>
        </w:rPr>
        <w:t>адачи управления сбором, вывозом и утилизацией ТБО решены за счет модернизации системы управления отходами и</w:t>
      </w:r>
      <w:r w:rsidRPr="00B6486B">
        <w:rPr>
          <w:rFonts w:eastAsia="Times New Roman" w:cs="Times New Roman"/>
          <w:sz w:val="28"/>
          <w:szCs w:val="28"/>
        </w:rPr>
        <w:t xml:space="preserve"> организации деятельности по обращению с твердыми бытовыми отходами, реализации сервисов по мониторингу передвижения мусоровозов.</w:t>
      </w:r>
      <w:r w:rsidRPr="00B6486B">
        <w:rPr>
          <w:rFonts w:cs="Times New Roman"/>
          <w:sz w:val="28"/>
          <w:szCs w:val="28"/>
        </w:rPr>
        <w:t xml:space="preserve"> </w:t>
      </w:r>
      <w:r w:rsidRPr="00B6486B">
        <w:rPr>
          <w:rFonts w:eastAsia="Times New Roman" w:cs="Times New Roman"/>
          <w:sz w:val="28"/>
          <w:szCs w:val="28"/>
        </w:rPr>
        <w:t>Оптимизация системы сбора, переработки и утилизации ТБО получена за счет использования интерактивной карты свалок, интеллектуальных систем сортировки мусора, мониторинга заполняемости мусорных баков.</w:t>
      </w:r>
      <w:r w:rsidRPr="00B6486B">
        <w:rPr>
          <w:rFonts w:cs="Times New Roman"/>
          <w:sz w:val="28"/>
          <w:szCs w:val="28"/>
        </w:rPr>
        <w:t xml:space="preserve"> </w:t>
      </w:r>
      <w:r w:rsidRPr="00B6486B">
        <w:rPr>
          <w:rFonts w:eastAsia="Times New Roman" w:cs="Times New Roman"/>
          <w:sz w:val="28"/>
          <w:szCs w:val="28"/>
        </w:rPr>
        <w:t>Также оптимизирована загрузка транспортных средств коммунальных служб за счет внедрения системы вывоза мусора по принципу just-in-time</w:t>
      </w:r>
      <w:r w:rsidR="00556285" w:rsidRPr="00B6486B">
        <w:rPr>
          <w:rFonts w:eastAsia="Times New Roman" w:cs="Times New Roman"/>
          <w:sz w:val="28"/>
          <w:szCs w:val="28"/>
        </w:rPr>
        <w:t xml:space="preserve"> (точно в срок)</w:t>
      </w:r>
      <w:r w:rsidRPr="00B6486B">
        <w:rPr>
          <w:rFonts w:eastAsia="Times New Roman" w:cs="Times New Roman"/>
          <w:sz w:val="28"/>
          <w:szCs w:val="28"/>
        </w:rPr>
        <w:t xml:space="preserve"> и мониторинга времени работы машин коммунальных услуг и планирования их маршрутов в режиме реального времени.</w:t>
      </w:r>
    </w:p>
    <w:p w:rsidR="00261A15" w:rsidRPr="00B6486B" w:rsidRDefault="00261A15" w:rsidP="00261A15">
      <w:pPr>
        <w:tabs>
          <w:tab w:val="left" w:pos="993"/>
        </w:tabs>
        <w:spacing w:after="0"/>
        <w:ind w:firstLine="709"/>
        <w:rPr>
          <w:rFonts w:eastAsia="Times New Roman" w:cs="Times New Roman"/>
          <w:b/>
          <w:i/>
          <w:sz w:val="28"/>
          <w:szCs w:val="28"/>
        </w:rPr>
      </w:pPr>
      <w:r w:rsidRPr="00B6486B">
        <w:rPr>
          <w:rFonts w:eastAsia="Calibri" w:cs="Times New Roman"/>
          <w:sz w:val="28"/>
          <w:szCs w:val="28"/>
        </w:rPr>
        <w:t>Мониторинг несанкционированных свалок и несанкционированного использования природных ресурсов осуществляется с помощью беспилотных летательных аппаратов и средств дистанционного зондирования Земли, а также систем видеонаблюдения, данных соц.сетей и СМИ.</w:t>
      </w:r>
    </w:p>
    <w:p w:rsidR="00261A15" w:rsidRPr="00B6486B" w:rsidRDefault="00261A15" w:rsidP="00261A15">
      <w:pPr>
        <w:spacing w:after="0"/>
        <w:ind w:firstLine="709"/>
        <w:rPr>
          <w:rFonts w:eastAsia="Calibri" w:cs="Times New Roman"/>
          <w:sz w:val="28"/>
          <w:szCs w:val="28"/>
        </w:rPr>
      </w:pPr>
      <w:r w:rsidRPr="00B6486B">
        <w:rPr>
          <w:rFonts w:eastAsia="Calibri" w:cs="Times New Roman"/>
          <w:sz w:val="28"/>
          <w:szCs w:val="28"/>
        </w:rPr>
        <w:t xml:space="preserve">В решение экологических проблем и реализацию мероприятий по улучшению состояния городской среды вовлечены горожане через общегородские сервисы взаимодействия </w:t>
      </w:r>
      <w:r w:rsidRPr="00B6486B">
        <w:rPr>
          <w:rFonts w:cs="Times New Roman"/>
          <w:sz w:val="28"/>
          <w:szCs w:val="28"/>
          <w:lang w:eastAsia="ru-RU"/>
        </w:rPr>
        <w:t xml:space="preserve">администрации </w:t>
      </w:r>
      <w:r w:rsidRPr="00B6486B">
        <w:rPr>
          <w:rFonts w:eastAsia="Calibri" w:cs="Times New Roman"/>
          <w:sz w:val="28"/>
          <w:szCs w:val="28"/>
        </w:rPr>
        <w:t>с жителями</w:t>
      </w:r>
      <w:r w:rsidRPr="00B6486B">
        <w:rPr>
          <w:rFonts w:cs="Times New Roman"/>
          <w:sz w:val="28"/>
          <w:szCs w:val="28"/>
          <w:lang w:eastAsia="ru-RU"/>
        </w:rPr>
        <w:t xml:space="preserve"> города</w:t>
      </w:r>
      <w:r w:rsidRPr="00B6486B">
        <w:rPr>
          <w:rFonts w:eastAsia="Calibri" w:cs="Times New Roman"/>
          <w:sz w:val="28"/>
          <w:szCs w:val="28"/>
        </w:rPr>
        <w:t>.</w:t>
      </w:r>
    </w:p>
    <w:p w:rsidR="009C003B" w:rsidRPr="00B6486B" w:rsidRDefault="009C003B" w:rsidP="00261A15">
      <w:pPr>
        <w:spacing w:after="0"/>
        <w:ind w:firstLine="709"/>
        <w:rPr>
          <w:rFonts w:eastAsia="Times New Roman" w:cs="Times New Roman"/>
          <w:sz w:val="28"/>
          <w:szCs w:val="28"/>
        </w:rPr>
      </w:pPr>
    </w:p>
    <w:p w:rsidR="00261A15" w:rsidRPr="00B6486B" w:rsidRDefault="008E294F" w:rsidP="00261A15">
      <w:pPr>
        <w:pStyle w:val="2"/>
        <w:spacing w:before="0"/>
        <w:ind w:firstLine="709"/>
        <w:rPr>
          <w:rFonts w:cs="Times New Roman"/>
          <w:sz w:val="28"/>
          <w:szCs w:val="28"/>
        </w:rPr>
      </w:pPr>
      <w:bookmarkStart w:id="79" w:name="_Toc515148549"/>
      <w:bookmarkStart w:id="80" w:name="_Toc517259783"/>
      <w:bookmarkStart w:id="81" w:name="_Toc522254770"/>
      <w:bookmarkStart w:id="82" w:name="_Toc522264383"/>
      <w:bookmarkStart w:id="83" w:name="_Toc526714173"/>
      <w:r w:rsidRPr="00B6486B">
        <w:rPr>
          <w:rFonts w:cs="Times New Roman"/>
          <w:sz w:val="28"/>
          <w:szCs w:val="28"/>
        </w:rPr>
        <w:t>3</w:t>
      </w:r>
      <w:r w:rsidR="00261A15" w:rsidRPr="00B6486B">
        <w:rPr>
          <w:rFonts w:cs="Times New Roman"/>
          <w:sz w:val="28"/>
          <w:szCs w:val="28"/>
        </w:rPr>
        <w:t>.10. Общественная безопасность</w:t>
      </w:r>
      <w:bookmarkEnd w:id="79"/>
      <w:bookmarkEnd w:id="80"/>
      <w:r w:rsidR="00261A15" w:rsidRPr="00B6486B">
        <w:rPr>
          <w:rFonts w:cs="Times New Roman"/>
          <w:sz w:val="28"/>
          <w:szCs w:val="28"/>
        </w:rPr>
        <w:t xml:space="preserve"> в </w:t>
      </w:r>
      <w:bookmarkEnd w:id="81"/>
      <w:bookmarkEnd w:id="82"/>
      <w:r w:rsidR="00261A15" w:rsidRPr="00B6486B">
        <w:rPr>
          <w:rFonts w:cs="Times New Roman"/>
          <w:sz w:val="28"/>
          <w:szCs w:val="28"/>
        </w:rPr>
        <w:t>«Умном городе»</w:t>
      </w:r>
      <w:bookmarkEnd w:id="83"/>
    </w:p>
    <w:p w:rsidR="00261A15" w:rsidRPr="00B6486B" w:rsidRDefault="00261A15" w:rsidP="00261A15">
      <w:pPr>
        <w:keepNext/>
        <w:tabs>
          <w:tab w:val="left" w:pos="993"/>
        </w:tabs>
        <w:spacing w:after="0"/>
        <w:ind w:firstLine="709"/>
        <w:rPr>
          <w:rFonts w:eastAsia="Times New Roman" w:cs="Times New Roman"/>
          <w:sz w:val="28"/>
          <w:szCs w:val="28"/>
        </w:rPr>
      </w:pPr>
      <w:r w:rsidRPr="00B6486B">
        <w:rPr>
          <w:rFonts w:eastAsia="Calibri" w:cs="Times New Roman"/>
          <w:sz w:val="28"/>
          <w:szCs w:val="28"/>
        </w:rPr>
        <w:t>Сфера безопасности является приоритетной для каждого человека, и её и</w:t>
      </w:r>
      <w:r w:rsidRPr="00B6486B">
        <w:rPr>
          <w:rFonts w:eastAsia="Times New Roman" w:cs="Times New Roman"/>
          <w:sz w:val="28"/>
          <w:szCs w:val="28"/>
        </w:rPr>
        <w:t xml:space="preserve">нформатизация направлена не только на оперативное реагирование на чрезвычайные ситуации и преодоление их последствий, а в первую очередь на их прогнозирование и предотвращение. </w:t>
      </w:r>
    </w:p>
    <w:p w:rsidR="00261A15" w:rsidRPr="00B6486B" w:rsidRDefault="00261A15" w:rsidP="00261A15">
      <w:pPr>
        <w:keepNext/>
        <w:tabs>
          <w:tab w:val="left" w:pos="993"/>
        </w:tabs>
        <w:spacing w:after="0"/>
        <w:ind w:firstLine="709"/>
        <w:rPr>
          <w:rFonts w:eastAsia="Calibri" w:cs="Times New Roman"/>
          <w:sz w:val="28"/>
          <w:szCs w:val="28"/>
          <w:shd w:val="clear" w:color="auto" w:fill="FFFFFF"/>
        </w:rPr>
      </w:pPr>
      <w:r w:rsidRPr="00B6486B">
        <w:rPr>
          <w:rFonts w:eastAsia="Times New Roman" w:cs="Times New Roman"/>
          <w:sz w:val="28"/>
          <w:szCs w:val="28"/>
        </w:rPr>
        <w:t xml:space="preserve">При обеспечении безопасности в «Умном городе» необходимо не только оснащение общественных пространств, зданий и объектов инфраструктуры системами видеонаблюдения, но и интеграция их с </w:t>
      </w:r>
      <w:r w:rsidR="001F4E03" w:rsidRPr="00B6486B">
        <w:rPr>
          <w:rFonts w:eastAsia="Times New Roman" w:cs="Times New Roman"/>
          <w:sz w:val="28"/>
          <w:szCs w:val="28"/>
        </w:rPr>
        <w:t xml:space="preserve">платформой </w:t>
      </w:r>
      <w:r w:rsidRPr="00B6486B">
        <w:rPr>
          <w:rFonts w:eastAsia="Times New Roman" w:cs="Times New Roman"/>
          <w:sz w:val="28"/>
          <w:szCs w:val="28"/>
        </w:rPr>
        <w:t xml:space="preserve">«Умный город» для реализации единой системы интеллектуального видеонаблюдения. Данная система, включающая в себя возможности </w:t>
      </w:r>
      <w:r w:rsidRPr="00B6486B">
        <w:rPr>
          <w:rFonts w:eastAsia="Calibri" w:cs="Times New Roman"/>
          <w:sz w:val="28"/>
          <w:szCs w:val="28"/>
        </w:rPr>
        <w:t>интеллектуальной аналитики и биометрической идентификации, позволяет снизить уровень преступности на улицах и дорогах города и повысить безопасность жителей и гостей города в общественных местах.</w:t>
      </w:r>
      <w:r w:rsidRPr="00B6486B">
        <w:rPr>
          <w:rFonts w:eastAsia="Calibri" w:cs="Times New Roman"/>
          <w:sz w:val="28"/>
          <w:szCs w:val="28"/>
          <w:shd w:val="clear" w:color="auto" w:fill="FFFFFF"/>
        </w:rPr>
        <w:t xml:space="preserve"> </w:t>
      </w:r>
    </w:p>
    <w:p w:rsidR="00261A15" w:rsidRPr="00B6486B" w:rsidRDefault="00261A15" w:rsidP="00261A15">
      <w:pPr>
        <w:tabs>
          <w:tab w:val="left" w:pos="993"/>
        </w:tabs>
        <w:spacing w:after="0"/>
        <w:ind w:firstLine="709"/>
        <w:rPr>
          <w:rFonts w:eastAsia="Calibri" w:cs="Times New Roman"/>
          <w:sz w:val="28"/>
          <w:szCs w:val="28"/>
        </w:rPr>
      </w:pPr>
      <w:r w:rsidRPr="00B6486B">
        <w:rPr>
          <w:rFonts w:eastAsia="Times New Roman" w:cs="Times New Roman"/>
          <w:sz w:val="28"/>
          <w:szCs w:val="28"/>
        </w:rPr>
        <w:t>Использование</w:t>
      </w:r>
      <w:r w:rsidRPr="00B6486B">
        <w:rPr>
          <w:rFonts w:eastAsia="Calibri" w:cs="Times New Roman"/>
          <w:sz w:val="28"/>
          <w:szCs w:val="28"/>
        </w:rPr>
        <w:t xml:space="preserve"> современных информационных технологий и развитие городских систем безопасности обеспечивает оперативное получение следующих данных:</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видеопотока и видеоизображений с мест скопления населения, с подъездных и</w:t>
      </w:r>
      <w:r w:rsidRPr="00B6486B">
        <w:rPr>
          <w:rFonts w:eastAsia="Calibri" w:cs="Times New Roman"/>
          <w:i/>
          <w:sz w:val="28"/>
          <w:szCs w:val="28"/>
        </w:rPr>
        <w:t xml:space="preserve"> </w:t>
      </w:r>
      <w:r w:rsidRPr="00B6486B">
        <w:rPr>
          <w:rFonts w:eastAsia="Calibri" w:cs="Times New Roman"/>
          <w:sz w:val="28"/>
          <w:szCs w:val="28"/>
        </w:rPr>
        <w:t>наружных камер видеонаблюдения или с вызывной панели домофонов, включая возможность биометрической идентификации по лицам;</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lastRenderedPageBreak/>
        <w:t>-</w:t>
      </w:r>
      <w:r w:rsidRPr="00B6486B">
        <w:rPr>
          <w:rFonts w:eastAsia="Calibri" w:cs="Times New Roman"/>
          <w:sz w:val="28"/>
          <w:szCs w:val="28"/>
        </w:rPr>
        <w:tab/>
        <w:t>о количестве дорожно-транспортных и иных происшествий, о совершении преступлений и правонарушений;</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об оставленных предметах, «брошенных» транспортных средствах, скоплении людей;</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об оперативности реагирования на возникновение угроз и чрезвычайных ситуаций городских служб, а также правоохранительных и иных органов;</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об эффективности работы отдельных городских служб, в том числе в сфере жилищно-коммунального хозяйства;</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о возникновении пожаров, затоплений, техногенных катастроф;</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 xml:space="preserve">о критическом для здоровья жителей изменении состояния воды и воздуха; </w:t>
      </w:r>
    </w:p>
    <w:p w:rsidR="00261A15" w:rsidRPr="00B6486B" w:rsidRDefault="00261A15" w:rsidP="005E46A1">
      <w:pPr>
        <w:tabs>
          <w:tab w:val="left" w:pos="851"/>
        </w:tabs>
        <w:spacing w:after="0"/>
        <w:ind w:firstLine="709"/>
        <w:rPr>
          <w:rFonts w:eastAsia="Calibri" w:cs="Times New Roman"/>
          <w:sz w:val="28"/>
          <w:szCs w:val="28"/>
        </w:rPr>
      </w:pPr>
      <w:r w:rsidRPr="00B6486B">
        <w:rPr>
          <w:rFonts w:eastAsia="Calibri" w:cs="Times New Roman"/>
          <w:sz w:val="28"/>
          <w:szCs w:val="28"/>
        </w:rPr>
        <w:t>-</w:t>
      </w:r>
      <w:r w:rsidRPr="00B6486B">
        <w:rPr>
          <w:rFonts w:eastAsia="Calibri" w:cs="Times New Roman"/>
          <w:sz w:val="28"/>
          <w:szCs w:val="28"/>
        </w:rPr>
        <w:tab/>
        <w:t>иные данные, необходимые для обеспечения безопасности.</w:t>
      </w:r>
    </w:p>
    <w:p w:rsidR="00261A15" w:rsidRPr="00B6486B" w:rsidRDefault="00261A15" w:rsidP="00261A15">
      <w:pPr>
        <w:tabs>
          <w:tab w:val="left" w:pos="993"/>
        </w:tabs>
        <w:spacing w:after="0"/>
        <w:ind w:firstLine="709"/>
        <w:rPr>
          <w:rFonts w:eastAsia="Times New Roman" w:cs="Times New Roman"/>
          <w:sz w:val="28"/>
          <w:szCs w:val="28"/>
        </w:rPr>
      </w:pPr>
      <w:r w:rsidRPr="00B6486B">
        <w:rPr>
          <w:rFonts w:eastAsia="Calibri" w:cs="Times New Roman"/>
          <w:sz w:val="28"/>
          <w:szCs w:val="28"/>
        </w:rPr>
        <w:t xml:space="preserve">Интеграция информационных систем в сфере безопасности и их многоцелевое использование </w:t>
      </w:r>
      <w:r w:rsidRPr="00B6486B">
        <w:rPr>
          <w:rFonts w:eastAsia="Times New Roman" w:cs="Times New Roman"/>
          <w:sz w:val="28"/>
          <w:szCs w:val="28"/>
        </w:rPr>
        <w:t xml:space="preserve">обеспечивает высокий уровень эффективности планирования мер по предотвращению рисков и угроз, обеспечивает оперативность реагирования и слаженную работу всех ответственных органов и служб, а также является основой для разработки и реализации различных цифровых сервисов с целью удовлетворения потребностей граждан. </w:t>
      </w:r>
    </w:p>
    <w:p w:rsidR="00261A15" w:rsidRPr="00B6486B" w:rsidRDefault="008E294F" w:rsidP="00261A15">
      <w:pPr>
        <w:pStyle w:val="2"/>
        <w:spacing w:before="0"/>
        <w:ind w:firstLine="709"/>
        <w:rPr>
          <w:rFonts w:cs="Times New Roman"/>
          <w:sz w:val="28"/>
          <w:szCs w:val="28"/>
        </w:rPr>
      </w:pPr>
      <w:bookmarkStart w:id="84" w:name="_Toc522254769"/>
      <w:bookmarkStart w:id="85" w:name="_Toc522264382"/>
      <w:bookmarkStart w:id="86" w:name="_Toc526714174"/>
      <w:bookmarkStart w:id="87" w:name="_Toc522254773"/>
      <w:bookmarkStart w:id="88" w:name="_Toc522264386"/>
      <w:r w:rsidRPr="00B6486B">
        <w:rPr>
          <w:rFonts w:cs="Times New Roman"/>
          <w:sz w:val="28"/>
          <w:szCs w:val="28"/>
        </w:rPr>
        <w:t>3</w:t>
      </w:r>
      <w:r w:rsidR="00261A15" w:rsidRPr="00B6486B">
        <w:rPr>
          <w:rFonts w:cs="Times New Roman"/>
          <w:sz w:val="28"/>
          <w:szCs w:val="28"/>
        </w:rPr>
        <w:t xml:space="preserve">.11. Предпринимательство и развитие бизнеса в </w:t>
      </w:r>
      <w:bookmarkEnd w:id="84"/>
      <w:bookmarkEnd w:id="85"/>
      <w:r w:rsidR="00261A15" w:rsidRPr="00B6486B">
        <w:rPr>
          <w:rFonts w:cs="Times New Roman"/>
          <w:sz w:val="28"/>
          <w:szCs w:val="28"/>
        </w:rPr>
        <w:t>«Умном городе»</w:t>
      </w:r>
      <w:bookmarkEnd w:id="86"/>
    </w:p>
    <w:p w:rsidR="00261A15" w:rsidRPr="00B6486B" w:rsidRDefault="00261A15" w:rsidP="00261A15">
      <w:pPr>
        <w:spacing w:after="0"/>
        <w:ind w:firstLine="709"/>
        <w:rPr>
          <w:rFonts w:cs="Times New Roman"/>
          <w:sz w:val="28"/>
          <w:szCs w:val="28"/>
        </w:rPr>
      </w:pPr>
      <w:r w:rsidRPr="00B6486B">
        <w:rPr>
          <w:rFonts w:eastAsia="Times New Roman" w:cs="Times New Roman"/>
          <w:sz w:val="28"/>
          <w:szCs w:val="28"/>
        </w:rPr>
        <w:t xml:space="preserve">Развитие сервисов «Умного города» в сфере предпринимательства направлено на снижение барьеров для развития бизнеса за счет перевода в электронную форму и упрощения процедур взаимодействия бизнеса с органами исполнительной власти, контрольно-надзорными органами, вовлечение бизнеса в процесс инновационного развития города, </w:t>
      </w:r>
      <w:r w:rsidRPr="00B6486B">
        <w:rPr>
          <w:rFonts w:cs="Times New Roman"/>
          <w:sz w:val="28"/>
          <w:szCs w:val="28"/>
        </w:rPr>
        <w:t>создание конкурентоспособной среды для предпринимательства и повышение инвестиционной привлекательности города за счет создания инвестиционной карты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В «Умном городе» обеспечена апробация и продвижение новых технологий и решений от компаний, производящих конкурентоспособную высокотехнологичную продукцию. </w:t>
      </w:r>
    </w:p>
    <w:p w:rsidR="00261A15" w:rsidRPr="00B6486B" w:rsidRDefault="00261A15" w:rsidP="00261A15">
      <w:pPr>
        <w:spacing w:after="0"/>
        <w:ind w:firstLine="709"/>
        <w:rPr>
          <w:rFonts w:cs="Times New Roman"/>
          <w:iCs/>
          <w:sz w:val="28"/>
          <w:szCs w:val="28"/>
        </w:rPr>
      </w:pPr>
      <w:r w:rsidRPr="00B6486B">
        <w:rPr>
          <w:rFonts w:cs="Times New Roman"/>
          <w:iCs/>
          <w:sz w:val="28"/>
          <w:szCs w:val="28"/>
        </w:rPr>
        <w:t xml:space="preserve">«Умный город» развивается как деловой центр, в котором предоставляются бизнес-услуги в соответствии с современными требованиями и стандартами ведения бизнеса в рамках «Умного города». </w:t>
      </w:r>
      <w:r w:rsidRPr="00B6486B">
        <w:rPr>
          <w:rFonts w:cs="Times New Roman"/>
          <w:sz w:val="28"/>
          <w:szCs w:val="28"/>
        </w:rPr>
        <w:t>Расширяется комплекс услуг и цифровых сервисов для бизнеса, включая информационные сервисы поиска вакансий и персонала, сопровождения бизнеса, ведения бухучета и налоговой отчетности и проч</w:t>
      </w:r>
      <w:r w:rsidR="00556285" w:rsidRPr="00B6486B">
        <w:rPr>
          <w:rFonts w:cs="Times New Roman"/>
          <w:sz w:val="28"/>
          <w:szCs w:val="28"/>
        </w:rPr>
        <w:t>ее</w:t>
      </w:r>
      <w:r w:rsidRPr="00B6486B">
        <w:rPr>
          <w:rFonts w:cs="Times New Roman"/>
          <w:sz w:val="28"/>
          <w:szCs w:val="28"/>
        </w:rPr>
        <w:t xml:space="preserve">. </w:t>
      </w:r>
    </w:p>
    <w:p w:rsidR="00261A15" w:rsidRPr="00B6486B" w:rsidRDefault="00261A15" w:rsidP="00261A15">
      <w:pPr>
        <w:pStyle w:val="a7"/>
        <w:spacing w:before="0" w:beforeAutospacing="0" w:after="0" w:afterAutospacing="0"/>
        <w:rPr>
          <w:iCs/>
          <w:sz w:val="28"/>
          <w:szCs w:val="28"/>
        </w:rPr>
      </w:pPr>
      <w:r w:rsidRPr="00B6486B">
        <w:rPr>
          <w:bCs/>
          <w:iCs/>
          <w:sz w:val="28"/>
          <w:szCs w:val="28"/>
        </w:rPr>
        <w:t xml:space="preserve">За счет цифровых технологий и сервисов происходит развитие сервисных направлений экономики, включая развитие торговли и предоставление бытовых услуг населению, бизнес услуг, а также услуг культуры, отдыха и туризма, в том числе с помощью цифровых технологий. </w:t>
      </w:r>
    </w:p>
    <w:p w:rsidR="005E46A1" w:rsidRPr="00B6486B" w:rsidRDefault="00261A15" w:rsidP="005E46A1">
      <w:pPr>
        <w:spacing w:after="0"/>
        <w:ind w:firstLine="709"/>
        <w:rPr>
          <w:rFonts w:cs="Times New Roman"/>
          <w:sz w:val="28"/>
          <w:szCs w:val="28"/>
        </w:rPr>
      </w:pPr>
      <w:r w:rsidRPr="00B6486B">
        <w:rPr>
          <w:rFonts w:cs="Times New Roman"/>
          <w:sz w:val="28"/>
          <w:szCs w:val="28"/>
        </w:rPr>
        <w:t xml:space="preserve">Создана инновационная инфраструктура, ориентированная на развитие цифровой экономики и создание «Умных городов» на территории </w:t>
      </w:r>
      <w:r w:rsidR="00ED247B" w:rsidRPr="00B6486B">
        <w:rPr>
          <w:rFonts w:cs="Times New Roman"/>
          <w:sz w:val="28"/>
          <w:szCs w:val="28"/>
        </w:rPr>
        <w:lastRenderedPageBreak/>
        <w:t>Краснодарского края</w:t>
      </w:r>
      <w:r w:rsidRPr="00B6486B">
        <w:rPr>
          <w:rFonts w:cs="Times New Roman"/>
          <w:sz w:val="28"/>
          <w:szCs w:val="28"/>
        </w:rPr>
        <w:t xml:space="preserve">, которая включает в себя бизнес-инкубаторы, ИТ технопарки и прочее. </w:t>
      </w:r>
    </w:p>
    <w:p w:rsidR="00261A15" w:rsidRPr="00B6486B" w:rsidRDefault="008E294F" w:rsidP="005E46A1">
      <w:pPr>
        <w:pStyle w:val="2"/>
        <w:spacing w:before="0"/>
        <w:ind w:firstLine="709"/>
        <w:rPr>
          <w:rFonts w:cs="Times New Roman"/>
          <w:sz w:val="28"/>
          <w:szCs w:val="28"/>
        </w:rPr>
      </w:pPr>
      <w:bookmarkStart w:id="89" w:name="_Toc526714175"/>
      <w:r w:rsidRPr="00B6486B">
        <w:rPr>
          <w:rFonts w:cs="Times New Roman"/>
          <w:sz w:val="28"/>
          <w:szCs w:val="28"/>
        </w:rPr>
        <w:t>3</w:t>
      </w:r>
      <w:r w:rsidR="00261A15" w:rsidRPr="00B6486B">
        <w:rPr>
          <w:rFonts w:cs="Times New Roman"/>
          <w:sz w:val="28"/>
          <w:szCs w:val="28"/>
        </w:rPr>
        <w:t xml:space="preserve">.12. Благоустройство общественных пространств в </w:t>
      </w:r>
      <w:bookmarkEnd w:id="87"/>
      <w:bookmarkEnd w:id="88"/>
      <w:r w:rsidR="00261A15" w:rsidRPr="00B6486B">
        <w:rPr>
          <w:rFonts w:cs="Times New Roman"/>
          <w:sz w:val="28"/>
          <w:szCs w:val="28"/>
        </w:rPr>
        <w:t>«Умном городе»</w:t>
      </w:r>
      <w:bookmarkEnd w:id="89"/>
    </w:p>
    <w:p w:rsidR="00261A15" w:rsidRPr="00B6486B" w:rsidRDefault="00261A15" w:rsidP="005E46A1">
      <w:pPr>
        <w:spacing w:after="0"/>
        <w:ind w:firstLine="709"/>
        <w:rPr>
          <w:rFonts w:cs="Times New Roman"/>
          <w:sz w:val="28"/>
          <w:szCs w:val="28"/>
        </w:rPr>
      </w:pPr>
      <w:r w:rsidRPr="00B6486B">
        <w:rPr>
          <w:rFonts w:cs="Times New Roman"/>
          <w:sz w:val="28"/>
          <w:szCs w:val="28"/>
        </w:rPr>
        <w:t xml:space="preserve">«Умный город» - комфортный город, и развитие цифровых технологий в данной сфере предполагает наличие элементов «умного» благоустройства на территории городских зон отдыха, в том числе: «умных» скамеек, «умных» урн, обеспечение бесплатного доступа к сети Интернет, организацию системы «умного» полива растений, установку современных очистных сооружений водоемов города, интерактивных информационных табло/стоек, «умного» музыкального фонтана, световых видео блоков, объектов, инсталляций, создание велоинфраструктуры и установки стационарных велотренажеров с возможностью выработки электроэнергии и прочее. </w:t>
      </w:r>
    </w:p>
    <w:p w:rsidR="00261A15" w:rsidRPr="00B6486B" w:rsidRDefault="00261A15" w:rsidP="005E46A1">
      <w:pPr>
        <w:spacing w:after="0"/>
        <w:ind w:firstLine="709"/>
        <w:rPr>
          <w:rFonts w:cs="Times New Roman"/>
          <w:sz w:val="28"/>
          <w:szCs w:val="28"/>
        </w:rPr>
      </w:pPr>
      <w:r w:rsidRPr="00B6486B">
        <w:rPr>
          <w:rFonts w:cs="Times New Roman"/>
          <w:sz w:val="28"/>
          <w:szCs w:val="28"/>
        </w:rPr>
        <w:t xml:space="preserve">Благоустройство общественных пространств и зон отдыха за счет внедрения технологий «умного города» создает благоприятные условия для гостей и жителей города, что приводит к повышению удовлетворенности качеством и доступностью городской среды. </w:t>
      </w:r>
    </w:p>
    <w:p w:rsidR="00261A15" w:rsidRPr="00B6486B" w:rsidRDefault="00261A15" w:rsidP="005E46A1">
      <w:pPr>
        <w:rPr>
          <w:rFonts w:cs="Times New Roman"/>
          <w:sz w:val="28"/>
          <w:szCs w:val="28"/>
        </w:rPr>
      </w:pPr>
    </w:p>
    <w:p w:rsidR="00261A15" w:rsidRPr="00B6486B" w:rsidRDefault="00261A15" w:rsidP="008E294F">
      <w:pPr>
        <w:pStyle w:val="1"/>
        <w:spacing w:before="0"/>
        <w:jc w:val="center"/>
        <w:rPr>
          <w:rFonts w:cs="Times New Roman"/>
          <w:szCs w:val="28"/>
        </w:rPr>
      </w:pPr>
      <w:bookmarkStart w:id="90" w:name="_Toc526714176"/>
      <w:r w:rsidRPr="00B6486B">
        <w:rPr>
          <w:rFonts w:cs="Times New Roman"/>
          <w:szCs w:val="28"/>
        </w:rPr>
        <w:t xml:space="preserve">4. </w:t>
      </w:r>
      <w:bookmarkStart w:id="91" w:name="_Toc509313032"/>
      <w:bookmarkStart w:id="92" w:name="_Ref516324368"/>
      <w:bookmarkStart w:id="93" w:name="_Ref516324373"/>
      <w:bookmarkStart w:id="94" w:name="_Toc522264373"/>
      <w:r w:rsidRPr="00B6486B">
        <w:rPr>
          <w:rFonts w:cs="Times New Roman"/>
          <w:szCs w:val="28"/>
        </w:rPr>
        <w:t>Управление «Умным городом</w:t>
      </w:r>
      <w:bookmarkEnd w:id="91"/>
      <w:bookmarkEnd w:id="92"/>
      <w:bookmarkEnd w:id="93"/>
      <w:bookmarkEnd w:id="94"/>
      <w:r w:rsidRPr="00B6486B">
        <w:rPr>
          <w:rFonts w:cs="Times New Roman"/>
          <w:szCs w:val="28"/>
        </w:rPr>
        <w:t>»</w:t>
      </w:r>
      <w:bookmarkEnd w:id="90"/>
    </w:p>
    <w:p w:rsidR="00261A15" w:rsidRPr="00B6486B" w:rsidRDefault="00261A15" w:rsidP="00261A15">
      <w:pPr>
        <w:spacing w:after="0"/>
        <w:ind w:firstLine="709"/>
        <w:rPr>
          <w:rFonts w:cs="Times New Roman"/>
          <w:sz w:val="28"/>
          <w:szCs w:val="28"/>
        </w:rPr>
      </w:pPr>
    </w:p>
    <w:p w:rsidR="00261A15" w:rsidRPr="00B6486B" w:rsidRDefault="00261A15" w:rsidP="00261A15">
      <w:pPr>
        <w:spacing w:after="0"/>
        <w:ind w:firstLine="709"/>
        <w:rPr>
          <w:rFonts w:cs="Times New Roman"/>
          <w:sz w:val="28"/>
          <w:szCs w:val="28"/>
          <w:lang w:eastAsia="ru-RU"/>
        </w:rPr>
      </w:pPr>
      <w:r w:rsidRPr="00B6486B">
        <w:rPr>
          <w:rFonts w:cs="Times New Roman"/>
          <w:sz w:val="28"/>
          <w:szCs w:val="28"/>
          <w:lang w:eastAsia="ru-RU"/>
        </w:rPr>
        <w:t>Повышение эффективности управления городом заключается в переходе от функционального подхода, обусловленного федеральным законодательством и предусматривающего распределение ответственности и работ по отраслевому признаку, к процессному.</w:t>
      </w:r>
    </w:p>
    <w:p w:rsidR="00261A15" w:rsidRPr="00B6486B" w:rsidRDefault="00261A15" w:rsidP="00261A15">
      <w:pPr>
        <w:spacing w:after="0"/>
        <w:ind w:firstLine="709"/>
        <w:rPr>
          <w:rFonts w:cs="Times New Roman"/>
          <w:sz w:val="28"/>
          <w:szCs w:val="28"/>
        </w:rPr>
      </w:pPr>
      <w:r w:rsidRPr="00B6486B">
        <w:rPr>
          <w:rFonts w:cs="Times New Roman"/>
          <w:sz w:val="28"/>
          <w:szCs w:val="28"/>
        </w:rPr>
        <w:t>Функциональный подход к управлению городом имеет две важные особенности:</w:t>
      </w:r>
    </w:p>
    <w:p w:rsidR="00261A15" w:rsidRPr="00B6486B" w:rsidRDefault="00261A15" w:rsidP="00261A15">
      <w:pPr>
        <w:spacing w:after="0"/>
        <w:ind w:firstLine="709"/>
        <w:rPr>
          <w:rFonts w:cs="Times New Roman"/>
          <w:sz w:val="28"/>
          <w:szCs w:val="28"/>
        </w:rPr>
      </w:pPr>
      <w:r w:rsidRPr="00B6486B">
        <w:rPr>
          <w:rFonts w:cs="Times New Roman"/>
          <w:sz w:val="28"/>
          <w:szCs w:val="28"/>
        </w:rPr>
        <w:t>во-первых, с увеличением масштаба деятельности увеличивается число коммуникаций между отраслевыми подразделениями и усложняется процесс управления, поскольку все большее количество решений приходится принимать руководителям;</w:t>
      </w:r>
    </w:p>
    <w:p w:rsidR="00261A15" w:rsidRPr="00B6486B" w:rsidRDefault="00261A15" w:rsidP="00261A15">
      <w:pPr>
        <w:spacing w:after="0"/>
        <w:ind w:firstLine="709"/>
        <w:rPr>
          <w:rFonts w:cs="Times New Roman"/>
          <w:sz w:val="28"/>
          <w:szCs w:val="28"/>
        </w:rPr>
      </w:pPr>
      <w:r w:rsidRPr="00B6486B">
        <w:rPr>
          <w:rFonts w:cs="Times New Roman"/>
          <w:sz w:val="28"/>
          <w:szCs w:val="28"/>
        </w:rPr>
        <w:t>во-вторых, результаты деятельности критично зависят от профессионализма функциональных (отраслевых) руководителей, которые выступают одновременно и в качестве руководителя, и в роли эксперта, что, зачастую, приводит организацию в положение заложника их квалификаций. Управление становится персонифицировано, все больше времени уходит на согласование незначительных деталей на самом верхнем уровне, эффективность управления снижается.</w:t>
      </w:r>
    </w:p>
    <w:p w:rsidR="00261A15" w:rsidRPr="00B6486B" w:rsidRDefault="00261A15" w:rsidP="00261A15">
      <w:pPr>
        <w:spacing w:after="0"/>
        <w:ind w:firstLine="709"/>
        <w:rPr>
          <w:rFonts w:cs="Times New Roman"/>
          <w:sz w:val="28"/>
          <w:szCs w:val="28"/>
          <w:lang w:eastAsia="ru-RU"/>
        </w:rPr>
      </w:pPr>
      <w:r w:rsidRPr="00B6486B">
        <w:rPr>
          <w:rFonts w:cs="Times New Roman"/>
          <w:sz w:val="28"/>
          <w:szCs w:val="28"/>
        </w:rPr>
        <w:t xml:space="preserve">Современное представление об оптимальной организации городского управления заключается в группировке работ по признаку конечного результата для потребителя городской услуги (сервиса) – конкретному и измеримому, по которому можно точно определить качество управления и квалификацию сотрудников. При этом каждому выделенному процессу соответствует элемент организационной структуры (руководитель или подразделение, ответственные за организацию деятельности, выполнение и получение заданных результатов процесса). </w:t>
      </w:r>
      <w:r w:rsidRPr="00B6486B">
        <w:rPr>
          <w:rFonts w:cs="Times New Roman"/>
          <w:sz w:val="28"/>
          <w:szCs w:val="28"/>
          <w:lang w:eastAsia="ru-RU"/>
        </w:rPr>
        <w:t xml:space="preserve">От руководителей администрации </w:t>
      </w:r>
      <w:r w:rsidRPr="00B6486B">
        <w:rPr>
          <w:rFonts w:cs="Times New Roman"/>
          <w:sz w:val="28"/>
          <w:szCs w:val="28"/>
          <w:lang w:eastAsia="ru-RU"/>
        </w:rPr>
        <w:lastRenderedPageBreak/>
        <w:t xml:space="preserve">местного самоуправления и учреждений в такой схеме управления требуются знания и навыки менеджера больше, чем профессиональные знания как эксперта. </w:t>
      </w:r>
    </w:p>
    <w:p w:rsidR="00261A15" w:rsidRPr="00B6486B" w:rsidRDefault="00261A15" w:rsidP="00261A15">
      <w:pPr>
        <w:spacing w:after="0"/>
        <w:ind w:firstLine="709"/>
        <w:rPr>
          <w:rFonts w:cs="Times New Roman"/>
          <w:sz w:val="28"/>
          <w:szCs w:val="28"/>
          <w:lang w:eastAsia="ru-RU"/>
        </w:rPr>
      </w:pPr>
      <w:r w:rsidRPr="00B6486B">
        <w:rPr>
          <w:rFonts w:cs="Times New Roman"/>
          <w:sz w:val="28"/>
          <w:szCs w:val="28"/>
          <w:lang w:eastAsia="ru-RU"/>
        </w:rPr>
        <w:t xml:space="preserve">Для достижения целей управления городом деятельность органов исполнительной власти и органов местного самоуправления рассматривается как совокупность процессов, направленных на удовлетворение потребностей населения, обеспечение доступности общественных благ и контроль качества оказания услуг и предоставления сервисов в режиме реального времени. </w:t>
      </w:r>
    </w:p>
    <w:p w:rsidR="00261A15" w:rsidRPr="00B6486B" w:rsidRDefault="00261A15" w:rsidP="00261A15">
      <w:pPr>
        <w:tabs>
          <w:tab w:val="left" w:pos="709"/>
        </w:tabs>
        <w:spacing w:after="0"/>
        <w:ind w:firstLine="709"/>
        <w:rPr>
          <w:rFonts w:cs="Times New Roman"/>
          <w:sz w:val="28"/>
          <w:szCs w:val="28"/>
        </w:rPr>
      </w:pPr>
      <w:r w:rsidRPr="00B6486B">
        <w:rPr>
          <w:rFonts w:cs="Times New Roman"/>
          <w:sz w:val="28"/>
          <w:szCs w:val="28"/>
        </w:rPr>
        <w:t>Эффективное муниципальное управление предполагает, в первую очередь, наличие единого информационного пространства, регламентов предоставления доступа к данным, закрепления оснований и порядка предоставления данных, способов их возможного использования (регламентов реагирования на изменение соответствующих данных), ограничений на их использование и предоставление и так далее.</w:t>
      </w:r>
    </w:p>
    <w:p w:rsidR="00261A15" w:rsidRPr="00B6486B" w:rsidRDefault="00261A15" w:rsidP="00261A15">
      <w:pPr>
        <w:tabs>
          <w:tab w:val="left" w:pos="709"/>
        </w:tabs>
        <w:spacing w:after="0"/>
        <w:ind w:firstLine="709"/>
        <w:rPr>
          <w:rFonts w:cs="Times New Roman"/>
          <w:sz w:val="28"/>
          <w:szCs w:val="28"/>
        </w:rPr>
      </w:pPr>
      <w:r w:rsidRPr="00B6486B">
        <w:rPr>
          <w:rFonts w:cs="Times New Roman"/>
          <w:sz w:val="28"/>
          <w:szCs w:val="28"/>
        </w:rPr>
        <w:t>Поддержку целевой модели управления обеспечивает централизованная система сбора информации и управления событиями – Платформа «Умный город», которая позволяет осуществлять:</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сбор и предоставление информации о состоянии городских объектов и соответствующей инфраструктуры;</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структурирование собранной информации, обогащение информации данными из других источников;</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описательный анализ («что случилось?»), оценочный анализ («почему это произошло?») и прогностический анализ («что может произойти далее?») информации с использованием технологий машинного обучения, моделирования и прогнозирования, технологий аналитической обработки информации;</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поддержку в принятии управленческих решений или полную автоматизацию принятия решения (в строго определенном перечне случаев);</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мониторинг исполненных решений, оценку и прогнозирование эффектов;</w:t>
      </w:r>
    </w:p>
    <w:p w:rsidR="00261A15" w:rsidRPr="00B6486B" w:rsidRDefault="00261A15" w:rsidP="008E294F">
      <w:pPr>
        <w:numPr>
          <w:ilvl w:val="0"/>
          <w:numId w:val="4"/>
        </w:numPr>
        <w:tabs>
          <w:tab w:val="clear" w:pos="437"/>
          <w:tab w:val="left" w:pos="993"/>
        </w:tabs>
        <w:spacing w:after="0"/>
        <w:ind w:left="0" w:firstLine="709"/>
        <w:rPr>
          <w:rFonts w:cs="Times New Roman"/>
          <w:sz w:val="28"/>
          <w:szCs w:val="28"/>
        </w:rPr>
      </w:pPr>
      <w:r w:rsidRPr="00B6486B">
        <w:rPr>
          <w:rFonts w:cs="Times New Roman"/>
          <w:sz w:val="28"/>
          <w:szCs w:val="28"/>
        </w:rPr>
        <w:t>обеспечение безопасности хранения и доступа к данным.</w:t>
      </w:r>
    </w:p>
    <w:p w:rsidR="00261A15" w:rsidRPr="00B6486B" w:rsidRDefault="00261A15" w:rsidP="00261A15">
      <w:pPr>
        <w:spacing w:after="0"/>
        <w:ind w:firstLine="709"/>
        <w:rPr>
          <w:rFonts w:cs="Times New Roman"/>
          <w:sz w:val="28"/>
          <w:szCs w:val="28"/>
        </w:rPr>
      </w:pPr>
      <w:r w:rsidRPr="00B6486B">
        <w:rPr>
          <w:rFonts w:cs="Times New Roman"/>
          <w:sz w:val="28"/>
          <w:szCs w:val="28"/>
        </w:rPr>
        <w:t>Поддержку работы платформы «Умный город» и предоставление пользователям конечных сервисов на основе анализа данных о функционировании города обеспечивает Оператор платформы «Умный город».</w:t>
      </w:r>
    </w:p>
    <w:p w:rsidR="00261A15" w:rsidRPr="00B6486B" w:rsidRDefault="00261A15" w:rsidP="00261A15">
      <w:pPr>
        <w:spacing w:after="0"/>
        <w:ind w:firstLine="709"/>
        <w:rPr>
          <w:rFonts w:cs="Times New Roman"/>
          <w:sz w:val="28"/>
          <w:szCs w:val="28"/>
        </w:rPr>
      </w:pPr>
    </w:p>
    <w:p w:rsidR="008E294F" w:rsidRPr="00B6486B" w:rsidRDefault="008E294F" w:rsidP="00261A15">
      <w:pPr>
        <w:spacing w:after="0"/>
        <w:ind w:firstLine="709"/>
        <w:rPr>
          <w:rFonts w:cs="Times New Roman"/>
          <w:sz w:val="28"/>
          <w:szCs w:val="28"/>
        </w:rPr>
      </w:pPr>
    </w:p>
    <w:p w:rsidR="006E0368" w:rsidRPr="00B6486B" w:rsidRDefault="00261A15" w:rsidP="008E294F">
      <w:pPr>
        <w:pStyle w:val="1"/>
        <w:spacing w:before="0"/>
        <w:jc w:val="center"/>
        <w:rPr>
          <w:rFonts w:cs="Times New Roman"/>
          <w:szCs w:val="28"/>
        </w:rPr>
      </w:pPr>
      <w:bookmarkStart w:id="95" w:name="_Toc526714177"/>
      <w:r w:rsidRPr="00B6486B">
        <w:rPr>
          <w:rFonts w:cs="Times New Roman"/>
          <w:szCs w:val="28"/>
        </w:rPr>
        <w:t>5</w:t>
      </w:r>
      <w:r w:rsidR="006E0368" w:rsidRPr="00B6486B">
        <w:rPr>
          <w:rFonts w:cs="Times New Roman"/>
          <w:szCs w:val="28"/>
        </w:rPr>
        <w:t xml:space="preserve">. </w:t>
      </w:r>
      <w:bookmarkStart w:id="96" w:name="_Toc499647547"/>
      <w:bookmarkStart w:id="97" w:name="_Toc503782296"/>
      <w:bookmarkStart w:id="98" w:name="_Toc505302407"/>
      <w:bookmarkStart w:id="99" w:name="_Toc505472773"/>
      <w:bookmarkStart w:id="100" w:name="_Toc507092980"/>
      <w:bookmarkStart w:id="101" w:name="_Toc509313031"/>
      <w:bookmarkStart w:id="102" w:name="_Ref512684425"/>
      <w:bookmarkStart w:id="103" w:name="_Ref516324624"/>
      <w:bookmarkStart w:id="104" w:name="_Toc522264372"/>
      <w:r w:rsidR="006E0368" w:rsidRPr="00B6486B">
        <w:rPr>
          <w:rFonts w:cs="Times New Roman"/>
          <w:szCs w:val="28"/>
        </w:rPr>
        <w:t>Принципы создания, развития</w:t>
      </w:r>
      <w:bookmarkEnd w:id="96"/>
      <w:bookmarkEnd w:id="97"/>
      <w:bookmarkEnd w:id="98"/>
      <w:r w:rsidR="006E0368" w:rsidRPr="00B6486B">
        <w:rPr>
          <w:rFonts w:cs="Times New Roman"/>
          <w:szCs w:val="28"/>
        </w:rPr>
        <w:t xml:space="preserve"> и управления</w:t>
      </w:r>
      <w:bookmarkEnd w:id="99"/>
      <w:r w:rsidR="008E294F" w:rsidRPr="00B6486B">
        <w:rPr>
          <w:rFonts w:cs="Times New Roman"/>
          <w:szCs w:val="28"/>
        </w:rPr>
        <w:t xml:space="preserve"> </w:t>
      </w:r>
      <w:r w:rsidR="006E0368" w:rsidRPr="00B6486B">
        <w:rPr>
          <w:rFonts w:cs="Times New Roman"/>
          <w:szCs w:val="28"/>
        </w:rPr>
        <w:t>«</w:t>
      </w:r>
      <w:r w:rsidR="00D82B2B" w:rsidRPr="00B6486B">
        <w:rPr>
          <w:rFonts w:cs="Times New Roman"/>
          <w:szCs w:val="28"/>
        </w:rPr>
        <w:t>У</w:t>
      </w:r>
      <w:r w:rsidR="006E0368" w:rsidRPr="00B6486B">
        <w:rPr>
          <w:rFonts w:cs="Times New Roman"/>
          <w:szCs w:val="28"/>
        </w:rPr>
        <w:t>мным городом»</w:t>
      </w:r>
      <w:bookmarkEnd w:id="95"/>
      <w:bookmarkEnd w:id="100"/>
      <w:bookmarkEnd w:id="101"/>
      <w:bookmarkEnd w:id="102"/>
      <w:bookmarkEnd w:id="103"/>
      <w:bookmarkEnd w:id="104"/>
    </w:p>
    <w:p w:rsidR="006E0368" w:rsidRPr="00B6486B" w:rsidRDefault="006E0368" w:rsidP="00261A15">
      <w:pPr>
        <w:spacing w:after="0"/>
        <w:ind w:firstLine="709"/>
        <w:rPr>
          <w:rFonts w:cs="Times New Roman"/>
          <w:sz w:val="28"/>
          <w:szCs w:val="28"/>
        </w:rPr>
      </w:pPr>
    </w:p>
    <w:p w:rsidR="006E0368" w:rsidRPr="00B6486B" w:rsidRDefault="008E294F" w:rsidP="00261A15">
      <w:pPr>
        <w:pStyle w:val="2"/>
        <w:spacing w:before="0"/>
        <w:ind w:firstLine="709"/>
        <w:rPr>
          <w:rFonts w:cs="Times New Roman"/>
          <w:sz w:val="28"/>
          <w:szCs w:val="28"/>
        </w:rPr>
      </w:pPr>
      <w:bookmarkStart w:id="105" w:name="_Toc526714178"/>
      <w:r w:rsidRPr="00B6486B">
        <w:rPr>
          <w:rFonts w:cs="Times New Roman"/>
          <w:sz w:val="28"/>
          <w:szCs w:val="28"/>
        </w:rPr>
        <w:t>5</w:t>
      </w:r>
      <w:r w:rsidR="006E0368" w:rsidRPr="00B6486B">
        <w:rPr>
          <w:rFonts w:cs="Times New Roman"/>
          <w:sz w:val="28"/>
          <w:szCs w:val="28"/>
        </w:rPr>
        <w:t>.1. Основные принципы создания и развития «Умного города»:</w:t>
      </w:r>
      <w:bookmarkEnd w:id="105"/>
    </w:p>
    <w:p w:rsidR="006E0368" w:rsidRPr="00B6486B" w:rsidRDefault="008E294F" w:rsidP="008E294F">
      <w:pPr>
        <w:keepNext/>
        <w:tabs>
          <w:tab w:val="left" w:pos="993"/>
        </w:tabs>
        <w:spacing w:after="0"/>
        <w:ind w:firstLine="709"/>
        <w:rPr>
          <w:rFonts w:cs="Times New Roman"/>
          <w:b/>
          <w:sz w:val="28"/>
          <w:szCs w:val="28"/>
        </w:rPr>
      </w:pPr>
      <w:bookmarkStart w:id="106" w:name="_Toc507092981"/>
      <w:bookmarkStart w:id="107" w:name="_Ref508727946"/>
      <w:bookmarkStart w:id="108" w:name="_Ref508727971"/>
      <w:r w:rsidRPr="00B6486B">
        <w:rPr>
          <w:rFonts w:cs="Times New Roman"/>
          <w:b/>
          <w:sz w:val="28"/>
          <w:szCs w:val="28"/>
        </w:rPr>
        <w:t xml:space="preserve">5.1.1. </w:t>
      </w:r>
      <w:r w:rsidR="006E0368" w:rsidRPr="00B6486B">
        <w:rPr>
          <w:rFonts w:cs="Times New Roman"/>
          <w:b/>
          <w:sz w:val="28"/>
          <w:szCs w:val="28"/>
        </w:rPr>
        <w:t>Ориентация на человека и его потребности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основе деятельности по созданию и развитию «Умного города» лежит фокусировка на решении задач по улучшению условий работы и жизни человека, создании новых возможностей для развития и реализации </w:t>
      </w:r>
      <w:r w:rsidRPr="00B6486B">
        <w:rPr>
          <w:rFonts w:cs="Times New Roman"/>
          <w:sz w:val="28"/>
          <w:szCs w:val="28"/>
        </w:rPr>
        <w:lastRenderedPageBreak/>
        <w:t xml:space="preserve">человеческого капитала с помощью цифровых технологий. Новая цифровая среда призвана расширить влияние горожан на принятие решений в отношении развития города, что вводит солидарную ответственность за принимаемые решения и повышает уровень самосознания жителей.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связи с тем, что бенефициаром «Умного города» является человек, главным критерием при отборе проектов «Умного города» должно быть повышение качества жизни в городе.  Сами горожане становятся активными участниками создания и развития «Умного города», инициируют и принимают участие в реализации проектов в том числе с помощью электронных сервисов. </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FA093B" w:rsidRPr="00B6486B">
        <w:rPr>
          <w:rFonts w:cs="Times New Roman"/>
          <w:b/>
          <w:sz w:val="28"/>
          <w:szCs w:val="28"/>
        </w:rPr>
        <w:t xml:space="preserve">.1.2. </w:t>
      </w:r>
      <w:r w:rsidR="006E0368" w:rsidRPr="00B6486B">
        <w:rPr>
          <w:rFonts w:cs="Times New Roman"/>
          <w:b/>
          <w:sz w:val="28"/>
          <w:szCs w:val="28"/>
        </w:rPr>
        <w:t>Вовлеченность всех заинтересованных сторон в развитие города и согласованность их интересов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деятельность по созданию и развитию «Умного города» вовлекается максимальное число заинтересованных сторон, включая региональные органы власти, органы местного самоуправления, экспертные и научные организации, бизнес и </w:t>
      </w:r>
      <w:r w:rsidR="00855188" w:rsidRPr="00B6486B">
        <w:rPr>
          <w:rFonts w:cs="Times New Roman"/>
          <w:sz w:val="28"/>
          <w:szCs w:val="28"/>
        </w:rPr>
        <w:t>население</w:t>
      </w:r>
      <w:r w:rsidRPr="00B6486B">
        <w:rPr>
          <w:rFonts w:cs="Times New Roman"/>
          <w:sz w:val="28"/>
          <w:szCs w:val="28"/>
        </w:rPr>
        <w:t xml:space="preserve"> города. За счет аккумулирования ресурсов заинтересованных сторон происходит усиление стратегических возможностей при достижении общих целей развития города.</w:t>
      </w:r>
    </w:p>
    <w:p w:rsidR="006E0368" w:rsidRPr="00B6486B" w:rsidRDefault="006E0368" w:rsidP="00261A15">
      <w:pPr>
        <w:pStyle w:val="af"/>
        <w:tabs>
          <w:tab w:val="left" w:pos="993"/>
        </w:tabs>
        <w:spacing w:after="0"/>
        <w:ind w:left="0" w:firstLine="709"/>
        <w:contextualSpacing w:val="0"/>
        <w:rPr>
          <w:rFonts w:cs="Times New Roman"/>
          <w:sz w:val="28"/>
          <w:szCs w:val="28"/>
        </w:rPr>
      </w:pPr>
      <w:r w:rsidRPr="00B6486B">
        <w:rPr>
          <w:rFonts w:cs="Times New Roman"/>
          <w:sz w:val="28"/>
          <w:szCs w:val="28"/>
        </w:rPr>
        <w:t xml:space="preserve">Всё большее проникновение цифровых технологий во все сферы городского хозяйства является катализатором развития партнёрских отношений органов </w:t>
      </w:r>
      <w:r w:rsidR="002556BF" w:rsidRPr="00B6486B">
        <w:rPr>
          <w:rFonts w:cs="Times New Roman"/>
          <w:sz w:val="28"/>
          <w:szCs w:val="28"/>
        </w:rPr>
        <w:t>власти</w:t>
      </w:r>
      <w:r w:rsidRPr="00B6486B">
        <w:rPr>
          <w:rFonts w:cs="Times New Roman"/>
          <w:sz w:val="28"/>
          <w:szCs w:val="28"/>
        </w:rPr>
        <w:t xml:space="preserve">, научного сообщества и коммерческих структур.  </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D82B2B" w:rsidRPr="00B6486B">
        <w:rPr>
          <w:rFonts w:cs="Times New Roman"/>
          <w:b/>
          <w:sz w:val="28"/>
          <w:szCs w:val="28"/>
        </w:rPr>
        <w:t>.1.3. </w:t>
      </w:r>
      <w:r w:rsidR="006E0368" w:rsidRPr="00B6486B">
        <w:rPr>
          <w:rFonts w:cs="Times New Roman"/>
          <w:b/>
          <w:sz w:val="28"/>
          <w:szCs w:val="28"/>
        </w:rPr>
        <w:t>Цифровые технологии и доступность данных для решения городских задач</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Характерной чертой «Умного города» является широкое применение информационно-коммуникационных технологий и оснащение городской инфраструктуры устройствами мониторинга, контроля и автоматического или удаленного управления, которые генерируют потоки данных, необходимые для решения совершенно разных задач. В «Умном городе» существенно возрастает роль данных и повышаются требования к их качеству и доступности для заинтересованных сторон, что требует формализации и нормативного закрепления процесса получения и обмена данными. Создание Оператора данных «Умного города» обеспечит актуальность и </w:t>
      </w:r>
      <w:proofErr w:type="spellStart"/>
      <w:r w:rsidRPr="00B6486B">
        <w:rPr>
          <w:rFonts w:cs="Times New Roman"/>
          <w:sz w:val="28"/>
          <w:szCs w:val="28"/>
        </w:rPr>
        <w:t>верифицируемость</w:t>
      </w:r>
      <w:proofErr w:type="spellEnd"/>
      <w:r w:rsidRPr="00B6486B">
        <w:rPr>
          <w:rFonts w:cs="Times New Roman"/>
          <w:sz w:val="28"/>
          <w:szCs w:val="28"/>
        </w:rPr>
        <w:t xml:space="preserve"> данных, предоставление заинтересованным сторонам доступа к ним в соответствии с</w:t>
      </w:r>
      <w:r w:rsidRPr="00B6486B">
        <w:rPr>
          <w:rFonts w:cs="Times New Roman"/>
          <w:sz w:val="28"/>
          <w:szCs w:val="28"/>
          <w:lang w:val="en-US"/>
        </w:rPr>
        <w:t> </w:t>
      </w:r>
      <w:r w:rsidRPr="00B6486B">
        <w:rPr>
          <w:rFonts w:cs="Times New Roman"/>
          <w:sz w:val="28"/>
          <w:szCs w:val="28"/>
        </w:rPr>
        <w:t>установленными правилами.</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Вместе с растущим объемом данных о статическом и динамическом состоянии города, поступающих </w:t>
      </w:r>
      <w:r w:rsidR="001F4E03">
        <w:rPr>
          <w:rFonts w:cs="Times New Roman"/>
          <w:sz w:val="28"/>
          <w:szCs w:val="28"/>
        </w:rPr>
        <w:t>на</w:t>
      </w:r>
      <w:r w:rsidRPr="00B6486B">
        <w:rPr>
          <w:rFonts w:cs="Times New Roman"/>
          <w:sz w:val="28"/>
          <w:szCs w:val="28"/>
        </w:rPr>
        <w:t xml:space="preserve"> </w:t>
      </w:r>
      <w:r w:rsidR="001F4E03" w:rsidRPr="00B6486B">
        <w:rPr>
          <w:rFonts w:cs="Times New Roman"/>
          <w:sz w:val="28"/>
          <w:szCs w:val="28"/>
        </w:rPr>
        <w:t xml:space="preserve">платформу </w:t>
      </w:r>
      <w:r w:rsidRPr="00B6486B">
        <w:rPr>
          <w:rFonts w:cs="Times New Roman"/>
          <w:sz w:val="28"/>
          <w:szCs w:val="28"/>
        </w:rPr>
        <w:t xml:space="preserve">«Умный город», возникают новые возможности использования инструментов их обработки и анализа для решения актуальных задач оперативного и стратегического управления городом. Большие объемы собираемых данных требуют использования мощной ИТ-инфраструктуры, применения современных технологий их обработки и принятия решений, таких как использование </w:t>
      </w:r>
      <w:proofErr w:type="spellStart"/>
      <w:r w:rsidRPr="00B6486B">
        <w:rPr>
          <w:rFonts w:cs="Times New Roman"/>
          <w:sz w:val="28"/>
          <w:szCs w:val="28"/>
        </w:rPr>
        <w:t>data</w:t>
      </w:r>
      <w:proofErr w:type="spellEnd"/>
      <w:r w:rsidRPr="00B6486B">
        <w:rPr>
          <w:rFonts w:cs="Times New Roman"/>
          <w:sz w:val="28"/>
          <w:szCs w:val="28"/>
        </w:rPr>
        <w:t xml:space="preserve"> </w:t>
      </w:r>
      <w:proofErr w:type="spellStart"/>
      <w:r w:rsidRPr="00B6486B">
        <w:rPr>
          <w:rFonts w:cs="Times New Roman"/>
          <w:sz w:val="28"/>
          <w:szCs w:val="28"/>
        </w:rPr>
        <w:t>science</w:t>
      </w:r>
      <w:proofErr w:type="spellEnd"/>
      <w:r w:rsidRPr="00B6486B">
        <w:rPr>
          <w:rFonts w:cs="Times New Roman"/>
          <w:sz w:val="28"/>
          <w:szCs w:val="28"/>
        </w:rPr>
        <w:t xml:space="preserve">, искусственного интеллекта, машинного обучения.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Платформа «Умный город» формирует цифровую среду для разработки сервисов на основе данных, собираемых как с уже имеющихся в городе </w:t>
      </w:r>
      <w:r w:rsidRPr="00B6486B">
        <w:rPr>
          <w:rFonts w:cs="Times New Roman"/>
          <w:sz w:val="28"/>
          <w:szCs w:val="28"/>
        </w:rPr>
        <w:lastRenderedPageBreak/>
        <w:t>датчиков, систем мониторинга и информационных систем, так и с создаваемых.</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D82B2B" w:rsidRPr="00B6486B">
        <w:rPr>
          <w:rFonts w:cs="Times New Roman"/>
          <w:b/>
          <w:sz w:val="28"/>
          <w:szCs w:val="28"/>
        </w:rPr>
        <w:t>.1.</w:t>
      </w:r>
      <w:r w:rsidRPr="00B6486B">
        <w:rPr>
          <w:rFonts w:cs="Times New Roman"/>
          <w:b/>
          <w:sz w:val="28"/>
          <w:szCs w:val="28"/>
        </w:rPr>
        <w:t>4</w:t>
      </w:r>
      <w:r w:rsidR="00D82B2B" w:rsidRPr="00B6486B">
        <w:rPr>
          <w:rFonts w:cs="Times New Roman"/>
          <w:b/>
          <w:sz w:val="28"/>
          <w:szCs w:val="28"/>
        </w:rPr>
        <w:t>. </w:t>
      </w:r>
      <w:r w:rsidR="006E0368" w:rsidRPr="00B6486B">
        <w:rPr>
          <w:rFonts w:cs="Times New Roman"/>
          <w:b/>
          <w:sz w:val="28"/>
          <w:szCs w:val="28"/>
        </w:rPr>
        <w:t>Развитие и многоцелевое использование объектов физической инфраструктуры для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Формирование «Умного города» предполагает </w:t>
      </w:r>
      <w:r w:rsidR="002556BF" w:rsidRPr="00B6486B">
        <w:rPr>
          <w:rFonts w:cs="Times New Roman"/>
          <w:sz w:val="28"/>
          <w:szCs w:val="28"/>
        </w:rPr>
        <w:t>обеспечение</w:t>
      </w:r>
      <w:r w:rsidRPr="00B6486B">
        <w:rPr>
          <w:rFonts w:cs="Times New Roman"/>
          <w:sz w:val="28"/>
          <w:szCs w:val="28"/>
        </w:rPr>
        <w:t xml:space="preserve"> технических и правовых возможностей совместного использования объектов создаваемой и существующей физической инфраструктуры города (здания и сооружения, инженерно-технические объекты, объекты благоустройства и прочее), а также данных городских датчиков и систем мониторинга для решения задач различных заинтересованных сторон. Многоцелевое использование объектов инфраструктуры города и данных повышает экономическую эффективность от использования как сформированной, так и создаваемой инфраструктуры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Доступ к данным предоставляется Оператору платформы «Умный город» для дальнейшего формирования и предоставления цифровых и кросс-отраслевых сервисов. Таким образом, синергетический эффект в «Умном городе» достигается за счет многоцелевого использования физических объектов инфраструктуры города и потоков данных для ре</w:t>
      </w:r>
      <w:r w:rsidR="002556BF" w:rsidRPr="00B6486B">
        <w:rPr>
          <w:rFonts w:cs="Times New Roman"/>
          <w:sz w:val="28"/>
          <w:szCs w:val="28"/>
        </w:rPr>
        <w:t>шения актуальных проблем города</w:t>
      </w:r>
      <w:r w:rsidRPr="00B6486B">
        <w:rPr>
          <w:rFonts w:cs="Times New Roman"/>
          <w:sz w:val="28"/>
          <w:szCs w:val="28"/>
        </w:rPr>
        <w:t xml:space="preserve"> и удовлетворения потребностей горожан, бизнеса и власти.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Существующие и создаваемые объекты инфраструктуры города должны быть фактически и юридически доступными для заинтересованных сторон, участвую</w:t>
      </w:r>
      <w:r w:rsidR="002556BF" w:rsidRPr="00B6486B">
        <w:rPr>
          <w:rFonts w:cs="Times New Roman"/>
          <w:sz w:val="28"/>
          <w:szCs w:val="28"/>
        </w:rPr>
        <w:t>щих</w:t>
      </w:r>
      <w:r w:rsidRPr="00B6486B">
        <w:rPr>
          <w:rFonts w:cs="Times New Roman"/>
          <w:sz w:val="28"/>
          <w:szCs w:val="28"/>
        </w:rPr>
        <w:t xml:space="preserve"> в формировании и реализации проектов «Умного города</w:t>
      </w:r>
      <w:r w:rsidR="002556BF" w:rsidRPr="00B6486B">
        <w:rPr>
          <w:rFonts w:cs="Times New Roman"/>
          <w:sz w:val="28"/>
          <w:szCs w:val="28"/>
        </w:rPr>
        <w:t>». Бизнесу необходимо предостави</w:t>
      </w:r>
      <w:r w:rsidRPr="00B6486B">
        <w:rPr>
          <w:rFonts w:cs="Times New Roman"/>
          <w:sz w:val="28"/>
          <w:szCs w:val="28"/>
        </w:rPr>
        <w:t xml:space="preserve">ть возможность развития цифровых сервисов для потребителей. Формы договорных отношений должны предусматривать многоцелевое и коллективное использование инфраструктуры «Умного города». В свою очередь потребители должны иметь равный доступ к объектам «Умного города» и возможность </w:t>
      </w:r>
      <w:r w:rsidR="002556BF" w:rsidRPr="00B6486B">
        <w:rPr>
          <w:rFonts w:cs="Times New Roman"/>
          <w:sz w:val="28"/>
          <w:szCs w:val="28"/>
        </w:rPr>
        <w:t xml:space="preserve">ими </w:t>
      </w:r>
      <w:r w:rsidRPr="00B6486B">
        <w:rPr>
          <w:rFonts w:cs="Times New Roman"/>
          <w:sz w:val="28"/>
          <w:szCs w:val="28"/>
        </w:rPr>
        <w:t>пользоваться.</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D82B2B" w:rsidRPr="00B6486B">
        <w:rPr>
          <w:rFonts w:cs="Times New Roman"/>
          <w:b/>
          <w:sz w:val="28"/>
          <w:szCs w:val="28"/>
        </w:rPr>
        <w:t>.1.</w:t>
      </w:r>
      <w:r w:rsidRPr="00B6486B">
        <w:rPr>
          <w:rFonts w:cs="Times New Roman"/>
          <w:b/>
          <w:sz w:val="28"/>
          <w:szCs w:val="28"/>
        </w:rPr>
        <w:t>5</w:t>
      </w:r>
      <w:r w:rsidR="00D82B2B" w:rsidRPr="00B6486B">
        <w:rPr>
          <w:rFonts w:cs="Times New Roman"/>
          <w:b/>
          <w:sz w:val="28"/>
          <w:szCs w:val="28"/>
        </w:rPr>
        <w:t>. </w:t>
      </w:r>
      <w:r w:rsidR="006E0368" w:rsidRPr="00B6486B">
        <w:rPr>
          <w:rFonts w:cs="Times New Roman"/>
          <w:b/>
          <w:sz w:val="28"/>
          <w:szCs w:val="28"/>
        </w:rPr>
        <w:t>Цифровые технологии для создания понятной, комфортной и безопасной городской среды</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«Умном городе» общественные пространства должны соответствовать потребностям горожан, и в первую очередь должна обеспечиваться их безопасность. Создание упорядоченных парковок и развитие удобных пешеходных зон с велодорожками важны для обеспечения мобильности населения. Организация движения всех видов транспорта и пешеходов, а также парковочных мест должна быть простой, интуитивно понятной, исключающей двоякое толкование и ошибки участников движения.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Современное общественное пространство, включая площади, скверы, парки, набережные и пешеходные зоны должны быть удобными и благоустроенными в соответствии с потребностями разных категорий горожан, включая инвалидов и лиц с ограниченными возможностями здоровья.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Реализуемые проекты «Умного города» в части создания комфортной и безопасной среды должны учитывать эти требования и дополнять </w:t>
      </w:r>
      <w:r w:rsidRPr="00B6486B">
        <w:rPr>
          <w:rFonts w:cs="Times New Roman"/>
          <w:sz w:val="28"/>
          <w:szCs w:val="28"/>
        </w:rPr>
        <w:lastRenderedPageBreak/>
        <w:t>современными цифровыми технологиями, которые помогают экономить время горожан и обеспечивать комфорт.</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D82B2B" w:rsidRPr="00B6486B">
        <w:rPr>
          <w:rFonts w:cs="Times New Roman"/>
          <w:b/>
          <w:sz w:val="28"/>
          <w:szCs w:val="28"/>
        </w:rPr>
        <w:t>.1.</w:t>
      </w:r>
      <w:r w:rsidRPr="00B6486B">
        <w:rPr>
          <w:rFonts w:cs="Times New Roman"/>
          <w:b/>
          <w:sz w:val="28"/>
          <w:szCs w:val="28"/>
        </w:rPr>
        <w:t>6</w:t>
      </w:r>
      <w:r w:rsidR="00D82B2B" w:rsidRPr="00B6486B">
        <w:rPr>
          <w:rFonts w:cs="Times New Roman"/>
          <w:b/>
          <w:sz w:val="28"/>
          <w:szCs w:val="28"/>
        </w:rPr>
        <w:t xml:space="preserve">. </w:t>
      </w:r>
      <w:r w:rsidR="006E0368" w:rsidRPr="00B6486B">
        <w:rPr>
          <w:rFonts w:cs="Times New Roman"/>
          <w:b/>
          <w:sz w:val="28"/>
          <w:szCs w:val="28"/>
        </w:rPr>
        <w:t>Комплексность и системность создания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При создании и развитии «Умного города» используется системный подход, основанный на рассмотрении города как единой системы, управление которой осуществляется совокупностью подсистем и процессов управления. Характерными чертами данного подхода являются динамичность и адаптивность развития «Умного города», целостность и возможность декомпозиции объектов управления, что обеспечивается применением модульного подхода к системной архитектуре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Системность развития «Умного города» обеспечивается разработкой или корректировкой регламентов, инструкций, нормативных актов, формализующих выполнение отдельных процедур и операций по сбору, обмену и использованию данных.</w:t>
      </w:r>
    </w:p>
    <w:p w:rsidR="006E0368" w:rsidRPr="00B6486B" w:rsidRDefault="008E294F" w:rsidP="00261A15">
      <w:pPr>
        <w:pStyle w:val="af"/>
        <w:keepNext/>
        <w:tabs>
          <w:tab w:val="left" w:pos="993"/>
        </w:tabs>
        <w:spacing w:after="0"/>
        <w:ind w:left="0" w:firstLine="709"/>
        <w:rPr>
          <w:rFonts w:cs="Times New Roman"/>
          <w:b/>
          <w:sz w:val="28"/>
          <w:szCs w:val="28"/>
        </w:rPr>
      </w:pPr>
      <w:r w:rsidRPr="00B6486B">
        <w:rPr>
          <w:rFonts w:cs="Times New Roman"/>
          <w:b/>
          <w:sz w:val="28"/>
          <w:szCs w:val="28"/>
        </w:rPr>
        <w:t>5</w:t>
      </w:r>
      <w:r w:rsidR="00D82B2B" w:rsidRPr="00B6486B">
        <w:rPr>
          <w:rFonts w:cs="Times New Roman"/>
          <w:b/>
          <w:sz w:val="28"/>
          <w:szCs w:val="28"/>
        </w:rPr>
        <w:t>.1.</w:t>
      </w:r>
      <w:r w:rsidRPr="00B6486B">
        <w:rPr>
          <w:rFonts w:cs="Times New Roman"/>
          <w:b/>
          <w:sz w:val="28"/>
          <w:szCs w:val="28"/>
        </w:rPr>
        <w:t>7</w:t>
      </w:r>
      <w:r w:rsidR="00D82B2B" w:rsidRPr="00B6486B">
        <w:rPr>
          <w:rFonts w:cs="Times New Roman"/>
          <w:b/>
          <w:sz w:val="28"/>
          <w:szCs w:val="28"/>
        </w:rPr>
        <w:t>. </w:t>
      </w:r>
      <w:r w:rsidR="006E0368" w:rsidRPr="00B6486B">
        <w:rPr>
          <w:rFonts w:cs="Times New Roman"/>
          <w:b/>
          <w:sz w:val="28"/>
          <w:szCs w:val="28"/>
        </w:rPr>
        <w:t>Целенаправленность внедрения и развития каждой отдельной подсистемы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условиях бюджетных ограничений города создание «Умного города» предполагает максимальное использование имеющихся городских ресурсов и инфраструктуры. Внедрение и развитие каждой отдельной подсистемы или информационно-технологического решения «Умного города» должно нести в себе положительные эффекты для максимального числа выгодоприобретателей. Положительные эффекты могут выражаться в сокращении бюджетных расходов, увеличении поступлений в бюджеты разных уровней, положительной динамике показателей социально-экономического развития территории, </w:t>
      </w:r>
      <w:r w:rsidR="00350ECA" w:rsidRPr="00B6486B">
        <w:rPr>
          <w:rFonts w:cs="Times New Roman"/>
          <w:sz w:val="28"/>
          <w:szCs w:val="28"/>
        </w:rPr>
        <w:t xml:space="preserve">учете возможной интеграции существующих систем в разрабатываемые решения, </w:t>
      </w:r>
      <w:r w:rsidRPr="00B6486B">
        <w:rPr>
          <w:rFonts w:cs="Times New Roman"/>
          <w:sz w:val="28"/>
          <w:szCs w:val="28"/>
        </w:rPr>
        <w:t xml:space="preserve">создании условий для развития малого и среднего бизнеса, </w:t>
      </w:r>
      <w:proofErr w:type="spellStart"/>
      <w:r w:rsidRPr="00B6486B">
        <w:rPr>
          <w:rFonts w:cs="Times New Roman"/>
          <w:sz w:val="28"/>
          <w:szCs w:val="28"/>
        </w:rPr>
        <w:t>самозанятости</w:t>
      </w:r>
      <w:proofErr w:type="spellEnd"/>
      <w:r w:rsidRPr="00B6486B">
        <w:rPr>
          <w:rFonts w:cs="Times New Roman"/>
          <w:sz w:val="28"/>
          <w:szCs w:val="28"/>
        </w:rPr>
        <w:t xml:space="preserve"> населения, росте удовлетворенности граждан, а также повышении показателей качества жизни горожан.</w:t>
      </w:r>
    </w:p>
    <w:p w:rsidR="006E0368" w:rsidRPr="00B6486B" w:rsidRDefault="008E294F" w:rsidP="00261A15">
      <w:pPr>
        <w:pStyle w:val="aa"/>
        <w:tabs>
          <w:tab w:val="left" w:pos="993"/>
        </w:tabs>
        <w:spacing w:after="0" w:line="240" w:lineRule="auto"/>
        <w:ind w:firstLine="709"/>
        <w:rPr>
          <w:rFonts w:cs="Times New Roman"/>
          <w:b/>
          <w:sz w:val="28"/>
          <w:szCs w:val="28"/>
        </w:rPr>
      </w:pPr>
      <w:r w:rsidRPr="00B6486B">
        <w:rPr>
          <w:rFonts w:cs="Times New Roman"/>
          <w:b/>
          <w:sz w:val="28"/>
          <w:szCs w:val="28"/>
        </w:rPr>
        <w:t>5</w:t>
      </w:r>
      <w:r w:rsidR="00D82B2B" w:rsidRPr="00B6486B">
        <w:rPr>
          <w:rFonts w:cs="Times New Roman"/>
          <w:b/>
          <w:sz w:val="28"/>
          <w:szCs w:val="28"/>
        </w:rPr>
        <w:t>.1.</w:t>
      </w:r>
      <w:r w:rsidRPr="00B6486B">
        <w:rPr>
          <w:rFonts w:cs="Times New Roman"/>
          <w:b/>
          <w:sz w:val="28"/>
          <w:szCs w:val="28"/>
        </w:rPr>
        <w:t>8</w:t>
      </w:r>
      <w:r w:rsidR="00D82B2B" w:rsidRPr="00B6486B">
        <w:rPr>
          <w:rFonts w:cs="Times New Roman"/>
          <w:b/>
          <w:sz w:val="28"/>
          <w:szCs w:val="28"/>
        </w:rPr>
        <w:t>. </w:t>
      </w:r>
      <w:r w:rsidR="006E0368" w:rsidRPr="00B6486B">
        <w:rPr>
          <w:rFonts w:cs="Times New Roman"/>
          <w:b/>
          <w:sz w:val="28"/>
          <w:szCs w:val="28"/>
        </w:rPr>
        <w:t>Использование экономических эффектов «Умного города» для развития территории (экономика сервиса)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Бюджетные ресурсы, сэкономленные или полученные благодаря использованию информационно-технологических решений «Умного города» и сопутствующей перестройке процессов оказания муниципальных услуг и городского управления, должны по возможности направляться на дальнейшее развитие «Умного города». Экономика сервиса предполагает введение системы муниципального стандарта сервиса и контроля качества городских услуг с помощью цифровых технологий. </w:t>
      </w:r>
    </w:p>
    <w:p w:rsidR="006E0368" w:rsidRPr="00B6486B" w:rsidRDefault="008E294F" w:rsidP="00261A15">
      <w:pPr>
        <w:pStyle w:val="2"/>
        <w:spacing w:before="0"/>
        <w:ind w:firstLine="709"/>
        <w:rPr>
          <w:rFonts w:cs="Times New Roman"/>
          <w:sz w:val="28"/>
          <w:szCs w:val="28"/>
        </w:rPr>
      </w:pPr>
      <w:bookmarkStart w:id="109" w:name="_Toc526714179"/>
      <w:r w:rsidRPr="00B6486B">
        <w:rPr>
          <w:rFonts w:cs="Times New Roman"/>
          <w:sz w:val="28"/>
          <w:szCs w:val="28"/>
        </w:rPr>
        <w:t>5</w:t>
      </w:r>
      <w:r w:rsidR="00D82B2B" w:rsidRPr="00B6486B">
        <w:rPr>
          <w:rFonts w:cs="Times New Roman"/>
          <w:sz w:val="28"/>
          <w:szCs w:val="28"/>
        </w:rPr>
        <w:t xml:space="preserve">.2. </w:t>
      </w:r>
      <w:r w:rsidR="006E0368" w:rsidRPr="00B6486B">
        <w:rPr>
          <w:rFonts w:cs="Times New Roman"/>
          <w:sz w:val="28"/>
          <w:szCs w:val="28"/>
        </w:rPr>
        <w:t>Основные принципы управления «Умным городом»</w:t>
      </w:r>
      <w:bookmarkEnd w:id="109"/>
    </w:p>
    <w:p w:rsidR="006E0368" w:rsidRPr="00B6486B" w:rsidRDefault="008E294F" w:rsidP="00261A15">
      <w:pPr>
        <w:pStyle w:val="af"/>
        <w:keepNext/>
        <w:tabs>
          <w:tab w:val="left" w:pos="993"/>
        </w:tabs>
        <w:spacing w:after="0"/>
        <w:ind w:left="0" w:firstLine="709"/>
        <w:contextualSpacing w:val="0"/>
        <w:rPr>
          <w:rFonts w:cs="Times New Roman"/>
          <w:sz w:val="28"/>
          <w:szCs w:val="28"/>
        </w:rPr>
      </w:pPr>
      <w:r w:rsidRPr="00B6486B">
        <w:rPr>
          <w:rFonts w:cs="Times New Roman"/>
          <w:b/>
          <w:sz w:val="28"/>
          <w:szCs w:val="28"/>
        </w:rPr>
        <w:t>5</w:t>
      </w:r>
      <w:r w:rsidR="00D82B2B" w:rsidRPr="00B6486B">
        <w:rPr>
          <w:rFonts w:cs="Times New Roman"/>
          <w:b/>
          <w:sz w:val="28"/>
          <w:szCs w:val="28"/>
        </w:rPr>
        <w:t xml:space="preserve">.2.1. </w:t>
      </w:r>
      <w:r w:rsidR="006E0368" w:rsidRPr="00B6486B">
        <w:rPr>
          <w:rFonts w:cs="Times New Roman"/>
          <w:b/>
          <w:sz w:val="28"/>
          <w:szCs w:val="28"/>
        </w:rPr>
        <w:t>Участие жителей в управлении городом</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«Умном городе» жители принимают активное участие в его управлении и развитии. Создаются инструменты электронного участия горожан в управлении городом и принятии решений по общегородским вопросам. Горожанам предоставляется широкий доступ к городским данным, </w:t>
      </w:r>
      <w:r w:rsidRPr="00B6486B">
        <w:rPr>
          <w:rFonts w:cs="Times New Roman"/>
          <w:sz w:val="28"/>
          <w:szCs w:val="28"/>
        </w:rPr>
        <w:lastRenderedPageBreak/>
        <w:t>которые помогают обеспечить непрерывное и устойчивое экономическое развитие города. Активно развиваются и используются цифровые инструменты обесп</w:t>
      </w:r>
      <w:r w:rsidR="001F4E03">
        <w:rPr>
          <w:rFonts w:cs="Times New Roman"/>
          <w:sz w:val="28"/>
          <w:szCs w:val="28"/>
        </w:rPr>
        <w:t xml:space="preserve">ечения открытого диалога между </w:t>
      </w:r>
      <w:r w:rsidR="00ED247B" w:rsidRPr="00B6486B">
        <w:rPr>
          <w:rFonts w:cs="Times New Roman"/>
          <w:sz w:val="28"/>
          <w:szCs w:val="28"/>
        </w:rPr>
        <w:t>краевыми</w:t>
      </w:r>
      <w:r w:rsidRPr="00B6486B">
        <w:rPr>
          <w:rFonts w:cs="Times New Roman"/>
          <w:sz w:val="28"/>
          <w:szCs w:val="28"/>
        </w:rPr>
        <w:t xml:space="preserve"> органами исполнительной власти, органами местного самоуправления, горожанами, бизнес-сообществом и некоммерческими организациями. Используются цифровые сервисы сбора мнений горожан, общественного контроля за работой городских служб, проведения электронных референдумов на всех уровнях, от голосования по вопросам управления многоквартирным домом до управления городом.</w:t>
      </w:r>
    </w:p>
    <w:p w:rsidR="006E0368" w:rsidRPr="00B6486B" w:rsidRDefault="008E294F" w:rsidP="00261A15">
      <w:pPr>
        <w:pStyle w:val="aa"/>
        <w:tabs>
          <w:tab w:val="left" w:pos="993"/>
        </w:tabs>
        <w:spacing w:after="0" w:line="240" w:lineRule="auto"/>
        <w:ind w:firstLine="709"/>
        <w:rPr>
          <w:rFonts w:cs="Times New Roman"/>
          <w:b/>
          <w:sz w:val="28"/>
          <w:szCs w:val="28"/>
        </w:rPr>
      </w:pPr>
      <w:r w:rsidRPr="00B6486B">
        <w:rPr>
          <w:rFonts w:cs="Times New Roman"/>
          <w:b/>
          <w:sz w:val="28"/>
          <w:szCs w:val="28"/>
        </w:rPr>
        <w:t>5</w:t>
      </w:r>
      <w:r w:rsidR="00D82B2B" w:rsidRPr="00B6486B">
        <w:rPr>
          <w:rFonts w:cs="Times New Roman"/>
          <w:b/>
          <w:sz w:val="28"/>
          <w:szCs w:val="28"/>
        </w:rPr>
        <w:t>.2.</w:t>
      </w:r>
      <w:r w:rsidR="006E0368" w:rsidRPr="00B6486B">
        <w:rPr>
          <w:rFonts w:cs="Times New Roman"/>
          <w:b/>
          <w:sz w:val="28"/>
          <w:szCs w:val="28"/>
        </w:rPr>
        <w:t>2. Безопасность и надежность функционирования систем «Умного города»</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Ключевые системы и комплексы «Умного города» должны быть защищены от</w:t>
      </w:r>
      <w:r w:rsidRPr="00B6486B">
        <w:rPr>
          <w:rFonts w:cs="Times New Roman"/>
          <w:sz w:val="28"/>
          <w:szCs w:val="28"/>
          <w:lang w:val="en-US"/>
        </w:rPr>
        <w:t> </w:t>
      </w:r>
      <w:r w:rsidRPr="00B6486B">
        <w:rPr>
          <w:rFonts w:cs="Times New Roman"/>
          <w:sz w:val="28"/>
          <w:szCs w:val="28"/>
        </w:rPr>
        <w:t xml:space="preserve">возможных угроз и способны автономно работать в аварийном режиме. Подробные требования к безопасности и надежности систем и сервисов «Умного города» определяются соответствующим соглашением между </w:t>
      </w:r>
      <w:r w:rsidR="002556BF" w:rsidRPr="00B6486B">
        <w:rPr>
          <w:rFonts w:cs="Times New Roman"/>
          <w:sz w:val="28"/>
          <w:szCs w:val="28"/>
        </w:rPr>
        <w:t>заинтересованными органами власти</w:t>
      </w:r>
      <w:r w:rsidRPr="00B6486B">
        <w:rPr>
          <w:rFonts w:cs="Times New Roman"/>
          <w:sz w:val="28"/>
          <w:szCs w:val="28"/>
        </w:rPr>
        <w:t>, Оператором платформы «Умный город» и провайдерами сервисов.</w:t>
      </w:r>
    </w:p>
    <w:p w:rsidR="006E0368" w:rsidRPr="00B6486B" w:rsidRDefault="008E294F" w:rsidP="00261A15">
      <w:pPr>
        <w:pStyle w:val="aa"/>
        <w:tabs>
          <w:tab w:val="left" w:pos="993"/>
        </w:tabs>
        <w:spacing w:after="0" w:line="240" w:lineRule="auto"/>
        <w:ind w:firstLine="709"/>
        <w:rPr>
          <w:rFonts w:cs="Times New Roman"/>
          <w:b/>
          <w:sz w:val="28"/>
          <w:szCs w:val="28"/>
        </w:rPr>
      </w:pPr>
      <w:r w:rsidRPr="00B6486B">
        <w:rPr>
          <w:rFonts w:cs="Times New Roman"/>
          <w:b/>
          <w:sz w:val="28"/>
          <w:szCs w:val="28"/>
        </w:rPr>
        <w:t>5</w:t>
      </w:r>
      <w:r w:rsidR="00D82B2B" w:rsidRPr="00B6486B">
        <w:rPr>
          <w:rFonts w:cs="Times New Roman"/>
          <w:b/>
          <w:sz w:val="28"/>
          <w:szCs w:val="28"/>
        </w:rPr>
        <w:t>.2.</w:t>
      </w:r>
      <w:r w:rsidR="006E0368" w:rsidRPr="00B6486B">
        <w:rPr>
          <w:rFonts w:cs="Times New Roman"/>
          <w:b/>
          <w:sz w:val="28"/>
          <w:szCs w:val="28"/>
        </w:rPr>
        <w:t>3. Качество управления городскими ресурсами и эффективное городское планирование</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Цифровые сервисы, развиваемые в «Умном городе», должны быть направлены на повышение качества управления городом и городскими ресурсами, обеспечение более точного городского планирования в соответствии с потребностями и возможностями города. Используемые системы онлайн мониторинга должны </w:t>
      </w:r>
      <w:r w:rsidR="00855188" w:rsidRPr="00B6486B">
        <w:rPr>
          <w:rFonts w:cs="Times New Roman"/>
          <w:sz w:val="28"/>
          <w:szCs w:val="28"/>
        </w:rPr>
        <w:t xml:space="preserve">давать </w:t>
      </w:r>
      <w:r w:rsidR="00353529" w:rsidRPr="00B6486B">
        <w:rPr>
          <w:rFonts w:cs="Times New Roman"/>
          <w:sz w:val="28"/>
          <w:szCs w:val="28"/>
        </w:rPr>
        <w:t>руководству</w:t>
      </w:r>
      <w:r w:rsidRPr="00B6486B">
        <w:rPr>
          <w:rFonts w:cs="Times New Roman"/>
          <w:sz w:val="28"/>
          <w:szCs w:val="28"/>
        </w:rPr>
        <w:t xml:space="preserve"> города полное представление о функционировании городских систем и возможность предупреждения чрезвычайных ситуаций. Системы градостроительного планирования и строительства должны повышать эффективность управления территорией города.</w:t>
      </w:r>
    </w:p>
    <w:p w:rsidR="006E0368" w:rsidRPr="00B6486B" w:rsidRDefault="008E294F" w:rsidP="00261A15">
      <w:pPr>
        <w:pStyle w:val="aa"/>
        <w:tabs>
          <w:tab w:val="left" w:pos="993"/>
        </w:tabs>
        <w:spacing w:after="0" w:line="240" w:lineRule="auto"/>
        <w:ind w:firstLine="709"/>
        <w:rPr>
          <w:rFonts w:cs="Times New Roman"/>
          <w:b/>
          <w:sz w:val="28"/>
          <w:szCs w:val="28"/>
        </w:rPr>
      </w:pPr>
      <w:r w:rsidRPr="00B6486B">
        <w:rPr>
          <w:rFonts w:cs="Times New Roman"/>
          <w:b/>
          <w:sz w:val="28"/>
          <w:szCs w:val="28"/>
        </w:rPr>
        <w:t>5</w:t>
      </w:r>
      <w:r w:rsidR="00D82B2B" w:rsidRPr="00B6486B">
        <w:rPr>
          <w:rFonts w:cs="Times New Roman"/>
          <w:b/>
          <w:sz w:val="28"/>
          <w:szCs w:val="28"/>
        </w:rPr>
        <w:t>.2.</w:t>
      </w:r>
      <w:r w:rsidR="006E0368" w:rsidRPr="00B6486B">
        <w:rPr>
          <w:rFonts w:cs="Times New Roman"/>
          <w:b/>
          <w:sz w:val="28"/>
          <w:szCs w:val="28"/>
        </w:rPr>
        <w:t>4. Оперативность и прозрачность принятия управленческих решений, формирования затрат и проведения расчётов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Интеллектуальная система управления «Умным городом», реализованная на базе Платформы «Умный город», поддерживает принятие управленческих решений с учетом важнейших взаимосвязанных и взаимозависимых факторов, которые определяются на основе анализа актуальных данных о городе, обеспечивает решение задач муниципального управления и достижение целей, определенных документами стратегического планирования.</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«Умном городе» осуществляется полный контроль производства, передачи (транспортировки) и потребления коммунальных ресурсов. Это позволяет установить «справедливый» тариф и мотивировать потребителей к экономии и рациональному использованию ресурсов, а производителей – к оптимизации производства и сокращению потерь. Высвобождающиеся средства от сокращения убытков поставщиками ресурсов и провайдерами </w:t>
      </w:r>
      <w:r w:rsidRPr="00B6486B">
        <w:rPr>
          <w:rFonts w:cs="Times New Roman"/>
          <w:sz w:val="28"/>
          <w:szCs w:val="28"/>
        </w:rPr>
        <w:lastRenderedPageBreak/>
        <w:t>сервисов направляются на развитие и повышение качества предоставляемых услуг.</w:t>
      </w:r>
    </w:p>
    <w:p w:rsidR="006E0368" w:rsidRPr="00B6486B" w:rsidRDefault="008E294F" w:rsidP="00261A15">
      <w:pPr>
        <w:pStyle w:val="aa"/>
        <w:tabs>
          <w:tab w:val="left" w:pos="993"/>
        </w:tabs>
        <w:spacing w:after="0" w:line="240" w:lineRule="auto"/>
        <w:ind w:firstLine="709"/>
        <w:rPr>
          <w:rFonts w:cs="Times New Roman"/>
          <w:b/>
          <w:sz w:val="28"/>
          <w:szCs w:val="28"/>
        </w:rPr>
      </w:pPr>
      <w:r w:rsidRPr="00B6486B">
        <w:rPr>
          <w:rFonts w:cs="Times New Roman"/>
          <w:b/>
          <w:sz w:val="28"/>
          <w:szCs w:val="28"/>
        </w:rPr>
        <w:t>5</w:t>
      </w:r>
      <w:r w:rsidR="00D82B2B" w:rsidRPr="00B6486B">
        <w:rPr>
          <w:rFonts w:cs="Times New Roman"/>
          <w:b/>
          <w:sz w:val="28"/>
          <w:szCs w:val="28"/>
        </w:rPr>
        <w:t>.2.</w:t>
      </w:r>
      <w:r w:rsidR="006E0368" w:rsidRPr="00B6486B">
        <w:rPr>
          <w:rFonts w:cs="Times New Roman"/>
          <w:b/>
          <w:sz w:val="28"/>
          <w:szCs w:val="28"/>
        </w:rPr>
        <w:t xml:space="preserve">5. Ориентированность на удовлетворение потребностей населения и бизнеса, устойчивое развитие, постоянное совершенствование процессов городского управления и предоставления сервисов в «Умном городе»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Система управления «Умным городом» предполагает наличие технических и организационных инструментов мониторинга и анализа потребностей жителей и хозяйствующих субъектов города, формализацию их требований к сервисам, предоставляемым «Умным городом», а также механизмов настройки сервисов и систем в соответствии с выявленными требованиями.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«Умный город» стремится к устойчивому развитию – балансу экономического и социального развития, при котором минимизируется негативное воздействие на окружающую среду для повышения качества жизни населения. Таким образом</w:t>
      </w:r>
      <w:r w:rsidR="00855188" w:rsidRPr="00B6486B">
        <w:rPr>
          <w:rFonts w:cs="Times New Roman"/>
          <w:sz w:val="28"/>
          <w:szCs w:val="28"/>
        </w:rPr>
        <w:t>,</w:t>
      </w:r>
      <w:r w:rsidRPr="00B6486B">
        <w:rPr>
          <w:rFonts w:cs="Times New Roman"/>
          <w:sz w:val="28"/>
          <w:szCs w:val="28"/>
        </w:rPr>
        <w:t xml:space="preserve"> в «Умном городе» используемые и внедряемые решения в первую очередь направлены на</w:t>
      </w:r>
      <w:r w:rsidRPr="00B6486B">
        <w:rPr>
          <w:rFonts w:cs="Times New Roman"/>
          <w:sz w:val="28"/>
          <w:szCs w:val="28"/>
          <w:lang w:val="en-US"/>
        </w:rPr>
        <w:t> </w:t>
      </w:r>
      <w:r w:rsidRPr="00B6486B">
        <w:rPr>
          <w:rFonts w:cs="Times New Roman"/>
          <w:sz w:val="28"/>
          <w:szCs w:val="28"/>
        </w:rPr>
        <w:t>обеспечение рационального использования природных, энергетических, бюджетных, управленческих и иных ресурсов.</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В «Умном городе» постоянно осуществляется мониторинг качества и доступности инфраструктуры и сервисов «Умного города» путем самоанализа и получения обратной связи от основных групп потребителей.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 xml:space="preserve">По результатам мониторинга проводятся мероприятия и/или проекты по модернизации оцениваемого объекта инфраструктуры и/или сервиса и его дальнейшему развитию. Также оцениваются возможности его дальнейшего использования, в том числе при оказании иных сервисов, в зависимости от новых потребностей и запросов заинтересованных сторон. </w:t>
      </w:r>
    </w:p>
    <w:p w:rsidR="006E0368" w:rsidRPr="00B6486B" w:rsidRDefault="006E0368" w:rsidP="00261A15">
      <w:pPr>
        <w:pStyle w:val="aa"/>
        <w:tabs>
          <w:tab w:val="left" w:pos="993"/>
        </w:tabs>
        <w:spacing w:after="0" w:line="240" w:lineRule="auto"/>
        <w:ind w:firstLine="709"/>
        <w:rPr>
          <w:rFonts w:cs="Times New Roman"/>
          <w:sz w:val="28"/>
          <w:szCs w:val="28"/>
        </w:rPr>
      </w:pPr>
      <w:r w:rsidRPr="00B6486B">
        <w:rPr>
          <w:rFonts w:cs="Times New Roman"/>
          <w:sz w:val="28"/>
          <w:szCs w:val="28"/>
        </w:rPr>
        <w:t>Платформа и подсистемы «Умного города» должны также учитывать возможности перспективного развития и дооснащения в рамках научно-технического развития и</w:t>
      </w:r>
      <w:r w:rsidRPr="00B6486B">
        <w:rPr>
          <w:rFonts w:cs="Times New Roman"/>
          <w:sz w:val="28"/>
          <w:szCs w:val="28"/>
          <w:lang w:val="en-US"/>
        </w:rPr>
        <w:t> </w:t>
      </w:r>
      <w:r w:rsidRPr="00B6486B">
        <w:rPr>
          <w:rFonts w:cs="Times New Roman"/>
          <w:sz w:val="28"/>
          <w:szCs w:val="28"/>
        </w:rPr>
        <w:t>появления новых потребностей общества.</w:t>
      </w:r>
      <w:bookmarkEnd w:id="106"/>
      <w:bookmarkEnd w:id="107"/>
      <w:bookmarkEnd w:id="108"/>
    </w:p>
    <w:p w:rsidR="006E0368" w:rsidRPr="00B6486B" w:rsidRDefault="006E0368" w:rsidP="00261A15">
      <w:pPr>
        <w:spacing w:after="0"/>
        <w:ind w:firstLine="709"/>
        <w:rPr>
          <w:rFonts w:cs="Times New Roman"/>
          <w:sz w:val="28"/>
          <w:szCs w:val="28"/>
        </w:rPr>
      </w:pPr>
    </w:p>
    <w:p w:rsidR="008E294F" w:rsidRPr="00B6486B" w:rsidRDefault="008E294F" w:rsidP="00261A15">
      <w:pPr>
        <w:spacing w:after="0"/>
        <w:ind w:firstLine="709"/>
        <w:rPr>
          <w:rFonts w:cs="Times New Roman"/>
          <w:sz w:val="28"/>
          <w:szCs w:val="28"/>
        </w:rPr>
      </w:pPr>
    </w:p>
    <w:p w:rsidR="00261A15" w:rsidRPr="00B6486B" w:rsidRDefault="00261A15" w:rsidP="00261A15">
      <w:pPr>
        <w:pStyle w:val="1"/>
        <w:spacing w:before="0"/>
        <w:ind w:firstLine="709"/>
        <w:jc w:val="center"/>
        <w:rPr>
          <w:rFonts w:cs="Times New Roman"/>
          <w:szCs w:val="28"/>
        </w:rPr>
      </w:pPr>
      <w:bookmarkStart w:id="110" w:name="_Toc526714180"/>
      <w:r w:rsidRPr="00B6486B">
        <w:rPr>
          <w:rFonts w:cs="Times New Roman"/>
          <w:szCs w:val="28"/>
        </w:rPr>
        <w:t xml:space="preserve">6. Обеспечивающая ИКТ-инфраструктура и платформа </w:t>
      </w:r>
      <w:r w:rsidRPr="00B6486B">
        <w:rPr>
          <w:rFonts w:cs="Times New Roman"/>
          <w:szCs w:val="28"/>
        </w:rPr>
        <w:br/>
        <w:t>«Умного города»</w:t>
      </w:r>
      <w:bookmarkEnd w:id="110"/>
    </w:p>
    <w:p w:rsidR="00261A15" w:rsidRPr="00B6486B" w:rsidRDefault="00261A15" w:rsidP="00261A15">
      <w:pPr>
        <w:spacing w:after="0"/>
        <w:ind w:firstLine="709"/>
        <w:rPr>
          <w:rFonts w:cs="Times New Roman"/>
          <w:sz w:val="28"/>
          <w:szCs w:val="28"/>
        </w:rPr>
      </w:pP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Для осуществления цифровой трансформации системы оперативного управления городом и организации процесса планирования стратегии развития на качественно новом уровне </w:t>
      </w:r>
      <w:r w:rsidR="002C1310" w:rsidRPr="00B6486B">
        <w:rPr>
          <w:rFonts w:cs="Times New Roman"/>
          <w:sz w:val="28"/>
          <w:szCs w:val="28"/>
        </w:rPr>
        <w:t>во</w:t>
      </w:r>
      <w:r w:rsidRPr="00B6486B">
        <w:rPr>
          <w:rFonts w:cs="Times New Roman"/>
          <w:sz w:val="28"/>
          <w:szCs w:val="28"/>
        </w:rPr>
        <w:t xml:space="preserve"> </w:t>
      </w:r>
      <w:r w:rsidR="00543262" w:rsidRPr="00B6486B">
        <w:rPr>
          <w:rFonts w:cs="Times New Roman"/>
          <w:sz w:val="28"/>
          <w:szCs w:val="28"/>
        </w:rPr>
        <w:t>Новороссийск</w:t>
      </w:r>
      <w:r w:rsidRPr="00B6486B">
        <w:rPr>
          <w:rFonts w:cs="Times New Roman"/>
          <w:sz w:val="28"/>
          <w:szCs w:val="28"/>
        </w:rPr>
        <w:t xml:space="preserve">е должна быть внедрена сервисная Платформа «Умного города». </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Платформа «Умный город» должна предоставлять заинтересованным сторонам: региональным органам власти, органам местного самоуправления, экспертным и научным организациям, бизнесу и жителям города, полезные цифровые сервисы на основе автоматизированного анализа данных, получаемых от «умных» устройств и внешних информационных систем. </w:t>
      </w:r>
    </w:p>
    <w:p w:rsidR="00261A15" w:rsidRPr="00B6486B" w:rsidRDefault="00261A15" w:rsidP="00261A15">
      <w:pPr>
        <w:spacing w:after="0"/>
        <w:ind w:firstLine="709"/>
        <w:rPr>
          <w:rFonts w:cs="Times New Roman"/>
          <w:sz w:val="28"/>
          <w:szCs w:val="28"/>
        </w:rPr>
      </w:pPr>
      <w:r w:rsidRPr="00B6486B">
        <w:rPr>
          <w:rFonts w:cs="Times New Roman"/>
          <w:sz w:val="28"/>
          <w:szCs w:val="28"/>
        </w:rPr>
        <w:lastRenderedPageBreak/>
        <w:t>Сервисы Платформы позволят: снизить эксплуатационные затраты на функционирование городских служб и сервисов, повысить капитализацию и инвестиционную привлекательность города, ускорить и повысить качество принимаемых решений, оперативно реагировать на происшествия, строить прогнозы развития ситуации, моделировать последствия принятия решений на целевые показатели развития города, вовлекать жителей в процесс принятия решений по развитию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Основные задачи, решаемые Платформой «Умного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 предоставление сторонним поставщикам электронных сервисов защищенной среды, интерфейса и набора правил для интеграции своих решений с Платформой «Умного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 обеспечение защищенного хранения и предоставление внешним системам справочников, баз событий и сценариев, а также иных данных, необходимых для функционирования сервисов Платформы;</w:t>
      </w:r>
    </w:p>
    <w:p w:rsidR="00261A15" w:rsidRPr="00B6486B" w:rsidRDefault="00261A15" w:rsidP="00261A15">
      <w:pPr>
        <w:spacing w:after="0"/>
        <w:ind w:firstLine="709"/>
        <w:rPr>
          <w:rFonts w:cs="Times New Roman"/>
          <w:sz w:val="28"/>
          <w:szCs w:val="28"/>
        </w:rPr>
      </w:pPr>
      <w:r w:rsidRPr="00B6486B">
        <w:rPr>
          <w:rFonts w:cs="Times New Roman"/>
          <w:sz w:val="28"/>
          <w:szCs w:val="28"/>
        </w:rPr>
        <w:t>- оперативный анализ данных и реакция на события, получаемые из различных отраслевых сервисов;</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 предоставление потребителям полезных персонифицированных сервисов, доступных через </w:t>
      </w:r>
      <w:proofErr w:type="spellStart"/>
      <w:r w:rsidRPr="00B6486B">
        <w:rPr>
          <w:rFonts w:cs="Times New Roman"/>
          <w:sz w:val="28"/>
          <w:szCs w:val="28"/>
        </w:rPr>
        <w:t>web</w:t>
      </w:r>
      <w:proofErr w:type="spellEnd"/>
      <w:r w:rsidRPr="00B6486B">
        <w:rPr>
          <w:rFonts w:cs="Times New Roman"/>
          <w:sz w:val="28"/>
          <w:szCs w:val="28"/>
        </w:rPr>
        <w:t xml:space="preserve">-браузер в режиме одного окна, способствующих достижению целей внедрения «Умного города» во </w:t>
      </w:r>
      <w:r w:rsidR="00543262" w:rsidRPr="00B6486B">
        <w:rPr>
          <w:rFonts w:cs="Times New Roman"/>
          <w:sz w:val="28"/>
          <w:szCs w:val="28"/>
        </w:rPr>
        <w:t>Новороссийск</w:t>
      </w:r>
      <w:r w:rsidRPr="00B6486B">
        <w:rPr>
          <w:rFonts w:cs="Times New Roman"/>
          <w:sz w:val="28"/>
          <w:szCs w:val="28"/>
        </w:rPr>
        <w:t>е.</w:t>
      </w:r>
    </w:p>
    <w:p w:rsidR="00261A15" w:rsidRPr="00B6486B" w:rsidRDefault="00261A15" w:rsidP="00261A15">
      <w:pPr>
        <w:spacing w:after="0"/>
        <w:ind w:firstLine="709"/>
        <w:rPr>
          <w:rFonts w:cs="Times New Roman"/>
          <w:sz w:val="28"/>
          <w:szCs w:val="28"/>
        </w:rPr>
      </w:pPr>
      <w:r w:rsidRPr="00B6486B">
        <w:rPr>
          <w:rFonts w:cs="Times New Roman"/>
          <w:sz w:val="28"/>
          <w:szCs w:val="28"/>
        </w:rPr>
        <w:t>Платформа должна использовать технологию однократной аутентификации, что позволит реализовать однократное заполнение формы ввода логина и пароля для обеспечения возможности работы во всех доступных пользователю приложениях, интегрированных с Платформой «Умного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Компоненты </w:t>
      </w:r>
      <w:r w:rsidR="001F4E03" w:rsidRPr="00B6486B">
        <w:rPr>
          <w:rFonts w:cs="Times New Roman"/>
          <w:sz w:val="28"/>
          <w:szCs w:val="28"/>
        </w:rPr>
        <w:t xml:space="preserve">платформы </w:t>
      </w:r>
      <w:r w:rsidRPr="00B6486B">
        <w:rPr>
          <w:rFonts w:cs="Times New Roman"/>
          <w:sz w:val="28"/>
          <w:szCs w:val="28"/>
        </w:rPr>
        <w:t>«Умн</w:t>
      </w:r>
      <w:r w:rsidR="001F4E03">
        <w:rPr>
          <w:rFonts w:cs="Times New Roman"/>
          <w:sz w:val="28"/>
          <w:szCs w:val="28"/>
        </w:rPr>
        <w:t>ого</w:t>
      </w:r>
      <w:r w:rsidRPr="00B6486B">
        <w:rPr>
          <w:rFonts w:cs="Times New Roman"/>
          <w:sz w:val="28"/>
          <w:szCs w:val="28"/>
        </w:rPr>
        <w:t xml:space="preserve"> город</w:t>
      </w:r>
      <w:r w:rsidR="001F4E03">
        <w:rPr>
          <w:rFonts w:cs="Times New Roman"/>
          <w:sz w:val="28"/>
          <w:szCs w:val="28"/>
        </w:rPr>
        <w:t>а</w:t>
      </w:r>
      <w:r w:rsidRPr="00B6486B">
        <w:rPr>
          <w:rFonts w:cs="Times New Roman"/>
          <w:sz w:val="28"/>
          <w:szCs w:val="28"/>
        </w:rPr>
        <w:t xml:space="preserve">» описаны в </w:t>
      </w:r>
      <w:r w:rsidR="002C1310" w:rsidRPr="00B6486B">
        <w:rPr>
          <w:rFonts w:cs="Times New Roman"/>
          <w:sz w:val="28"/>
          <w:szCs w:val="28"/>
        </w:rPr>
        <w:t>П</w:t>
      </w:r>
      <w:r w:rsidRPr="00B6486B">
        <w:rPr>
          <w:rFonts w:cs="Times New Roman"/>
          <w:sz w:val="28"/>
          <w:szCs w:val="28"/>
        </w:rPr>
        <w:t xml:space="preserve">риложении </w:t>
      </w:r>
      <w:r w:rsidR="0011475D" w:rsidRPr="00B6486B">
        <w:rPr>
          <w:rFonts w:cs="Times New Roman"/>
          <w:sz w:val="28"/>
          <w:szCs w:val="28"/>
        </w:rPr>
        <w:t>к настоящей Концепции</w:t>
      </w:r>
      <w:r w:rsidRPr="00B6486B">
        <w:rPr>
          <w:rFonts w:cs="Times New Roman"/>
          <w:sz w:val="28"/>
          <w:szCs w:val="28"/>
        </w:rPr>
        <w:t>.</w:t>
      </w:r>
    </w:p>
    <w:p w:rsidR="00261A15" w:rsidRPr="00B6486B" w:rsidRDefault="00261A15" w:rsidP="00261A15">
      <w:pPr>
        <w:spacing w:after="0"/>
        <w:ind w:firstLine="709"/>
        <w:rPr>
          <w:rFonts w:cs="Times New Roman"/>
          <w:sz w:val="28"/>
          <w:szCs w:val="28"/>
        </w:rPr>
      </w:pPr>
      <w:r w:rsidRPr="00B6486B">
        <w:rPr>
          <w:rFonts w:cs="Times New Roman"/>
          <w:sz w:val="28"/>
          <w:szCs w:val="28"/>
        </w:rPr>
        <w:t>Для стабильной работы Платформы «Умного города» в части сбора и анализа данных должна быть развернута следующая обеспечивающая информационно-коммуникационная инфраструктура:</w:t>
      </w:r>
    </w:p>
    <w:p w:rsidR="00261A15" w:rsidRPr="00B6486B" w:rsidRDefault="00261A15" w:rsidP="00261A15">
      <w:pPr>
        <w:spacing w:after="0"/>
        <w:ind w:firstLine="709"/>
        <w:rPr>
          <w:rFonts w:cs="Times New Roman"/>
          <w:sz w:val="28"/>
          <w:szCs w:val="28"/>
        </w:rPr>
      </w:pPr>
      <w:r w:rsidRPr="00B6486B">
        <w:rPr>
          <w:rFonts w:cs="Times New Roman"/>
          <w:sz w:val="28"/>
          <w:szCs w:val="28"/>
        </w:rPr>
        <w:t>- покрытие территории муниципального образования г.</w:t>
      </w:r>
      <w:r w:rsidR="001F4E03">
        <w:rPr>
          <w:rFonts w:cs="Times New Roman"/>
          <w:sz w:val="28"/>
          <w:szCs w:val="28"/>
        </w:rPr>
        <w:t xml:space="preserve"> </w:t>
      </w:r>
      <w:r w:rsidR="00543262" w:rsidRPr="00B6486B">
        <w:rPr>
          <w:rFonts w:cs="Times New Roman"/>
          <w:sz w:val="28"/>
          <w:szCs w:val="28"/>
        </w:rPr>
        <w:t>Новороссийск</w:t>
      </w:r>
      <w:r w:rsidRPr="00B6486B">
        <w:rPr>
          <w:rFonts w:cs="Times New Roman"/>
          <w:sz w:val="28"/>
          <w:szCs w:val="28"/>
        </w:rPr>
        <w:t xml:space="preserve"> высокоскоростными сетями мобильной связи 4G/5G или wi-fi сетями в общественных местах города для обеспечения передачи информации с камер и датчиков, распределенных по территории города, в Платформу «Умного города»;</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 организация сети </w:t>
      </w:r>
      <w:proofErr w:type="spellStart"/>
      <w:r w:rsidRPr="00B6486B">
        <w:rPr>
          <w:rFonts w:cs="Times New Roman"/>
          <w:sz w:val="28"/>
          <w:szCs w:val="28"/>
        </w:rPr>
        <w:t>энергоэффективной</w:t>
      </w:r>
      <w:proofErr w:type="spellEnd"/>
      <w:r w:rsidRPr="00B6486B">
        <w:rPr>
          <w:rFonts w:cs="Times New Roman"/>
          <w:sz w:val="28"/>
          <w:szCs w:val="28"/>
        </w:rPr>
        <w:t xml:space="preserve"> узкополосной связи (</w:t>
      </w:r>
      <w:proofErr w:type="spellStart"/>
      <w:r w:rsidRPr="00B6486B">
        <w:rPr>
          <w:rFonts w:cs="Times New Roman"/>
          <w:sz w:val="28"/>
          <w:szCs w:val="28"/>
        </w:rPr>
        <w:t>LoRaWAN</w:t>
      </w:r>
      <w:proofErr w:type="spellEnd"/>
      <w:r w:rsidRPr="00B6486B">
        <w:rPr>
          <w:rFonts w:cs="Times New Roman"/>
          <w:sz w:val="28"/>
          <w:szCs w:val="28"/>
        </w:rPr>
        <w:t>) для обеспечения сбора телеметрической информации с беспроводных датчиков и управления «умными» устройствами;</w:t>
      </w:r>
    </w:p>
    <w:p w:rsidR="00261A15" w:rsidRPr="00B6486B" w:rsidRDefault="00261A15" w:rsidP="00261A15">
      <w:pPr>
        <w:spacing w:after="0"/>
        <w:ind w:firstLine="709"/>
        <w:rPr>
          <w:rFonts w:cs="Times New Roman"/>
          <w:sz w:val="28"/>
          <w:szCs w:val="28"/>
        </w:rPr>
      </w:pPr>
      <w:r w:rsidRPr="00B6486B">
        <w:rPr>
          <w:rFonts w:cs="Times New Roman"/>
          <w:sz w:val="28"/>
          <w:szCs w:val="28"/>
        </w:rPr>
        <w:t>- обеспечение широкополосного доступа к защищенному облаку – распределенным вычислительным мощностям и системам хранения данных, для обработки и хранения больших объемов данных, поступающих в режиме реального времени;</w:t>
      </w:r>
    </w:p>
    <w:p w:rsidR="00261A15" w:rsidRPr="00B6486B" w:rsidRDefault="00261A15" w:rsidP="00261A15">
      <w:pPr>
        <w:spacing w:after="0"/>
        <w:ind w:firstLine="709"/>
        <w:rPr>
          <w:rFonts w:cs="Times New Roman"/>
          <w:sz w:val="28"/>
          <w:szCs w:val="28"/>
        </w:rPr>
      </w:pPr>
      <w:r w:rsidRPr="00B6486B">
        <w:rPr>
          <w:rFonts w:cs="Times New Roman"/>
          <w:sz w:val="28"/>
          <w:szCs w:val="28"/>
        </w:rPr>
        <w:t xml:space="preserve">- установка датчиков, камер, устройств удаленного управления элементами городской инфраструктуры и обеспечение доступа </w:t>
      </w:r>
      <w:r w:rsidRPr="00B6486B">
        <w:rPr>
          <w:rFonts w:cs="Times New Roman"/>
          <w:sz w:val="28"/>
          <w:szCs w:val="28"/>
        </w:rPr>
        <w:lastRenderedPageBreak/>
        <w:t>заинтересованным подразделениям и организациям, предоставляющим сервисы конечным потребителям, с учетом ограничений и требований информационной безопасности.</w:t>
      </w:r>
    </w:p>
    <w:p w:rsidR="00261A15" w:rsidRPr="00B6486B" w:rsidRDefault="00261A15" w:rsidP="00261A15">
      <w:pPr>
        <w:spacing w:after="0"/>
        <w:ind w:firstLine="709"/>
        <w:rPr>
          <w:rFonts w:cs="Times New Roman"/>
          <w:sz w:val="28"/>
          <w:szCs w:val="28"/>
        </w:rPr>
      </w:pPr>
      <w:r w:rsidRPr="00B6486B">
        <w:rPr>
          <w:rFonts w:cs="Times New Roman"/>
          <w:sz w:val="28"/>
          <w:szCs w:val="28"/>
        </w:rPr>
        <w:t>Для обеспечения единой координации, работоспособности и контроля за безопасностью и надежностью работы систем «Умного города» может определяться единый Оператор Платформы «Умный город».</w:t>
      </w:r>
    </w:p>
    <w:p w:rsidR="00261A15" w:rsidRPr="00B6486B" w:rsidRDefault="00261A15" w:rsidP="00261A15">
      <w:pPr>
        <w:spacing w:after="0"/>
        <w:ind w:firstLine="709"/>
        <w:rPr>
          <w:rFonts w:cs="Times New Roman"/>
          <w:sz w:val="28"/>
          <w:szCs w:val="28"/>
        </w:rPr>
      </w:pPr>
    </w:p>
    <w:p w:rsidR="008E294F" w:rsidRPr="00B6486B" w:rsidRDefault="008E294F" w:rsidP="00261A15">
      <w:pPr>
        <w:spacing w:after="0"/>
        <w:ind w:firstLine="709"/>
        <w:rPr>
          <w:rFonts w:cs="Times New Roman"/>
          <w:sz w:val="28"/>
          <w:szCs w:val="28"/>
        </w:rPr>
      </w:pPr>
    </w:p>
    <w:p w:rsidR="00353529" w:rsidRPr="00B6486B" w:rsidRDefault="00261A15" w:rsidP="008E294F">
      <w:pPr>
        <w:pStyle w:val="1"/>
        <w:spacing w:before="0"/>
        <w:jc w:val="center"/>
        <w:rPr>
          <w:rFonts w:cs="Times New Roman"/>
          <w:szCs w:val="28"/>
        </w:rPr>
      </w:pPr>
      <w:bookmarkStart w:id="111" w:name="_Toc526714181"/>
      <w:r w:rsidRPr="00B6486B">
        <w:rPr>
          <w:rFonts w:cs="Times New Roman"/>
          <w:szCs w:val="28"/>
        </w:rPr>
        <w:t xml:space="preserve">7. </w:t>
      </w:r>
      <w:r w:rsidR="00353529" w:rsidRPr="00B6486B">
        <w:rPr>
          <w:rFonts w:cs="Times New Roman"/>
          <w:szCs w:val="28"/>
        </w:rPr>
        <w:t>Управление реализацией Концепции</w:t>
      </w:r>
      <w:bookmarkEnd w:id="111"/>
    </w:p>
    <w:p w:rsidR="00353529" w:rsidRPr="00B6486B" w:rsidRDefault="00353529" w:rsidP="00261A15">
      <w:pPr>
        <w:spacing w:after="0"/>
        <w:ind w:firstLine="709"/>
        <w:rPr>
          <w:rFonts w:cs="Times New Roman"/>
          <w:sz w:val="28"/>
          <w:szCs w:val="28"/>
        </w:rPr>
      </w:pPr>
    </w:p>
    <w:p w:rsidR="005E7299" w:rsidRPr="00B6486B" w:rsidRDefault="00B959FC" w:rsidP="005E7299">
      <w:pPr>
        <w:spacing w:after="0"/>
        <w:ind w:firstLine="709"/>
        <w:rPr>
          <w:rFonts w:cs="Times New Roman"/>
          <w:sz w:val="28"/>
          <w:szCs w:val="28"/>
        </w:rPr>
      </w:pPr>
      <w:r w:rsidRPr="00B6486B">
        <w:rPr>
          <w:rFonts w:cs="Times New Roman"/>
          <w:sz w:val="28"/>
          <w:szCs w:val="28"/>
        </w:rPr>
        <w:t>В</w:t>
      </w:r>
      <w:r w:rsidR="005E7299" w:rsidRPr="00B6486B">
        <w:rPr>
          <w:rFonts w:cs="Times New Roman"/>
          <w:sz w:val="28"/>
          <w:szCs w:val="28"/>
        </w:rPr>
        <w:t xml:space="preserve"> каждом ведомстве созданы Проектные группы в составе: руководитель, администратор – секретарь, ответственный за визуализацию, ответственный за информатизацию процессов, ответственный за информацию, ответственный за улучшение технологических процессов.</w:t>
      </w:r>
    </w:p>
    <w:p w:rsidR="00B8762D" w:rsidRPr="00B6486B" w:rsidRDefault="00B8762D" w:rsidP="00B8762D">
      <w:pPr>
        <w:autoSpaceDE w:val="0"/>
        <w:autoSpaceDN w:val="0"/>
        <w:adjustRightInd w:val="0"/>
        <w:spacing w:after="0"/>
        <w:ind w:firstLine="540"/>
        <w:rPr>
          <w:rFonts w:cs="Times New Roman"/>
          <w:b/>
          <w:sz w:val="28"/>
          <w:szCs w:val="28"/>
        </w:rPr>
      </w:pPr>
      <w:r w:rsidRPr="00B6486B">
        <w:rPr>
          <w:rFonts w:cs="Times New Roman"/>
          <w:b/>
          <w:sz w:val="28"/>
          <w:szCs w:val="28"/>
        </w:rPr>
        <w:t xml:space="preserve">Руководитель </w:t>
      </w:r>
      <w:r w:rsidR="00ED7A4B" w:rsidRPr="00B6486B">
        <w:rPr>
          <w:rFonts w:cs="Times New Roman"/>
          <w:b/>
          <w:sz w:val="28"/>
          <w:szCs w:val="28"/>
        </w:rPr>
        <w:t>П</w:t>
      </w:r>
      <w:r w:rsidR="00830150" w:rsidRPr="00B6486B">
        <w:rPr>
          <w:rFonts w:cs="Times New Roman"/>
          <w:b/>
          <w:sz w:val="28"/>
          <w:szCs w:val="28"/>
        </w:rPr>
        <w:t>роектного офиса</w:t>
      </w:r>
      <w:r w:rsidR="00B959FC" w:rsidRPr="00B6486B">
        <w:rPr>
          <w:rFonts w:cs="Times New Roman"/>
          <w:b/>
          <w:sz w:val="28"/>
          <w:szCs w:val="28"/>
        </w:rPr>
        <w:t xml:space="preserve"> (рабочей группы)</w:t>
      </w:r>
      <w:r w:rsidRPr="00B6486B">
        <w:rPr>
          <w:rFonts w:cs="Times New Roman"/>
          <w:b/>
          <w:sz w:val="28"/>
          <w:szCs w:val="28"/>
        </w:rPr>
        <w:t>:</w:t>
      </w:r>
    </w:p>
    <w:p w:rsidR="00B8762D" w:rsidRPr="00B6486B" w:rsidRDefault="002C1310" w:rsidP="00B8762D">
      <w:pPr>
        <w:autoSpaceDE w:val="0"/>
        <w:autoSpaceDN w:val="0"/>
        <w:adjustRightInd w:val="0"/>
        <w:spacing w:after="0"/>
        <w:ind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определяет периодичность проведения заседаний </w:t>
      </w:r>
      <w:r w:rsidR="00ED7A4B" w:rsidRPr="00B6486B">
        <w:rPr>
          <w:rFonts w:cs="Times New Roman"/>
          <w:sz w:val="28"/>
          <w:szCs w:val="28"/>
        </w:rPr>
        <w:t>П</w:t>
      </w:r>
      <w:r w:rsidR="00B8762D" w:rsidRPr="00B6486B">
        <w:rPr>
          <w:rFonts w:cs="Times New Roman"/>
          <w:sz w:val="28"/>
          <w:szCs w:val="28"/>
        </w:rPr>
        <w:t>роектно</w:t>
      </w:r>
      <w:r w:rsidR="00ED7A4B" w:rsidRPr="00B6486B">
        <w:rPr>
          <w:rFonts w:cs="Times New Roman"/>
          <w:sz w:val="28"/>
          <w:szCs w:val="28"/>
        </w:rPr>
        <w:t>го</w:t>
      </w:r>
      <w:r w:rsidR="00B8762D" w:rsidRPr="00B6486B">
        <w:rPr>
          <w:rFonts w:cs="Times New Roman"/>
          <w:sz w:val="28"/>
          <w:szCs w:val="28"/>
        </w:rPr>
        <w:t xml:space="preserve"> </w:t>
      </w:r>
      <w:r w:rsidR="00ED7A4B" w:rsidRPr="00B6486B">
        <w:rPr>
          <w:rFonts w:cs="Times New Roman"/>
          <w:sz w:val="28"/>
          <w:szCs w:val="28"/>
        </w:rPr>
        <w:t>офиса</w:t>
      </w:r>
      <w:r w:rsidR="005E7299" w:rsidRPr="00B6486B">
        <w:rPr>
          <w:rFonts w:cs="Times New Roman"/>
          <w:sz w:val="28"/>
          <w:szCs w:val="28"/>
        </w:rPr>
        <w:t xml:space="preserve"> (группы)</w:t>
      </w:r>
      <w:r w:rsidR="00B8762D" w:rsidRPr="00B6486B">
        <w:rPr>
          <w:rFonts w:cs="Times New Roman"/>
          <w:sz w:val="28"/>
          <w:szCs w:val="28"/>
        </w:rPr>
        <w:t>, осуществляет общее руководство;</w:t>
      </w:r>
    </w:p>
    <w:p w:rsidR="00B8762D" w:rsidRPr="00B6486B" w:rsidRDefault="002C1310" w:rsidP="00B8762D">
      <w:pPr>
        <w:autoSpaceDE w:val="0"/>
        <w:autoSpaceDN w:val="0"/>
        <w:adjustRightInd w:val="0"/>
        <w:spacing w:after="0"/>
        <w:ind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созывает заседания </w:t>
      </w:r>
      <w:r w:rsidR="00ED7A4B" w:rsidRPr="00B6486B">
        <w:rPr>
          <w:rFonts w:cs="Times New Roman"/>
          <w:sz w:val="28"/>
          <w:szCs w:val="28"/>
        </w:rPr>
        <w:t>Проектного офиса</w:t>
      </w:r>
      <w:r w:rsidR="00BB5931" w:rsidRPr="00B6486B">
        <w:rPr>
          <w:rFonts w:cs="Times New Roman"/>
          <w:sz w:val="28"/>
          <w:szCs w:val="28"/>
        </w:rPr>
        <w:t xml:space="preserve"> (группы)</w:t>
      </w:r>
      <w:r w:rsidR="00B8762D" w:rsidRPr="00B6486B">
        <w:rPr>
          <w:rFonts w:cs="Times New Roman"/>
          <w:sz w:val="28"/>
          <w:szCs w:val="28"/>
        </w:rPr>
        <w:t>, определяет повестку дня и председательствует на ее заседания</w:t>
      </w:r>
      <w:r w:rsidR="00ED7A4B" w:rsidRPr="00B6486B">
        <w:rPr>
          <w:rFonts w:cs="Times New Roman"/>
          <w:sz w:val="28"/>
          <w:szCs w:val="28"/>
        </w:rPr>
        <w:t>х</w:t>
      </w:r>
      <w:r w:rsidR="00B8762D" w:rsidRPr="00B6486B">
        <w:rPr>
          <w:rFonts w:cs="Times New Roman"/>
          <w:sz w:val="28"/>
          <w:szCs w:val="28"/>
        </w:rPr>
        <w:t>;</w:t>
      </w:r>
    </w:p>
    <w:p w:rsidR="00B8762D" w:rsidRPr="00B6486B" w:rsidRDefault="002C1310" w:rsidP="00B8762D">
      <w:pPr>
        <w:autoSpaceDE w:val="0"/>
        <w:autoSpaceDN w:val="0"/>
        <w:adjustRightInd w:val="0"/>
        <w:spacing w:after="0"/>
        <w:ind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подписывает решения </w:t>
      </w:r>
      <w:r w:rsidR="00ED7A4B" w:rsidRPr="00B6486B">
        <w:rPr>
          <w:rFonts w:cs="Times New Roman"/>
          <w:sz w:val="28"/>
          <w:szCs w:val="28"/>
        </w:rPr>
        <w:t>Проектного офиса</w:t>
      </w:r>
      <w:r w:rsidR="00BB5931" w:rsidRPr="00B6486B">
        <w:rPr>
          <w:rFonts w:cs="Times New Roman"/>
          <w:sz w:val="28"/>
          <w:szCs w:val="28"/>
        </w:rPr>
        <w:t xml:space="preserve"> (группы)</w:t>
      </w:r>
      <w:r w:rsidR="00B8762D" w:rsidRPr="00B6486B">
        <w:rPr>
          <w:rFonts w:cs="Times New Roman"/>
          <w:sz w:val="28"/>
          <w:szCs w:val="28"/>
        </w:rPr>
        <w:t>;</w:t>
      </w:r>
    </w:p>
    <w:p w:rsidR="00B8762D" w:rsidRPr="00B6486B" w:rsidRDefault="002C1310" w:rsidP="00B8762D">
      <w:pPr>
        <w:pStyle w:val="af"/>
        <w:spacing w:after="0"/>
        <w:ind w:left="0"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осуществляет сбор информации для выявления проблемных зон и формирования перечня направлений, требующих улучшения в рамках проекта;</w:t>
      </w:r>
    </w:p>
    <w:p w:rsidR="00B8762D" w:rsidRPr="00B6486B" w:rsidRDefault="002C1310" w:rsidP="00B8762D">
      <w:pPr>
        <w:autoSpaceDE w:val="0"/>
        <w:autoSpaceDN w:val="0"/>
        <w:adjustRightInd w:val="0"/>
        <w:spacing w:after="0"/>
        <w:ind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дает поручения администратору – секретарю, ответственному за визуализацию, ответственному за информатизацию процессов, ответственному за информацию, ответственному за улучшение технологических процессов и другим членам </w:t>
      </w:r>
      <w:r w:rsidR="00BB5931" w:rsidRPr="00B6486B">
        <w:rPr>
          <w:rFonts w:cs="Times New Roman"/>
          <w:sz w:val="28"/>
          <w:szCs w:val="28"/>
        </w:rPr>
        <w:t>П</w:t>
      </w:r>
      <w:r w:rsidR="00B8762D" w:rsidRPr="00B6486B">
        <w:rPr>
          <w:rFonts w:cs="Times New Roman"/>
          <w:sz w:val="28"/>
          <w:szCs w:val="28"/>
        </w:rPr>
        <w:t>роектно</w:t>
      </w:r>
      <w:r w:rsidR="00BB5931" w:rsidRPr="00B6486B">
        <w:rPr>
          <w:rFonts w:cs="Times New Roman"/>
          <w:sz w:val="28"/>
          <w:szCs w:val="28"/>
        </w:rPr>
        <w:t>го</w:t>
      </w:r>
      <w:r w:rsidR="00B8762D" w:rsidRPr="00B6486B">
        <w:rPr>
          <w:rFonts w:cs="Times New Roman"/>
          <w:sz w:val="28"/>
          <w:szCs w:val="28"/>
        </w:rPr>
        <w:t xml:space="preserve"> </w:t>
      </w:r>
      <w:r w:rsidR="00BB5931" w:rsidRPr="00B6486B">
        <w:rPr>
          <w:rFonts w:cs="Times New Roman"/>
          <w:sz w:val="28"/>
          <w:szCs w:val="28"/>
        </w:rPr>
        <w:t>офиса (</w:t>
      </w:r>
      <w:r w:rsidR="00B8762D" w:rsidRPr="00B6486B">
        <w:rPr>
          <w:rFonts w:cs="Times New Roman"/>
          <w:sz w:val="28"/>
          <w:szCs w:val="28"/>
        </w:rPr>
        <w:t>группы</w:t>
      </w:r>
      <w:r w:rsidR="00BB5931" w:rsidRPr="00B6486B">
        <w:rPr>
          <w:rFonts w:cs="Times New Roman"/>
          <w:sz w:val="28"/>
          <w:szCs w:val="28"/>
        </w:rPr>
        <w:t>)</w:t>
      </w:r>
      <w:r w:rsidR="00B8762D" w:rsidRPr="00B6486B">
        <w:rPr>
          <w:rFonts w:cs="Times New Roman"/>
          <w:sz w:val="28"/>
          <w:szCs w:val="28"/>
        </w:rPr>
        <w:t>;</w:t>
      </w:r>
    </w:p>
    <w:p w:rsidR="00B8762D" w:rsidRPr="00B6486B" w:rsidRDefault="002C1310" w:rsidP="00B8762D">
      <w:pPr>
        <w:pStyle w:val="af"/>
        <w:spacing w:after="0"/>
        <w:ind w:left="0"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осуществляет постоянный контроль за ходом реализации проекта;</w:t>
      </w:r>
    </w:p>
    <w:p w:rsidR="00B8762D" w:rsidRPr="00B6486B" w:rsidRDefault="002C1310" w:rsidP="00B8762D">
      <w:pPr>
        <w:autoSpaceDE w:val="0"/>
        <w:autoSpaceDN w:val="0"/>
        <w:adjustRightInd w:val="0"/>
        <w:spacing w:after="0"/>
        <w:ind w:firstLine="540"/>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исполняет иные функции по руководству </w:t>
      </w:r>
      <w:r w:rsidR="00ED7A4B" w:rsidRPr="00B6486B">
        <w:rPr>
          <w:rFonts w:cs="Times New Roman"/>
          <w:sz w:val="28"/>
          <w:szCs w:val="28"/>
        </w:rPr>
        <w:t>Проектным офисом</w:t>
      </w:r>
      <w:r w:rsidR="00BB5931" w:rsidRPr="00B6486B">
        <w:rPr>
          <w:rFonts w:cs="Times New Roman"/>
          <w:sz w:val="28"/>
          <w:szCs w:val="28"/>
        </w:rPr>
        <w:t xml:space="preserve"> (группой)</w:t>
      </w:r>
      <w:r w:rsidR="00B8762D" w:rsidRPr="00B6486B">
        <w:rPr>
          <w:rFonts w:cs="Times New Roman"/>
          <w:sz w:val="28"/>
          <w:szCs w:val="28"/>
        </w:rPr>
        <w:t>.</w:t>
      </w:r>
    </w:p>
    <w:p w:rsidR="00B8762D" w:rsidRPr="00B6486B" w:rsidRDefault="00B8762D" w:rsidP="00B8762D">
      <w:pPr>
        <w:autoSpaceDE w:val="0"/>
        <w:autoSpaceDN w:val="0"/>
        <w:adjustRightInd w:val="0"/>
        <w:spacing w:after="0"/>
        <w:ind w:firstLine="540"/>
        <w:rPr>
          <w:rFonts w:cs="Times New Roman"/>
          <w:b/>
          <w:sz w:val="28"/>
          <w:szCs w:val="28"/>
        </w:rPr>
      </w:pPr>
      <w:r w:rsidRPr="00B6486B">
        <w:rPr>
          <w:rFonts w:cs="Times New Roman"/>
          <w:b/>
          <w:sz w:val="28"/>
          <w:szCs w:val="28"/>
        </w:rPr>
        <w:t xml:space="preserve">Администратор - секретарь </w:t>
      </w:r>
      <w:r w:rsidR="00ED7A4B" w:rsidRPr="00B6486B">
        <w:rPr>
          <w:rFonts w:cs="Times New Roman"/>
          <w:b/>
          <w:sz w:val="28"/>
          <w:szCs w:val="28"/>
        </w:rPr>
        <w:t>Проектного офиса</w:t>
      </w:r>
      <w:r w:rsidR="00BB5931" w:rsidRPr="00B6486B">
        <w:rPr>
          <w:rFonts w:cs="Times New Roman"/>
          <w:b/>
          <w:sz w:val="28"/>
          <w:szCs w:val="28"/>
        </w:rPr>
        <w:t xml:space="preserve"> (группы)</w:t>
      </w:r>
      <w:r w:rsidRPr="00B6486B">
        <w:rPr>
          <w:rFonts w:cs="Times New Roman"/>
          <w:b/>
          <w:sz w:val="28"/>
          <w:szCs w:val="28"/>
        </w:rPr>
        <w:t>:</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обеспечивает организацию подготовки, созыва и проведения заседаний </w:t>
      </w:r>
      <w:r w:rsidR="00ED7A4B" w:rsidRPr="00B6486B">
        <w:rPr>
          <w:rFonts w:cs="Times New Roman"/>
          <w:sz w:val="28"/>
          <w:szCs w:val="28"/>
        </w:rPr>
        <w:t>Проектного офиса</w:t>
      </w:r>
      <w:r w:rsidR="00BB5931" w:rsidRPr="00B6486B">
        <w:rPr>
          <w:rFonts w:cs="Times New Roman"/>
          <w:sz w:val="28"/>
          <w:szCs w:val="28"/>
        </w:rPr>
        <w:t xml:space="preserve"> (группы)</w:t>
      </w:r>
      <w:r w:rsidR="00B8762D" w:rsidRPr="00B6486B">
        <w:rPr>
          <w:rFonts w:cs="Times New Roman"/>
          <w:sz w:val="28"/>
          <w:szCs w:val="28"/>
        </w:rPr>
        <w:t>;</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осуществляет ведение протоколов и оформление решений </w:t>
      </w:r>
      <w:r w:rsidR="00ED7A4B" w:rsidRPr="00B6486B">
        <w:rPr>
          <w:rFonts w:cs="Times New Roman"/>
          <w:sz w:val="28"/>
          <w:szCs w:val="28"/>
        </w:rPr>
        <w:t>Проектного офиса</w:t>
      </w:r>
      <w:r w:rsidR="00BB5931" w:rsidRPr="00B6486B">
        <w:rPr>
          <w:rFonts w:cs="Times New Roman"/>
          <w:sz w:val="28"/>
          <w:szCs w:val="28"/>
        </w:rPr>
        <w:t xml:space="preserve"> (группы)</w:t>
      </w:r>
      <w:r w:rsidR="00B8762D" w:rsidRPr="00B6486B">
        <w:rPr>
          <w:rFonts w:cs="Times New Roman"/>
          <w:sz w:val="28"/>
          <w:szCs w:val="28"/>
        </w:rPr>
        <w:t xml:space="preserve">; </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создает условия труда для членов </w:t>
      </w:r>
      <w:r w:rsidR="00ED7A4B" w:rsidRPr="00B6486B">
        <w:rPr>
          <w:rFonts w:cs="Times New Roman"/>
          <w:sz w:val="28"/>
          <w:szCs w:val="28"/>
        </w:rPr>
        <w:t>Проектного офиса</w:t>
      </w:r>
      <w:r w:rsidR="00BB5931" w:rsidRPr="00B6486B">
        <w:rPr>
          <w:rFonts w:cs="Times New Roman"/>
          <w:sz w:val="28"/>
          <w:szCs w:val="28"/>
        </w:rPr>
        <w:t xml:space="preserve"> (группы)</w:t>
      </w:r>
      <w:r w:rsidR="00B8762D" w:rsidRPr="00B6486B">
        <w:rPr>
          <w:rFonts w:cs="Times New Roman"/>
          <w:sz w:val="28"/>
          <w:szCs w:val="28"/>
        </w:rPr>
        <w:t>;</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разрабатывает методические рекомендации при реализации проекта «Умный город </w:t>
      </w:r>
      <w:r w:rsidR="00543262" w:rsidRPr="00B6486B">
        <w:rPr>
          <w:rFonts w:cs="Times New Roman"/>
          <w:sz w:val="28"/>
          <w:szCs w:val="28"/>
        </w:rPr>
        <w:t>Новороссийск</w:t>
      </w:r>
      <w:r w:rsidR="00B8762D" w:rsidRPr="00B6486B">
        <w:rPr>
          <w:rFonts w:cs="Times New Roman"/>
          <w:sz w:val="28"/>
          <w:szCs w:val="28"/>
        </w:rPr>
        <w:t>»;</w:t>
      </w:r>
    </w:p>
    <w:p w:rsidR="00B8762D" w:rsidRPr="00B6486B" w:rsidRDefault="002C1310" w:rsidP="00B8762D">
      <w:pPr>
        <w:pStyle w:val="af"/>
        <w:spacing w:after="0"/>
        <w:ind w:left="0" w:firstLine="540"/>
        <w:rPr>
          <w:rFonts w:cs="Times New Roman"/>
          <w:i/>
          <w:sz w:val="28"/>
          <w:szCs w:val="28"/>
        </w:rPr>
      </w:pPr>
      <w:r w:rsidRPr="00B6486B">
        <w:rPr>
          <w:rFonts w:cs="Times New Roman"/>
          <w:sz w:val="28"/>
          <w:szCs w:val="28"/>
        </w:rPr>
        <w:t xml:space="preserve">- </w:t>
      </w:r>
      <w:r w:rsidR="00B8762D" w:rsidRPr="00B6486B">
        <w:rPr>
          <w:rFonts w:cs="Times New Roman"/>
          <w:i/>
          <w:sz w:val="28"/>
          <w:szCs w:val="28"/>
        </w:rPr>
        <w:t>участвует в составлении и согласовании «Дорожной карты» и тактического плана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осуществляет мониторинг выполнения намеченных планов;</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следит за ходом реализации проекта.</w:t>
      </w:r>
    </w:p>
    <w:p w:rsidR="00B8762D" w:rsidRPr="00B6486B" w:rsidRDefault="00B8762D" w:rsidP="00B8762D">
      <w:pPr>
        <w:autoSpaceDE w:val="0"/>
        <w:autoSpaceDN w:val="0"/>
        <w:adjustRightInd w:val="0"/>
        <w:spacing w:after="0"/>
        <w:ind w:firstLine="567"/>
        <w:rPr>
          <w:rFonts w:cs="Times New Roman"/>
          <w:b/>
          <w:sz w:val="28"/>
          <w:szCs w:val="28"/>
        </w:rPr>
      </w:pPr>
      <w:r w:rsidRPr="00B6486B">
        <w:rPr>
          <w:rFonts w:cs="Times New Roman"/>
          <w:b/>
          <w:sz w:val="28"/>
          <w:szCs w:val="28"/>
        </w:rPr>
        <w:t>Ответственный за визуализацию</w:t>
      </w:r>
      <w:r w:rsidR="0032026B" w:rsidRPr="00B6486B">
        <w:rPr>
          <w:rFonts w:cs="Times New Roman"/>
          <w:b/>
          <w:sz w:val="28"/>
          <w:szCs w:val="28"/>
        </w:rPr>
        <w:t xml:space="preserve"> </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lastRenderedPageBreak/>
        <w:t xml:space="preserve">- </w:t>
      </w:r>
      <w:r w:rsidR="00B8762D" w:rsidRPr="00B6486B">
        <w:rPr>
          <w:rFonts w:cs="Times New Roman"/>
          <w:sz w:val="28"/>
          <w:szCs w:val="28"/>
        </w:rPr>
        <w:t>предлагает варианты и выбор лучшей процедуры оптимизации процесса с последующим утверждением стандарта (совместно с ответственным за улучшение технологических процессов и ответственным за стандартизацию);</w:t>
      </w:r>
    </w:p>
    <w:p w:rsidR="00B8762D" w:rsidRPr="00B6486B" w:rsidRDefault="002C1310" w:rsidP="00B8762D">
      <w:pPr>
        <w:pStyle w:val="af"/>
        <w:spacing w:after="0"/>
        <w:ind w:left="0" w:firstLine="540"/>
        <w:rPr>
          <w:rFonts w:cs="Times New Roman"/>
          <w:i/>
          <w:sz w:val="28"/>
          <w:szCs w:val="28"/>
        </w:rPr>
      </w:pPr>
      <w:r w:rsidRPr="00B6486B">
        <w:rPr>
          <w:rFonts w:cs="Times New Roman"/>
          <w:sz w:val="28"/>
          <w:szCs w:val="28"/>
        </w:rPr>
        <w:t xml:space="preserve">- </w:t>
      </w:r>
      <w:r w:rsidR="00B8762D" w:rsidRPr="00B6486B">
        <w:rPr>
          <w:rFonts w:cs="Times New Roman"/>
          <w:i/>
          <w:sz w:val="28"/>
          <w:szCs w:val="28"/>
        </w:rPr>
        <w:t>участвует в составлении и согласовании «Дорожной карты» и тактического плана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составляет тактические планы работ по реализации мероприятий проекта с недельной детализацией (совместно с ответственным за улучшение технологических процессов и ответственным за стандартизацию);</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осуществляет </w:t>
      </w:r>
      <w:proofErr w:type="spellStart"/>
      <w:r w:rsidR="00B8762D" w:rsidRPr="00B6486B">
        <w:rPr>
          <w:rFonts w:cs="Times New Roman"/>
          <w:sz w:val="28"/>
          <w:szCs w:val="28"/>
        </w:rPr>
        <w:t>фотофиксацию</w:t>
      </w:r>
      <w:proofErr w:type="spellEnd"/>
      <w:r w:rsidR="00B8762D" w:rsidRPr="00B6486B">
        <w:rPr>
          <w:rFonts w:cs="Times New Roman"/>
          <w:sz w:val="28"/>
          <w:szCs w:val="28"/>
        </w:rPr>
        <w:t xml:space="preserve"> текущего состояния проблемных процессов;</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обеспечивает графические способы отображения результатов анализов данных, проводимых в рамках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по результатам анализов данных формирует графические вспомогательные средства оптимизации;</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осуществляет мониторинг выполнения намеченных планов.</w:t>
      </w:r>
    </w:p>
    <w:p w:rsidR="00B8762D" w:rsidRPr="00B6486B" w:rsidRDefault="00B8762D" w:rsidP="00B8762D">
      <w:pPr>
        <w:pStyle w:val="af"/>
        <w:spacing w:after="0"/>
        <w:ind w:left="0" w:firstLine="567"/>
        <w:rPr>
          <w:rFonts w:cs="Times New Roman"/>
          <w:sz w:val="28"/>
          <w:szCs w:val="28"/>
        </w:rPr>
      </w:pPr>
      <w:r w:rsidRPr="00B6486B">
        <w:rPr>
          <w:rFonts w:cs="Times New Roman"/>
          <w:b/>
          <w:sz w:val="28"/>
          <w:szCs w:val="28"/>
        </w:rPr>
        <w:t>Ответственный за информатизацию процессов</w:t>
      </w:r>
      <w:r w:rsidRPr="00B6486B">
        <w:rPr>
          <w:rFonts w:cs="Times New Roman"/>
          <w:sz w:val="28"/>
          <w:szCs w:val="28"/>
        </w:rPr>
        <w:t xml:space="preserve"> определяет перечень работ по информатизации с учетом действующего законодательства по защите персональных данных.</w:t>
      </w:r>
    </w:p>
    <w:p w:rsidR="00B8762D" w:rsidRPr="00B6486B" w:rsidRDefault="00B8762D" w:rsidP="00B8762D">
      <w:pPr>
        <w:pStyle w:val="af"/>
        <w:spacing w:after="0"/>
        <w:ind w:left="0" w:firstLine="567"/>
        <w:rPr>
          <w:rFonts w:cs="Times New Roman"/>
          <w:sz w:val="28"/>
          <w:szCs w:val="28"/>
        </w:rPr>
      </w:pPr>
      <w:r w:rsidRPr="00B6486B">
        <w:rPr>
          <w:rFonts w:cs="Times New Roman"/>
          <w:b/>
          <w:sz w:val="28"/>
          <w:szCs w:val="28"/>
        </w:rPr>
        <w:t>Ответственный за информацию</w:t>
      </w:r>
      <w:r w:rsidRPr="00B6486B">
        <w:rPr>
          <w:rFonts w:cs="Times New Roman"/>
          <w:sz w:val="28"/>
          <w:szCs w:val="28"/>
        </w:rPr>
        <w:t xml:space="preserve"> обеспечивает информационное обеспечение и сопровождение реализации проекта.</w:t>
      </w:r>
    </w:p>
    <w:p w:rsidR="00B8762D" w:rsidRPr="00B6486B" w:rsidRDefault="00B8762D" w:rsidP="00B8762D">
      <w:pPr>
        <w:pStyle w:val="af"/>
        <w:spacing w:after="0"/>
        <w:ind w:left="0" w:firstLine="567"/>
        <w:rPr>
          <w:rFonts w:cs="Times New Roman"/>
          <w:sz w:val="28"/>
          <w:szCs w:val="28"/>
        </w:rPr>
      </w:pPr>
      <w:r w:rsidRPr="00B6486B">
        <w:rPr>
          <w:rFonts w:cs="Times New Roman"/>
          <w:b/>
          <w:sz w:val="28"/>
          <w:szCs w:val="28"/>
        </w:rPr>
        <w:t>Ответственный за улучшение технологических процессов</w:t>
      </w:r>
      <w:r w:rsidR="0032026B" w:rsidRPr="00B6486B">
        <w:rPr>
          <w:rFonts w:cs="Times New Roman"/>
          <w:b/>
          <w:sz w:val="28"/>
          <w:szCs w:val="28"/>
        </w:rPr>
        <w:t>:</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исследует процессы и процедуры, связанные с деятельностью объектов стандартизации (совместно с ответственным за стандартизацию);</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предлагает варианты и осуществляет выбор лучшей процедуры оптимизации процессов реализации проекта с последующим утверждением стандарта (совместно с ответственным за стандартизацию и ответственным за визуализацию);</w:t>
      </w:r>
    </w:p>
    <w:p w:rsidR="00B8762D" w:rsidRPr="00B6486B" w:rsidRDefault="002C1310" w:rsidP="00B8762D">
      <w:pPr>
        <w:pStyle w:val="af"/>
        <w:spacing w:after="0"/>
        <w:ind w:left="0" w:firstLine="540"/>
        <w:rPr>
          <w:rFonts w:cs="Times New Roman"/>
          <w:i/>
          <w:sz w:val="28"/>
          <w:szCs w:val="28"/>
        </w:rPr>
      </w:pPr>
      <w:r w:rsidRPr="00B6486B">
        <w:rPr>
          <w:rFonts w:cs="Times New Roman"/>
          <w:sz w:val="28"/>
          <w:szCs w:val="28"/>
        </w:rPr>
        <w:t xml:space="preserve">- </w:t>
      </w:r>
      <w:r w:rsidR="00B8762D" w:rsidRPr="00B6486B">
        <w:rPr>
          <w:rFonts w:cs="Times New Roman"/>
          <w:i/>
          <w:sz w:val="28"/>
          <w:szCs w:val="28"/>
        </w:rPr>
        <w:t>участвует в составлении и согласовании «Дорожной карты» и тактического плана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составляет тактические планы работ по реализации мероприятий проекта с недельной детализацией (совместно с ответственным за стандартизацию и ответственным за визуализацию);</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 xml:space="preserve">осуществляет сбор проблем и предложений (анкетирование), </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определя</w:t>
      </w:r>
      <w:r w:rsidR="00ED7A4B" w:rsidRPr="00B6486B">
        <w:rPr>
          <w:rFonts w:cs="Times New Roman"/>
          <w:sz w:val="28"/>
          <w:szCs w:val="28"/>
        </w:rPr>
        <w:t>ет</w:t>
      </w:r>
      <w:r w:rsidR="00B8762D" w:rsidRPr="00B6486B">
        <w:rPr>
          <w:rFonts w:cs="Times New Roman"/>
          <w:sz w:val="28"/>
          <w:szCs w:val="28"/>
        </w:rPr>
        <w:t xml:space="preserve"> наиболее проблемные процессы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проводит картирование потоков создания ценностей;</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проводит хронометраж направлений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созда</w:t>
      </w:r>
      <w:r w:rsidR="00ED7A4B" w:rsidRPr="00B6486B">
        <w:rPr>
          <w:rFonts w:cs="Times New Roman"/>
          <w:sz w:val="28"/>
          <w:szCs w:val="28"/>
        </w:rPr>
        <w:t>ет</w:t>
      </w:r>
      <w:r w:rsidR="00B8762D" w:rsidRPr="00B6486B">
        <w:rPr>
          <w:rFonts w:cs="Times New Roman"/>
          <w:sz w:val="28"/>
          <w:szCs w:val="28"/>
        </w:rPr>
        <w:t xml:space="preserve"> оптимальные условия для выполнения операций, поддерживания порядка, чистоты, аккуратности, экономии времени;</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проводит анализ реализации проекта;</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рассчитывает эффект от улучшения процессов;</w:t>
      </w:r>
    </w:p>
    <w:p w:rsidR="00B8762D" w:rsidRPr="00B6486B" w:rsidRDefault="002C1310" w:rsidP="00B8762D">
      <w:pPr>
        <w:pStyle w:val="af"/>
        <w:spacing w:after="0"/>
        <w:ind w:left="0" w:firstLine="567"/>
        <w:rPr>
          <w:rFonts w:cs="Times New Roman"/>
          <w:sz w:val="28"/>
          <w:szCs w:val="28"/>
        </w:rPr>
      </w:pPr>
      <w:r w:rsidRPr="00B6486B">
        <w:rPr>
          <w:rFonts w:cs="Times New Roman"/>
          <w:sz w:val="28"/>
          <w:szCs w:val="28"/>
        </w:rPr>
        <w:t xml:space="preserve">- </w:t>
      </w:r>
      <w:r w:rsidR="00B8762D" w:rsidRPr="00B6486B">
        <w:rPr>
          <w:rFonts w:cs="Times New Roman"/>
          <w:sz w:val="28"/>
          <w:szCs w:val="28"/>
        </w:rPr>
        <w:t>составляет план работ по достижению целевого состояния.</w:t>
      </w:r>
    </w:p>
    <w:p w:rsidR="003866AC" w:rsidRPr="00B6486B" w:rsidRDefault="003866AC" w:rsidP="003866AC">
      <w:pPr>
        <w:spacing w:after="0"/>
        <w:ind w:firstLine="709"/>
        <w:rPr>
          <w:rFonts w:cs="Times New Roman"/>
          <w:sz w:val="28"/>
          <w:szCs w:val="28"/>
        </w:rPr>
      </w:pPr>
      <w:r w:rsidRPr="00B6486B">
        <w:rPr>
          <w:rFonts w:cs="Times New Roman"/>
          <w:sz w:val="28"/>
          <w:szCs w:val="28"/>
        </w:rPr>
        <w:t>В процессе реализации мероприятий «Умного города»</w:t>
      </w:r>
      <w:r w:rsidRPr="00B6486B">
        <w:rPr>
          <w:rFonts w:cs="Times New Roman"/>
          <w:i/>
          <w:sz w:val="28"/>
          <w:szCs w:val="28"/>
        </w:rPr>
        <w:t xml:space="preserve"> </w:t>
      </w:r>
      <w:r w:rsidRPr="00B6486B">
        <w:rPr>
          <w:rFonts w:cs="Times New Roman"/>
          <w:sz w:val="28"/>
          <w:szCs w:val="28"/>
        </w:rPr>
        <w:t xml:space="preserve">на срок планирования и реализации проектов создаются Рабочие группы из числа руководителей и специалистов различных отраслевых направлений, </w:t>
      </w:r>
      <w:r w:rsidRPr="00B6486B">
        <w:rPr>
          <w:rFonts w:cs="Times New Roman"/>
          <w:sz w:val="28"/>
          <w:szCs w:val="28"/>
        </w:rPr>
        <w:lastRenderedPageBreak/>
        <w:t>привлекаемых внешних специалистов. При этом привлеченные сотрудники могут совмещать работу в проекте с работой на своем основном месте. Возможные конфликты ресурсов решаются руководителем Проектного офиса совместно с руководителем подразделения, из которого привлекаются специалисты.</w:t>
      </w:r>
    </w:p>
    <w:p w:rsidR="008E294F" w:rsidRPr="00B6486B" w:rsidRDefault="008E294F" w:rsidP="00261A15">
      <w:pPr>
        <w:spacing w:after="0"/>
        <w:ind w:firstLine="709"/>
        <w:rPr>
          <w:rFonts w:cs="Times New Roman"/>
          <w:sz w:val="28"/>
          <w:szCs w:val="28"/>
        </w:rPr>
      </w:pPr>
    </w:p>
    <w:p w:rsidR="003866AC" w:rsidRPr="00B6486B" w:rsidRDefault="0020625E" w:rsidP="00261A15">
      <w:pPr>
        <w:spacing w:after="0"/>
        <w:ind w:firstLine="709"/>
        <w:rPr>
          <w:rFonts w:cs="Times New Roman"/>
          <w:sz w:val="28"/>
          <w:szCs w:val="28"/>
        </w:rPr>
      </w:pPr>
      <w:r w:rsidRPr="00B6486B">
        <w:rPr>
          <w:rFonts w:cs="Times New Roman"/>
          <w:sz w:val="28"/>
          <w:szCs w:val="28"/>
        </w:rPr>
        <w:t xml:space="preserve">  </w:t>
      </w:r>
    </w:p>
    <w:p w:rsidR="00281916" w:rsidRPr="00B6486B" w:rsidRDefault="00261A15" w:rsidP="00261A15">
      <w:pPr>
        <w:pStyle w:val="1"/>
        <w:spacing w:before="0"/>
        <w:ind w:firstLine="709"/>
        <w:jc w:val="center"/>
        <w:rPr>
          <w:rFonts w:cs="Times New Roman"/>
          <w:szCs w:val="28"/>
        </w:rPr>
      </w:pPr>
      <w:bookmarkStart w:id="112" w:name="_Toc517216290"/>
      <w:bookmarkStart w:id="113" w:name="_Toc522264388"/>
      <w:bookmarkStart w:id="114" w:name="_Toc526714182"/>
      <w:r w:rsidRPr="00B6486B">
        <w:rPr>
          <w:rFonts w:cs="Times New Roman"/>
          <w:szCs w:val="28"/>
        </w:rPr>
        <w:t>8</w:t>
      </w:r>
      <w:r w:rsidR="00281916" w:rsidRPr="00B6486B">
        <w:rPr>
          <w:rFonts w:cs="Times New Roman"/>
          <w:szCs w:val="28"/>
        </w:rPr>
        <w:t>. Этапы реализации Концепции</w:t>
      </w:r>
      <w:bookmarkEnd w:id="112"/>
      <w:bookmarkEnd w:id="113"/>
      <w:bookmarkEnd w:id="114"/>
    </w:p>
    <w:p w:rsidR="00281916" w:rsidRPr="00B6486B" w:rsidRDefault="00281916" w:rsidP="00261A15">
      <w:pPr>
        <w:spacing w:after="0"/>
        <w:ind w:firstLine="709"/>
        <w:rPr>
          <w:rFonts w:cs="Times New Roman"/>
          <w:sz w:val="28"/>
          <w:szCs w:val="28"/>
        </w:rPr>
      </w:pPr>
    </w:p>
    <w:p w:rsidR="00281916" w:rsidRPr="00B6486B" w:rsidRDefault="00281916" w:rsidP="00261A15">
      <w:pPr>
        <w:spacing w:after="0"/>
        <w:ind w:firstLine="709"/>
        <w:rPr>
          <w:rFonts w:cs="Times New Roman"/>
          <w:sz w:val="28"/>
          <w:szCs w:val="28"/>
        </w:rPr>
      </w:pPr>
      <w:r w:rsidRPr="00B6486B">
        <w:rPr>
          <w:rFonts w:cs="Times New Roman"/>
          <w:sz w:val="28"/>
          <w:szCs w:val="28"/>
        </w:rPr>
        <w:t xml:space="preserve">Создание «Умного города» в </w:t>
      </w:r>
      <w:r w:rsidR="00543262" w:rsidRPr="00B6486B">
        <w:rPr>
          <w:rFonts w:cs="Times New Roman"/>
          <w:sz w:val="28"/>
          <w:szCs w:val="28"/>
        </w:rPr>
        <w:t>Новороссийск</w:t>
      </w:r>
      <w:r w:rsidRPr="00B6486B">
        <w:rPr>
          <w:rFonts w:cs="Times New Roman"/>
          <w:sz w:val="28"/>
          <w:szCs w:val="28"/>
        </w:rPr>
        <w:t>е реализуется поэтапно путем проведения организационных преобразований и создания единой интегрированной системы управления «Умным городом».</w:t>
      </w:r>
    </w:p>
    <w:p w:rsidR="00281916" w:rsidRPr="00B6486B" w:rsidRDefault="00281916" w:rsidP="00261A15">
      <w:pPr>
        <w:spacing w:after="0"/>
        <w:ind w:firstLine="709"/>
        <w:rPr>
          <w:rFonts w:cs="Times New Roman"/>
          <w:sz w:val="28"/>
          <w:szCs w:val="28"/>
        </w:rPr>
      </w:pPr>
      <w:r w:rsidRPr="00B6486B">
        <w:rPr>
          <w:rFonts w:cs="Times New Roman"/>
          <w:sz w:val="28"/>
          <w:szCs w:val="28"/>
        </w:rPr>
        <w:t>Этапы реализации Концепции включают:</w:t>
      </w:r>
    </w:p>
    <w:p w:rsidR="00281916" w:rsidRPr="00B6486B" w:rsidRDefault="00281916" w:rsidP="00261A15">
      <w:pPr>
        <w:spacing w:after="0"/>
        <w:ind w:firstLine="709"/>
        <w:rPr>
          <w:rFonts w:cs="Times New Roman"/>
          <w:sz w:val="28"/>
          <w:szCs w:val="28"/>
        </w:rPr>
      </w:pPr>
      <w:r w:rsidRPr="00B6486B">
        <w:rPr>
          <w:rFonts w:cs="Times New Roman"/>
          <w:sz w:val="28"/>
          <w:szCs w:val="28"/>
        </w:rPr>
        <w:t>1 этап (</w:t>
      </w:r>
      <w:r w:rsidR="00543262" w:rsidRPr="00B6486B">
        <w:rPr>
          <w:rFonts w:cs="Times New Roman"/>
          <w:sz w:val="28"/>
          <w:szCs w:val="28"/>
        </w:rPr>
        <w:t>2020</w:t>
      </w:r>
      <w:r w:rsidRPr="00B6486B">
        <w:rPr>
          <w:rFonts w:cs="Times New Roman"/>
          <w:sz w:val="28"/>
          <w:szCs w:val="28"/>
        </w:rPr>
        <w:t>-202</w:t>
      </w:r>
      <w:r w:rsidR="002B1B71" w:rsidRPr="00B6486B">
        <w:rPr>
          <w:rFonts w:cs="Times New Roman"/>
          <w:sz w:val="28"/>
          <w:szCs w:val="28"/>
        </w:rPr>
        <w:t>1</w:t>
      </w:r>
      <w:r w:rsidRPr="00B6486B">
        <w:rPr>
          <w:rFonts w:cs="Times New Roman"/>
          <w:sz w:val="28"/>
          <w:szCs w:val="28"/>
        </w:rPr>
        <w:t xml:space="preserve"> гг.): подготовка нормативно-правовой базы, инфраструктуры, создание </w:t>
      </w:r>
      <w:r w:rsidR="005C3FD9" w:rsidRPr="00B6486B">
        <w:rPr>
          <w:rFonts w:cs="Times New Roman"/>
          <w:sz w:val="28"/>
          <w:szCs w:val="28"/>
        </w:rPr>
        <w:t>П</w:t>
      </w:r>
      <w:r w:rsidRPr="00B6486B">
        <w:rPr>
          <w:rFonts w:cs="Times New Roman"/>
          <w:sz w:val="28"/>
          <w:szCs w:val="28"/>
        </w:rPr>
        <w:t>латформы «Умный город», реализация сервисов с наибольшими социальными и экономическими эффектами.</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2 этап (202</w:t>
      </w:r>
      <w:r w:rsidR="002B1B71" w:rsidRPr="00B6486B">
        <w:rPr>
          <w:rFonts w:cs="Times New Roman"/>
          <w:sz w:val="28"/>
          <w:szCs w:val="28"/>
        </w:rPr>
        <w:t>2</w:t>
      </w:r>
      <w:r w:rsidRPr="00B6486B">
        <w:rPr>
          <w:rFonts w:cs="Times New Roman"/>
          <w:sz w:val="28"/>
          <w:szCs w:val="28"/>
        </w:rPr>
        <w:t>-202</w:t>
      </w:r>
      <w:r w:rsidR="002B1B71" w:rsidRPr="00B6486B">
        <w:rPr>
          <w:rFonts w:cs="Times New Roman"/>
          <w:sz w:val="28"/>
          <w:szCs w:val="28"/>
        </w:rPr>
        <w:t>3</w:t>
      </w:r>
      <w:r w:rsidRPr="00B6486B">
        <w:rPr>
          <w:rFonts w:cs="Times New Roman"/>
          <w:sz w:val="28"/>
          <w:szCs w:val="28"/>
        </w:rPr>
        <w:t xml:space="preserve"> гг.): </w:t>
      </w:r>
      <w:r w:rsidR="00E50063" w:rsidRPr="00B6486B">
        <w:rPr>
          <w:rFonts w:cs="Times New Roman"/>
          <w:sz w:val="28"/>
          <w:szCs w:val="28"/>
        </w:rPr>
        <w:t xml:space="preserve">внедрение и </w:t>
      </w:r>
      <w:r w:rsidRPr="00B6486B">
        <w:rPr>
          <w:rFonts w:cs="Times New Roman"/>
          <w:sz w:val="28"/>
          <w:szCs w:val="28"/>
        </w:rPr>
        <w:t>развитие приорит</w:t>
      </w:r>
      <w:r w:rsidR="005C3FD9" w:rsidRPr="00B6486B">
        <w:rPr>
          <w:rFonts w:cs="Times New Roman"/>
          <w:sz w:val="28"/>
          <w:szCs w:val="28"/>
        </w:rPr>
        <w:t>етных подсистем «Умного города»;</w:t>
      </w:r>
      <w:r w:rsidRPr="00B6486B">
        <w:rPr>
          <w:rFonts w:cs="Times New Roman"/>
          <w:sz w:val="28"/>
          <w:szCs w:val="28"/>
        </w:rPr>
        <w:t xml:space="preserve"> интеграция отраслевых подсистем с Платформой «Умный город» и расширение возможностей платформы; дальнейшее развитие проектов и сервисов «Умного города» на основе </w:t>
      </w:r>
      <w:proofErr w:type="spellStart"/>
      <w:r w:rsidRPr="00B6486B">
        <w:rPr>
          <w:rFonts w:cs="Times New Roman"/>
          <w:sz w:val="28"/>
          <w:szCs w:val="28"/>
        </w:rPr>
        <w:t>переиспользования</w:t>
      </w:r>
      <w:proofErr w:type="spellEnd"/>
      <w:r w:rsidRPr="00B6486B">
        <w:rPr>
          <w:rFonts w:cs="Times New Roman"/>
          <w:sz w:val="28"/>
          <w:szCs w:val="28"/>
        </w:rPr>
        <w:t xml:space="preserve"> инфраструктуры.</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3 этап (</w:t>
      </w:r>
      <w:r w:rsidR="00543262" w:rsidRPr="00B6486B">
        <w:rPr>
          <w:rFonts w:cs="Times New Roman"/>
          <w:sz w:val="28"/>
          <w:szCs w:val="28"/>
        </w:rPr>
        <w:t>2025</w:t>
      </w:r>
      <w:r w:rsidRPr="00B6486B">
        <w:rPr>
          <w:rFonts w:cs="Times New Roman"/>
          <w:sz w:val="28"/>
          <w:szCs w:val="28"/>
        </w:rPr>
        <w:t xml:space="preserve"> г.): развитие сервисов «Умного города» на основе многоцелевого использования данных; переход к комплексному управлению городом как единой и интегрированной системой; мониторинг управления городом в соответствии с принципами «Умного города»; дальнейшая монетизация синергетических эффектов.</w:t>
      </w:r>
    </w:p>
    <w:p w:rsidR="00281916" w:rsidRPr="00B6486B" w:rsidRDefault="005B2AA2" w:rsidP="00261A15">
      <w:pPr>
        <w:pStyle w:val="aa"/>
        <w:spacing w:after="0" w:line="240" w:lineRule="auto"/>
        <w:ind w:firstLine="709"/>
        <w:rPr>
          <w:rFonts w:cs="Times New Roman"/>
          <w:sz w:val="28"/>
          <w:szCs w:val="28"/>
        </w:rPr>
      </w:pPr>
      <w:r w:rsidRPr="00B6486B">
        <w:rPr>
          <w:rFonts w:cs="Times New Roman"/>
          <w:sz w:val="28"/>
          <w:szCs w:val="28"/>
        </w:rPr>
        <w:t>В соответствии с Дорожной картой, изложенной в Приложении №</w:t>
      </w:r>
      <w:r w:rsidR="005C3FD9" w:rsidRPr="00B6486B">
        <w:rPr>
          <w:rFonts w:cs="Times New Roman"/>
          <w:sz w:val="28"/>
          <w:szCs w:val="28"/>
        </w:rPr>
        <w:t>1</w:t>
      </w:r>
      <w:r w:rsidRPr="00B6486B">
        <w:rPr>
          <w:rFonts w:cs="Times New Roman"/>
          <w:sz w:val="28"/>
          <w:szCs w:val="28"/>
        </w:rPr>
        <w:t xml:space="preserve"> к настоящей Концепции, </w:t>
      </w:r>
      <w:r w:rsidR="00ED247B" w:rsidRPr="00B6486B">
        <w:rPr>
          <w:rFonts w:cs="Times New Roman"/>
          <w:sz w:val="28"/>
          <w:szCs w:val="28"/>
        </w:rPr>
        <w:t>рабочей группой</w:t>
      </w:r>
      <w:r w:rsidRPr="00B6486B">
        <w:rPr>
          <w:rFonts w:cs="Times New Roman"/>
          <w:i/>
          <w:sz w:val="28"/>
          <w:szCs w:val="28"/>
          <w:lang w:eastAsia="ru-RU"/>
        </w:rPr>
        <w:t xml:space="preserve"> </w:t>
      </w:r>
      <w:r w:rsidRPr="00B6486B">
        <w:rPr>
          <w:rFonts w:cs="Times New Roman"/>
          <w:i/>
          <w:sz w:val="28"/>
          <w:szCs w:val="28"/>
        </w:rPr>
        <w:t>е</w:t>
      </w:r>
      <w:r w:rsidR="00281916" w:rsidRPr="00B6486B">
        <w:rPr>
          <w:rFonts w:cs="Times New Roman"/>
          <w:i/>
          <w:sz w:val="28"/>
          <w:szCs w:val="28"/>
        </w:rPr>
        <w:t xml:space="preserve">жегодно </w:t>
      </w:r>
      <w:r w:rsidR="00281916" w:rsidRPr="00B6486B">
        <w:rPr>
          <w:rFonts w:cs="Times New Roman"/>
          <w:sz w:val="28"/>
          <w:szCs w:val="28"/>
        </w:rPr>
        <w:t>разрабатывается и утверждается</w:t>
      </w:r>
      <w:r w:rsidR="00281916" w:rsidRPr="00B6486B">
        <w:rPr>
          <w:rFonts w:cs="Times New Roman"/>
          <w:i/>
          <w:sz w:val="28"/>
          <w:szCs w:val="28"/>
        </w:rPr>
        <w:t xml:space="preserve"> План мероприятий </w:t>
      </w:r>
      <w:r w:rsidRPr="00B6486B">
        <w:rPr>
          <w:rFonts w:cs="Times New Roman"/>
          <w:i/>
          <w:sz w:val="28"/>
          <w:szCs w:val="28"/>
        </w:rPr>
        <w:t>по реализации Концепции</w:t>
      </w:r>
      <w:r w:rsidR="00281916" w:rsidRPr="00B6486B">
        <w:rPr>
          <w:rFonts w:cs="Times New Roman"/>
          <w:i/>
          <w:sz w:val="28"/>
          <w:szCs w:val="28"/>
        </w:rPr>
        <w:t>, в который могут быть включены проекты, прошедшие отбор.</w:t>
      </w:r>
      <w:r w:rsidR="00281916" w:rsidRPr="00B6486B">
        <w:rPr>
          <w:rFonts w:cs="Times New Roman"/>
          <w:sz w:val="28"/>
          <w:szCs w:val="28"/>
        </w:rPr>
        <w:t xml:space="preserve"> Инициативы по реализации проектов могут вносить все заинтересованные участники процесса. Отбор проектов осуществляется путем ранжирования проектов по уровню удовлетворения следующим критериям:</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направленность на достижение стратегических целей и задач развития города, удовлетворение актуальных потребностей жителей города, а также повышение эффективности функционирования городского хозяйства;</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организационно-правовая и техническая реализуемость проекта;</w:t>
      </w:r>
    </w:p>
    <w:p w:rsidR="00281916" w:rsidRPr="00B6486B" w:rsidRDefault="00281916" w:rsidP="00261A15">
      <w:pPr>
        <w:pStyle w:val="aa"/>
        <w:tabs>
          <w:tab w:val="left" w:pos="709"/>
        </w:tabs>
        <w:spacing w:after="0" w:line="240" w:lineRule="auto"/>
        <w:ind w:firstLine="709"/>
        <w:rPr>
          <w:rFonts w:cs="Times New Roman"/>
          <w:sz w:val="28"/>
          <w:szCs w:val="28"/>
        </w:rPr>
      </w:pPr>
      <w:r w:rsidRPr="00B6486B">
        <w:rPr>
          <w:rFonts w:cs="Times New Roman"/>
          <w:sz w:val="28"/>
          <w:szCs w:val="28"/>
        </w:rPr>
        <w:t>- соответствие интересам максимального числа экономических субъектов, максимальный совокупный интерес представителей разных отраслевых направлений к проекту;</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учет специфики города;</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надежность и доступность используемых решений;</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lastRenderedPageBreak/>
        <w:t>- наличие положительных финансово-экономических, бюджетных (сокращение расходов и/или дополнительные доходы), социальных и инфраструктурных эффектов от реализации проекта;</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xml:space="preserve">- окупаемость или </w:t>
      </w:r>
      <w:proofErr w:type="spellStart"/>
      <w:r w:rsidRPr="00B6486B">
        <w:rPr>
          <w:rFonts w:cs="Times New Roman"/>
          <w:sz w:val="28"/>
          <w:szCs w:val="28"/>
        </w:rPr>
        <w:t>монетизируемость</w:t>
      </w:r>
      <w:proofErr w:type="spellEnd"/>
      <w:r w:rsidRPr="00B6486B">
        <w:rPr>
          <w:rFonts w:cs="Times New Roman"/>
          <w:sz w:val="28"/>
          <w:szCs w:val="28"/>
        </w:rPr>
        <w:t xml:space="preserve"> проекта, устойчивость финансовой модели проекта;</w:t>
      </w:r>
    </w:p>
    <w:p w:rsidR="00281916" w:rsidRPr="00B6486B" w:rsidRDefault="00281916" w:rsidP="00261A15">
      <w:pPr>
        <w:pStyle w:val="aa"/>
        <w:spacing w:after="0" w:line="240" w:lineRule="auto"/>
        <w:ind w:firstLine="709"/>
        <w:rPr>
          <w:rFonts w:cs="Times New Roman"/>
          <w:sz w:val="28"/>
          <w:szCs w:val="28"/>
        </w:rPr>
      </w:pPr>
      <w:r w:rsidRPr="00B6486B">
        <w:rPr>
          <w:rFonts w:cs="Times New Roman"/>
          <w:sz w:val="28"/>
          <w:szCs w:val="28"/>
        </w:rPr>
        <w:t>- наличие синергетического эффекта влияния на развитие различных сфер жизнедеятельности города, возможность использования инфраструктуры и данных для предоставления цифровых сервисов разным потребителям.</w:t>
      </w:r>
    </w:p>
    <w:p w:rsidR="00281916" w:rsidRPr="00B6486B" w:rsidRDefault="00281916" w:rsidP="00261A15">
      <w:pPr>
        <w:spacing w:after="0"/>
        <w:ind w:firstLine="709"/>
        <w:rPr>
          <w:rFonts w:cs="Times New Roman"/>
          <w:sz w:val="28"/>
          <w:szCs w:val="28"/>
        </w:rPr>
      </w:pPr>
    </w:p>
    <w:p w:rsidR="008E294F" w:rsidRPr="00B6486B" w:rsidRDefault="008E294F" w:rsidP="00261A15">
      <w:pPr>
        <w:spacing w:after="0"/>
        <w:ind w:firstLine="709"/>
        <w:rPr>
          <w:rFonts w:cs="Times New Roman"/>
          <w:sz w:val="28"/>
          <w:szCs w:val="28"/>
        </w:rPr>
      </w:pPr>
    </w:p>
    <w:p w:rsidR="00281916" w:rsidRPr="00B6486B" w:rsidRDefault="00261A15" w:rsidP="00261A15">
      <w:pPr>
        <w:pStyle w:val="1"/>
        <w:tabs>
          <w:tab w:val="left" w:pos="1456"/>
          <w:tab w:val="center" w:pos="4678"/>
        </w:tabs>
        <w:spacing w:before="0"/>
        <w:ind w:firstLine="709"/>
        <w:jc w:val="left"/>
        <w:rPr>
          <w:rFonts w:cs="Times New Roman"/>
          <w:szCs w:val="28"/>
        </w:rPr>
      </w:pPr>
      <w:bookmarkStart w:id="115" w:name="_Toc499647553"/>
      <w:bookmarkStart w:id="116" w:name="_Toc503782302"/>
      <w:bookmarkStart w:id="117" w:name="_Toc505302412"/>
      <w:bookmarkStart w:id="118" w:name="_Toc505472778"/>
      <w:bookmarkStart w:id="119" w:name="_Toc507093009"/>
      <w:bookmarkStart w:id="120" w:name="_Toc509313036"/>
      <w:bookmarkStart w:id="121" w:name="_Toc518921455"/>
      <w:bookmarkStart w:id="122" w:name="_Toc522264389"/>
      <w:bookmarkStart w:id="123" w:name="_Toc526714183"/>
      <w:r w:rsidRPr="00B6486B">
        <w:rPr>
          <w:rFonts w:cs="Times New Roman"/>
          <w:szCs w:val="28"/>
        </w:rPr>
        <w:t>9</w:t>
      </w:r>
      <w:r w:rsidR="00281916" w:rsidRPr="00B6486B">
        <w:rPr>
          <w:rFonts w:cs="Times New Roman"/>
          <w:szCs w:val="28"/>
        </w:rPr>
        <w:t>. Ресурсное обеспечение реализации Концепции</w:t>
      </w:r>
      <w:bookmarkEnd w:id="115"/>
      <w:bookmarkEnd w:id="116"/>
      <w:bookmarkEnd w:id="117"/>
      <w:bookmarkEnd w:id="118"/>
      <w:bookmarkEnd w:id="119"/>
      <w:bookmarkEnd w:id="120"/>
      <w:bookmarkEnd w:id="121"/>
      <w:bookmarkEnd w:id="122"/>
      <w:bookmarkEnd w:id="123"/>
    </w:p>
    <w:p w:rsidR="00281916" w:rsidRPr="00B6486B" w:rsidRDefault="00281916" w:rsidP="00261A15">
      <w:pPr>
        <w:tabs>
          <w:tab w:val="left" w:pos="567"/>
        </w:tabs>
        <w:spacing w:after="0"/>
        <w:ind w:firstLine="709"/>
        <w:rPr>
          <w:rFonts w:cs="Times New Roman"/>
          <w:sz w:val="28"/>
          <w:szCs w:val="28"/>
        </w:rPr>
      </w:pPr>
    </w:p>
    <w:p w:rsidR="00281916" w:rsidRPr="00B6486B" w:rsidRDefault="00281916" w:rsidP="00261A15">
      <w:pPr>
        <w:tabs>
          <w:tab w:val="left" w:pos="567"/>
        </w:tabs>
        <w:spacing w:after="0"/>
        <w:ind w:firstLine="709"/>
        <w:rPr>
          <w:rFonts w:cs="Times New Roman"/>
          <w:sz w:val="28"/>
          <w:szCs w:val="28"/>
        </w:rPr>
      </w:pPr>
      <w:r w:rsidRPr="00B6486B">
        <w:rPr>
          <w:rFonts w:cs="Times New Roman"/>
          <w:sz w:val="28"/>
          <w:szCs w:val="28"/>
        </w:rPr>
        <w:t>Финансирование расходов на реализацию Концепции осуществляется за счет:</w:t>
      </w:r>
    </w:p>
    <w:p w:rsidR="00281916" w:rsidRPr="00B6486B" w:rsidRDefault="00281916" w:rsidP="008E294F">
      <w:pPr>
        <w:pStyle w:val="af"/>
        <w:widowControl w:val="0"/>
        <w:numPr>
          <w:ilvl w:val="0"/>
          <w:numId w:val="7"/>
        </w:numPr>
        <w:tabs>
          <w:tab w:val="left" w:pos="993"/>
        </w:tabs>
        <w:spacing w:after="0"/>
        <w:ind w:left="0" w:firstLine="709"/>
        <w:rPr>
          <w:rFonts w:cs="Times New Roman"/>
          <w:sz w:val="28"/>
          <w:szCs w:val="28"/>
        </w:rPr>
      </w:pPr>
      <w:r w:rsidRPr="00B6486B">
        <w:rPr>
          <w:rFonts w:cs="Times New Roman"/>
          <w:sz w:val="28"/>
          <w:szCs w:val="28"/>
        </w:rPr>
        <w:t>федерального бюджета Российской Федерации;</w:t>
      </w:r>
    </w:p>
    <w:p w:rsidR="00281916" w:rsidRPr="00B6486B" w:rsidRDefault="00281916" w:rsidP="008E294F">
      <w:pPr>
        <w:pStyle w:val="af"/>
        <w:widowControl w:val="0"/>
        <w:numPr>
          <w:ilvl w:val="0"/>
          <w:numId w:val="7"/>
        </w:numPr>
        <w:tabs>
          <w:tab w:val="left" w:pos="993"/>
        </w:tabs>
        <w:spacing w:after="0"/>
        <w:ind w:left="0" w:firstLine="709"/>
        <w:rPr>
          <w:rFonts w:cs="Times New Roman"/>
          <w:sz w:val="28"/>
          <w:szCs w:val="28"/>
        </w:rPr>
      </w:pPr>
      <w:r w:rsidRPr="00B6486B">
        <w:rPr>
          <w:rFonts w:cs="Times New Roman"/>
          <w:sz w:val="28"/>
          <w:szCs w:val="28"/>
        </w:rPr>
        <w:t xml:space="preserve">бюджета </w:t>
      </w:r>
      <w:r w:rsidR="00ED247B" w:rsidRPr="00B6486B">
        <w:rPr>
          <w:rFonts w:cs="Times New Roman"/>
          <w:sz w:val="28"/>
          <w:szCs w:val="28"/>
        </w:rPr>
        <w:t>Краснодарского края</w:t>
      </w:r>
      <w:r w:rsidRPr="00B6486B">
        <w:rPr>
          <w:rFonts w:cs="Times New Roman"/>
          <w:sz w:val="28"/>
          <w:szCs w:val="28"/>
        </w:rPr>
        <w:t>;</w:t>
      </w:r>
    </w:p>
    <w:p w:rsidR="00281916" w:rsidRPr="00B6486B" w:rsidRDefault="00281916" w:rsidP="008E294F">
      <w:pPr>
        <w:pStyle w:val="af"/>
        <w:widowControl w:val="0"/>
        <w:numPr>
          <w:ilvl w:val="0"/>
          <w:numId w:val="7"/>
        </w:numPr>
        <w:tabs>
          <w:tab w:val="left" w:pos="993"/>
        </w:tabs>
        <w:spacing w:after="0"/>
        <w:ind w:left="0" w:firstLine="709"/>
        <w:rPr>
          <w:rFonts w:cs="Times New Roman"/>
          <w:sz w:val="28"/>
          <w:szCs w:val="28"/>
        </w:rPr>
      </w:pPr>
      <w:r w:rsidRPr="00B6486B">
        <w:rPr>
          <w:rFonts w:cs="Times New Roman"/>
          <w:sz w:val="28"/>
          <w:szCs w:val="28"/>
        </w:rPr>
        <w:t xml:space="preserve">бюджета муниципального образования город </w:t>
      </w:r>
      <w:r w:rsidR="00543262" w:rsidRPr="00B6486B">
        <w:rPr>
          <w:rFonts w:cs="Times New Roman"/>
          <w:sz w:val="28"/>
          <w:szCs w:val="28"/>
        </w:rPr>
        <w:t>Новороссийск</w:t>
      </w:r>
      <w:r w:rsidRPr="00B6486B">
        <w:rPr>
          <w:rFonts w:cs="Times New Roman"/>
          <w:sz w:val="28"/>
          <w:szCs w:val="28"/>
        </w:rPr>
        <w:t>;</w:t>
      </w:r>
    </w:p>
    <w:p w:rsidR="00281916" w:rsidRPr="00B6486B" w:rsidRDefault="00281916" w:rsidP="008E294F">
      <w:pPr>
        <w:pStyle w:val="af"/>
        <w:widowControl w:val="0"/>
        <w:numPr>
          <w:ilvl w:val="0"/>
          <w:numId w:val="7"/>
        </w:numPr>
        <w:tabs>
          <w:tab w:val="left" w:pos="993"/>
        </w:tabs>
        <w:spacing w:after="0"/>
        <w:ind w:left="0" w:firstLine="709"/>
        <w:rPr>
          <w:rFonts w:cs="Times New Roman"/>
          <w:sz w:val="28"/>
          <w:szCs w:val="28"/>
        </w:rPr>
      </w:pPr>
      <w:r w:rsidRPr="00B6486B">
        <w:rPr>
          <w:rFonts w:cs="Times New Roman"/>
          <w:sz w:val="28"/>
          <w:szCs w:val="28"/>
        </w:rPr>
        <w:t>внебюджетных источников финансирования</w:t>
      </w:r>
      <w:r w:rsidR="001F4E03">
        <w:rPr>
          <w:rFonts w:cs="Times New Roman"/>
          <w:sz w:val="28"/>
          <w:szCs w:val="28"/>
        </w:rPr>
        <w:t>;</w:t>
      </w:r>
    </w:p>
    <w:p w:rsidR="00281916" w:rsidRPr="00B6486B" w:rsidRDefault="00281916" w:rsidP="008E294F">
      <w:pPr>
        <w:pStyle w:val="af"/>
        <w:widowControl w:val="0"/>
        <w:numPr>
          <w:ilvl w:val="0"/>
          <w:numId w:val="7"/>
        </w:numPr>
        <w:tabs>
          <w:tab w:val="left" w:pos="993"/>
        </w:tabs>
        <w:spacing w:after="0"/>
        <w:ind w:left="0" w:firstLine="709"/>
        <w:rPr>
          <w:rFonts w:cs="Times New Roman"/>
          <w:sz w:val="28"/>
          <w:szCs w:val="28"/>
        </w:rPr>
      </w:pPr>
      <w:r w:rsidRPr="00B6486B">
        <w:rPr>
          <w:rFonts w:cs="Times New Roman"/>
          <w:sz w:val="28"/>
          <w:szCs w:val="28"/>
        </w:rPr>
        <w:t>привлеченных инвестиционных ресурсов, в том числе на условиях государственно-частного и муниципально-частного партнерства.</w:t>
      </w:r>
    </w:p>
    <w:p w:rsidR="00281916" w:rsidRPr="00B6486B" w:rsidRDefault="00281916" w:rsidP="00261A15">
      <w:pPr>
        <w:tabs>
          <w:tab w:val="left" w:pos="567"/>
        </w:tabs>
        <w:spacing w:after="0"/>
        <w:ind w:firstLine="709"/>
        <w:rPr>
          <w:rFonts w:cs="Times New Roman"/>
          <w:sz w:val="28"/>
          <w:szCs w:val="28"/>
        </w:rPr>
      </w:pPr>
      <w:r w:rsidRPr="00B6486B">
        <w:rPr>
          <w:rFonts w:cs="Times New Roman"/>
          <w:sz w:val="28"/>
          <w:szCs w:val="28"/>
        </w:rPr>
        <w:t>Проекты, обеспечивающие реализацию Концепции, выполняются в р</w:t>
      </w:r>
      <w:r w:rsidR="005B2AA2" w:rsidRPr="00B6486B">
        <w:rPr>
          <w:rFonts w:cs="Times New Roman"/>
          <w:sz w:val="28"/>
          <w:szCs w:val="28"/>
        </w:rPr>
        <w:t>амках муниципальных программ г.</w:t>
      </w:r>
      <w:r w:rsidR="001F4E03">
        <w:rPr>
          <w:rFonts w:cs="Times New Roman"/>
          <w:sz w:val="28"/>
          <w:szCs w:val="28"/>
        </w:rPr>
        <w:t xml:space="preserve"> </w:t>
      </w:r>
      <w:r w:rsidR="00543262" w:rsidRPr="00B6486B">
        <w:rPr>
          <w:rFonts w:cs="Times New Roman"/>
          <w:sz w:val="28"/>
          <w:szCs w:val="28"/>
        </w:rPr>
        <w:t>Новороссийск</w:t>
      </w:r>
      <w:r w:rsidRPr="00B6486B">
        <w:rPr>
          <w:rFonts w:cs="Times New Roman"/>
          <w:sz w:val="28"/>
          <w:szCs w:val="28"/>
        </w:rPr>
        <w:t xml:space="preserve">а и региональных программ </w:t>
      </w:r>
      <w:r w:rsidR="00ED247B" w:rsidRPr="00B6486B">
        <w:rPr>
          <w:rFonts w:cs="Times New Roman"/>
          <w:sz w:val="28"/>
          <w:szCs w:val="28"/>
        </w:rPr>
        <w:t>Краснодарского рая</w:t>
      </w:r>
      <w:r w:rsidR="00FB0002" w:rsidRPr="00B6486B">
        <w:rPr>
          <w:rFonts w:cs="Times New Roman"/>
          <w:sz w:val="28"/>
          <w:szCs w:val="28"/>
        </w:rPr>
        <w:t>.</w:t>
      </w:r>
      <w:r w:rsidRPr="00B6486B">
        <w:rPr>
          <w:rFonts w:cs="Times New Roman"/>
          <w:sz w:val="28"/>
          <w:szCs w:val="28"/>
        </w:rPr>
        <w:t xml:space="preserve"> </w:t>
      </w:r>
    </w:p>
    <w:p w:rsidR="00281916" w:rsidRPr="00B6486B" w:rsidRDefault="00281916" w:rsidP="00261A15">
      <w:pPr>
        <w:spacing w:after="0"/>
        <w:ind w:firstLine="709"/>
        <w:rPr>
          <w:rFonts w:cs="Times New Roman"/>
          <w:sz w:val="28"/>
          <w:szCs w:val="28"/>
        </w:rPr>
      </w:pPr>
      <w:r w:rsidRPr="00B6486B">
        <w:rPr>
          <w:rFonts w:cs="Times New Roman"/>
          <w:sz w:val="28"/>
          <w:szCs w:val="28"/>
        </w:rPr>
        <w:t xml:space="preserve">Внебюджетные источники финансирования включают в себя частные инвестиции в виде прямых инвестиций, кредитные (заемные) средства и собственные средства предприятий города, а также средства инвесторов, участвующих в проектах государственно-частного и муниципально-частного партнерства. </w:t>
      </w:r>
    </w:p>
    <w:p w:rsidR="00281916" w:rsidRPr="00B6486B" w:rsidRDefault="00281916" w:rsidP="00261A15">
      <w:pPr>
        <w:spacing w:after="0"/>
        <w:ind w:firstLine="709"/>
        <w:rPr>
          <w:rFonts w:cs="Times New Roman"/>
          <w:sz w:val="28"/>
          <w:szCs w:val="28"/>
        </w:rPr>
      </w:pPr>
      <w:r w:rsidRPr="00B6486B">
        <w:rPr>
          <w:rFonts w:cs="Times New Roman"/>
          <w:sz w:val="28"/>
          <w:szCs w:val="28"/>
        </w:rPr>
        <w:t xml:space="preserve">Для финансирования ряда мероприятий могут привлекаться средства фондов и корпораций развития, включая средства венчурных фондов, фондов развития и научных грантов.  </w:t>
      </w:r>
    </w:p>
    <w:p w:rsidR="00281916" w:rsidRPr="00B6486B" w:rsidRDefault="00281916" w:rsidP="00261A15">
      <w:pPr>
        <w:spacing w:after="0"/>
        <w:ind w:firstLine="709"/>
        <w:rPr>
          <w:rFonts w:cs="Times New Roman"/>
          <w:sz w:val="28"/>
          <w:szCs w:val="28"/>
        </w:rPr>
      </w:pPr>
      <w:r w:rsidRPr="00B6486B">
        <w:rPr>
          <w:rFonts w:cs="Times New Roman"/>
          <w:sz w:val="28"/>
          <w:szCs w:val="28"/>
        </w:rPr>
        <w:t>Дополнительным источником финансирования являются полученные и сэкономленные при помощи решений и сервисов «Умного города» средства местного бюджета. План реализации проектов «Умный город» может исходить от построения баланса эффектов от реализации проектов: эффекты пополнения бюджета, экономии бюджета и социальный. В приоритет ставятся проекты, способствующие высвобождению бюджетных средств, которые могут быть направлены на дальнейшую реализацию успешных проектов «Умный город».</w:t>
      </w:r>
    </w:p>
    <w:p w:rsidR="005E46A1" w:rsidRPr="00B6486B" w:rsidRDefault="00281916" w:rsidP="00261A15">
      <w:pPr>
        <w:tabs>
          <w:tab w:val="left" w:pos="567"/>
        </w:tabs>
        <w:spacing w:after="0"/>
        <w:ind w:firstLine="709"/>
        <w:rPr>
          <w:rFonts w:cs="Times New Roman"/>
          <w:sz w:val="28"/>
          <w:szCs w:val="28"/>
        </w:rPr>
      </w:pPr>
      <w:r w:rsidRPr="00B6486B">
        <w:rPr>
          <w:rFonts w:cs="Times New Roman"/>
          <w:sz w:val="28"/>
          <w:szCs w:val="28"/>
        </w:rPr>
        <w:t xml:space="preserve">Ряд мероприятий Концепции может быть реализован за счет ресурсов заинтересованных сторон, включая жителей </w:t>
      </w:r>
      <w:r w:rsidR="00543262" w:rsidRPr="00B6486B">
        <w:rPr>
          <w:rFonts w:cs="Times New Roman"/>
          <w:sz w:val="28"/>
          <w:szCs w:val="28"/>
        </w:rPr>
        <w:t>Новороссийск</w:t>
      </w:r>
      <w:r w:rsidRPr="00B6486B">
        <w:rPr>
          <w:rFonts w:cs="Times New Roman"/>
          <w:sz w:val="28"/>
          <w:szCs w:val="28"/>
        </w:rPr>
        <w:t xml:space="preserve">а, в рамках солидарного участия. </w:t>
      </w:r>
    </w:p>
    <w:p w:rsidR="005E46A1" w:rsidRPr="00B6486B" w:rsidRDefault="005E46A1">
      <w:pPr>
        <w:spacing w:line="259" w:lineRule="auto"/>
        <w:jc w:val="left"/>
        <w:rPr>
          <w:rFonts w:cs="Times New Roman"/>
          <w:sz w:val="28"/>
          <w:szCs w:val="28"/>
        </w:rPr>
        <w:sectPr w:rsidR="005E46A1" w:rsidRPr="00B6486B" w:rsidSect="00B6486B">
          <w:footerReference w:type="default" r:id="rId8"/>
          <w:pgSz w:w="11906" w:h="16838"/>
          <w:pgMar w:top="1134" w:right="567" w:bottom="1134" w:left="1985" w:header="708" w:footer="708" w:gutter="0"/>
          <w:cols w:space="708"/>
          <w:titlePg/>
          <w:docGrid w:linePitch="360"/>
        </w:sectPr>
      </w:pPr>
    </w:p>
    <w:p w:rsidR="005E46A1" w:rsidRPr="00B6486B" w:rsidRDefault="009E1029" w:rsidP="005C3FD9">
      <w:pPr>
        <w:pStyle w:val="1"/>
        <w:spacing w:before="0"/>
        <w:jc w:val="right"/>
        <w:rPr>
          <w:rFonts w:cs="Times New Roman"/>
          <w:b w:val="0"/>
          <w:szCs w:val="28"/>
        </w:rPr>
      </w:pPr>
      <w:r w:rsidRPr="00B6486B">
        <w:rPr>
          <w:rFonts w:cs="Times New Roman"/>
          <w:b w:val="0"/>
          <w:szCs w:val="28"/>
        </w:rPr>
        <w:lastRenderedPageBreak/>
        <w:t>Приложение №</w:t>
      </w:r>
      <w:r w:rsidR="001F4E03">
        <w:rPr>
          <w:rFonts w:cs="Times New Roman"/>
          <w:b w:val="0"/>
          <w:szCs w:val="28"/>
        </w:rPr>
        <w:t>1</w:t>
      </w:r>
    </w:p>
    <w:p w:rsidR="009E1029" w:rsidRPr="00B6486B" w:rsidRDefault="009E1029" w:rsidP="009E1029">
      <w:pPr>
        <w:spacing w:after="0"/>
        <w:jc w:val="center"/>
        <w:rPr>
          <w:rFonts w:cs="Times New Roman"/>
          <w:b/>
          <w:sz w:val="28"/>
          <w:szCs w:val="28"/>
        </w:rPr>
      </w:pPr>
    </w:p>
    <w:p w:rsidR="009E1029" w:rsidRPr="00B6486B" w:rsidRDefault="009E1029" w:rsidP="009E1029">
      <w:pPr>
        <w:spacing w:after="0"/>
        <w:jc w:val="center"/>
        <w:rPr>
          <w:rFonts w:cs="Times New Roman"/>
          <w:b/>
          <w:sz w:val="28"/>
          <w:szCs w:val="28"/>
        </w:rPr>
      </w:pPr>
      <w:r w:rsidRPr="00B6486B">
        <w:rPr>
          <w:rFonts w:cs="Times New Roman"/>
          <w:b/>
          <w:sz w:val="28"/>
          <w:szCs w:val="28"/>
        </w:rPr>
        <w:t>Компоненты Платформы «Умный город»</w:t>
      </w:r>
    </w:p>
    <w:p w:rsidR="009E1029" w:rsidRPr="00B6486B" w:rsidRDefault="009E1029" w:rsidP="009E1029">
      <w:pPr>
        <w:tabs>
          <w:tab w:val="left" w:pos="993"/>
        </w:tabs>
        <w:spacing w:after="0"/>
        <w:ind w:firstLine="851"/>
        <w:jc w:val="center"/>
        <w:rPr>
          <w:rFonts w:cs="Times New Roman"/>
          <w:b/>
          <w:sz w:val="28"/>
          <w:szCs w:val="28"/>
        </w:rPr>
      </w:pPr>
    </w:p>
    <w:p w:rsidR="000A5A73" w:rsidRPr="00B6486B" w:rsidRDefault="000A5A73" w:rsidP="001F4E03">
      <w:pPr>
        <w:tabs>
          <w:tab w:val="left" w:pos="993"/>
        </w:tabs>
        <w:spacing w:after="0"/>
        <w:ind w:firstLine="851"/>
        <w:rPr>
          <w:rFonts w:cs="Times New Roman"/>
          <w:sz w:val="28"/>
          <w:szCs w:val="28"/>
        </w:rPr>
      </w:pPr>
      <w:r w:rsidRPr="00B6486B">
        <w:rPr>
          <w:rFonts w:cs="Times New Roman"/>
          <w:sz w:val="28"/>
          <w:szCs w:val="28"/>
        </w:rPr>
        <w:t>Создание платформы «Умный город» необходимо начинать с Центра Управления Город</w:t>
      </w:r>
      <w:r w:rsidR="001F4E03">
        <w:rPr>
          <w:rFonts w:cs="Times New Roman"/>
          <w:sz w:val="28"/>
          <w:szCs w:val="28"/>
        </w:rPr>
        <w:t>ом</w:t>
      </w:r>
      <w:r w:rsidRPr="00B6486B">
        <w:rPr>
          <w:rFonts w:cs="Times New Roman"/>
          <w:sz w:val="28"/>
          <w:szCs w:val="28"/>
        </w:rPr>
        <w:t xml:space="preserve">, консолидирующего информацию по обращениям граждан со всех источников, и направляющего данные обращение непосредственному исполнителю с контролем сроков исполнения. </w:t>
      </w:r>
    </w:p>
    <w:p w:rsidR="000A5A73" w:rsidRPr="00B6486B" w:rsidRDefault="000A5A73" w:rsidP="001F4E03">
      <w:pPr>
        <w:tabs>
          <w:tab w:val="left" w:pos="993"/>
        </w:tabs>
        <w:spacing w:after="0"/>
        <w:ind w:firstLine="851"/>
        <w:rPr>
          <w:rFonts w:cs="Times New Roman"/>
          <w:sz w:val="28"/>
          <w:szCs w:val="28"/>
        </w:rPr>
      </w:pPr>
      <w:r w:rsidRPr="00B6486B">
        <w:rPr>
          <w:rFonts w:cs="Times New Roman"/>
          <w:sz w:val="28"/>
          <w:szCs w:val="28"/>
        </w:rPr>
        <w:t>Далее согласно регламенту авт</w:t>
      </w:r>
      <w:r w:rsidR="001F4E03">
        <w:rPr>
          <w:rFonts w:cs="Times New Roman"/>
          <w:sz w:val="28"/>
          <w:szCs w:val="28"/>
        </w:rPr>
        <w:t>оматизированного информационног</w:t>
      </w:r>
      <w:r w:rsidRPr="00B6486B">
        <w:rPr>
          <w:rFonts w:cs="Times New Roman"/>
          <w:sz w:val="28"/>
          <w:szCs w:val="28"/>
        </w:rPr>
        <w:t xml:space="preserve">о взаимодействия создается Ситуационный Центр, в который попадает информация со всех Органов Исполнительной Власти (ОИВ), которая анализируется и представляется в виде отчетов, </w:t>
      </w:r>
      <w:proofErr w:type="spellStart"/>
      <w:r w:rsidRPr="00B6486B">
        <w:rPr>
          <w:rFonts w:cs="Times New Roman"/>
          <w:sz w:val="28"/>
          <w:szCs w:val="28"/>
        </w:rPr>
        <w:t>даш</w:t>
      </w:r>
      <w:proofErr w:type="spellEnd"/>
      <w:r w:rsidRPr="00B6486B">
        <w:rPr>
          <w:rFonts w:cs="Times New Roman"/>
          <w:sz w:val="28"/>
          <w:szCs w:val="28"/>
        </w:rPr>
        <w:t>-бордов, графиков, заинтересованным лицам.</w:t>
      </w:r>
    </w:p>
    <w:p w:rsidR="009E1029" w:rsidRPr="00B6486B" w:rsidRDefault="009E1029" w:rsidP="009E1029">
      <w:pPr>
        <w:numPr>
          <w:ilvl w:val="0"/>
          <w:numId w:val="9"/>
        </w:numPr>
        <w:tabs>
          <w:tab w:val="left" w:pos="851"/>
          <w:tab w:val="left" w:pos="1276"/>
          <w:tab w:val="left" w:pos="2127"/>
          <w:tab w:val="left" w:pos="3402"/>
          <w:tab w:val="left" w:pos="3828"/>
        </w:tabs>
        <w:spacing w:after="0"/>
        <w:ind w:left="0" w:right="-1" w:firstLine="851"/>
        <w:contextualSpacing/>
        <w:rPr>
          <w:rFonts w:cs="Times New Roman"/>
          <w:sz w:val="28"/>
          <w:szCs w:val="28"/>
        </w:rPr>
      </w:pPr>
      <w:r w:rsidRPr="00B6486B">
        <w:rPr>
          <w:rFonts w:cs="Times New Roman"/>
          <w:b/>
          <w:sz w:val="28"/>
          <w:szCs w:val="28"/>
        </w:rPr>
        <w:t>Интеграционные компоненты сервисной шины</w:t>
      </w:r>
      <w:r w:rsidRPr="00B6486B">
        <w:rPr>
          <w:rFonts w:cs="Times New Roman"/>
          <w:sz w:val="28"/>
          <w:szCs w:val="28"/>
        </w:rPr>
        <w:t xml:space="preserve"> предназначены для обеспечения взаимодействия Платформы с внешними устройствами – источниками информации. Взаимодействие может быть, как односторонним, т.е. получение информации только от внешних устройств, так и двусторонним, когда кроме сбора информации, возможно управление внешними устройствами. С Платформой </w:t>
      </w:r>
      <w:r w:rsidR="002C1310" w:rsidRPr="00B6486B">
        <w:rPr>
          <w:rFonts w:cs="Times New Roman"/>
          <w:sz w:val="28"/>
          <w:szCs w:val="28"/>
        </w:rPr>
        <w:t>«</w:t>
      </w:r>
      <w:r w:rsidRPr="00B6486B">
        <w:rPr>
          <w:rFonts w:cs="Times New Roman"/>
          <w:sz w:val="28"/>
          <w:szCs w:val="28"/>
        </w:rPr>
        <w:t>Умный город</w:t>
      </w:r>
      <w:r w:rsidR="002C1310" w:rsidRPr="00B6486B">
        <w:rPr>
          <w:rFonts w:cs="Times New Roman"/>
          <w:sz w:val="28"/>
          <w:szCs w:val="28"/>
        </w:rPr>
        <w:t>»</w:t>
      </w:r>
      <w:r w:rsidRPr="00B6486B">
        <w:rPr>
          <w:rFonts w:cs="Times New Roman"/>
          <w:sz w:val="28"/>
          <w:szCs w:val="28"/>
        </w:rPr>
        <w:t xml:space="preserve"> могут интегрироваться как устройства, так и информационные системы разного уровня. В качестве устройств, интегрируемых с Платформой, могут выступать подвижные объекты (машины уборки мусора, ремонтные бригады и т.д.), стационарные объекты (приборы учета водоснабжения и электроэнергии, датчики экологического мониторинга, метеорологические датчики, видеокамеры и т.д.). </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Для обеспечения безопасности, в соответствии с действующими требованиями регулятора, информационное взаимодействие может осуществляться по защищенным каналам и/ или с использованием средств шифрования.</w:t>
      </w:r>
    </w:p>
    <w:p w:rsidR="009E1029" w:rsidRPr="00B6486B" w:rsidRDefault="009E1029" w:rsidP="009E1029">
      <w:pPr>
        <w:numPr>
          <w:ilvl w:val="0"/>
          <w:numId w:val="9"/>
        </w:numPr>
        <w:tabs>
          <w:tab w:val="left" w:pos="851"/>
          <w:tab w:val="left" w:pos="993"/>
          <w:tab w:val="left" w:pos="1276"/>
          <w:tab w:val="left" w:pos="3402"/>
          <w:tab w:val="left" w:pos="3828"/>
        </w:tabs>
        <w:spacing w:after="0"/>
        <w:ind w:left="0" w:right="-1" w:firstLine="851"/>
        <w:contextualSpacing/>
        <w:rPr>
          <w:rFonts w:cs="Times New Roman"/>
          <w:sz w:val="28"/>
          <w:szCs w:val="28"/>
        </w:rPr>
      </w:pPr>
      <w:r w:rsidRPr="00B6486B">
        <w:rPr>
          <w:rFonts w:cs="Times New Roman"/>
          <w:b/>
          <w:sz w:val="28"/>
          <w:szCs w:val="28"/>
        </w:rPr>
        <w:t>Компоненты ведения системы нормативно-справочной информации (НСИ)</w:t>
      </w:r>
      <w:r w:rsidRPr="00B6486B">
        <w:rPr>
          <w:rFonts w:cs="Times New Roman"/>
          <w:sz w:val="28"/>
          <w:szCs w:val="28"/>
        </w:rPr>
        <w:t xml:space="preserve"> предназначены для управления хранением, консолидацией и верификацией </w:t>
      </w:r>
      <w:proofErr w:type="gramStart"/>
      <w:r w:rsidRPr="00B6486B">
        <w:rPr>
          <w:rFonts w:cs="Times New Roman"/>
          <w:sz w:val="28"/>
          <w:szCs w:val="28"/>
        </w:rPr>
        <w:t>всех видов</w:t>
      </w:r>
      <w:proofErr w:type="gramEnd"/>
      <w:r w:rsidRPr="00B6486B">
        <w:rPr>
          <w:rFonts w:cs="Times New Roman"/>
          <w:sz w:val="28"/>
          <w:szCs w:val="28"/>
        </w:rPr>
        <w:t xml:space="preserve"> данных (атрибутивных, пространственных и документальных), а также для управления правилами работы с объектами и системами (группами объектов); правилами доступа к управлению объектами и к информации, получаемой с объектов. В рамках взаимодействия, при интеграции, определяются системы, ответственные за ведение мастер-справочников и порядок синхронизации этих справочников. Платформа позволяет для каждого пользователя (группы пользователей) описывать собственные правила для формирования событий в Платформе, в зависимости от поступающих в нее данных, и правила реакции Платформы на них (рассылка уведомлений, всплывающие сообщения, изменение индикаторов и т.п.).</w:t>
      </w:r>
    </w:p>
    <w:p w:rsidR="009E1029" w:rsidRPr="00B6486B" w:rsidRDefault="009E1029" w:rsidP="009E1029">
      <w:pPr>
        <w:numPr>
          <w:ilvl w:val="0"/>
          <w:numId w:val="9"/>
        </w:numPr>
        <w:tabs>
          <w:tab w:val="left" w:pos="851"/>
          <w:tab w:val="left" w:pos="993"/>
          <w:tab w:val="left" w:pos="1276"/>
          <w:tab w:val="left" w:pos="3402"/>
          <w:tab w:val="left" w:pos="3828"/>
        </w:tabs>
        <w:spacing w:after="0"/>
        <w:ind w:left="0" w:right="-1" w:firstLine="851"/>
        <w:contextualSpacing/>
        <w:rPr>
          <w:rFonts w:cs="Times New Roman"/>
          <w:sz w:val="28"/>
          <w:szCs w:val="28"/>
        </w:rPr>
      </w:pPr>
      <w:r w:rsidRPr="00B6486B">
        <w:rPr>
          <w:rFonts w:cs="Times New Roman"/>
          <w:b/>
          <w:sz w:val="28"/>
          <w:szCs w:val="28"/>
        </w:rPr>
        <w:t>Компоненты доверенного хранения информации</w:t>
      </w:r>
      <w:r w:rsidRPr="00B6486B">
        <w:rPr>
          <w:rFonts w:cs="Times New Roman"/>
          <w:sz w:val="28"/>
          <w:szCs w:val="28"/>
        </w:rPr>
        <w:t xml:space="preserve"> предназначены для организации хранения </w:t>
      </w:r>
      <w:proofErr w:type="gramStart"/>
      <w:r w:rsidRPr="00B6486B">
        <w:rPr>
          <w:rFonts w:cs="Times New Roman"/>
          <w:sz w:val="28"/>
          <w:szCs w:val="28"/>
        </w:rPr>
        <w:t>всех видов</w:t>
      </w:r>
      <w:proofErr w:type="gramEnd"/>
      <w:r w:rsidRPr="00B6486B">
        <w:rPr>
          <w:rFonts w:cs="Times New Roman"/>
          <w:sz w:val="28"/>
          <w:szCs w:val="28"/>
        </w:rPr>
        <w:t xml:space="preserve"> данных (атрибутивных, пространственных и документальных). </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lastRenderedPageBreak/>
        <w:t xml:space="preserve">Система хранения данных </w:t>
      </w:r>
      <w:r w:rsidR="00975BB7" w:rsidRPr="00B6486B">
        <w:rPr>
          <w:rFonts w:cs="Times New Roman"/>
          <w:sz w:val="28"/>
          <w:szCs w:val="28"/>
        </w:rPr>
        <w:t xml:space="preserve">должна быть </w:t>
      </w:r>
      <w:r w:rsidRPr="00B6486B">
        <w:rPr>
          <w:rFonts w:cs="Times New Roman"/>
          <w:sz w:val="28"/>
          <w:szCs w:val="28"/>
        </w:rPr>
        <w:t>построена таким образом, что</w:t>
      </w:r>
      <w:r w:rsidR="00975BB7" w:rsidRPr="00B6486B">
        <w:rPr>
          <w:rFonts w:cs="Times New Roman"/>
          <w:sz w:val="28"/>
          <w:szCs w:val="28"/>
        </w:rPr>
        <w:t>бы</w:t>
      </w:r>
      <w:r w:rsidRPr="00B6486B">
        <w:rPr>
          <w:rFonts w:cs="Times New Roman"/>
          <w:sz w:val="28"/>
          <w:szCs w:val="28"/>
        </w:rPr>
        <w:t xml:space="preserve"> </w:t>
      </w:r>
      <w:r w:rsidR="00C86515" w:rsidRPr="00B6486B">
        <w:rPr>
          <w:rFonts w:cs="Times New Roman"/>
          <w:sz w:val="28"/>
          <w:szCs w:val="28"/>
        </w:rPr>
        <w:t>иметь</w:t>
      </w:r>
      <w:r w:rsidR="00975BB7" w:rsidRPr="00B6486B">
        <w:rPr>
          <w:rFonts w:cs="Times New Roman"/>
          <w:sz w:val="28"/>
          <w:szCs w:val="28"/>
        </w:rPr>
        <w:t xml:space="preserve"> возможность</w:t>
      </w:r>
      <w:r w:rsidRPr="00B6486B">
        <w:rPr>
          <w:rFonts w:cs="Times New Roman"/>
          <w:sz w:val="28"/>
          <w:szCs w:val="28"/>
        </w:rPr>
        <w:t xml:space="preserve"> хран</w:t>
      </w:r>
      <w:r w:rsidR="009D18A2" w:rsidRPr="00B6486B">
        <w:rPr>
          <w:rFonts w:cs="Times New Roman"/>
          <w:sz w:val="28"/>
          <w:szCs w:val="28"/>
        </w:rPr>
        <w:t>ения</w:t>
      </w:r>
      <w:r w:rsidRPr="00B6486B">
        <w:rPr>
          <w:rFonts w:cs="Times New Roman"/>
          <w:sz w:val="28"/>
          <w:szCs w:val="28"/>
        </w:rPr>
        <w:t xml:space="preserve"> исторически</w:t>
      </w:r>
      <w:r w:rsidR="009D18A2" w:rsidRPr="00B6486B">
        <w:rPr>
          <w:rFonts w:cs="Times New Roman"/>
          <w:sz w:val="28"/>
          <w:szCs w:val="28"/>
        </w:rPr>
        <w:t>х</w:t>
      </w:r>
      <w:r w:rsidRPr="00B6486B">
        <w:rPr>
          <w:rFonts w:cs="Times New Roman"/>
          <w:sz w:val="28"/>
          <w:szCs w:val="28"/>
        </w:rPr>
        <w:t xml:space="preserve"> образ</w:t>
      </w:r>
      <w:r w:rsidR="009D18A2" w:rsidRPr="00B6486B">
        <w:rPr>
          <w:rFonts w:cs="Times New Roman"/>
          <w:sz w:val="28"/>
          <w:szCs w:val="28"/>
        </w:rPr>
        <w:t>ов</w:t>
      </w:r>
      <w:r w:rsidRPr="00B6486B">
        <w:rPr>
          <w:rFonts w:cs="Times New Roman"/>
          <w:sz w:val="28"/>
          <w:szCs w:val="28"/>
        </w:rPr>
        <w:t xml:space="preserve"> любых объектов или документов и получать доступ к этим данным на любой конкретный момент времени.</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Поступающие электронные документы автоматически </w:t>
      </w:r>
      <w:r w:rsidR="00975BB7" w:rsidRPr="00B6486B">
        <w:rPr>
          <w:rFonts w:cs="Times New Roman"/>
          <w:sz w:val="28"/>
          <w:szCs w:val="28"/>
        </w:rPr>
        <w:t xml:space="preserve">должны </w:t>
      </w:r>
      <w:r w:rsidRPr="00B6486B">
        <w:rPr>
          <w:rFonts w:cs="Times New Roman"/>
          <w:sz w:val="28"/>
          <w:szCs w:val="28"/>
        </w:rPr>
        <w:t>индексир</w:t>
      </w:r>
      <w:r w:rsidR="00975BB7" w:rsidRPr="00B6486B">
        <w:rPr>
          <w:rFonts w:cs="Times New Roman"/>
          <w:sz w:val="28"/>
          <w:szCs w:val="28"/>
        </w:rPr>
        <w:t>ова</w:t>
      </w:r>
      <w:r w:rsidRPr="00B6486B">
        <w:rPr>
          <w:rFonts w:cs="Times New Roman"/>
          <w:sz w:val="28"/>
          <w:szCs w:val="28"/>
        </w:rPr>
        <w:t>т</w:t>
      </w:r>
      <w:r w:rsidR="00975BB7" w:rsidRPr="00B6486B">
        <w:rPr>
          <w:rFonts w:cs="Times New Roman"/>
          <w:sz w:val="28"/>
          <w:szCs w:val="28"/>
        </w:rPr>
        <w:t>ь</w:t>
      </w:r>
      <w:r w:rsidRPr="00B6486B">
        <w:rPr>
          <w:rFonts w:cs="Times New Roman"/>
          <w:sz w:val="28"/>
          <w:szCs w:val="28"/>
        </w:rPr>
        <w:t>ся</w:t>
      </w:r>
      <w:r w:rsidR="00975BB7" w:rsidRPr="00B6486B">
        <w:rPr>
          <w:rFonts w:cs="Times New Roman"/>
          <w:sz w:val="28"/>
          <w:szCs w:val="28"/>
        </w:rPr>
        <w:t>,</w:t>
      </w:r>
      <w:r w:rsidRPr="00B6486B">
        <w:rPr>
          <w:rFonts w:cs="Times New Roman"/>
          <w:sz w:val="28"/>
          <w:szCs w:val="28"/>
        </w:rPr>
        <w:t xml:space="preserve"> и пользователям </w:t>
      </w:r>
      <w:r w:rsidR="00975BB7" w:rsidRPr="00B6486B">
        <w:rPr>
          <w:rFonts w:cs="Times New Roman"/>
          <w:sz w:val="28"/>
          <w:szCs w:val="28"/>
        </w:rPr>
        <w:t xml:space="preserve">должна </w:t>
      </w:r>
      <w:r w:rsidRPr="00B6486B">
        <w:rPr>
          <w:rFonts w:cs="Times New Roman"/>
          <w:sz w:val="28"/>
          <w:szCs w:val="28"/>
        </w:rPr>
        <w:t>предоставля</w:t>
      </w:r>
      <w:r w:rsidR="00975BB7" w:rsidRPr="00B6486B">
        <w:rPr>
          <w:rFonts w:cs="Times New Roman"/>
          <w:sz w:val="28"/>
          <w:szCs w:val="28"/>
        </w:rPr>
        <w:t>ться</w:t>
      </w:r>
      <w:r w:rsidRPr="00B6486B">
        <w:rPr>
          <w:rFonts w:cs="Times New Roman"/>
          <w:sz w:val="28"/>
          <w:szCs w:val="28"/>
        </w:rPr>
        <w:t xml:space="preserve"> возможность поиска этих документов по их контекстному содержимому. Для всех электронных копий документов в графических форматах </w:t>
      </w:r>
      <w:r w:rsidR="00975BB7" w:rsidRPr="00B6486B">
        <w:rPr>
          <w:rFonts w:cs="Times New Roman"/>
          <w:sz w:val="28"/>
          <w:szCs w:val="28"/>
        </w:rPr>
        <w:t xml:space="preserve">должна </w:t>
      </w:r>
      <w:r w:rsidRPr="00B6486B">
        <w:rPr>
          <w:rFonts w:cs="Times New Roman"/>
          <w:sz w:val="28"/>
          <w:szCs w:val="28"/>
        </w:rPr>
        <w:t>предоставля</w:t>
      </w:r>
      <w:r w:rsidR="00975BB7" w:rsidRPr="00B6486B">
        <w:rPr>
          <w:rFonts w:cs="Times New Roman"/>
          <w:sz w:val="28"/>
          <w:szCs w:val="28"/>
        </w:rPr>
        <w:t>ться</w:t>
      </w:r>
      <w:r w:rsidRPr="00B6486B">
        <w:rPr>
          <w:rFonts w:cs="Times New Roman"/>
          <w:sz w:val="28"/>
          <w:szCs w:val="28"/>
        </w:rPr>
        <w:t xml:space="preserve"> возможность автоматического распознавания текста, с последующей его верификацией и индексацией средствами поиска.</w:t>
      </w:r>
    </w:p>
    <w:p w:rsidR="009E1029" w:rsidRPr="00B6486B" w:rsidRDefault="009E1029" w:rsidP="009E1029">
      <w:pPr>
        <w:numPr>
          <w:ilvl w:val="0"/>
          <w:numId w:val="9"/>
        </w:numPr>
        <w:tabs>
          <w:tab w:val="left" w:pos="851"/>
          <w:tab w:val="left" w:pos="993"/>
          <w:tab w:val="left" w:pos="1276"/>
          <w:tab w:val="left" w:pos="3402"/>
          <w:tab w:val="left" w:pos="3828"/>
        </w:tabs>
        <w:spacing w:after="0"/>
        <w:ind w:left="0" w:right="-1" w:firstLine="851"/>
        <w:contextualSpacing/>
        <w:rPr>
          <w:rFonts w:cs="Times New Roman"/>
          <w:b/>
          <w:sz w:val="28"/>
          <w:szCs w:val="28"/>
        </w:rPr>
      </w:pPr>
      <w:r w:rsidRPr="00B6486B">
        <w:rPr>
          <w:rFonts w:cs="Times New Roman"/>
          <w:b/>
          <w:sz w:val="28"/>
          <w:szCs w:val="28"/>
        </w:rPr>
        <w:t>Компоненты контроля доступа,</w:t>
      </w:r>
      <w:r w:rsidRPr="00B6486B">
        <w:rPr>
          <w:rFonts w:cs="Times New Roman"/>
          <w:sz w:val="28"/>
          <w:szCs w:val="28"/>
        </w:rPr>
        <w:t xml:space="preserve"> </w:t>
      </w:r>
      <w:r w:rsidRPr="00B6486B">
        <w:rPr>
          <w:rFonts w:cs="Times New Roman"/>
          <w:b/>
          <w:sz w:val="28"/>
          <w:szCs w:val="28"/>
        </w:rPr>
        <w:t>идентификация и аутентификация</w:t>
      </w:r>
      <w:r w:rsidRPr="00B6486B">
        <w:rPr>
          <w:rFonts w:cs="Times New Roman"/>
          <w:sz w:val="28"/>
          <w:szCs w:val="28"/>
        </w:rPr>
        <w:t xml:space="preserve"> предназначены для обеспечения регламентированного доступа пользователей Платформы к ее функционалу и данным. Каждому пользователю (группе пользователей) может быть назначено множество ролей. Внутри Платформы и интегрированных с ней систем могут быть описаны любые произвольные сервисы (наборы данных, отчетов, панелей, слоев и т.д.). Для каждой из ролей может быть назначено множество различных прав доступа к отдельным сервисам и их функциям. Могут быть выставлены разрешения на любое из возможных действий (все что не разрешено – запрещено) и отдельные ограничения на доступ к данным по классам объектов, отдельным атрибутам, их значениям, пространственному положению объектов и т.д. Платформа подразумевает использование технологии однократной аутентификации, принцип работы которой состоит в распознавании любого интерфейса процесса аутентификации и автоматического заполнения формы ввода пароля для каждого приложения, интегрированного с Платформой </w:t>
      </w:r>
      <w:r w:rsidR="002C1310" w:rsidRPr="00B6486B">
        <w:rPr>
          <w:rFonts w:cs="Times New Roman"/>
          <w:sz w:val="28"/>
          <w:szCs w:val="28"/>
        </w:rPr>
        <w:t>«</w:t>
      </w:r>
      <w:r w:rsidRPr="00B6486B">
        <w:rPr>
          <w:rFonts w:cs="Times New Roman"/>
          <w:sz w:val="28"/>
          <w:szCs w:val="28"/>
        </w:rPr>
        <w:t>Умного города</w:t>
      </w:r>
      <w:r w:rsidR="002C1310" w:rsidRPr="00B6486B">
        <w:rPr>
          <w:rFonts w:cs="Times New Roman"/>
          <w:sz w:val="28"/>
          <w:szCs w:val="28"/>
        </w:rPr>
        <w:t>»</w:t>
      </w:r>
      <w:r w:rsidRPr="00B6486B">
        <w:rPr>
          <w:rFonts w:cs="Times New Roman"/>
          <w:sz w:val="28"/>
          <w:szCs w:val="28"/>
        </w:rPr>
        <w:t>.</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Все действия пользователей в Платформе и интегрированных с ней приложениях могут записываться (</w:t>
      </w:r>
      <w:proofErr w:type="spellStart"/>
      <w:r w:rsidRPr="00B6486B">
        <w:rPr>
          <w:rFonts w:cs="Times New Roman"/>
          <w:sz w:val="28"/>
          <w:szCs w:val="28"/>
        </w:rPr>
        <w:t>логироваться</w:t>
      </w:r>
      <w:proofErr w:type="spellEnd"/>
      <w:r w:rsidRPr="00B6486B">
        <w:rPr>
          <w:rFonts w:cs="Times New Roman"/>
          <w:sz w:val="28"/>
          <w:szCs w:val="28"/>
        </w:rPr>
        <w:t xml:space="preserve">) с возможностью последующего анализа этих действий при возникновении каких-либо инцидентов. </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Аутентификация пользователей может осуществляться, как собственными средствами Платформы, так и средствами внешних сервисов, например, ЕСИА. </w:t>
      </w:r>
    </w:p>
    <w:p w:rsidR="009E1029" w:rsidRPr="00B6486B" w:rsidRDefault="009E1029" w:rsidP="009E1029">
      <w:pPr>
        <w:numPr>
          <w:ilvl w:val="0"/>
          <w:numId w:val="9"/>
        </w:numPr>
        <w:tabs>
          <w:tab w:val="left" w:pos="993"/>
          <w:tab w:val="left" w:pos="1276"/>
          <w:tab w:val="left" w:pos="2127"/>
          <w:tab w:val="left" w:pos="3402"/>
          <w:tab w:val="left" w:pos="3828"/>
        </w:tabs>
        <w:spacing w:after="0"/>
        <w:ind w:left="0" w:right="-1" w:firstLine="851"/>
        <w:contextualSpacing/>
        <w:rPr>
          <w:rFonts w:cs="Times New Roman"/>
          <w:b/>
          <w:sz w:val="28"/>
          <w:szCs w:val="28"/>
        </w:rPr>
      </w:pPr>
      <w:r w:rsidRPr="00B6486B">
        <w:rPr>
          <w:rFonts w:cs="Times New Roman"/>
          <w:b/>
          <w:sz w:val="28"/>
          <w:szCs w:val="28"/>
        </w:rPr>
        <w:t xml:space="preserve">Компоненты информационной безопасности </w:t>
      </w:r>
      <w:r w:rsidRPr="00B6486B">
        <w:rPr>
          <w:rFonts w:cs="Times New Roman"/>
          <w:sz w:val="28"/>
          <w:szCs w:val="28"/>
        </w:rPr>
        <w:t xml:space="preserve">обеспечивают доступность, целостность, достоверность и конфиденциальность информации в соответствии с существующими требованиями к обеспечению информационной безопасности распределенных информационных систем. В Платформе «Умный город» </w:t>
      </w:r>
      <w:r w:rsidR="009D18A2" w:rsidRPr="00B6486B">
        <w:rPr>
          <w:rFonts w:cs="Times New Roman"/>
          <w:sz w:val="28"/>
          <w:szCs w:val="28"/>
        </w:rPr>
        <w:t xml:space="preserve">должны быть </w:t>
      </w:r>
      <w:r w:rsidRPr="00B6486B">
        <w:rPr>
          <w:rFonts w:cs="Times New Roman"/>
          <w:sz w:val="28"/>
          <w:szCs w:val="28"/>
        </w:rPr>
        <w:t xml:space="preserve">реализованы базовые компоненты информационной безопасности. Инфраструктура Оператора Платформы «Умный город» </w:t>
      </w:r>
      <w:r w:rsidR="009D18A2" w:rsidRPr="00B6486B">
        <w:rPr>
          <w:rFonts w:cs="Times New Roman"/>
          <w:sz w:val="28"/>
          <w:szCs w:val="28"/>
        </w:rPr>
        <w:t xml:space="preserve">должна </w:t>
      </w:r>
      <w:r w:rsidRPr="00B6486B">
        <w:rPr>
          <w:rFonts w:cs="Times New Roman"/>
          <w:sz w:val="28"/>
          <w:szCs w:val="28"/>
        </w:rPr>
        <w:t>обеспечива</w:t>
      </w:r>
      <w:r w:rsidR="009D18A2" w:rsidRPr="00B6486B">
        <w:rPr>
          <w:rFonts w:cs="Times New Roman"/>
          <w:sz w:val="28"/>
          <w:szCs w:val="28"/>
        </w:rPr>
        <w:t>ть</w:t>
      </w:r>
      <w:r w:rsidRPr="00B6486B">
        <w:rPr>
          <w:rFonts w:cs="Times New Roman"/>
          <w:sz w:val="28"/>
          <w:szCs w:val="28"/>
        </w:rPr>
        <w:t xml:space="preserve"> безопасное взаимодействие с Платформой «Умный город» всех интегрируемых компонентов.</w:t>
      </w:r>
    </w:p>
    <w:p w:rsidR="009E1029" w:rsidRPr="00B6486B" w:rsidRDefault="009E1029" w:rsidP="009E1029">
      <w:pPr>
        <w:numPr>
          <w:ilvl w:val="0"/>
          <w:numId w:val="9"/>
        </w:numPr>
        <w:tabs>
          <w:tab w:val="left" w:pos="851"/>
          <w:tab w:val="left" w:pos="993"/>
          <w:tab w:val="left" w:pos="1276"/>
          <w:tab w:val="left" w:pos="3402"/>
          <w:tab w:val="left" w:pos="3828"/>
        </w:tabs>
        <w:spacing w:after="0"/>
        <w:ind w:left="0" w:right="-1" w:firstLine="851"/>
        <w:contextualSpacing/>
        <w:rPr>
          <w:rFonts w:cs="Times New Roman"/>
          <w:sz w:val="28"/>
          <w:szCs w:val="28"/>
        </w:rPr>
      </w:pPr>
      <w:r w:rsidRPr="00B6486B">
        <w:rPr>
          <w:rFonts w:cs="Times New Roman"/>
          <w:b/>
          <w:sz w:val="28"/>
          <w:szCs w:val="28"/>
        </w:rPr>
        <w:t>Компоненты интеграции с внешними информационными системами</w:t>
      </w:r>
      <w:r w:rsidRPr="00B6486B">
        <w:rPr>
          <w:rFonts w:cs="Times New Roman"/>
          <w:sz w:val="28"/>
          <w:szCs w:val="28"/>
        </w:rPr>
        <w:t xml:space="preserve"> предназначены для реализации механизмов импорта-экспорта произвольной информации с внешними информационными системами, как в </w:t>
      </w:r>
      <w:proofErr w:type="spellStart"/>
      <w:r w:rsidRPr="00B6486B">
        <w:rPr>
          <w:rFonts w:cs="Times New Roman"/>
          <w:sz w:val="28"/>
          <w:szCs w:val="28"/>
        </w:rPr>
        <w:lastRenderedPageBreak/>
        <w:t>on-line</w:t>
      </w:r>
      <w:proofErr w:type="spellEnd"/>
      <w:r w:rsidRPr="00B6486B">
        <w:rPr>
          <w:rFonts w:cs="Times New Roman"/>
          <w:sz w:val="28"/>
          <w:szCs w:val="28"/>
        </w:rPr>
        <w:t xml:space="preserve">, так и в </w:t>
      </w:r>
      <w:proofErr w:type="spellStart"/>
      <w:r w:rsidRPr="00B6486B">
        <w:rPr>
          <w:rFonts w:cs="Times New Roman"/>
          <w:sz w:val="28"/>
          <w:szCs w:val="28"/>
        </w:rPr>
        <w:t>off-line</w:t>
      </w:r>
      <w:proofErr w:type="spellEnd"/>
      <w:r w:rsidRPr="00B6486B">
        <w:rPr>
          <w:rFonts w:cs="Times New Roman"/>
          <w:sz w:val="28"/>
          <w:szCs w:val="28"/>
        </w:rPr>
        <w:t xml:space="preserve"> режимах, а также встраивания функционала Платформы во внешние приложения (информационные системы, платформы и пр.)</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Интерфейс приложений в Платформе «Умный город» </w:t>
      </w:r>
      <w:r w:rsidR="00A774C5" w:rsidRPr="00B6486B">
        <w:rPr>
          <w:rFonts w:cs="Times New Roman"/>
          <w:sz w:val="28"/>
          <w:szCs w:val="28"/>
        </w:rPr>
        <w:t xml:space="preserve">должен быть </w:t>
      </w:r>
      <w:r w:rsidRPr="00B6486B">
        <w:rPr>
          <w:rFonts w:cs="Times New Roman"/>
          <w:sz w:val="28"/>
          <w:szCs w:val="28"/>
        </w:rPr>
        <w:t xml:space="preserve">реализован на основе REST сервисов, позволяющих использовать почти всю функциональность Платформы в любой внешней системе. Платформа «Умный город» может интегрироваться с внешними системами, требующими большого объема передаваемой информации, или не имеющими открытых интерфейсов информационного взаимодействия через обмен файлами различных форматов (XLS/XLSX, XML, CSV, SHP, MID/MIF, TAB, SXF и мн. др.). Для осуществления информационного взаимодействия, в Платформе </w:t>
      </w:r>
      <w:r w:rsidR="00A774C5" w:rsidRPr="00B6486B">
        <w:rPr>
          <w:rFonts w:cs="Times New Roman"/>
          <w:sz w:val="28"/>
          <w:szCs w:val="28"/>
        </w:rPr>
        <w:t xml:space="preserve">должны быть </w:t>
      </w:r>
      <w:r w:rsidRPr="00B6486B">
        <w:rPr>
          <w:rFonts w:cs="Times New Roman"/>
          <w:sz w:val="28"/>
          <w:szCs w:val="28"/>
        </w:rPr>
        <w:t>реализованы функции по настройке информационных потоков, в том числе по расписанию, настройке схем информационного взаимодействия, верификации и консолидации поступающих данных в соответствии с описанной в Платформе моделью данных.</w:t>
      </w:r>
    </w:p>
    <w:p w:rsidR="009E1029" w:rsidRPr="00B6486B" w:rsidRDefault="009E1029" w:rsidP="009E1029">
      <w:pPr>
        <w:numPr>
          <w:ilvl w:val="0"/>
          <w:numId w:val="9"/>
        </w:numPr>
        <w:tabs>
          <w:tab w:val="left" w:pos="993"/>
          <w:tab w:val="left" w:pos="1276"/>
          <w:tab w:val="left" w:pos="3402"/>
          <w:tab w:val="left" w:pos="3828"/>
        </w:tabs>
        <w:spacing w:after="0"/>
        <w:ind w:left="0" w:right="-1" w:firstLine="851"/>
        <w:contextualSpacing/>
        <w:rPr>
          <w:rFonts w:cs="Times New Roman"/>
          <w:sz w:val="28"/>
          <w:szCs w:val="28"/>
        </w:rPr>
      </w:pPr>
      <w:r w:rsidRPr="00B6486B">
        <w:rPr>
          <w:rFonts w:cs="Times New Roman"/>
          <w:b/>
          <w:sz w:val="28"/>
          <w:szCs w:val="28"/>
        </w:rPr>
        <w:t>Компоненты анализа и визуализации информации</w:t>
      </w:r>
      <w:r w:rsidRPr="00B6486B">
        <w:rPr>
          <w:rFonts w:cs="Times New Roman"/>
          <w:sz w:val="28"/>
          <w:szCs w:val="28"/>
        </w:rPr>
        <w:t xml:space="preserve"> предназначены для предоставления пользователям Платформы возможности просматривать все виды данных, событий, анализировать их и получать различную отчетность.</w:t>
      </w:r>
    </w:p>
    <w:p w:rsidR="009E1029" w:rsidRPr="00B6486B" w:rsidRDefault="009E1029" w:rsidP="00B6486B">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Платформа </w:t>
      </w:r>
      <w:r w:rsidR="00A774C5" w:rsidRPr="00B6486B">
        <w:rPr>
          <w:rFonts w:cs="Times New Roman"/>
          <w:sz w:val="28"/>
          <w:szCs w:val="28"/>
        </w:rPr>
        <w:t xml:space="preserve">должна обеспечивать возможность </w:t>
      </w:r>
      <w:r w:rsidRPr="00B6486B">
        <w:rPr>
          <w:rFonts w:cs="Times New Roman"/>
          <w:sz w:val="28"/>
          <w:szCs w:val="28"/>
        </w:rPr>
        <w:t>работ</w:t>
      </w:r>
      <w:r w:rsidR="00A774C5" w:rsidRPr="00B6486B">
        <w:rPr>
          <w:rFonts w:cs="Times New Roman"/>
          <w:sz w:val="28"/>
          <w:szCs w:val="28"/>
        </w:rPr>
        <w:t>ы</w:t>
      </w:r>
      <w:r w:rsidRPr="00B6486B">
        <w:rPr>
          <w:rFonts w:cs="Times New Roman"/>
          <w:sz w:val="28"/>
          <w:szCs w:val="28"/>
        </w:rPr>
        <w:t xml:space="preserve"> с данными как в виде картографического представления, так и в виде справочников НСИ или панелей мониторинга и управления событиями. Любые объекты, имеющие пространственную характеристику (координаты или адрес) могут быть визуализированы на карте в удобном для пользователя виде. Пользователям </w:t>
      </w:r>
      <w:r w:rsidR="00A774C5" w:rsidRPr="00B6486B">
        <w:rPr>
          <w:rFonts w:cs="Times New Roman"/>
          <w:sz w:val="28"/>
          <w:szCs w:val="28"/>
        </w:rPr>
        <w:t>должны предоставля</w:t>
      </w:r>
      <w:r w:rsidRPr="00B6486B">
        <w:rPr>
          <w:rFonts w:cs="Times New Roman"/>
          <w:sz w:val="28"/>
          <w:szCs w:val="28"/>
        </w:rPr>
        <w:t>т</w:t>
      </w:r>
      <w:r w:rsidR="00A774C5" w:rsidRPr="00B6486B">
        <w:rPr>
          <w:rFonts w:cs="Times New Roman"/>
          <w:sz w:val="28"/>
          <w:szCs w:val="28"/>
        </w:rPr>
        <w:t>ь</w:t>
      </w:r>
      <w:r w:rsidRPr="00B6486B">
        <w:rPr>
          <w:rFonts w:cs="Times New Roman"/>
          <w:sz w:val="28"/>
          <w:szCs w:val="28"/>
        </w:rPr>
        <w:t>ся гибкие механизмы по настройке рабочего места и возможность поиска объектов по их пространственному положению</w:t>
      </w:r>
      <w:r w:rsidR="00E4495E">
        <w:rPr>
          <w:rFonts w:cs="Times New Roman"/>
          <w:sz w:val="28"/>
          <w:szCs w:val="28"/>
        </w:rPr>
        <w:t>,</w:t>
      </w:r>
      <w:r w:rsidRPr="00B6486B">
        <w:rPr>
          <w:rFonts w:cs="Times New Roman"/>
          <w:sz w:val="28"/>
          <w:szCs w:val="28"/>
        </w:rPr>
        <w:t xml:space="preserve"> либо по любым условиям из их атрибутивного состава.</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При визуализации объектов на карте могут применяться дополнительные функции по кластеризации (объединению множества объектов), построению тепловых карт, в том числе по различным характеристикам объектов. Для подвижных объектов может отображаться маршрут их перемещения в пространстве за любой заданный период. </w:t>
      </w:r>
    </w:p>
    <w:p w:rsidR="009E1029" w:rsidRPr="00B6486B" w:rsidRDefault="009E1029" w:rsidP="009E1029">
      <w:pPr>
        <w:tabs>
          <w:tab w:val="left" w:pos="851"/>
          <w:tab w:val="left" w:pos="993"/>
          <w:tab w:val="left" w:pos="2127"/>
          <w:tab w:val="left" w:pos="3402"/>
          <w:tab w:val="left" w:pos="3828"/>
        </w:tabs>
        <w:spacing w:after="0"/>
        <w:ind w:right="-1" w:firstLine="851"/>
        <w:contextualSpacing/>
        <w:rPr>
          <w:rFonts w:cs="Times New Roman"/>
          <w:sz w:val="28"/>
          <w:szCs w:val="28"/>
        </w:rPr>
      </w:pPr>
      <w:r w:rsidRPr="00B6486B">
        <w:rPr>
          <w:rFonts w:cs="Times New Roman"/>
          <w:sz w:val="28"/>
          <w:szCs w:val="28"/>
        </w:rPr>
        <w:t xml:space="preserve">Все взаимодействие пользователей с Платформой «Умный город» </w:t>
      </w:r>
      <w:r w:rsidR="00A774C5" w:rsidRPr="00B6486B">
        <w:rPr>
          <w:rFonts w:cs="Times New Roman"/>
          <w:sz w:val="28"/>
          <w:szCs w:val="28"/>
        </w:rPr>
        <w:t>может осуществлять</w:t>
      </w:r>
      <w:r w:rsidRPr="00B6486B">
        <w:rPr>
          <w:rFonts w:cs="Times New Roman"/>
          <w:sz w:val="28"/>
          <w:szCs w:val="28"/>
        </w:rPr>
        <w:t xml:space="preserve">ся через </w:t>
      </w:r>
      <w:proofErr w:type="spellStart"/>
      <w:r w:rsidRPr="00B6486B">
        <w:rPr>
          <w:rFonts w:cs="Times New Roman"/>
          <w:sz w:val="28"/>
          <w:szCs w:val="28"/>
        </w:rPr>
        <w:t>web</w:t>
      </w:r>
      <w:proofErr w:type="spellEnd"/>
      <w:r w:rsidRPr="00B6486B">
        <w:rPr>
          <w:rFonts w:cs="Times New Roman"/>
          <w:sz w:val="28"/>
          <w:szCs w:val="28"/>
        </w:rPr>
        <w:t>-интерфейс или через мобильное приложение, дос</w:t>
      </w:r>
      <w:r w:rsidR="00E4495E">
        <w:rPr>
          <w:rFonts w:cs="Times New Roman"/>
          <w:sz w:val="28"/>
          <w:szCs w:val="28"/>
        </w:rPr>
        <w:t>тупное на операционных системах</w:t>
      </w:r>
      <w:r w:rsidRPr="00B6486B">
        <w:rPr>
          <w:rFonts w:cs="Times New Roman"/>
          <w:sz w:val="28"/>
          <w:szCs w:val="28"/>
        </w:rPr>
        <w:t xml:space="preserve"> </w:t>
      </w:r>
      <w:proofErr w:type="spellStart"/>
      <w:r w:rsidRPr="00B6486B">
        <w:rPr>
          <w:rFonts w:cs="Times New Roman"/>
          <w:sz w:val="28"/>
          <w:szCs w:val="28"/>
        </w:rPr>
        <w:t>Android</w:t>
      </w:r>
      <w:proofErr w:type="spellEnd"/>
      <w:r w:rsidRPr="00B6486B">
        <w:rPr>
          <w:rFonts w:cs="Times New Roman"/>
          <w:sz w:val="28"/>
          <w:szCs w:val="28"/>
        </w:rPr>
        <w:t xml:space="preserve"> и </w:t>
      </w:r>
      <w:proofErr w:type="spellStart"/>
      <w:r w:rsidRPr="00B6486B">
        <w:rPr>
          <w:rFonts w:cs="Times New Roman"/>
          <w:sz w:val="28"/>
          <w:szCs w:val="28"/>
        </w:rPr>
        <w:t>iOS</w:t>
      </w:r>
      <w:proofErr w:type="spellEnd"/>
      <w:r w:rsidRPr="00B6486B">
        <w:rPr>
          <w:rFonts w:cs="Times New Roman"/>
          <w:sz w:val="28"/>
          <w:szCs w:val="28"/>
        </w:rPr>
        <w:t xml:space="preserve">. </w:t>
      </w:r>
    </w:p>
    <w:p w:rsidR="009E1029" w:rsidRDefault="009E1029" w:rsidP="009E1029">
      <w:pPr>
        <w:tabs>
          <w:tab w:val="left" w:pos="567"/>
          <w:tab w:val="left" w:pos="2127"/>
          <w:tab w:val="left" w:pos="3402"/>
          <w:tab w:val="left" w:pos="3828"/>
        </w:tabs>
        <w:spacing w:after="0"/>
        <w:jc w:val="center"/>
        <w:rPr>
          <w:rFonts w:cs="Times New Roman"/>
          <w:sz w:val="28"/>
          <w:szCs w:val="28"/>
        </w:rPr>
      </w:pPr>
    </w:p>
    <w:p w:rsidR="00B47953" w:rsidRDefault="00B47953" w:rsidP="009E1029">
      <w:pPr>
        <w:tabs>
          <w:tab w:val="left" w:pos="567"/>
          <w:tab w:val="left" w:pos="2127"/>
          <w:tab w:val="left" w:pos="3402"/>
          <w:tab w:val="left" w:pos="3828"/>
        </w:tabs>
        <w:spacing w:after="0"/>
        <w:jc w:val="center"/>
        <w:rPr>
          <w:rFonts w:cs="Times New Roman"/>
          <w:sz w:val="28"/>
          <w:szCs w:val="28"/>
        </w:rPr>
      </w:pPr>
    </w:p>
    <w:p w:rsidR="00B47953" w:rsidRDefault="00B47953" w:rsidP="009E1029">
      <w:pPr>
        <w:tabs>
          <w:tab w:val="left" w:pos="567"/>
          <w:tab w:val="left" w:pos="2127"/>
          <w:tab w:val="left" w:pos="3402"/>
          <w:tab w:val="left" w:pos="3828"/>
        </w:tabs>
        <w:spacing w:after="0"/>
        <w:jc w:val="center"/>
        <w:rPr>
          <w:rFonts w:cs="Times New Roman"/>
          <w:sz w:val="28"/>
          <w:szCs w:val="28"/>
        </w:rPr>
      </w:pPr>
    </w:p>
    <w:p w:rsidR="00B47953" w:rsidRPr="00B6486B" w:rsidRDefault="00B47953" w:rsidP="00B47953">
      <w:pPr>
        <w:tabs>
          <w:tab w:val="left" w:pos="567"/>
          <w:tab w:val="left" w:pos="2127"/>
          <w:tab w:val="left" w:pos="3402"/>
          <w:tab w:val="left" w:pos="3828"/>
        </w:tabs>
        <w:spacing w:after="0"/>
        <w:jc w:val="left"/>
        <w:rPr>
          <w:rFonts w:cs="Times New Roman"/>
          <w:sz w:val="28"/>
          <w:szCs w:val="28"/>
        </w:rPr>
      </w:pPr>
      <w:r>
        <w:rPr>
          <w:rFonts w:cs="Times New Roman"/>
          <w:sz w:val="28"/>
          <w:szCs w:val="28"/>
        </w:rPr>
        <w:t>Управляющий делами администрации</w:t>
      </w:r>
      <w:r>
        <w:rPr>
          <w:rFonts w:cs="Times New Roman"/>
          <w:sz w:val="28"/>
          <w:szCs w:val="28"/>
        </w:rPr>
        <w:tab/>
      </w:r>
      <w:r>
        <w:rPr>
          <w:rFonts w:cs="Times New Roman"/>
          <w:sz w:val="28"/>
          <w:szCs w:val="28"/>
        </w:rPr>
        <w:tab/>
      </w:r>
      <w:r>
        <w:rPr>
          <w:rFonts w:cs="Times New Roman"/>
          <w:sz w:val="28"/>
          <w:szCs w:val="28"/>
        </w:rPr>
        <w:tab/>
      </w:r>
      <w:bookmarkStart w:id="124" w:name="_GoBack"/>
      <w:bookmarkEnd w:id="124"/>
      <w:r>
        <w:rPr>
          <w:rFonts w:cs="Times New Roman"/>
          <w:sz w:val="28"/>
          <w:szCs w:val="28"/>
        </w:rPr>
        <w:tab/>
      </w:r>
      <w:r>
        <w:rPr>
          <w:rFonts w:cs="Times New Roman"/>
          <w:sz w:val="28"/>
          <w:szCs w:val="28"/>
        </w:rPr>
        <w:tab/>
        <w:t>Е.С. Азизов</w:t>
      </w:r>
    </w:p>
    <w:sectPr w:rsidR="00B47953" w:rsidRPr="00B6486B" w:rsidSect="00B6486B">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72" w:rsidRDefault="00402B72" w:rsidP="00940E19">
      <w:pPr>
        <w:spacing w:after="0"/>
      </w:pPr>
      <w:r>
        <w:separator/>
      </w:r>
    </w:p>
  </w:endnote>
  <w:endnote w:type="continuationSeparator" w:id="0">
    <w:p w:rsidR="00402B72" w:rsidRDefault="00402B72" w:rsidP="00940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25223"/>
      <w:docPartObj>
        <w:docPartGallery w:val="Page Numbers (Bottom of Page)"/>
        <w:docPartUnique/>
      </w:docPartObj>
    </w:sdtPr>
    <w:sdtContent>
      <w:p w:rsidR="00B47953" w:rsidRDefault="00B47953">
        <w:pPr>
          <w:pStyle w:val="a5"/>
          <w:jc w:val="right"/>
        </w:pPr>
        <w:r>
          <w:fldChar w:fldCharType="begin"/>
        </w:r>
        <w:r>
          <w:instrText>PAGE   \* MERGEFORMAT</w:instrText>
        </w:r>
        <w:r>
          <w:fldChar w:fldCharType="separate"/>
        </w:r>
        <w:r w:rsidR="00593BE1">
          <w:rPr>
            <w:noProof/>
          </w:rPr>
          <w:t>32</w:t>
        </w:r>
        <w:r>
          <w:fldChar w:fldCharType="end"/>
        </w:r>
      </w:p>
    </w:sdtContent>
  </w:sdt>
  <w:p w:rsidR="00B47953" w:rsidRDefault="00B479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72" w:rsidRDefault="00402B72" w:rsidP="00940E19">
      <w:pPr>
        <w:spacing w:after="0"/>
      </w:pPr>
      <w:r>
        <w:separator/>
      </w:r>
    </w:p>
  </w:footnote>
  <w:footnote w:type="continuationSeparator" w:id="0">
    <w:p w:rsidR="00402B72" w:rsidRDefault="00402B72" w:rsidP="00940E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E74"/>
    <w:multiLevelType w:val="hybridMultilevel"/>
    <w:tmpl w:val="18A48BCA"/>
    <w:lvl w:ilvl="0" w:tplc="0419000F">
      <w:start w:val="1"/>
      <w:numFmt w:val="decimal"/>
      <w:lvlText w:val="%1."/>
      <w:lvlJc w:val="left"/>
      <w:pPr>
        <w:ind w:left="502" w:hanging="360"/>
      </w:pPr>
      <w:rPr>
        <w:b w:val="0"/>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F6B3726"/>
    <w:multiLevelType w:val="hybridMultilevel"/>
    <w:tmpl w:val="EA94D794"/>
    <w:lvl w:ilvl="0" w:tplc="8EBC25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50636"/>
    <w:multiLevelType w:val="hybridMultilevel"/>
    <w:tmpl w:val="D820D9E0"/>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61F4E68"/>
    <w:multiLevelType w:val="hybridMultilevel"/>
    <w:tmpl w:val="642A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320F4"/>
    <w:multiLevelType w:val="multilevel"/>
    <w:tmpl w:val="C602C3C4"/>
    <w:lvl w:ilvl="0">
      <w:start w:val="3"/>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64322BEE"/>
    <w:multiLevelType w:val="multilevel"/>
    <w:tmpl w:val="E9445B0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64FB2CB9"/>
    <w:multiLevelType w:val="hybridMultilevel"/>
    <w:tmpl w:val="DA98820A"/>
    <w:lvl w:ilvl="0" w:tplc="8EBC255C">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45A02"/>
    <w:multiLevelType w:val="hybridMultilevel"/>
    <w:tmpl w:val="9AB220E8"/>
    <w:lvl w:ilvl="0" w:tplc="04190005">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7BEB3FB2"/>
    <w:multiLevelType w:val="hybridMultilevel"/>
    <w:tmpl w:val="8FBEE3FE"/>
    <w:lvl w:ilvl="0" w:tplc="8EBC255C">
      <w:start w:val="1"/>
      <w:numFmt w:val="bullet"/>
      <w:lvlText w:val="-"/>
      <w:lvlJc w:val="left"/>
      <w:pPr>
        <w:tabs>
          <w:tab w:val="num" w:pos="437"/>
        </w:tabs>
        <w:ind w:left="437" w:hanging="360"/>
      </w:pPr>
      <w:rPr>
        <w:rFonts w:ascii="Times New Roman" w:hAnsi="Times New Roman" w:hint="default"/>
        <w:b w:val="0"/>
      </w:rPr>
    </w:lvl>
    <w:lvl w:ilvl="1" w:tplc="C096DC4A">
      <w:start w:val="1"/>
      <w:numFmt w:val="bullet"/>
      <w:lvlText w:val="•"/>
      <w:lvlJc w:val="left"/>
      <w:pPr>
        <w:tabs>
          <w:tab w:val="num" w:pos="1157"/>
        </w:tabs>
        <w:ind w:left="1157" w:hanging="360"/>
      </w:pPr>
      <w:rPr>
        <w:rFonts w:ascii="Arial" w:hAnsi="Arial" w:hint="default"/>
      </w:rPr>
    </w:lvl>
    <w:lvl w:ilvl="2" w:tplc="B568EA5A">
      <w:start w:val="1"/>
      <w:numFmt w:val="bullet"/>
      <w:lvlText w:val="•"/>
      <w:lvlJc w:val="left"/>
      <w:pPr>
        <w:tabs>
          <w:tab w:val="num" w:pos="1877"/>
        </w:tabs>
        <w:ind w:left="1877" w:hanging="360"/>
      </w:pPr>
      <w:rPr>
        <w:rFonts w:ascii="Arial" w:hAnsi="Arial" w:hint="default"/>
      </w:rPr>
    </w:lvl>
    <w:lvl w:ilvl="3" w:tplc="0F9C443A" w:tentative="1">
      <w:start w:val="1"/>
      <w:numFmt w:val="bullet"/>
      <w:lvlText w:val="•"/>
      <w:lvlJc w:val="left"/>
      <w:pPr>
        <w:tabs>
          <w:tab w:val="num" w:pos="2597"/>
        </w:tabs>
        <w:ind w:left="2597" w:hanging="360"/>
      </w:pPr>
      <w:rPr>
        <w:rFonts w:ascii="Arial" w:hAnsi="Arial" w:hint="default"/>
      </w:rPr>
    </w:lvl>
    <w:lvl w:ilvl="4" w:tplc="E44CF964" w:tentative="1">
      <w:start w:val="1"/>
      <w:numFmt w:val="bullet"/>
      <w:lvlText w:val="•"/>
      <w:lvlJc w:val="left"/>
      <w:pPr>
        <w:tabs>
          <w:tab w:val="num" w:pos="3317"/>
        </w:tabs>
        <w:ind w:left="3317" w:hanging="360"/>
      </w:pPr>
      <w:rPr>
        <w:rFonts w:ascii="Arial" w:hAnsi="Arial" w:hint="default"/>
      </w:rPr>
    </w:lvl>
    <w:lvl w:ilvl="5" w:tplc="1CC4E03E" w:tentative="1">
      <w:start w:val="1"/>
      <w:numFmt w:val="bullet"/>
      <w:lvlText w:val="•"/>
      <w:lvlJc w:val="left"/>
      <w:pPr>
        <w:tabs>
          <w:tab w:val="num" w:pos="4037"/>
        </w:tabs>
        <w:ind w:left="4037" w:hanging="360"/>
      </w:pPr>
      <w:rPr>
        <w:rFonts w:ascii="Arial" w:hAnsi="Arial" w:hint="default"/>
      </w:rPr>
    </w:lvl>
    <w:lvl w:ilvl="6" w:tplc="3C2E3C1A" w:tentative="1">
      <w:start w:val="1"/>
      <w:numFmt w:val="bullet"/>
      <w:lvlText w:val="•"/>
      <w:lvlJc w:val="left"/>
      <w:pPr>
        <w:tabs>
          <w:tab w:val="num" w:pos="4757"/>
        </w:tabs>
        <w:ind w:left="4757" w:hanging="360"/>
      </w:pPr>
      <w:rPr>
        <w:rFonts w:ascii="Arial" w:hAnsi="Arial" w:hint="default"/>
      </w:rPr>
    </w:lvl>
    <w:lvl w:ilvl="7" w:tplc="2B106D04" w:tentative="1">
      <w:start w:val="1"/>
      <w:numFmt w:val="bullet"/>
      <w:lvlText w:val="•"/>
      <w:lvlJc w:val="left"/>
      <w:pPr>
        <w:tabs>
          <w:tab w:val="num" w:pos="5477"/>
        </w:tabs>
        <w:ind w:left="5477" w:hanging="360"/>
      </w:pPr>
      <w:rPr>
        <w:rFonts w:ascii="Arial" w:hAnsi="Arial" w:hint="default"/>
      </w:rPr>
    </w:lvl>
    <w:lvl w:ilvl="8" w:tplc="CCFC8C38" w:tentative="1">
      <w:start w:val="1"/>
      <w:numFmt w:val="bullet"/>
      <w:lvlText w:val="•"/>
      <w:lvlJc w:val="left"/>
      <w:pPr>
        <w:tabs>
          <w:tab w:val="num" w:pos="6197"/>
        </w:tabs>
        <w:ind w:left="6197" w:hanging="360"/>
      </w:pPr>
      <w:rPr>
        <w:rFonts w:ascii="Arial" w:hAnsi="Arial" w:hint="default"/>
      </w:rPr>
    </w:lvl>
  </w:abstractNum>
  <w:num w:numId="1">
    <w:abstractNumId w:val="3"/>
  </w:num>
  <w:num w:numId="2">
    <w:abstractNumId w:val="2"/>
  </w:num>
  <w:num w:numId="3">
    <w:abstractNumId w:val="4"/>
  </w:num>
  <w:num w:numId="4">
    <w:abstractNumId w:val="8"/>
  </w:num>
  <w:num w:numId="5">
    <w:abstractNumId w:val="1"/>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63"/>
    <w:rsid w:val="00012820"/>
    <w:rsid w:val="0003100D"/>
    <w:rsid w:val="000359B8"/>
    <w:rsid w:val="0003727E"/>
    <w:rsid w:val="000551BC"/>
    <w:rsid w:val="00071553"/>
    <w:rsid w:val="000A5A73"/>
    <w:rsid w:val="000B6550"/>
    <w:rsid w:val="000E0AA3"/>
    <w:rsid w:val="000E4ECD"/>
    <w:rsid w:val="000F3B95"/>
    <w:rsid w:val="000F6987"/>
    <w:rsid w:val="00101312"/>
    <w:rsid w:val="0011475D"/>
    <w:rsid w:val="001471D0"/>
    <w:rsid w:val="001A0D65"/>
    <w:rsid w:val="001A6E0E"/>
    <w:rsid w:val="001C03CC"/>
    <w:rsid w:val="001E7725"/>
    <w:rsid w:val="001F4E03"/>
    <w:rsid w:val="0020625E"/>
    <w:rsid w:val="0024702F"/>
    <w:rsid w:val="002556BF"/>
    <w:rsid w:val="0025763E"/>
    <w:rsid w:val="00261A15"/>
    <w:rsid w:val="00281916"/>
    <w:rsid w:val="00294E2D"/>
    <w:rsid w:val="002B1B71"/>
    <w:rsid w:val="002C1310"/>
    <w:rsid w:val="0032026B"/>
    <w:rsid w:val="00320E04"/>
    <w:rsid w:val="00350937"/>
    <w:rsid w:val="00350ECA"/>
    <w:rsid w:val="00353529"/>
    <w:rsid w:val="0037675D"/>
    <w:rsid w:val="003866AC"/>
    <w:rsid w:val="00397A56"/>
    <w:rsid w:val="003E193B"/>
    <w:rsid w:val="00402B72"/>
    <w:rsid w:val="00436C53"/>
    <w:rsid w:val="00492C30"/>
    <w:rsid w:val="004A1B28"/>
    <w:rsid w:val="004C6138"/>
    <w:rsid w:val="004F20EA"/>
    <w:rsid w:val="00507830"/>
    <w:rsid w:val="00543262"/>
    <w:rsid w:val="00556285"/>
    <w:rsid w:val="00591466"/>
    <w:rsid w:val="00593BE1"/>
    <w:rsid w:val="005B2AA2"/>
    <w:rsid w:val="005B351E"/>
    <w:rsid w:val="005C3FD9"/>
    <w:rsid w:val="005C7FE7"/>
    <w:rsid w:val="005E1AA0"/>
    <w:rsid w:val="005E46A1"/>
    <w:rsid w:val="005E7299"/>
    <w:rsid w:val="005F7F1A"/>
    <w:rsid w:val="00601C39"/>
    <w:rsid w:val="00621E1F"/>
    <w:rsid w:val="00631E19"/>
    <w:rsid w:val="00636A83"/>
    <w:rsid w:val="00650211"/>
    <w:rsid w:val="00691FFE"/>
    <w:rsid w:val="006A76BD"/>
    <w:rsid w:val="006D22A9"/>
    <w:rsid w:val="006E0368"/>
    <w:rsid w:val="00705435"/>
    <w:rsid w:val="00761315"/>
    <w:rsid w:val="0078500B"/>
    <w:rsid w:val="007C5F10"/>
    <w:rsid w:val="007D1D3C"/>
    <w:rsid w:val="007E41F9"/>
    <w:rsid w:val="00830150"/>
    <w:rsid w:val="00833E02"/>
    <w:rsid w:val="00844CEE"/>
    <w:rsid w:val="00855188"/>
    <w:rsid w:val="008666F6"/>
    <w:rsid w:val="008E294F"/>
    <w:rsid w:val="00940E19"/>
    <w:rsid w:val="00964767"/>
    <w:rsid w:val="00966680"/>
    <w:rsid w:val="00975BB7"/>
    <w:rsid w:val="009A4330"/>
    <w:rsid w:val="009B1F21"/>
    <w:rsid w:val="009B4E24"/>
    <w:rsid w:val="009C003B"/>
    <w:rsid w:val="009C7BA6"/>
    <w:rsid w:val="009D001E"/>
    <w:rsid w:val="009D18A2"/>
    <w:rsid w:val="009E1029"/>
    <w:rsid w:val="00A16098"/>
    <w:rsid w:val="00A22C3F"/>
    <w:rsid w:val="00A35036"/>
    <w:rsid w:val="00A56E2F"/>
    <w:rsid w:val="00A723A7"/>
    <w:rsid w:val="00A774C5"/>
    <w:rsid w:val="00A86CD9"/>
    <w:rsid w:val="00AA176B"/>
    <w:rsid w:val="00AC07F4"/>
    <w:rsid w:val="00AC12C2"/>
    <w:rsid w:val="00AD1444"/>
    <w:rsid w:val="00B47953"/>
    <w:rsid w:val="00B55ED3"/>
    <w:rsid w:val="00B6486B"/>
    <w:rsid w:val="00B8762D"/>
    <w:rsid w:val="00B959FC"/>
    <w:rsid w:val="00BA5D94"/>
    <w:rsid w:val="00BA7F65"/>
    <w:rsid w:val="00BB0577"/>
    <w:rsid w:val="00BB5931"/>
    <w:rsid w:val="00BC68AB"/>
    <w:rsid w:val="00BF5685"/>
    <w:rsid w:val="00C1620A"/>
    <w:rsid w:val="00C45679"/>
    <w:rsid w:val="00C86515"/>
    <w:rsid w:val="00CA0063"/>
    <w:rsid w:val="00CA6B02"/>
    <w:rsid w:val="00CC43E5"/>
    <w:rsid w:val="00CE2D61"/>
    <w:rsid w:val="00D30AB6"/>
    <w:rsid w:val="00D41467"/>
    <w:rsid w:val="00D41C80"/>
    <w:rsid w:val="00D6169C"/>
    <w:rsid w:val="00D82B2B"/>
    <w:rsid w:val="00DC3BFC"/>
    <w:rsid w:val="00DE1063"/>
    <w:rsid w:val="00E21F76"/>
    <w:rsid w:val="00E41ED3"/>
    <w:rsid w:val="00E4495E"/>
    <w:rsid w:val="00E46A74"/>
    <w:rsid w:val="00E50063"/>
    <w:rsid w:val="00ED247B"/>
    <w:rsid w:val="00ED7A4B"/>
    <w:rsid w:val="00F55226"/>
    <w:rsid w:val="00F75813"/>
    <w:rsid w:val="00F77DA4"/>
    <w:rsid w:val="00FA093B"/>
    <w:rsid w:val="00FB0002"/>
    <w:rsid w:val="00FD1C73"/>
    <w:rsid w:val="00FF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C50B8-82FE-496E-B452-2CF912CA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63"/>
    <w:pPr>
      <w:spacing w:line="240" w:lineRule="auto"/>
      <w:jc w:val="both"/>
    </w:pPr>
    <w:rPr>
      <w:rFonts w:ascii="Times New Roman" w:hAnsi="Times New Roman"/>
      <w:sz w:val="24"/>
    </w:rPr>
  </w:style>
  <w:style w:type="paragraph" w:styleId="1">
    <w:name w:val="heading 1"/>
    <w:basedOn w:val="a"/>
    <w:next w:val="a"/>
    <w:link w:val="10"/>
    <w:uiPriority w:val="9"/>
    <w:qFormat/>
    <w:rsid w:val="00940E19"/>
    <w:pPr>
      <w:keepNext/>
      <w:keepLines/>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6E0368"/>
    <w:pPr>
      <w:keepNext/>
      <w:keepLines/>
      <w:spacing w:before="40" w:after="0"/>
      <w:outlineLvl w:val="1"/>
    </w:pPr>
    <w:rPr>
      <w:rFonts w:eastAsiaTheme="majorEastAsia" w:cstheme="majorBidi"/>
      <w:b/>
      <w:szCs w:val="26"/>
    </w:rPr>
  </w:style>
  <w:style w:type="paragraph" w:styleId="3">
    <w:name w:val="heading 3"/>
    <w:basedOn w:val="a"/>
    <w:next w:val="a"/>
    <w:link w:val="30"/>
    <w:uiPriority w:val="9"/>
    <w:semiHidden/>
    <w:unhideWhenUsed/>
    <w:qFormat/>
    <w:rsid w:val="00D82B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E19"/>
    <w:pPr>
      <w:tabs>
        <w:tab w:val="center" w:pos="4677"/>
        <w:tab w:val="right" w:pos="9355"/>
      </w:tabs>
      <w:spacing w:after="0"/>
    </w:pPr>
  </w:style>
  <w:style w:type="character" w:customStyle="1" w:styleId="a4">
    <w:name w:val="Верхний колонтитул Знак"/>
    <w:basedOn w:val="a0"/>
    <w:link w:val="a3"/>
    <w:uiPriority w:val="99"/>
    <w:rsid w:val="00940E19"/>
    <w:rPr>
      <w:rFonts w:ascii="Times New Roman" w:hAnsi="Times New Roman"/>
      <w:sz w:val="24"/>
    </w:rPr>
  </w:style>
  <w:style w:type="paragraph" w:styleId="a5">
    <w:name w:val="footer"/>
    <w:basedOn w:val="a"/>
    <w:link w:val="a6"/>
    <w:uiPriority w:val="99"/>
    <w:unhideWhenUsed/>
    <w:rsid w:val="00940E19"/>
    <w:pPr>
      <w:tabs>
        <w:tab w:val="center" w:pos="4677"/>
        <w:tab w:val="right" w:pos="9355"/>
      </w:tabs>
      <w:spacing w:after="0"/>
    </w:pPr>
  </w:style>
  <w:style w:type="character" w:customStyle="1" w:styleId="a6">
    <w:name w:val="Нижний колонтитул Знак"/>
    <w:basedOn w:val="a0"/>
    <w:link w:val="a5"/>
    <w:uiPriority w:val="99"/>
    <w:rsid w:val="00940E19"/>
    <w:rPr>
      <w:rFonts w:ascii="Times New Roman" w:hAnsi="Times New Roman"/>
      <w:sz w:val="24"/>
    </w:rPr>
  </w:style>
  <w:style w:type="character" w:customStyle="1" w:styleId="10">
    <w:name w:val="Заголовок 1 Знак"/>
    <w:basedOn w:val="a0"/>
    <w:link w:val="1"/>
    <w:uiPriority w:val="9"/>
    <w:rsid w:val="00940E19"/>
    <w:rPr>
      <w:rFonts w:ascii="Times New Roman" w:eastAsiaTheme="majorEastAsia" w:hAnsi="Times New Roman" w:cstheme="majorBidi"/>
      <w:b/>
      <w:sz w:val="28"/>
      <w:szCs w:val="32"/>
    </w:rPr>
  </w:style>
  <w:style w:type="paragraph" w:styleId="a7">
    <w:name w:val="Normal (Web)"/>
    <w:basedOn w:val="a"/>
    <w:uiPriority w:val="99"/>
    <w:unhideWhenUsed/>
    <w:rsid w:val="00940E19"/>
    <w:pPr>
      <w:spacing w:before="100" w:beforeAutospacing="1" w:after="100" w:afterAutospacing="1"/>
      <w:ind w:firstLine="709"/>
    </w:pPr>
    <w:rPr>
      <w:rFonts w:eastAsia="Times New Roman" w:cs="Times New Roman"/>
      <w:szCs w:val="24"/>
      <w:lang w:eastAsia="ru-RU"/>
    </w:rPr>
  </w:style>
  <w:style w:type="paragraph" w:styleId="a8">
    <w:name w:val="Body Text"/>
    <w:basedOn w:val="a"/>
    <w:link w:val="a9"/>
    <w:uiPriority w:val="99"/>
    <w:semiHidden/>
    <w:unhideWhenUsed/>
    <w:rsid w:val="006E0368"/>
    <w:pPr>
      <w:spacing w:after="120"/>
    </w:pPr>
  </w:style>
  <w:style w:type="character" w:customStyle="1" w:styleId="a9">
    <w:name w:val="Основной текст Знак"/>
    <w:basedOn w:val="a0"/>
    <w:link w:val="a8"/>
    <w:uiPriority w:val="99"/>
    <w:semiHidden/>
    <w:rsid w:val="006E0368"/>
    <w:rPr>
      <w:rFonts w:ascii="Times New Roman" w:hAnsi="Times New Roman"/>
      <w:sz w:val="24"/>
    </w:rPr>
  </w:style>
  <w:style w:type="paragraph" w:styleId="aa">
    <w:name w:val="Body Text First Indent"/>
    <w:basedOn w:val="a8"/>
    <w:link w:val="ab"/>
    <w:uiPriority w:val="99"/>
    <w:unhideWhenUsed/>
    <w:rsid w:val="006E0368"/>
    <w:pPr>
      <w:spacing w:after="160" w:line="276" w:lineRule="auto"/>
      <w:ind w:firstLine="360"/>
    </w:pPr>
    <w:rPr>
      <w:rFonts w:eastAsiaTheme="minorEastAsia"/>
      <w:szCs w:val="20"/>
    </w:rPr>
  </w:style>
  <w:style w:type="character" w:customStyle="1" w:styleId="ab">
    <w:name w:val="Красная строка Знак"/>
    <w:basedOn w:val="a9"/>
    <w:link w:val="aa"/>
    <w:uiPriority w:val="99"/>
    <w:rsid w:val="006E0368"/>
    <w:rPr>
      <w:rFonts w:ascii="Times New Roman" w:eastAsiaTheme="minorEastAsia" w:hAnsi="Times New Roman"/>
      <w:sz w:val="24"/>
      <w:szCs w:val="20"/>
    </w:rPr>
  </w:style>
  <w:style w:type="paragraph" w:styleId="ac">
    <w:name w:val="footnote text"/>
    <w:basedOn w:val="a"/>
    <w:link w:val="ad"/>
    <w:uiPriority w:val="99"/>
    <w:unhideWhenUsed/>
    <w:rsid w:val="006E0368"/>
    <w:pPr>
      <w:spacing w:after="0"/>
      <w:ind w:firstLine="709"/>
    </w:pPr>
    <w:rPr>
      <w:rFonts w:eastAsiaTheme="minorEastAsia"/>
      <w:szCs w:val="20"/>
    </w:rPr>
  </w:style>
  <w:style w:type="character" w:customStyle="1" w:styleId="ad">
    <w:name w:val="Текст сноски Знак"/>
    <w:basedOn w:val="a0"/>
    <w:link w:val="ac"/>
    <w:uiPriority w:val="99"/>
    <w:rsid w:val="006E0368"/>
    <w:rPr>
      <w:rFonts w:ascii="Times New Roman" w:eastAsiaTheme="minorEastAsia" w:hAnsi="Times New Roman"/>
      <w:sz w:val="24"/>
      <w:szCs w:val="20"/>
    </w:rPr>
  </w:style>
  <w:style w:type="character" w:styleId="ae">
    <w:name w:val="footnote reference"/>
    <w:basedOn w:val="a0"/>
    <w:uiPriority w:val="99"/>
    <w:unhideWhenUsed/>
    <w:rsid w:val="006E0368"/>
    <w:rPr>
      <w:vertAlign w:val="superscript"/>
    </w:rPr>
  </w:style>
  <w:style w:type="character" w:customStyle="1" w:styleId="20">
    <w:name w:val="Заголовок 2 Знак"/>
    <w:basedOn w:val="a0"/>
    <w:link w:val="2"/>
    <w:uiPriority w:val="9"/>
    <w:rsid w:val="006E0368"/>
    <w:rPr>
      <w:rFonts w:ascii="Times New Roman" w:eastAsiaTheme="majorEastAsia" w:hAnsi="Times New Roman" w:cstheme="majorBidi"/>
      <w:b/>
      <w:sz w:val="24"/>
      <w:szCs w:val="26"/>
    </w:rPr>
  </w:style>
  <w:style w:type="paragraph" w:styleId="af">
    <w:name w:val="List Paragraph"/>
    <w:basedOn w:val="a"/>
    <w:link w:val="af0"/>
    <w:uiPriority w:val="34"/>
    <w:qFormat/>
    <w:rsid w:val="006E0368"/>
    <w:pPr>
      <w:ind w:left="720"/>
      <w:contextualSpacing/>
    </w:pPr>
  </w:style>
  <w:style w:type="character" w:customStyle="1" w:styleId="af0">
    <w:name w:val="Абзац списка Знак"/>
    <w:link w:val="af"/>
    <w:uiPriority w:val="34"/>
    <w:locked/>
    <w:rsid w:val="006E0368"/>
    <w:rPr>
      <w:rFonts w:ascii="Times New Roman" w:hAnsi="Times New Roman"/>
      <w:sz w:val="24"/>
    </w:rPr>
  </w:style>
  <w:style w:type="character" w:customStyle="1" w:styleId="30">
    <w:name w:val="Заголовок 3 Знак"/>
    <w:basedOn w:val="a0"/>
    <w:link w:val="3"/>
    <w:uiPriority w:val="9"/>
    <w:semiHidden/>
    <w:rsid w:val="00D82B2B"/>
    <w:rPr>
      <w:rFonts w:asciiTheme="majorHAnsi" w:eastAsiaTheme="majorEastAsia" w:hAnsiTheme="majorHAnsi" w:cstheme="majorBidi"/>
      <w:b/>
      <w:bCs/>
      <w:color w:val="5B9BD5" w:themeColor="accent1"/>
      <w:sz w:val="24"/>
    </w:rPr>
  </w:style>
  <w:style w:type="paragraph" w:styleId="af1">
    <w:name w:val="TOC Heading"/>
    <w:basedOn w:val="1"/>
    <w:next w:val="a"/>
    <w:uiPriority w:val="39"/>
    <w:semiHidden/>
    <w:unhideWhenUsed/>
    <w:qFormat/>
    <w:rsid w:val="007C5F10"/>
    <w:pPr>
      <w:spacing w:before="480" w:line="276" w:lineRule="auto"/>
      <w:jc w:val="left"/>
      <w:outlineLvl w:val="9"/>
    </w:pPr>
    <w:rPr>
      <w:rFonts w:asciiTheme="majorHAnsi" w:hAnsiTheme="majorHAnsi"/>
      <w:bCs/>
      <w:color w:val="2E74B5" w:themeColor="accent1" w:themeShade="BF"/>
      <w:szCs w:val="28"/>
      <w:lang w:eastAsia="ru-RU"/>
    </w:rPr>
  </w:style>
  <w:style w:type="paragraph" w:styleId="11">
    <w:name w:val="toc 1"/>
    <w:basedOn w:val="a"/>
    <w:next w:val="a"/>
    <w:autoRedefine/>
    <w:uiPriority w:val="39"/>
    <w:unhideWhenUsed/>
    <w:rsid w:val="00B6486B"/>
    <w:pPr>
      <w:tabs>
        <w:tab w:val="right" w:leader="dot" w:pos="9072"/>
      </w:tabs>
      <w:spacing w:after="100"/>
      <w:ind w:right="140"/>
    </w:pPr>
  </w:style>
  <w:style w:type="paragraph" w:styleId="21">
    <w:name w:val="toc 2"/>
    <w:basedOn w:val="a"/>
    <w:next w:val="a"/>
    <w:autoRedefine/>
    <w:uiPriority w:val="39"/>
    <w:unhideWhenUsed/>
    <w:rsid w:val="007C5F10"/>
    <w:pPr>
      <w:spacing w:after="100"/>
      <w:ind w:left="240"/>
    </w:pPr>
  </w:style>
  <w:style w:type="character" w:styleId="af2">
    <w:name w:val="Hyperlink"/>
    <w:basedOn w:val="a0"/>
    <w:uiPriority w:val="99"/>
    <w:unhideWhenUsed/>
    <w:rsid w:val="007C5F10"/>
    <w:rPr>
      <w:color w:val="0563C1" w:themeColor="hyperlink"/>
      <w:u w:val="single"/>
    </w:rPr>
  </w:style>
  <w:style w:type="paragraph" w:styleId="af3">
    <w:name w:val="Balloon Text"/>
    <w:basedOn w:val="a"/>
    <w:link w:val="af4"/>
    <w:uiPriority w:val="99"/>
    <w:semiHidden/>
    <w:unhideWhenUsed/>
    <w:rsid w:val="007C5F10"/>
    <w:pPr>
      <w:spacing w:after="0"/>
    </w:pPr>
    <w:rPr>
      <w:rFonts w:ascii="Tahoma" w:hAnsi="Tahoma" w:cs="Tahoma"/>
      <w:sz w:val="16"/>
      <w:szCs w:val="16"/>
    </w:rPr>
  </w:style>
  <w:style w:type="character" w:customStyle="1" w:styleId="af4">
    <w:name w:val="Текст выноски Знак"/>
    <w:basedOn w:val="a0"/>
    <w:link w:val="af3"/>
    <w:uiPriority w:val="99"/>
    <w:semiHidden/>
    <w:rsid w:val="007C5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0BB1-5C4E-47D6-8793-48F76DC5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13627</Words>
  <Characters>77680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Караева</dc:creator>
  <cp:lastModifiedBy>smartcity</cp:lastModifiedBy>
  <cp:revision>8</cp:revision>
  <cp:lastPrinted>2020-12-22T09:16:00Z</cp:lastPrinted>
  <dcterms:created xsi:type="dcterms:W3CDTF">2020-12-04T09:58:00Z</dcterms:created>
  <dcterms:modified xsi:type="dcterms:W3CDTF">2020-12-22T09:53:00Z</dcterms:modified>
</cp:coreProperties>
</file>