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5984" w14:textId="44D0AEB2" w:rsidR="00C023B9" w:rsidRDefault="00C023B9" w:rsidP="00BE1756">
      <w:pPr>
        <w:jc w:val="center"/>
        <w:rPr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312C4D" wp14:editId="07683BF4">
            <wp:simplePos x="0" y="0"/>
            <wp:positionH relativeFrom="column">
              <wp:posOffset>2695575</wp:posOffset>
            </wp:positionH>
            <wp:positionV relativeFrom="paragraph">
              <wp:posOffset>-514350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00B1A" w14:textId="77777777" w:rsidR="00C023B9" w:rsidRDefault="00C023B9" w:rsidP="00BE1756">
      <w:pPr>
        <w:pStyle w:val="a3"/>
        <w:rPr>
          <w:szCs w:val="32"/>
        </w:rPr>
      </w:pPr>
      <w:r>
        <w:rPr>
          <w:szCs w:val="32"/>
        </w:rPr>
        <w:t>РЕШЕНИЕ</w:t>
      </w:r>
    </w:p>
    <w:p w14:paraId="39169885" w14:textId="77777777" w:rsidR="00C023B9" w:rsidRDefault="00C023B9" w:rsidP="00BE1756">
      <w:pPr>
        <w:jc w:val="center"/>
        <w:rPr>
          <w:b/>
          <w:bCs/>
          <w:sz w:val="28"/>
          <w:szCs w:val="28"/>
        </w:rPr>
      </w:pPr>
    </w:p>
    <w:p w14:paraId="32E6095F" w14:textId="77777777" w:rsidR="00C023B9" w:rsidRDefault="00C023B9" w:rsidP="00BE1756">
      <w:pPr>
        <w:pStyle w:val="a5"/>
        <w:rPr>
          <w:szCs w:val="28"/>
        </w:rPr>
      </w:pPr>
      <w:r>
        <w:rPr>
          <w:szCs w:val="28"/>
        </w:rPr>
        <w:t xml:space="preserve">ГОРОДСКОЙ ДУМЫ МУНИЦИПАЛЬНОГО ОБРАЗОВАНИЯ </w:t>
      </w:r>
    </w:p>
    <w:p w14:paraId="3E02604C" w14:textId="77777777" w:rsidR="00C023B9" w:rsidRDefault="00C023B9" w:rsidP="00BE1756">
      <w:pPr>
        <w:pStyle w:val="a5"/>
        <w:rPr>
          <w:szCs w:val="28"/>
        </w:rPr>
      </w:pPr>
      <w:r>
        <w:rPr>
          <w:szCs w:val="28"/>
        </w:rPr>
        <w:t>ГОРОД НОВОРОССИЙСК</w:t>
      </w:r>
    </w:p>
    <w:p w14:paraId="7C3514D4" w14:textId="77777777" w:rsidR="00C023B9" w:rsidRDefault="00C023B9" w:rsidP="00BE1756">
      <w:pPr>
        <w:pStyle w:val="a5"/>
        <w:rPr>
          <w:szCs w:val="28"/>
        </w:rPr>
      </w:pPr>
    </w:p>
    <w:p w14:paraId="5CFD80C4" w14:textId="36FFEA13" w:rsidR="00712010" w:rsidRPr="00A770FC" w:rsidRDefault="00712010" w:rsidP="00712010">
      <w:pPr>
        <w:pStyle w:val="a5"/>
        <w:ind w:right="4"/>
        <w:jc w:val="left"/>
        <w:rPr>
          <w:b w:val="0"/>
          <w:szCs w:val="28"/>
        </w:rPr>
      </w:pPr>
      <w:r w:rsidRPr="00A770FC">
        <w:rPr>
          <w:b w:val="0"/>
          <w:szCs w:val="28"/>
        </w:rPr>
        <w:t>от 22 ноября 2022 года</w:t>
      </w:r>
      <w:r w:rsidRPr="00A770FC">
        <w:rPr>
          <w:b w:val="0"/>
          <w:szCs w:val="28"/>
        </w:rPr>
        <w:tab/>
      </w:r>
      <w:r w:rsidRPr="00A770FC">
        <w:rPr>
          <w:b w:val="0"/>
          <w:szCs w:val="28"/>
        </w:rPr>
        <w:tab/>
      </w:r>
      <w:r w:rsidRPr="00A770FC">
        <w:rPr>
          <w:b w:val="0"/>
          <w:szCs w:val="28"/>
        </w:rPr>
        <w:tab/>
      </w:r>
      <w:r w:rsidRPr="00A770FC">
        <w:rPr>
          <w:b w:val="0"/>
          <w:szCs w:val="28"/>
        </w:rPr>
        <w:tab/>
      </w:r>
      <w:r w:rsidRPr="00A770FC">
        <w:rPr>
          <w:b w:val="0"/>
          <w:szCs w:val="28"/>
        </w:rPr>
        <w:tab/>
      </w:r>
      <w:r w:rsidRPr="00A770FC">
        <w:rPr>
          <w:b w:val="0"/>
          <w:szCs w:val="28"/>
        </w:rPr>
        <w:tab/>
      </w:r>
      <w:r w:rsidRPr="00A770FC">
        <w:rPr>
          <w:b w:val="0"/>
          <w:szCs w:val="28"/>
        </w:rPr>
        <w:tab/>
      </w:r>
      <w:r w:rsidRPr="00A770FC">
        <w:rPr>
          <w:b w:val="0"/>
          <w:szCs w:val="28"/>
        </w:rPr>
        <w:tab/>
      </w:r>
      <w:r w:rsidRPr="00A770FC">
        <w:rPr>
          <w:b w:val="0"/>
          <w:szCs w:val="28"/>
        </w:rPr>
        <w:tab/>
        <w:t xml:space="preserve"> № 3</w:t>
      </w:r>
      <w:r>
        <w:rPr>
          <w:b w:val="0"/>
          <w:szCs w:val="28"/>
        </w:rPr>
        <w:t>20</w:t>
      </w:r>
    </w:p>
    <w:p w14:paraId="407201D1" w14:textId="77777777" w:rsidR="00C023B9" w:rsidRDefault="00C023B9" w:rsidP="00BE1756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г. Новороссийск</w:t>
      </w:r>
    </w:p>
    <w:p w14:paraId="70BC7F65" w14:textId="77777777" w:rsidR="00C023B9" w:rsidRDefault="00C023B9" w:rsidP="00BE1756">
      <w:pPr>
        <w:rPr>
          <w:b/>
          <w:bCs/>
          <w:sz w:val="28"/>
          <w:szCs w:val="28"/>
        </w:rPr>
      </w:pPr>
    </w:p>
    <w:p w14:paraId="0A70490B" w14:textId="77777777" w:rsidR="00C023B9" w:rsidRDefault="00C023B9" w:rsidP="00BE1756">
      <w:pPr>
        <w:jc w:val="center"/>
        <w:rPr>
          <w:b/>
          <w:bCs/>
          <w:sz w:val="28"/>
          <w:szCs w:val="28"/>
        </w:rPr>
      </w:pPr>
    </w:p>
    <w:p w14:paraId="6E8329C3" w14:textId="77777777" w:rsidR="00D74B3F" w:rsidRDefault="00C023B9" w:rsidP="00BE1756">
      <w:pPr>
        <w:jc w:val="center"/>
        <w:rPr>
          <w:b/>
          <w:bCs/>
          <w:sz w:val="28"/>
          <w:szCs w:val="28"/>
        </w:rPr>
      </w:pPr>
      <w:bookmarkStart w:id="0" w:name="_Hlk119075030"/>
      <w:r>
        <w:rPr>
          <w:b/>
          <w:bCs/>
          <w:sz w:val="28"/>
          <w:szCs w:val="28"/>
        </w:rPr>
        <w:t>О</w:t>
      </w:r>
      <w:r w:rsidRPr="007B5523">
        <w:rPr>
          <w:b/>
          <w:bCs/>
          <w:sz w:val="28"/>
          <w:szCs w:val="28"/>
        </w:rPr>
        <w:t xml:space="preserve"> передаче в собственность религиозной организации</w:t>
      </w:r>
    </w:p>
    <w:p w14:paraId="75CC9C39" w14:textId="77777777" w:rsidR="00D74B3F" w:rsidRDefault="00C023B9" w:rsidP="00BE1756">
      <w:pPr>
        <w:jc w:val="center"/>
        <w:rPr>
          <w:b/>
          <w:bCs/>
          <w:sz w:val="28"/>
          <w:szCs w:val="28"/>
        </w:rPr>
      </w:pPr>
      <w:r w:rsidRPr="007B5523">
        <w:rPr>
          <w:b/>
          <w:bCs/>
          <w:sz w:val="28"/>
          <w:szCs w:val="28"/>
        </w:rPr>
        <w:t xml:space="preserve">муниципального имущества </w:t>
      </w:r>
      <w:r w:rsidRPr="00146EA7">
        <w:rPr>
          <w:b/>
          <w:bCs/>
          <w:sz w:val="28"/>
          <w:szCs w:val="28"/>
        </w:rPr>
        <w:t>муниципального образования</w:t>
      </w:r>
    </w:p>
    <w:p w14:paraId="2200BDF5" w14:textId="45922A79" w:rsidR="00C023B9" w:rsidRDefault="00C023B9" w:rsidP="00BE1756">
      <w:pPr>
        <w:jc w:val="center"/>
        <w:rPr>
          <w:b/>
          <w:bCs/>
          <w:sz w:val="28"/>
          <w:szCs w:val="28"/>
        </w:rPr>
      </w:pPr>
      <w:r w:rsidRPr="00146EA7">
        <w:rPr>
          <w:b/>
          <w:bCs/>
          <w:sz w:val="28"/>
          <w:szCs w:val="28"/>
        </w:rPr>
        <w:t xml:space="preserve">город Новороссийск </w:t>
      </w:r>
      <w:r w:rsidRPr="007B5523">
        <w:rPr>
          <w:b/>
          <w:bCs/>
          <w:sz w:val="28"/>
          <w:szCs w:val="28"/>
        </w:rPr>
        <w:t>религиозного назначения</w:t>
      </w:r>
      <w:bookmarkEnd w:id="0"/>
    </w:p>
    <w:p w14:paraId="1184137C" w14:textId="77777777" w:rsidR="00C023B9" w:rsidRDefault="00C023B9" w:rsidP="00BE1756">
      <w:pPr>
        <w:jc w:val="center"/>
        <w:rPr>
          <w:b/>
          <w:bCs/>
          <w:sz w:val="28"/>
          <w:szCs w:val="28"/>
        </w:rPr>
      </w:pPr>
    </w:p>
    <w:p w14:paraId="12EC275C" w14:textId="77777777" w:rsidR="00C023B9" w:rsidRDefault="00C023B9" w:rsidP="00BE1756">
      <w:pPr>
        <w:jc w:val="center"/>
        <w:rPr>
          <w:b/>
          <w:bCs/>
          <w:sz w:val="28"/>
          <w:szCs w:val="28"/>
        </w:rPr>
      </w:pPr>
    </w:p>
    <w:p w14:paraId="08AEA774" w14:textId="48977EA8" w:rsidR="00C023B9" w:rsidRDefault="00C023B9" w:rsidP="00BE175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заявления </w:t>
      </w:r>
      <w:r>
        <w:rPr>
          <w:rFonts w:eastAsia="Calibri"/>
          <w:sz w:val="28"/>
          <w:szCs w:val="28"/>
        </w:rPr>
        <w:t xml:space="preserve">настоятеля храма Святого Вознесения Господня ст. Раевской г. Новороссийска иерея Ивана Александровича  Лазурченко от </w:t>
      </w:r>
      <w:r w:rsidRPr="00D8424F">
        <w:rPr>
          <w:rFonts w:eastAsia="Calibri"/>
          <w:sz w:val="28"/>
          <w:szCs w:val="28"/>
        </w:rPr>
        <w:t>11 мая 2022 года о передаче муниципального имущества религиозного назначения религиозной организации</w:t>
      </w:r>
      <w:r w:rsidRPr="00D8424F">
        <w:rPr>
          <w:bCs/>
          <w:sz w:val="28"/>
          <w:szCs w:val="28"/>
        </w:rPr>
        <w:t>, учитывая согласие управляющего Новороссийской Епархией Епископа Феогноста</w:t>
      </w:r>
      <w:r w:rsidR="00BE1756">
        <w:rPr>
          <w:bCs/>
          <w:sz w:val="28"/>
          <w:szCs w:val="28"/>
        </w:rPr>
        <w:t xml:space="preserve"> </w:t>
      </w:r>
      <w:r w:rsidR="00BE1756">
        <w:rPr>
          <w:bCs/>
          <w:sz w:val="28"/>
          <w:szCs w:val="28"/>
        </w:rPr>
        <w:br/>
      </w:r>
      <w:r w:rsidRPr="00D8424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 </w:t>
      </w:r>
      <w:r w:rsidRPr="00D8424F">
        <w:rPr>
          <w:bCs/>
          <w:sz w:val="28"/>
          <w:szCs w:val="28"/>
        </w:rPr>
        <w:t>сентября 2022 года</w:t>
      </w:r>
      <w:r>
        <w:rPr>
          <w:bCs/>
          <w:sz w:val="28"/>
          <w:szCs w:val="28"/>
        </w:rPr>
        <w:t xml:space="preserve"> № 944</w:t>
      </w:r>
      <w:r w:rsidRPr="00D8424F">
        <w:rPr>
          <w:bCs/>
          <w:sz w:val="28"/>
          <w:szCs w:val="28"/>
        </w:rPr>
        <w:t>,  в соответствии с</w:t>
      </w:r>
      <w:r>
        <w:rPr>
          <w:bCs/>
          <w:sz w:val="28"/>
          <w:szCs w:val="28"/>
        </w:rPr>
        <w:t xml:space="preserve"> </w:t>
      </w:r>
      <w:r w:rsidRPr="00116022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</w:t>
      </w:r>
      <w:r w:rsidRPr="00116022">
        <w:rPr>
          <w:bCs/>
          <w:sz w:val="28"/>
          <w:szCs w:val="28"/>
        </w:rPr>
        <w:t xml:space="preserve"> 1 статьи 4 Федерального закона</w:t>
      </w:r>
      <w:r>
        <w:rPr>
          <w:bCs/>
          <w:sz w:val="28"/>
          <w:szCs w:val="28"/>
        </w:rPr>
        <w:t xml:space="preserve"> </w:t>
      </w:r>
      <w:r w:rsidRPr="00116022">
        <w:rPr>
          <w:bCs/>
          <w:sz w:val="28"/>
          <w:szCs w:val="28"/>
        </w:rPr>
        <w:t xml:space="preserve">от 30 ноября 2010 года </w:t>
      </w:r>
      <w:r>
        <w:rPr>
          <w:bCs/>
          <w:sz w:val="28"/>
          <w:szCs w:val="28"/>
        </w:rPr>
        <w:t>№</w:t>
      </w:r>
      <w:r w:rsidRPr="00116022">
        <w:rPr>
          <w:bCs/>
          <w:sz w:val="28"/>
          <w:szCs w:val="28"/>
        </w:rPr>
        <w:t xml:space="preserve"> 327-ФЗ </w:t>
      </w:r>
      <w:r>
        <w:rPr>
          <w:bCs/>
          <w:sz w:val="28"/>
          <w:szCs w:val="28"/>
        </w:rPr>
        <w:t>«</w:t>
      </w:r>
      <w:r w:rsidRPr="00116022">
        <w:rPr>
          <w:bCs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bCs/>
          <w:sz w:val="28"/>
          <w:szCs w:val="28"/>
        </w:rPr>
        <w:t>»</w:t>
      </w:r>
      <w:r w:rsidRPr="009A1A1E">
        <w:rPr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от 29 октября 2018 года № 345, руководствуясь </w:t>
      </w:r>
      <w:r>
        <w:rPr>
          <w:sz w:val="28"/>
          <w:szCs w:val="28"/>
        </w:rPr>
        <w:t xml:space="preserve">Уставом муниципального образования город Новороссийск, городская Дума муниципального образования город Новороссийск  р е ш и л а: </w:t>
      </w:r>
    </w:p>
    <w:p w14:paraId="2F5AB501" w14:textId="77777777" w:rsidR="00C023B9" w:rsidRDefault="00C023B9" w:rsidP="00BE1756">
      <w:pPr>
        <w:ind w:firstLine="851"/>
        <w:jc w:val="both"/>
        <w:rPr>
          <w:bCs/>
          <w:sz w:val="28"/>
          <w:szCs w:val="28"/>
        </w:rPr>
      </w:pPr>
    </w:p>
    <w:p w14:paraId="45DEB31E" w14:textId="6C95822A" w:rsidR="00C023B9" w:rsidRPr="00EC45F1" w:rsidRDefault="00C023B9" w:rsidP="00EC45F1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EC45F1">
        <w:rPr>
          <w:bCs/>
          <w:sz w:val="28"/>
          <w:szCs w:val="28"/>
        </w:rPr>
        <w:t>Передать безвозмездно в собственность местной Религиозной организации Православный Приход храма Святого Вознесения Господня</w:t>
      </w:r>
      <w:r w:rsidR="00434908">
        <w:rPr>
          <w:bCs/>
          <w:sz w:val="28"/>
          <w:szCs w:val="28"/>
        </w:rPr>
        <w:t xml:space="preserve"> </w:t>
      </w:r>
      <w:r w:rsidR="00434908">
        <w:rPr>
          <w:bCs/>
          <w:sz w:val="28"/>
          <w:szCs w:val="28"/>
        </w:rPr>
        <w:br/>
      </w:r>
      <w:r w:rsidRPr="00EC45F1">
        <w:rPr>
          <w:bCs/>
          <w:sz w:val="28"/>
          <w:szCs w:val="28"/>
        </w:rPr>
        <w:t xml:space="preserve">ст. Раевской г. Новороссийска Краснодарского края Новороссийской Епархии Русской православной церкви (Московский патриархат) для использования в соответствии с целями деятельности религиозной организации, определенными ее Уставом от </w:t>
      </w:r>
      <w:r w:rsidRPr="00EC45F1">
        <w:rPr>
          <w:sz w:val="28"/>
          <w:szCs w:val="28"/>
        </w:rPr>
        <w:t>26 января 2014 года</w:t>
      </w:r>
      <w:r w:rsidRPr="00EC45F1">
        <w:rPr>
          <w:bCs/>
          <w:sz w:val="28"/>
          <w:szCs w:val="28"/>
        </w:rPr>
        <w:t xml:space="preserve">, находящийся в собственности муниципального образования город Новороссийск объект недвижимости </w:t>
      </w:r>
      <w:r w:rsidR="00EC45F1">
        <w:rPr>
          <w:bCs/>
          <w:sz w:val="28"/>
          <w:szCs w:val="28"/>
        </w:rPr>
        <w:t>–</w:t>
      </w:r>
      <w:r w:rsidRPr="00EC45F1">
        <w:rPr>
          <w:bCs/>
          <w:sz w:val="28"/>
          <w:szCs w:val="28"/>
        </w:rPr>
        <w:t xml:space="preserve"> Приход храма Святого Вознесения Господня ст. Раевской </w:t>
      </w:r>
      <w:r w:rsidR="00EC45F1" w:rsidRPr="00EC45F1">
        <w:rPr>
          <w:bCs/>
          <w:sz w:val="28"/>
          <w:szCs w:val="28"/>
        </w:rPr>
        <w:br/>
      </w:r>
      <w:r w:rsidRPr="00EC45F1">
        <w:rPr>
          <w:bCs/>
          <w:sz w:val="28"/>
          <w:szCs w:val="28"/>
        </w:rPr>
        <w:t xml:space="preserve">г. Новороссийска Краснодарского края, общей площадью 284,8 кв.м </w:t>
      </w:r>
      <w:r w:rsidR="00EC45F1" w:rsidRPr="00EC45F1">
        <w:rPr>
          <w:bCs/>
          <w:sz w:val="28"/>
          <w:szCs w:val="28"/>
        </w:rPr>
        <w:br/>
      </w:r>
      <w:r w:rsidRPr="00EC45F1">
        <w:rPr>
          <w:bCs/>
          <w:sz w:val="28"/>
          <w:szCs w:val="28"/>
        </w:rPr>
        <w:t>с кадастровым номером 23:47:0102036:85, расположенный по адресу: Краснодарский край, г. Новороссийск, ст-ца Раевская, ул. Котова, д. 38, балансовой стоимостью 1 024 839 (один миллион двадцать четыре тысячи восемьсот тридцать девять) рублей 30 копеек.</w:t>
      </w:r>
    </w:p>
    <w:p w14:paraId="0B8A51E1" w14:textId="20411AB0" w:rsidR="00C023B9" w:rsidRPr="00F074F5" w:rsidRDefault="00C023B9" w:rsidP="00EC45F1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F074F5">
        <w:rPr>
          <w:sz w:val="28"/>
          <w:szCs w:val="28"/>
        </w:rPr>
        <w:t>2.</w:t>
      </w:r>
      <w:r w:rsidR="00EC45F1">
        <w:rPr>
          <w:sz w:val="28"/>
          <w:szCs w:val="28"/>
        </w:rPr>
        <w:tab/>
      </w:r>
      <w:r w:rsidRPr="00F074F5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Pr="00F074F5">
        <w:rPr>
          <w:sz w:val="28"/>
          <w:szCs w:val="28"/>
        </w:rPr>
        <w:lastRenderedPageBreak/>
        <w:t xml:space="preserve">осуществить мероприятия по передаче муниципального имущества, </w:t>
      </w:r>
      <w:r w:rsidRPr="00C023B9">
        <w:rPr>
          <w:sz w:val="28"/>
          <w:szCs w:val="28"/>
        </w:rPr>
        <w:t>указанного в</w:t>
      </w:r>
      <w:r>
        <w:rPr>
          <w:sz w:val="28"/>
          <w:szCs w:val="28"/>
        </w:rPr>
        <w:t xml:space="preserve"> </w:t>
      </w:r>
      <w:hyperlink r:id="rId8" w:anchor="6520IM" w:history="1">
        <w:r w:rsidRPr="00C023B9">
          <w:rPr>
            <w:rStyle w:val="a7"/>
            <w:color w:val="auto"/>
            <w:sz w:val="28"/>
            <w:szCs w:val="28"/>
            <w:u w:val="none"/>
          </w:rPr>
          <w:t>пункте</w:t>
        </w:r>
        <w:r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C023B9">
          <w:rPr>
            <w:rStyle w:val="a7"/>
            <w:color w:val="auto"/>
            <w:sz w:val="28"/>
            <w:szCs w:val="28"/>
            <w:u w:val="none"/>
          </w:rPr>
          <w:t>1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</w:t>
      </w:r>
      <w:r w:rsidRPr="00C023B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023B9">
        <w:rPr>
          <w:sz w:val="28"/>
          <w:szCs w:val="28"/>
        </w:rPr>
        <w:t xml:space="preserve">решения, в собственность </w:t>
      </w:r>
      <w:r w:rsidRPr="00C023B9">
        <w:rPr>
          <w:bCs/>
          <w:sz w:val="28"/>
          <w:szCs w:val="28"/>
        </w:rPr>
        <w:t xml:space="preserve">местной Религиозной организации Православный </w:t>
      </w:r>
      <w:r>
        <w:rPr>
          <w:bCs/>
          <w:sz w:val="28"/>
          <w:szCs w:val="28"/>
        </w:rPr>
        <w:t>Приход храма Святого Вознесения Господня ст. Раевской г. Новороссийска Краснодарского края Новороссийской Епархии Русской православной церкви (Московский патриархат)</w:t>
      </w:r>
      <w:r w:rsidR="008A43C2">
        <w:rPr>
          <w:bCs/>
          <w:sz w:val="28"/>
          <w:szCs w:val="28"/>
        </w:rPr>
        <w:t xml:space="preserve">, </w:t>
      </w:r>
      <w:r w:rsidR="008A43C2" w:rsidRPr="00D8424F">
        <w:rPr>
          <w:bCs/>
          <w:sz w:val="28"/>
          <w:szCs w:val="28"/>
        </w:rPr>
        <w:t>в соответствии с</w:t>
      </w:r>
      <w:r w:rsidR="008A43C2">
        <w:rPr>
          <w:bCs/>
          <w:sz w:val="28"/>
          <w:szCs w:val="28"/>
        </w:rPr>
        <w:t xml:space="preserve"> </w:t>
      </w:r>
      <w:r w:rsidR="008A43C2" w:rsidRPr="00116022">
        <w:rPr>
          <w:bCs/>
          <w:sz w:val="28"/>
          <w:szCs w:val="28"/>
        </w:rPr>
        <w:t>Федеральн</w:t>
      </w:r>
      <w:r w:rsidR="008A43C2">
        <w:rPr>
          <w:bCs/>
          <w:sz w:val="28"/>
          <w:szCs w:val="28"/>
        </w:rPr>
        <w:t>ым</w:t>
      </w:r>
      <w:r w:rsidR="008A43C2" w:rsidRPr="00116022">
        <w:rPr>
          <w:bCs/>
          <w:sz w:val="28"/>
          <w:szCs w:val="28"/>
        </w:rPr>
        <w:t xml:space="preserve"> закон</w:t>
      </w:r>
      <w:r w:rsidR="008A43C2">
        <w:rPr>
          <w:bCs/>
          <w:sz w:val="28"/>
          <w:szCs w:val="28"/>
        </w:rPr>
        <w:t xml:space="preserve">ом </w:t>
      </w:r>
      <w:r w:rsidR="008A43C2" w:rsidRPr="00116022">
        <w:rPr>
          <w:bCs/>
          <w:sz w:val="28"/>
          <w:szCs w:val="28"/>
        </w:rPr>
        <w:t xml:space="preserve">от 30 ноября 2010 года </w:t>
      </w:r>
      <w:r w:rsidR="008A43C2">
        <w:rPr>
          <w:bCs/>
          <w:sz w:val="28"/>
          <w:szCs w:val="28"/>
        </w:rPr>
        <w:br/>
        <w:t>№</w:t>
      </w:r>
      <w:r w:rsidR="008A43C2" w:rsidRPr="00116022">
        <w:rPr>
          <w:bCs/>
          <w:sz w:val="28"/>
          <w:szCs w:val="28"/>
        </w:rPr>
        <w:t xml:space="preserve"> 327-ФЗ </w:t>
      </w:r>
      <w:r w:rsidR="008A43C2">
        <w:rPr>
          <w:bCs/>
          <w:sz w:val="28"/>
          <w:szCs w:val="28"/>
        </w:rPr>
        <w:t>«</w:t>
      </w:r>
      <w:r w:rsidR="008A43C2" w:rsidRPr="00116022">
        <w:rPr>
          <w:bCs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8A43C2">
        <w:rPr>
          <w:bCs/>
          <w:sz w:val="28"/>
          <w:szCs w:val="28"/>
        </w:rPr>
        <w:t>»</w:t>
      </w:r>
      <w:r w:rsidRPr="00F074F5">
        <w:rPr>
          <w:bCs/>
          <w:sz w:val="28"/>
          <w:szCs w:val="28"/>
        </w:rPr>
        <w:t>.</w:t>
      </w:r>
    </w:p>
    <w:p w14:paraId="5473DF42" w14:textId="378FE6CB" w:rsidR="00C023B9" w:rsidRDefault="00C023B9" w:rsidP="00EC45F1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 w:rsidRPr="00F074F5">
        <w:rPr>
          <w:sz w:val="28"/>
          <w:szCs w:val="28"/>
        </w:rPr>
        <w:t>3.</w:t>
      </w:r>
      <w:r w:rsidR="00EC45F1">
        <w:rPr>
          <w:sz w:val="28"/>
          <w:szCs w:val="28"/>
        </w:rPr>
        <w:tab/>
      </w:r>
      <w:r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C48BB7E" w14:textId="49999A05" w:rsidR="00C023B9" w:rsidRDefault="00C023B9" w:rsidP="00EC45F1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45F1">
        <w:rPr>
          <w:sz w:val="28"/>
          <w:szCs w:val="28"/>
        </w:rPr>
        <w:tab/>
      </w:r>
      <w:r w:rsidRPr="00F074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 возложить</w:t>
      </w:r>
      <w:r w:rsidR="00EC45F1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председателя постоянного комитета городской Думы по муниципальной собственности, земельным отношениям, вопросам торговли</w:t>
      </w:r>
      <w:r w:rsidR="00BE1756">
        <w:rPr>
          <w:sz w:val="28"/>
          <w:szCs w:val="28"/>
        </w:rPr>
        <w:t xml:space="preserve"> </w:t>
      </w:r>
      <w:r>
        <w:rPr>
          <w:sz w:val="28"/>
          <w:szCs w:val="28"/>
        </w:rPr>
        <w:t>и потребительского рынка В.А. Козырева и заместителя главы муниципального образования</w:t>
      </w:r>
      <w:r w:rsidRPr="00146E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Новороссийск Д.К. Меланиди.</w:t>
      </w:r>
    </w:p>
    <w:p w14:paraId="0D4DCCC8" w14:textId="5D3B3385" w:rsidR="00C023B9" w:rsidRDefault="00C023B9" w:rsidP="00EC45F1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C45F1">
        <w:rPr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CB5DFCE" w14:textId="77777777" w:rsidR="00C023B9" w:rsidRDefault="00C023B9" w:rsidP="00BE1756">
      <w:pPr>
        <w:ind w:right="-15"/>
        <w:jc w:val="both"/>
        <w:rPr>
          <w:sz w:val="28"/>
          <w:szCs w:val="28"/>
        </w:rPr>
      </w:pPr>
    </w:p>
    <w:p w14:paraId="6857E928" w14:textId="77777777" w:rsidR="00C023B9" w:rsidRDefault="00C023B9" w:rsidP="00BE1756">
      <w:pPr>
        <w:ind w:right="-15"/>
        <w:jc w:val="both"/>
        <w:rPr>
          <w:sz w:val="28"/>
          <w:szCs w:val="28"/>
        </w:rPr>
      </w:pPr>
    </w:p>
    <w:p w14:paraId="0F987F2C" w14:textId="77777777" w:rsidR="00C023B9" w:rsidRDefault="00C023B9" w:rsidP="00BE1756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Председатель городской Думы</w:t>
      </w:r>
    </w:p>
    <w:p w14:paraId="68537414" w14:textId="77777777" w:rsidR="00C023B9" w:rsidRDefault="00C023B9" w:rsidP="00BE1756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</w:p>
    <w:p w14:paraId="64990CD6" w14:textId="77777777" w:rsidR="00C023B9" w:rsidRDefault="00C023B9" w:rsidP="00BE1756">
      <w:pPr>
        <w:ind w:right="-15"/>
        <w:jc w:val="both"/>
        <w:rPr>
          <w:sz w:val="28"/>
          <w:szCs w:val="28"/>
        </w:rPr>
      </w:pPr>
    </w:p>
    <w:p w14:paraId="5E8E6B52" w14:textId="77777777" w:rsidR="00C023B9" w:rsidRPr="00673B1B" w:rsidRDefault="00C023B9" w:rsidP="00BE1756">
      <w:pPr>
        <w:ind w:right="-15"/>
        <w:jc w:val="both"/>
        <w:rPr>
          <w:sz w:val="24"/>
          <w:szCs w:val="24"/>
        </w:rPr>
      </w:pPr>
      <w:r>
        <w:rPr>
          <w:sz w:val="28"/>
          <w:szCs w:val="28"/>
        </w:rPr>
        <w:t>______________ А.В. Кравченко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А.В. Шаталов</w:t>
      </w:r>
    </w:p>
    <w:p w14:paraId="61D4FD39" w14:textId="77777777" w:rsidR="00374039" w:rsidRDefault="00374039" w:rsidP="00BE1756"/>
    <w:sectPr w:rsidR="00374039" w:rsidSect="00EC45F1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BF28" w14:textId="77777777" w:rsidR="009D2254" w:rsidRDefault="009D2254">
      <w:r>
        <w:separator/>
      </w:r>
    </w:p>
  </w:endnote>
  <w:endnote w:type="continuationSeparator" w:id="0">
    <w:p w14:paraId="55F289C9" w14:textId="77777777" w:rsidR="009D2254" w:rsidRDefault="009D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D259" w14:textId="77777777" w:rsidR="009D2254" w:rsidRDefault="009D2254">
      <w:r>
        <w:separator/>
      </w:r>
    </w:p>
  </w:footnote>
  <w:footnote w:type="continuationSeparator" w:id="0">
    <w:p w14:paraId="4D18B870" w14:textId="77777777" w:rsidR="009D2254" w:rsidRDefault="009D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31D" w14:textId="77777777" w:rsidR="00FC2754" w:rsidRDefault="000000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8C20FB5" w14:textId="77777777" w:rsidR="005E215F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0B38"/>
    <w:multiLevelType w:val="hybridMultilevel"/>
    <w:tmpl w:val="872E533A"/>
    <w:lvl w:ilvl="0" w:tplc="C9FC500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6519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B3"/>
    <w:rsid w:val="000270B3"/>
    <w:rsid w:val="00371120"/>
    <w:rsid w:val="00374039"/>
    <w:rsid w:val="00434908"/>
    <w:rsid w:val="00712010"/>
    <w:rsid w:val="008A43C2"/>
    <w:rsid w:val="009D2254"/>
    <w:rsid w:val="00B860E3"/>
    <w:rsid w:val="00BE1756"/>
    <w:rsid w:val="00C023B9"/>
    <w:rsid w:val="00D74B3F"/>
    <w:rsid w:val="00EC45F1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644E"/>
  <w15:chartTrackingRefBased/>
  <w15:docId w15:val="{69DB748D-646C-43B3-85CD-2D0D04AF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3B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C023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023B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C023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uiPriority w:val="99"/>
    <w:unhideWhenUsed/>
    <w:rsid w:val="00C023B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02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2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91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2022-11-11T07:32:00Z</dcterms:created>
  <dcterms:modified xsi:type="dcterms:W3CDTF">2022-11-21T14:21:00Z</dcterms:modified>
</cp:coreProperties>
</file>