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  <w:u w:val="non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 xml:space="preserve">Разговор о важном. 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8"/>
          <w:szCs w:val="28"/>
          <w:u w:val="none"/>
          <w:lang w:val="ru-RU" w:eastAsia="en-US" w:bidi="ar-SA"/>
        </w:rPr>
        <w:t>Председатель ТИК Пригородная города Новороссийска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 xml:space="preserve"> провела курс лекций посвященный 30 летию Центральной избирательной комиссии. 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</w:rPr>
        <w:t>Открыли занятие с просмотра поздравления Президента Владимира Путина, который поздравил организаторов выборов с 30-летием образования ЦИК России:</w:t>
        <w:br/>
        <w:br/>
      </w:r>
      <w:r>
        <w:rPr>
          <w:rFonts w:cs="Times New Roman" w:ascii="Times New Roman" w:hAnsi="Times New Roman"/>
          <w:b w:val="false"/>
          <w:bCs w:val="false"/>
          <w:i/>
          <w:sz w:val="28"/>
          <w:szCs w:val="28"/>
          <w:u w:val="none"/>
        </w:rPr>
        <w:t>«По сути, мы отмечаем в этом году 30-летие всей избирательной системы России. Она по праву считается одной из лучших в мире, потому что базируется на прозрачных и понятных гражданам избирательных процедурах, на чётком соблюдении норм избирательного законодательства, на защите национальных интересов, суверенитета России и свободного волеизъявления её граждан».                                                                                        Элла Памфилова записала для студентов и школьников видео, в котором рассказала о том, как формируется и работает избирательная система, а также поделилась своим опытом участия в выборах:</w:t>
        <w:br/>
        <w:t xml:space="preserve">«Я помню первые выборы: когда мне было 18 лет, на избирательном участке меня поздравили, и я вдруг осознала себя взрослой, осознала свою ответственность. Впервые вам будет доверено такое право, такая возможность – выбирать первое лицо государства или, например, вашего края, вашей области».                                                                                         Прослушав выступление Эллы Панфиловой ребята задавали много вопросов и вместе с </w:t>
      </w:r>
      <w:r>
        <w:rPr>
          <w:rFonts w:eastAsia="Calibri" w:cs="Times New Roman" w:ascii="Times New Roman" w:hAnsi="Times New Roman" w:eastAsiaTheme="minorHAnsi"/>
          <w:b w:val="false"/>
          <w:bCs w:val="false"/>
          <w:i/>
          <w:color w:val="auto"/>
          <w:kern w:val="0"/>
          <w:sz w:val="28"/>
          <w:szCs w:val="28"/>
          <w:u w:val="none"/>
          <w:lang w:val="ru-RU" w:eastAsia="en-US" w:bidi="ar-SA"/>
        </w:rPr>
        <w:t>председателем территориальной избирательной комиссии</w:t>
      </w:r>
      <w:r>
        <w:rPr>
          <w:rFonts w:cs="Times New Roman" w:ascii="Times New Roman" w:hAnsi="Times New Roman"/>
          <w:b w:val="false"/>
          <w:bCs w:val="false"/>
          <w:i/>
          <w:sz w:val="28"/>
          <w:szCs w:val="28"/>
          <w:u w:val="none"/>
        </w:rPr>
        <w:t xml:space="preserve"> обсудили как все таки привлечь молодежь на выборы? Что, все таки надо изменить для того, чтобы избирательный процесс был интересен для молодых людей и чтобы каждый понял, что участвовать в выборах это очень важно и только придя на выборы и отдав свой голос можно изменить к лучшему наше будущее.  Будущие управленцы солидарны со словами главы государства о том, что российская избирательная система «считается одной из лучших в мире, потому что базируется на прозрачных и понятных гражданам избирательных процедурах, на четком соблюдении норм избирательного законодательства, на защите национальных интересов, суверенитета России и свободного волеизъявления ее граждан».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</w:rPr>
        <w:t xml:space="preserve"> 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u w:val="none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972726"/>
    <w:rPr>
      <w:color w:val="0563C1" w:themeColor="hyperlink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LibreOffice/7.2.2.2$Windows_X86_64 LibreOffice_project/02b2acce88a210515b4a5bb2e46cbfb63fe97d56</Application>
  <AppVersion>15.0000</AppVersion>
  <Pages>1</Pages>
  <Words>260</Words>
  <Characters>1674</Characters>
  <CharactersWithSpaces>2113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2023-08-31T06:53:00Z</dcterms:created>
  <dc:creator>Отдел информационной политики с СМИ</dc:creator>
  <dc:description/>
  <dc:language>ru-RU</dc:language>
  <cp:lastModifiedBy/>
  <dcterms:modified xsi:type="dcterms:W3CDTF">2023-09-26T22:32:00Z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