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ПРИЛОЖЕНИЕ </w:t>
      </w:r>
    </w:p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3DA7" w:rsidRDefault="00BC796C" w:rsidP="00143DA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По данным мониторинга социально-экономического развития города за 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январь-</w:t>
      </w:r>
      <w:r w:rsidR="0062736C">
        <w:rPr>
          <w:rFonts w:ascii="Times New Roman" w:hAnsi="Times New Roman" w:cs="Times New Roman"/>
          <w:color w:val="000000"/>
          <w:sz w:val="28"/>
          <w:szCs w:val="28"/>
        </w:rPr>
        <w:t>сентябрь</w:t>
      </w: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 2022 года увеличились показатели в сравнении с аналоги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чным периодом прошлого года по 5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>-ти</w:t>
      </w:r>
      <w:r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 из 9-ти основных отраслей экономики. Увеличение показали: </w:t>
      </w:r>
      <w:r w:rsidR="0062736C">
        <w:rPr>
          <w:rFonts w:ascii="Times New Roman" w:hAnsi="Times New Roman" w:cs="Times New Roman"/>
          <w:color w:val="000000"/>
          <w:sz w:val="28"/>
          <w:szCs w:val="28"/>
        </w:rPr>
        <w:t>промышленность + 31,0%, транспорт + 6,6%, розничная торговля +14,9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%, </w:t>
      </w:r>
      <w:r w:rsidR="0062736C">
        <w:rPr>
          <w:rFonts w:ascii="Times New Roman" w:hAnsi="Times New Roman" w:cs="Times New Roman"/>
          <w:color w:val="000000"/>
          <w:sz w:val="28"/>
          <w:szCs w:val="28"/>
        </w:rPr>
        <w:t>платные услуги населению + 15,2</w:t>
      </w:r>
      <w:r w:rsidR="000658A2" w:rsidRPr="00F06BFE">
        <w:rPr>
          <w:rFonts w:ascii="Times New Roman" w:hAnsi="Times New Roman" w:cs="Times New Roman"/>
          <w:color w:val="000000"/>
          <w:sz w:val="28"/>
          <w:szCs w:val="28"/>
        </w:rPr>
        <w:t xml:space="preserve">%. </w:t>
      </w:r>
      <w:r w:rsidR="00143DA7" w:rsidRPr="001C4E03">
        <w:rPr>
          <w:rFonts w:ascii="Times New Roman" w:hAnsi="Times New Roman" w:cs="Times New Roman"/>
          <w:color w:val="000000"/>
          <w:sz w:val="28"/>
          <w:szCs w:val="28"/>
        </w:rPr>
        <w:t xml:space="preserve">Снижение отмечено в: строительстве </w:t>
      </w:r>
      <w:r w:rsidR="0062736C">
        <w:rPr>
          <w:rFonts w:ascii="Times New Roman" w:hAnsi="Times New Roman" w:cs="Times New Roman"/>
          <w:color w:val="000000"/>
          <w:sz w:val="28"/>
          <w:szCs w:val="28"/>
        </w:rPr>
        <w:t>на 25,0</w:t>
      </w:r>
      <w:r w:rsidR="00143DA7" w:rsidRPr="001C4E03">
        <w:rPr>
          <w:rFonts w:ascii="Times New Roman" w:hAnsi="Times New Roman" w:cs="Times New Roman"/>
          <w:color w:val="000000"/>
          <w:sz w:val="28"/>
          <w:szCs w:val="28"/>
        </w:rPr>
        <w:t xml:space="preserve">%, сельском хозяйстве на </w:t>
      </w:r>
      <w:r w:rsidR="0062736C">
        <w:rPr>
          <w:rFonts w:ascii="Times New Roman" w:hAnsi="Times New Roman" w:cs="Times New Roman"/>
          <w:color w:val="000000"/>
          <w:sz w:val="28"/>
          <w:szCs w:val="28"/>
        </w:rPr>
        <w:t>12,9</w:t>
      </w:r>
      <w:r w:rsidR="00143DA7" w:rsidRPr="001C4E03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62736C">
        <w:rPr>
          <w:rFonts w:ascii="Times New Roman" w:hAnsi="Times New Roman" w:cs="Times New Roman"/>
          <w:color w:val="000000"/>
          <w:sz w:val="28"/>
          <w:szCs w:val="28"/>
        </w:rPr>
        <w:t xml:space="preserve">, оптовой торговле на 1,2%, общественном питании на </w:t>
      </w:r>
      <w:r w:rsidR="00143DA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143DA7" w:rsidRPr="001C4E03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143DA7" w:rsidRDefault="00143DA7" w:rsidP="00143DA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DA7">
        <w:rPr>
          <w:rFonts w:ascii="Times New Roman" w:hAnsi="Times New Roman" w:cs="Times New Roman"/>
          <w:sz w:val="28"/>
          <w:szCs w:val="28"/>
        </w:rPr>
        <w:t xml:space="preserve">Среднемесячная заработная плата в расчете на одного работника в Новороссийске по крупным и средним </w:t>
      </w:r>
      <w:r w:rsidR="0062736C">
        <w:rPr>
          <w:rFonts w:ascii="Times New Roman" w:hAnsi="Times New Roman" w:cs="Times New Roman"/>
          <w:sz w:val="28"/>
          <w:szCs w:val="28"/>
        </w:rPr>
        <w:t>предприятиям увеличилась на 10,5</w:t>
      </w:r>
      <w:r w:rsidRPr="00143DA7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143DA7" w:rsidRPr="00143DA7" w:rsidRDefault="0062736C" w:rsidP="00143DA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 октября</w:t>
      </w:r>
      <w:r w:rsidR="00143DA7" w:rsidRPr="00143DA7">
        <w:rPr>
          <w:rFonts w:ascii="Times New Roman" w:hAnsi="Times New Roman" w:cs="Times New Roman"/>
          <w:sz w:val="28"/>
          <w:szCs w:val="28"/>
        </w:rPr>
        <w:t xml:space="preserve"> текущего года численность официально зарегистрированны</w:t>
      </w:r>
      <w:r>
        <w:rPr>
          <w:rFonts w:ascii="Times New Roman" w:hAnsi="Times New Roman" w:cs="Times New Roman"/>
          <w:sz w:val="28"/>
          <w:szCs w:val="28"/>
        </w:rPr>
        <w:t>х безработных уменьшилась на 168</w:t>
      </w:r>
      <w:r w:rsidR="00143DA7" w:rsidRPr="00143DA7">
        <w:rPr>
          <w:rFonts w:ascii="Times New Roman" w:hAnsi="Times New Roman" w:cs="Times New Roman"/>
          <w:sz w:val="28"/>
          <w:szCs w:val="28"/>
        </w:rPr>
        <w:t xml:space="preserve"> чело</w:t>
      </w:r>
      <w:r>
        <w:rPr>
          <w:rFonts w:ascii="Times New Roman" w:hAnsi="Times New Roman" w:cs="Times New Roman"/>
          <w:sz w:val="28"/>
          <w:szCs w:val="28"/>
        </w:rPr>
        <w:t>век или на 18,0% и составила 764</w:t>
      </w:r>
      <w:r w:rsidR="00143DA7" w:rsidRPr="00143DA7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43DA7" w:rsidRPr="00143DA7">
        <w:rPr>
          <w:rFonts w:ascii="Times New Roman" w:hAnsi="Times New Roman" w:cs="Times New Roman"/>
          <w:sz w:val="28"/>
          <w:szCs w:val="28"/>
        </w:rPr>
        <w:t>. Уровень регис</w:t>
      </w:r>
      <w:r w:rsidR="002B07A2">
        <w:rPr>
          <w:rFonts w:ascii="Times New Roman" w:hAnsi="Times New Roman" w:cs="Times New Roman"/>
          <w:sz w:val="28"/>
          <w:szCs w:val="28"/>
        </w:rPr>
        <w:t xml:space="preserve">трируемой безработицы </w:t>
      </w:r>
      <w:r w:rsidR="00143DA7" w:rsidRPr="00143DA7">
        <w:rPr>
          <w:rFonts w:ascii="Times New Roman" w:hAnsi="Times New Roman" w:cs="Times New Roman"/>
          <w:sz w:val="28"/>
          <w:szCs w:val="28"/>
        </w:rPr>
        <w:t>0,4% (</w:t>
      </w:r>
      <w:proofErr w:type="spellStart"/>
      <w:r w:rsidR="00143DA7" w:rsidRPr="00143DA7">
        <w:rPr>
          <w:rFonts w:ascii="Times New Roman" w:hAnsi="Times New Roman" w:cs="Times New Roman"/>
          <w:sz w:val="28"/>
          <w:szCs w:val="28"/>
        </w:rPr>
        <w:t>среднекраевой</w:t>
      </w:r>
      <w:proofErr w:type="spellEnd"/>
      <w:r w:rsidR="00143DA7" w:rsidRPr="00143DA7">
        <w:rPr>
          <w:rFonts w:ascii="Times New Roman" w:hAnsi="Times New Roman" w:cs="Times New Roman"/>
          <w:sz w:val="28"/>
          <w:szCs w:val="28"/>
        </w:rPr>
        <w:t xml:space="preserve"> показатель 0,6%), в январе-</w:t>
      </w:r>
      <w:r>
        <w:rPr>
          <w:rFonts w:ascii="Times New Roman" w:hAnsi="Times New Roman" w:cs="Times New Roman"/>
          <w:sz w:val="28"/>
          <w:szCs w:val="28"/>
        </w:rPr>
        <w:t>сентябре</w:t>
      </w:r>
      <w:r w:rsidR="002B07A2">
        <w:rPr>
          <w:rFonts w:ascii="Times New Roman" w:hAnsi="Times New Roman" w:cs="Times New Roman"/>
          <w:sz w:val="28"/>
          <w:szCs w:val="28"/>
        </w:rPr>
        <w:t xml:space="preserve"> 2021 года показатель </w:t>
      </w:r>
      <w:r w:rsidR="00143DA7" w:rsidRPr="00143DA7">
        <w:rPr>
          <w:rFonts w:ascii="Times New Roman" w:hAnsi="Times New Roman" w:cs="Times New Roman"/>
          <w:sz w:val="28"/>
          <w:szCs w:val="28"/>
        </w:rPr>
        <w:t>0,5%.</w:t>
      </w:r>
    </w:p>
    <w:p w:rsidR="00325959" w:rsidRPr="007748A9" w:rsidRDefault="00325959" w:rsidP="00BC7008">
      <w:pPr>
        <w:ind w:left="140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</w:t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 xml:space="preserve">                </w:t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2</w:t>
      </w:r>
    </w:p>
    <w:p w:rsidR="00325959" w:rsidRDefault="00B049BD" w:rsidP="006C43DC">
      <w:pPr>
        <w:pStyle w:val="a7"/>
        <w:tabs>
          <w:tab w:val="left" w:pos="6313"/>
        </w:tabs>
        <w:ind w:firstLine="720"/>
        <w:jc w:val="both"/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1939352" cy="1095375"/>
            <wp:effectExtent l="0" t="0" r="3810" b="0"/>
            <wp:docPr id="2" name="Рисунок 2" descr="C:\Users\ogrebova\AppData\Local\Microsoft\Windows\INetCache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grebova\AppData\Local\Microsoft\Windows\INetCache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27" cy="10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008">
        <w:rPr>
          <w:color w:val="000000"/>
          <w:lang w:val="ru-RU"/>
        </w:rPr>
        <w:t xml:space="preserve">   </w:t>
      </w:r>
      <w:r w:rsidR="004663ED">
        <w:rPr>
          <w:color w:val="000000"/>
          <w:lang w:val="ru-RU"/>
        </w:rPr>
        <w:t xml:space="preserve">     </w:t>
      </w:r>
      <w:r>
        <w:rPr>
          <w:noProof/>
          <w:color w:val="000000"/>
          <w:lang w:val="ru-RU" w:eastAsia="ru-RU"/>
        </w:rPr>
        <w:drawing>
          <wp:inline distT="0" distB="0" distL="0" distR="0">
            <wp:extent cx="1890001" cy="1066800"/>
            <wp:effectExtent l="0" t="0" r="0" b="0"/>
            <wp:docPr id="6" name="Рисунок 6" descr="C:\Users\ogrebova\AppData\Local\Microsoft\Windows\INetCache\Content.Word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grebova\AppData\Local\Microsoft\Windows\INetCache\Content.Word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82" cy="106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ED">
        <w:rPr>
          <w:color w:val="000000"/>
          <w:lang w:val="ru-RU"/>
        </w:rPr>
        <w:t xml:space="preserve">        </w:t>
      </w:r>
    </w:p>
    <w:p w:rsidR="00BC7008" w:rsidRPr="00325959" w:rsidRDefault="00325959" w:rsidP="00BC7008">
      <w:pPr>
        <w:ind w:left="1416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3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4</w:t>
      </w:r>
    </w:p>
    <w:p w:rsidR="00325959" w:rsidRDefault="00B049BD" w:rsidP="00BC7008">
      <w:pPr>
        <w:ind w:firstLine="708"/>
        <w:rPr>
          <w:lang w:eastAsia="x-none"/>
        </w:rPr>
      </w:pPr>
      <w:r>
        <w:rPr>
          <w:noProof/>
          <w:lang w:eastAsia="ru-RU"/>
        </w:rPr>
        <w:drawing>
          <wp:inline distT="0" distB="0" distL="0" distR="0">
            <wp:extent cx="1943100" cy="1098274"/>
            <wp:effectExtent l="0" t="0" r="0" b="6985"/>
            <wp:docPr id="9" name="Рисунок 9" descr="C:\Users\ogrebova\AppData\Local\Microsoft\Windows\INetCache\Content.Word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grebova\AppData\Local\Microsoft\Windows\INetCache\Content.Word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54" cy="11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959">
        <w:rPr>
          <w:lang w:eastAsia="x-none"/>
        </w:rPr>
        <w:tab/>
      </w:r>
      <w:r>
        <w:rPr>
          <w:noProof/>
          <w:lang w:eastAsia="ru-RU"/>
        </w:rPr>
        <w:drawing>
          <wp:inline distT="0" distB="0" distL="0" distR="0">
            <wp:extent cx="1943100" cy="1093657"/>
            <wp:effectExtent l="0" t="0" r="0" b="0"/>
            <wp:docPr id="8" name="Рисунок 8" descr="C:\Users\ogrebova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grebova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29" cy="10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D4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5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  <w:t>Слайд 6</w:t>
      </w:r>
      <w:r w:rsidR="00665ECA" w:rsidRPr="005A2DD4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</w:p>
    <w:p w:rsidR="00741420" w:rsidRDefault="00741420" w:rsidP="006C43DC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        </w:t>
      </w:r>
      <w:r w:rsidR="00B049BD">
        <w:rPr>
          <w:noProof/>
          <w:lang w:eastAsia="ru-RU"/>
        </w:rPr>
        <w:drawing>
          <wp:inline distT="0" distB="0" distL="0" distR="0">
            <wp:extent cx="1995170" cy="1125095"/>
            <wp:effectExtent l="0" t="0" r="5080" b="0"/>
            <wp:docPr id="12" name="Рисунок 12" descr="C:\Users\ogrebova\AppData\Local\Microsoft\Windows\INetCache\Content.Word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grebova\AppData\Local\Microsoft\Windows\INetCache\Content.Word\Слай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430" cy="11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049BD">
        <w:rPr>
          <w:noProof/>
          <w:lang w:eastAsia="ru-RU"/>
        </w:rPr>
        <w:drawing>
          <wp:inline distT="0" distB="0" distL="0" distR="0">
            <wp:extent cx="2028825" cy="1137549"/>
            <wp:effectExtent l="0" t="0" r="0" b="5715"/>
            <wp:docPr id="13" name="Рисунок 13" descr="C:\Users\ogrebova\AppData\Local\Microsoft\Windows\INetCache\Content.Word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grebova\AppData\Local\Microsoft\Windows\INetCache\Content.Word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73" cy="114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008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</w:t>
      </w:r>
      <w:r w:rsidR="005A2DD4">
        <w:rPr>
          <w:rFonts w:ascii="Times New Roman" w:hAnsi="Times New Roman" w:cs="Times New Roman"/>
          <w:sz w:val="28"/>
          <w:szCs w:val="28"/>
          <w:lang w:eastAsia="x-none"/>
        </w:rPr>
        <w:t xml:space="preserve">Слайд </w:t>
      </w:r>
      <w:r w:rsidR="005A2DD4" w:rsidRPr="005A2DD4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5A2DD4">
        <w:rPr>
          <w:rFonts w:ascii="Times New Roman" w:hAnsi="Times New Roman" w:cs="Times New Roman"/>
          <w:sz w:val="28"/>
          <w:szCs w:val="28"/>
          <w:lang w:eastAsia="x-none"/>
        </w:rPr>
        <w:t>Слайд 8</w:t>
      </w:r>
    </w:p>
    <w:p w:rsidR="00B049BD" w:rsidRDefault="00665ECA" w:rsidP="005A2DD4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049BD">
        <w:rPr>
          <w:rFonts w:ascii="Times New Roman" w:hAnsi="Times New Roman" w:cs="Times New Roman"/>
          <w:sz w:val="28"/>
          <w:szCs w:val="28"/>
          <w:lang w:eastAsia="x-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78pt">
            <v:imagedata r:id="rId10" o:title="Слайд7"/>
          </v:shape>
        </w:pic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</w:t>
      </w:r>
      <w:r w:rsidR="00B04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962025"/>
            <wp:effectExtent l="0" t="0" r="9525" b="9525"/>
            <wp:docPr id="14" name="Рисунок 14" descr="C:\Users\ogrebova\AppData\Local\Microsoft\Windows\INetCache\Content.Word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grebova\AppData\Local\Microsoft\Windows\INetCache\Content.Word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D4" w:rsidRDefault="00741420" w:rsidP="005A2DD4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</w:t>
      </w:r>
    </w:p>
    <w:p w:rsidR="00432032" w:rsidRDefault="00665ECA" w:rsidP="00432032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432032">
        <w:rPr>
          <w:rFonts w:ascii="Times New Roman" w:hAnsi="Times New Roman" w:cs="Times New Roman"/>
          <w:sz w:val="28"/>
          <w:szCs w:val="28"/>
          <w:lang w:eastAsia="x-none"/>
        </w:rPr>
        <w:t>Слайд 9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10</w:t>
      </w:r>
    </w:p>
    <w:p w:rsidR="00325959" w:rsidRDefault="001C01ED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049BD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6" type="#_x0000_t75" style="width:153pt;height:86.25pt">
            <v:imagedata r:id="rId12" o:title="Слайд9"/>
          </v:shape>
        </w:pic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B049BD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7" type="#_x0000_t75" style="width:147pt;height:82.5pt">
            <v:imagedata r:id="rId13" o:title="Слайд10"/>
          </v:shape>
        </w:pict>
      </w:r>
    </w:p>
    <w:p w:rsidR="00665ECA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11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12</w:t>
      </w:r>
    </w:p>
    <w:p w:rsidR="00325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049BD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8" type="#_x0000_t75" style="width:146.25pt;height:82.5pt">
            <v:imagedata r:id="rId14" o:title="Слайд11"/>
          </v:shape>
        </w:pic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B049BD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9" type="#_x0000_t75" style="width:148.5pt;height:84.75pt">
            <v:imagedata r:id="rId15" o:title="Слайд12"/>
          </v:shape>
        </w:pict>
      </w:r>
    </w:p>
    <w:p w:rsidR="00325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13</w:t>
      </w:r>
      <w:r w:rsidR="00C65216">
        <w:rPr>
          <w:rFonts w:ascii="Times New Roman" w:hAnsi="Times New Roman" w:cs="Times New Roman"/>
          <w:sz w:val="28"/>
          <w:szCs w:val="28"/>
          <w:lang w:eastAsia="x-none"/>
        </w:rPr>
        <w:tab/>
        <w:t xml:space="preserve">              </w:t>
      </w:r>
      <w:r w:rsidR="006C43DC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14</w:t>
      </w:r>
    </w:p>
    <w:p w:rsidR="00325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049BD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0" type="#_x0000_t75" style="width:141.75pt;height:80.25pt">
            <v:imagedata r:id="rId16" o:title="Слайд13"/>
          </v:shape>
        </w:pic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049BD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1" type="#_x0000_t75" style="width:146.25pt;height:81.75pt">
            <v:imagedata r:id="rId17" o:title="Слайд14"/>
          </v:shape>
        </w:pict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</w:p>
    <w:p w:rsidR="00FA7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15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FA7959">
        <w:rPr>
          <w:rFonts w:ascii="Times New Roman" w:hAnsi="Times New Roman" w:cs="Times New Roman"/>
          <w:sz w:val="28"/>
          <w:szCs w:val="28"/>
          <w:lang w:eastAsia="x-none"/>
        </w:rPr>
        <w:t>Слайд 16</w:t>
      </w:r>
    </w:p>
    <w:p w:rsidR="00FA7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04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017518"/>
            <wp:effectExtent l="0" t="0" r="0" b="0"/>
            <wp:docPr id="15" name="Рисунок 15" descr="C:\Users\ogrebova\AppData\Local\Microsoft\Windows\INetCache\Content.Word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ogrebova\AppData\Local\Microsoft\Windows\INetCache\Content.Word\Слайд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13" cy="101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B04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019175"/>
            <wp:effectExtent l="0" t="0" r="9525" b="9525"/>
            <wp:docPr id="16" name="Рисунок 16" descr="C:\Users\ogrebova\AppData\Local\Microsoft\Windows\INetCache\Content.Word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ogrebova\AppData\Local\Microsoft\Windows\INetCache\Content.Word\Слайд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17</w:t>
      </w:r>
    </w:p>
    <w:p w:rsidR="00665ECA" w:rsidRPr="00325959" w:rsidRDefault="00741420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    </w:t>
      </w:r>
      <w:r w:rsidR="00B049BD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2" type="#_x0000_t75" style="width:146.25pt;height:82.5pt">
            <v:imagedata r:id="rId20" o:title="Слайд17"/>
          </v:shape>
        </w:pict>
      </w: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   </w:t>
      </w:r>
      <w:bookmarkStart w:id="0" w:name="_GoBack"/>
      <w:bookmarkEnd w:id="0"/>
    </w:p>
    <w:sectPr w:rsidR="00665ECA" w:rsidRPr="00325959" w:rsidSect="00B07DF1">
      <w:pgSz w:w="11906" w:h="16838"/>
      <w:pgMar w:top="1134" w:right="567" w:bottom="568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4F"/>
    <w:rsid w:val="00026980"/>
    <w:rsid w:val="000563BC"/>
    <w:rsid w:val="000658A2"/>
    <w:rsid w:val="00087CBC"/>
    <w:rsid w:val="000F3744"/>
    <w:rsid w:val="00143DA7"/>
    <w:rsid w:val="0016564F"/>
    <w:rsid w:val="001674B3"/>
    <w:rsid w:val="00196DC4"/>
    <w:rsid w:val="001A2CF4"/>
    <w:rsid w:val="001B2766"/>
    <w:rsid w:val="001C01ED"/>
    <w:rsid w:val="001E09D5"/>
    <w:rsid w:val="002472E6"/>
    <w:rsid w:val="00261651"/>
    <w:rsid w:val="00276E97"/>
    <w:rsid w:val="002A007D"/>
    <w:rsid w:val="002B07A2"/>
    <w:rsid w:val="002D13BF"/>
    <w:rsid w:val="002F77A2"/>
    <w:rsid w:val="00325959"/>
    <w:rsid w:val="003B0D80"/>
    <w:rsid w:val="004028A5"/>
    <w:rsid w:val="00432032"/>
    <w:rsid w:val="004663ED"/>
    <w:rsid w:val="00477E4C"/>
    <w:rsid w:val="004C7814"/>
    <w:rsid w:val="004D59C9"/>
    <w:rsid w:val="004E2CF0"/>
    <w:rsid w:val="0051500D"/>
    <w:rsid w:val="005511DA"/>
    <w:rsid w:val="00562879"/>
    <w:rsid w:val="00576458"/>
    <w:rsid w:val="005A2DD4"/>
    <w:rsid w:val="005D11F3"/>
    <w:rsid w:val="005F455B"/>
    <w:rsid w:val="005F579C"/>
    <w:rsid w:val="0062736C"/>
    <w:rsid w:val="006529F5"/>
    <w:rsid w:val="006632CE"/>
    <w:rsid w:val="00665ECA"/>
    <w:rsid w:val="006C43DC"/>
    <w:rsid w:val="006C7234"/>
    <w:rsid w:val="006F17D4"/>
    <w:rsid w:val="006F4A6D"/>
    <w:rsid w:val="00741420"/>
    <w:rsid w:val="007608C9"/>
    <w:rsid w:val="007748A9"/>
    <w:rsid w:val="007842CB"/>
    <w:rsid w:val="00863248"/>
    <w:rsid w:val="00881658"/>
    <w:rsid w:val="00893BE4"/>
    <w:rsid w:val="008D013C"/>
    <w:rsid w:val="008E5603"/>
    <w:rsid w:val="00912315"/>
    <w:rsid w:val="009422D7"/>
    <w:rsid w:val="00960C0C"/>
    <w:rsid w:val="00A14315"/>
    <w:rsid w:val="00A33EDC"/>
    <w:rsid w:val="00A531F4"/>
    <w:rsid w:val="00AA5839"/>
    <w:rsid w:val="00B049BD"/>
    <w:rsid w:val="00B13086"/>
    <w:rsid w:val="00BB5F2E"/>
    <w:rsid w:val="00BC7008"/>
    <w:rsid w:val="00BC796C"/>
    <w:rsid w:val="00C233FE"/>
    <w:rsid w:val="00C65216"/>
    <w:rsid w:val="00CB7B1D"/>
    <w:rsid w:val="00D41E83"/>
    <w:rsid w:val="00D659E5"/>
    <w:rsid w:val="00D74D0B"/>
    <w:rsid w:val="00DC6E8E"/>
    <w:rsid w:val="00EA1C29"/>
    <w:rsid w:val="00ED4F5F"/>
    <w:rsid w:val="00F06BFE"/>
    <w:rsid w:val="00F76E13"/>
    <w:rsid w:val="00FA23B1"/>
    <w:rsid w:val="00FA7959"/>
    <w:rsid w:val="00FD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19B50-B7DC-4781-B951-92E8DF65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96DC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96D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7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E6"/>
    <w:rPr>
      <w:rFonts w:ascii="Segoe UI" w:hAnsi="Segoe UI" w:cs="Segoe UI"/>
      <w:sz w:val="18"/>
      <w:szCs w:val="18"/>
    </w:rPr>
  </w:style>
  <w:style w:type="paragraph" w:styleId="a7">
    <w:name w:val="Title"/>
    <w:basedOn w:val="a"/>
    <w:link w:val="a8"/>
    <w:qFormat/>
    <w:rsid w:val="002472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8">
    <w:name w:val="Название Знак"/>
    <w:basedOn w:val="a0"/>
    <w:link w:val="a7"/>
    <w:rsid w:val="002472E6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2">
    <w:name w:val="Body Text 2"/>
    <w:basedOn w:val="a"/>
    <w:link w:val="20"/>
    <w:uiPriority w:val="99"/>
    <w:semiHidden/>
    <w:unhideWhenUsed/>
    <w:rsid w:val="002472E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47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Кривобокова О.В.</dc:creator>
  <cp:keywords/>
  <dc:description/>
  <cp:lastModifiedBy>Огребова Ю.В.</cp:lastModifiedBy>
  <cp:revision>112</cp:revision>
  <cp:lastPrinted>2021-07-21T08:13:00Z</cp:lastPrinted>
  <dcterms:created xsi:type="dcterms:W3CDTF">2020-10-29T14:09:00Z</dcterms:created>
  <dcterms:modified xsi:type="dcterms:W3CDTF">2022-11-16T12:49:00Z</dcterms:modified>
</cp:coreProperties>
</file>