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Решение городской Думы муниципального образования город Новороссийск от 18.07.2023 N 415</w:t>
              <w:br/>
              <w:t xml:space="preserve">"О муниципальной службе в муниципальном образовании город Новороссийск"</w:t>
              <w:br/>
              <w:t xml:space="preserve">(вместе с "Положением о муниципальной службе в муниципальном образовании город Новороссийск", "Реестром должностей муниципальной службы в муниципальном образовании город Новороссийск", "Положением о конкурсе на замещение вакантной должности муниципальной службы в муниципальном образовании город Новороссийск", "Положением по формированию и подготовке кадрового резерва для замещения вакантных должностей муниципальной службы в администрации муниципального образования город Новороссийск", "Положением о дополнительном профессиональном образовании муниципальных служащих органов местного самоуправления муниципального образования город Новороссийск", "Положением о порядке сдачи квалификационного экзамена муниципальными служащими муниципального образования город Новороссийск", "Положением о порядке ведения реестра муниципальных служащих в муниципальном образовании город Новороссийск")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ГОРОДСКАЯ ДУМА МУНИЦИПАЛЬНОГО ОБРАЗОВАНИЯ</w:t>
      </w:r>
    </w:p>
    <w:p>
      <w:pPr>
        <w:pStyle w:val="2"/>
        <w:jc w:val="center"/>
      </w:pPr>
      <w:r>
        <w:rPr>
          <w:sz w:val="20"/>
        </w:rPr>
        <w:t xml:space="preserve">ГОРОД НОВОРОССИЙСК</w:t>
      </w:r>
    </w:p>
    <w:p>
      <w:pPr>
        <w:pStyle w:val="2"/>
        <w:jc w:val="both"/>
      </w:pPr>
      <w:r>
        <w:rPr>
          <w:sz w:val="20"/>
        </w:rPr>
      </w:r>
    </w:p>
    <w:p>
      <w:pPr>
        <w:pStyle w:val="2"/>
        <w:jc w:val="center"/>
      </w:pPr>
      <w:r>
        <w:rPr>
          <w:sz w:val="20"/>
        </w:rPr>
        <w:t xml:space="preserve">РЕШЕНИЕ</w:t>
      </w:r>
    </w:p>
    <w:p>
      <w:pPr>
        <w:pStyle w:val="2"/>
        <w:jc w:val="center"/>
      </w:pPr>
      <w:r>
        <w:rPr>
          <w:sz w:val="20"/>
        </w:rPr>
        <w:t xml:space="preserve">от 18 июля 2023 г. N 415</w:t>
      </w:r>
    </w:p>
    <w:p>
      <w:pPr>
        <w:pStyle w:val="2"/>
        <w:jc w:val="both"/>
      </w:pPr>
      <w:r>
        <w:rPr>
          <w:sz w:val="20"/>
        </w:rPr>
      </w:r>
    </w:p>
    <w:p>
      <w:pPr>
        <w:pStyle w:val="2"/>
        <w:jc w:val="center"/>
      </w:pPr>
      <w:r>
        <w:rPr>
          <w:sz w:val="20"/>
        </w:rPr>
        <w:t xml:space="preserve">О МУНИЦИПАЛЬНОЙ СЛУЖБЕ</w:t>
      </w:r>
    </w:p>
    <w:p>
      <w:pPr>
        <w:pStyle w:val="2"/>
        <w:jc w:val="center"/>
      </w:pPr>
      <w:r>
        <w:rPr>
          <w:sz w:val="20"/>
        </w:rPr>
        <w:t xml:space="preserve">В МУНИЦИПАЛЬНОМ ОБРАЗОВАНИИ ГОРОД НОВОРОССИЙСК</w:t>
      </w:r>
    </w:p>
    <w:p>
      <w:pPr>
        <w:pStyle w:val="0"/>
        <w:jc w:val="both"/>
      </w:pPr>
      <w:r>
        <w:rPr>
          <w:sz w:val="20"/>
        </w:rPr>
      </w:r>
    </w:p>
    <w:p>
      <w:pPr>
        <w:pStyle w:val="0"/>
        <w:ind w:firstLine="540"/>
        <w:jc w:val="both"/>
      </w:pPr>
      <w:r>
        <w:rPr>
          <w:sz w:val="20"/>
        </w:rPr>
        <w:t xml:space="preserve">В целях повышения эффективности работы, профессионального уровня и социальной защищенности муниципальных служащих, стабилизации кадрового состава органов местного самоуправления муниципального образования город Новороссийск, руководствуясь Федеральными законами от 6 октября 2003 года </w:t>
      </w:r>
      <w:hyperlink w:history="0" r:id="rId7" w:tooltip="Федеральный закон от 06.10.2003 N 131-ФЗ (ред. от 14.0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N 131-ФЗ</w:t>
        </w:r>
      </w:hyperlink>
      <w:r>
        <w:rPr>
          <w:sz w:val="20"/>
        </w:rPr>
        <w:t xml:space="preserve"> "Об общих принципах организации местного самоуправления в Российской Федерации", от 2 марта 2007 года </w:t>
      </w:r>
      <w:hyperlink w:history="0" r:id="rId8" w:tooltip="Федеральный закон от 02.03.2007 N 25-ФЗ (ред. от 12.12.2023) &quot;О муниципальной службе в Российской Федерации&quot; {КонсультантПлюс}">
        <w:r>
          <w:rPr>
            <w:sz w:val="20"/>
            <w:color w:val="0000ff"/>
          </w:rPr>
          <w:t xml:space="preserve">N 25-ФЗ</w:t>
        </w:r>
      </w:hyperlink>
      <w:r>
        <w:rPr>
          <w:sz w:val="20"/>
        </w:rPr>
        <w:t xml:space="preserve"> "О муниципальной службе в Российской Федерации", законами Краснодарского края от 8 июня 2007 года </w:t>
      </w:r>
      <w:hyperlink w:history="0" r:id="rId9" w:tooltip="Закон Краснодарского края от 08.06.2007 N 1244-КЗ (ред. от 08.02.2024) &quot;О муниципальной службе в Краснодарском крае&quot; (принят ЗС КК 16.05.2007) {КонсультантПлюс}">
        <w:r>
          <w:rPr>
            <w:sz w:val="20"/>
            <w:color w:val="0000ff"/>
          </w:rPr>
          <w:t xml:space="preserve">N 1244-КЗ</w:t>
        </w:r>
      </w:hyperlink>
      <w:r>
        <w:rPr>
          <w:sz w:val="20"/>
        </w:rPr>
        <w:t xml:space="preserve"> "О муниципальной службе в Краснодарском крае", от 8 июня 2007 года </w:t>
      </w:r>
      <w:hyperlink w:history="0" r:id="rId10" w:tooltip="Закон Краснодарского края от 08.06.2007 N 1243-КЗ (ред. от 17.02.2023) &quot;О Реестре должностей муниципальной службы в Краснодарском крае&quot; (принят ЗС КК 16.05.2007) {КонсультантПлюс}">
        <w:r>
          <w:rPr>
            <w:sz w:val="20"/>
            <w:color w:val="0000ff"/>
          </w:rPr>
          <w:t xml:space="preserve">N 1243-КЗ</w:t>
        </w:r>
      </w:hyperlink>
      <w:r>
        <w:rPr>
          <w:sz w:val="20"/>
        </w:rPr>
        <w:t xml:space="preserve"> "О Реестре должностей муниципальной службы в Краснодарском крае", от 27 сентября 2007 года </w:t>
      </w:r>
      <w:hyperlink w:history="0" r:id="rId11" w:tooltip="Закон Краснодарского края от 27.09.2007 N 1324-КЗ (ред. от 19.12.2023) &quot;О порядке исчисления стажа муниципальной службы в Краснодарском крае&quot; (принят ЗС КК 07.09.2007) {КонсультантПлюс}">
        <w:r>
          <w:rPr>
            <w:sz w:val="20"/>
            <w:color w:val="0000ff"/>
          </w:rPr>
          <w:t xml:space="preserve">N 1324-КЗ</w:t>
        </w:r>
      </w:hyperlink>
      <w:r>
        <w:rPr>
          <w:sz w:val="20"/>
        </w:rPr>
        <w:t xml:space="preserve"> "О порядке исчисления стажа муниципальной службы в Краснодарском крае", от 3 июня 2009 года </w:t>
      </w:r>
      <w:hyperlink w:history="0" r:id="rId12" w:tooltip="Закон Краснодарского края от 03.06.2009 N 1740-КЗ (ред. от 19.12.2023) &quot;О порядке присвоения и сохранения классных чинов муниципальных служащих в Краснодарском крае&quot; (принят ЗС КК 26.05.2009) {КонсультантПлюс}">
        <w:r>
          <w:rPr>
            <w:sz w:val="20"/>
            <w:color w:val="0000ff"/>
          </w:rPr>
          <w:t xml:space="preserve">N 1740-КЗ</w:t>
        </w:r>
      </w:hyperlink>
      <w:r>
        <w:rPr>
          <w:sz w:val="20"/>
        </w:rPr>
        <w:t xml:space="preserve"> "О порядке присвоения и сохранения классных чинов муниципальных служащих в Краснодарском крае", а также </w:t>
      </w:r>
      <w:hyperlink w:history="0" r:id="rId13" w:tooltip="Решение городской Думы муниципального образования город Новороссийск от 19.02.2019 N 392 (ред. от 18.07.2023) &quot;О принятии Устава муниципального образования город Новороссийск&quot; (Зарегистрировано в Управлении Минюста России по Краснодарскому краю 18.03.2019 N RU233080002019001) {КонсультантПлюс}">
        <w:r>
          <w:rPr>
            <w:sz w:val="20"/>
            <w:color w:val="0000ff"/>
          </w:rPr>
          <w:t xml:space="preserve">Уставом</w:t>
        </w:r>
      </w:hyperlink>
      <w:r>
        <w:rPr>
          <w:sz w:val="20"/>
        </w:rPr>
        <w:t xml:space="preserve"> муниципального образования город Новороссийск, городская Дума Новороссийска решила:</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1.1. </w:t>
      </w:r>
      <w:hyperlink w:history="0" w:anchor="P57" w:tooltip="ПОЛОЖЕНИЕ">
        <w:r>
          <w:rPr>
            <w:sz w:val="20"/>
            <w:color w:val="0000ff"/>
          </w:rPr>
          <w:t xml:space="preserve">Положение</w:t>
        </w:r>
      </w:hyperlink>
      <w:r>
        <w:rPr>
          <w:sz w:val="20"/>
        </w:rPr>
        <w:t xml:space="preserve"> о муниципальной службе в муниципальном образовании город Новороссийск (приложение N 1).</w:t>
      </w:r>
    </w:p>
    <w:p>
      <w:pPr>
        <w:pStyle w:val="0"/>
        <w:spacing w:before="200" w:line-rule="auto"/>
        <w:ind w:firstLine="540"/>
        <w:jc w:val="both"/>
      </w:pPr>
      <w:r>
        <w:rPr>
          <w:sz w:val="20"/>
        </w:rPr>
        <w:t xml:space="preserve">1.2. </w:t>
      </w:r>
      <w:hyperlink w:history="0" w:anchor="P503" w:tooltip="РЕЕСТР">
        <w:r>
          <w:rPr>
            <w:sz w:val="20"/>
            <w:color w:val="0000ff"/>
          </w:rPr>
          <w:t xml:space="preserve">Реестр</w:t>
        </w:r>
      </w:hyperlink>
      <w:r>
        <w:rPr>
          <w:sz w:val="20"/>
        </w:rPr>
        <w:t xml:space="preserve"> должностей муниципальной службы в муниципальном образовании город Новороссийск (приложение N 2).</w:t>
      </w:r>
    </w:p>
    <w:p>
      <w:pPr>
        <w:pStyle w:val="0"/>
        <w:spacing w:before="200" w:line-rule="auto"/>
        <w:ind w:firstLine="540"/>
        <w:jc w:val="both"/>
      </w:pPr>
      <w:r>
        <w:rPr>
          <w:sz w:val="20"/>
        </w:rPr>
        <w:t xml:space="preserve">1.3. </w:t>
      </w:r>
      <w:hyperlink w:history="0" w:anchor="P606" w:tooltip="ПОЛОЖЕНИЕ">
        <w:r>
          <w:rPr>
            <w:sz w:val="20"/>
            <w:color w:val="0000ff"/>
          </w:rPr>
          <w:t xml:space="preserve">Положение</w:t>
        </w:r>
      </w:hyperlink>
      <w:r>
        <w:rPr>
          <w:sz w:val="20"/>
        </w:rPr>
        <w:t xml:space="preserve"> о конкурсе на замещение вакантной должности муниципальной службы в муниципальном образовании город Новороссийск (приложение N 3).</w:t>
      </w:r>
    </w:p>
    <w:p>
      <w:pPr>
        <w:pStyle w:val="0"/>
        <w:spacing w:before="200" w:line-rule="auto"/>
        <w:ind w:firstLine="540"/>
        <w:jc w:val="both"/>
      </w:pPr>
      <w:r>
        <w:rPr>
          <w:sz w:val="20"/>
        </w:rPr>
        <w:t xml:space="preserve">1.4. </w:t>
      </w:r>
      <w:hyperlink w:history="0" w:anchor="P748" w:tooltip="ПОЛОЖЕНИЕ">
        <w:r>
          <w:rPr>
            <w:sz w:val="20"/>
            <w:color w:val="0000ff"/>
          </w:rPr>
          <w:t xml:space="preserve">Положение</w:t>
        </w:r>
      </w:hyperlink>
      <w:r>
        <w:rPr>
          <w:sz w:val="20"/>
        </w:rPr>
        <w:t xml:space="preserve"> по формированию и подготовке кадрового резерва для замещения вакантных должностей муниципальной службы в администрации муниципального образования город Новороссийск (приложение N 4).</w:t>
      </w:r>
    </w:p>
    <w:p>
      <w:pPr>
        <w:pStyle w:val="0"/>
        <w:spacing w:before="200" w:line-rule="auto"/>
        <w:ind w:firstLine="540"/>
        <w:jc w:val="both"/>
      </w:pPr>
      <w:r>
        <w:rPr>
          <w:sz w:val="20"/>
        </w:rPr>
        <w:t xml:space="preserve">1.5. </w:t>
      </w:r>
      <w:hyperlink w:history="0" w:anchor="P1462" w:tooltip="ПОЛОЖЕНИЕ">
        <w:r>
          <w:rPr>
            <w:sz w:val="20"/>
            <w:color w:val="0000ff"/>
          </w:rPr>
          <w:t xml:space="preserve">Положение</w:t>
        </w:r>
      </w:hyperlink>
      <w:r>
        <w:rPr>
          <w:sz w:val="20"/>
        </w:rPr>
        <w:t xml:space="preserve"> о дополнительном профессиональном образовании муниципальных служащих органов местного самоуправления муниципального образования город Новороссийск (приложение N 5).</w:t>
      </w:r>
    </w:p>
    <w:p>
      <w:pPr>
        <w:pStyle w:val="0"/>
        <w:spacing w:before="200" w:line-rule="auto"/>
        <w:ind w:firstLine="540"/>
        <w:jc w:val="both"/>
      </w:pPr>
      <w:r>
        <w:rPr>
          <w:sz w:val="20"/>
        </w:rPr>
        <w:t xml:space="preserve">1.6. </w:t>
      </w:r>
      <w:hyperlink w:history="0" w:anchor="P1492" w:tooltip="ПОЛОЖЕНИЕ">
        <w:r>
          <w:rPr>
            <w:sz w:val="20"/>
            <w:color w:val="0000ff"/>
          </w:rPr>
          <w:t xml:space="preserve">Положение</w:t>
        </w:r>
      </w:hyperlink>
      <w:r>
        <w:rPr>
          <w:sz w:val="20"/>
        </w:rPr>
        <w:t xml:space="preserve"> о порядке сдачи квалификационного экзамена муниципальными служащими муниципального образования город Новороссийск (приложение N 6).</w:t>
      </w:r>
    </w:p>
    <w:p>
      <w:pPr>
        <w:pStyle w:val="0"/>
        <w:spacing w:before="200" w:line-rule="auto"/>
        <w:ind w:firstLine="540"/>
        <w:jc w:val="both"/>
      </w:pPr>
      <w:r>
        <w:rPr>
          <w:sz w:val="20"/>
        </w:rPr>
        <w:t xml:space="preserve">1.7. </w:t>
      </w:r>
      <w:hyperlink w:history="0" w:anchor="P1733" w:tooltip="ПОЛОЖЕНИЕ">
        <w:r>
          <w:rPr>
            <w:sz w:val="20"/>
            <w:color w:val="0000ff"/>
          </w:rPr>
          <w:t xml:space="preserve">Положение</w:t>
        </w:r>
      </w:hyperlink>
      <w:r>
        <w:rPr>
          <w:sz w:val="20"/>
        </w:rPr>
        <w:t xml:space="preserve"> о порядке ведения реестра муниципальных служащих в муниципальном образовании город Новороссийск (приложение N 7).</w:t>
      </w:r>
    </w:p>
    <w:p>
      <w:pPr>
        <w:pStyle w:val="0"/>
        <w:spacing w:before="200" w:line-rule="auto"/>
        <w:ind w:firstLine="540"/>
        <w:jc w:val="both"/>
      </w:pPr>
      <w:r>
        <w:rPr>
          <w:sz w:val="20"/>
        </w:rPr>
        <w:t xml:space="preserve">2. Признать утратившими силу решения городской Думы муниципального образования город Новороссийск:</w:t>
      </w:r>
    </w:p>
    <w:p>
      <w:pPr>
        <w:pStyle w:val="0"/>
        <w:spacing w:before="200" w:line-rule="auto"/>
        <w:ind w:firstLine="540"/>
        <w:jc w:val="both"/>
      </w:pPr>
      <w:r>
        <w:rPr>
          <w:sz w:val="20"/>
        </w:rPr>
        <w:t xml:space="preserve">2.1. От 30 мая 2017 года </w:t>
      </w:r>
      <w:hyperlink w:history="0" r:id="rId14" w:tooltip="Решение городской Думы муниципального образования город Новороссийск от 30.05.2017 N 200 (ред. от 21.02.2023)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200</w:t>
        </w:r>
      </w:hyperlink>
      <w:r>
        <w:rPr>
          <w:sz w:val="20"/>
        </w:rPr>
        <w:t xml:space="preserve"> "О муниципальной службе в муниципальном образовании город Новороссийск".</w:t>
      </w:r>
    </w:p>
    <w:p>
      <w:pPr>
        <w:pStyle w:val="0"/>
        <w:spacing w:before="200" w:line-rule="auto"/>
        <w:ind w:firstLine="540"/>
        <w:jc w:val="both"/>
      </w:pPr>
      <w:r>
        <w:rPr>
          <w:sz w:val="20"/>
        </w:rPr>
        <w:t xml:space="preserve">2.2. От 26 сентября 2017 года </w:t>
      </w:r>
      <w:hyperlink w:history="0" r:id="rId15" w:tooltip="Решение городской Думы муниципального образования город Новороссийск от 26.09.2017 N 224 &quot;О внесении изменений в решение городской Думы муниципального образования город Новороссийск от 30 мая 2017 года N 200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224</w:t>
        </w:r>
      </w:hyperlink>
      <w:r>
        <w:rPr>
          <w:sz w:val="20"/>
        </w:rPr>
        <w:t xml:space="preserve"> "О внесении изменений в решение городской Думы муниципального образования город Новороссийск от 30 мая 2017 года N 200 "О муниципальной службе в муниципальном образовании город Новороссийск".</w:t>
      </w:r>
    </w:p>
    <w:p>
      <w:pPr>
        <w:pStyle w:val="0"/>
        <w:spacing w:before="200" w:line-rule="auto"/>
        <w:ind w:firstLine="540"/>
        <w:jc w:val="both"/>
      </w:pPr>
      <w:r>
        <w:rPr>
          <w:sz w:val="20"/>
        </w:rPr>
        <w:t xml:space="preserve">2.3. От 15 мая 2018 года </w:t>
      </w:r>
      <w:hyperlink w:history="0" r:id="rId16" w:tooltip="Решение городской Думы муниципального образования город Новороссийск от 15.05.2018 N 296 &quot;О внесении изменений в решение городской Думы муниципального образования город Новороссийск от 30 мая 2017 года N 200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296</w:t>
        </w:r>
      </w:hyperlink>
      <w:r>
        <w:rPr>
          <w:sz w:val="20"/>
        </w:rPr>
        <w:t xml:space="preserve"> "О внесении изменений в решение городской Думы муниципального образования город Новороссийск от 30 мая 2017 года N 200 "О муниципальной службе в муниципальном образовании город Новороссийск".</w:t>
      </w:r>
    </w:p>
    <w:p>
      <w:pPr>
        <w:pStyle w:val="0"/>
        <w:spacing w:before="200" w:line-rule="auto"/>
        <w:ind w:firstLine="540"/>
        <w:jc w:val="both"/>
      </w:pPr>
      <w:r>
        <w:rPr>
          <w:sz w:val="20"/>
        </w:rPr>
        <w:t xml:space="preserve">2.4. От 25 декабря 2018 года </w:t>
      </w:r>
      <w:hyperlink w:history="0" r:id="rId17" w:tooltip="Решение городской Думы муниципального образования город Новороссийск от 25.12.2018 N 377 &quot;О внесении изменений в решение городской Думы муниципального образования город Новороссийск от 30 мая 2017 года N 200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377</w:t>
        </w:r>
      </w:hyperlink>
      <w:r>
        <w:rPr>
          <w:sz w:val="20"/>
        </w:rPr>
        <w:t xml:space="preserve"> "О внесении изменений в решение городской Думы муниципального образования город Новороссийск от 30 мая 2017 года N 200 "О муниципальной службе в муниципальном образовании город Новороссийск".</w:t>
      </w:r>
    </w:p>
    <w:p>
      <w:pPr>
        <w:pStyle w:val="0"/>
        <w:spacing w:before="200" w:line-rule="auto"/>
        <w:ind w:firstLine="540"/>
        <w:jc w:val="both"/>
      </w:pPr>
      <w:r>
        <w:rPr>
          <w:sz w:val="20"/>
        </w:rPr>
        <w:t xml:space="preserve">2.5. От 23 апреля 2019 года </w:t>
      </w:r>
      <w:hyperlink w:history="0" r:id="rId18" w:tooltip="Решение городской Думы муниципального образования город Новороссийск от 23.04.2019 N 411 &quot;О внесении изменений в решение городской Думы муниципального образования город Новороссийск от 30 мая 2017 года N 200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411</w:t>
        </w:r>
      </w:hyperlink>
      <w:r>
        <w:rPr>
          <w:sz w:val="20"/>
        </w:rPr>
        <w:t xml:space="preserve"> "О внесении изменений в решение городской Думы муниципального образования город Новороссийск от 30 мая 2017 года N 200 "О муниципальной службе в муниципальном образовании город Новороссийск".</w:t>
      </w:r>
    </w:p>
    <w:p>
      <w:pPr>
        <w:pStyle w:val="0"/>
        <w:spacing w:before="200" w:line-rule="auto"/>
        <w:ind w:firstLine="540"/>
        <w:jc w:val="both"/>
      </w:pPr>
      <w:r>
        <w:rPr>
          <w:sz w:val="20"/>
        </w:rPr>
        <w:t xml:space="preserve">2.6. От 16 июля 2019 года </w:t>
      </w:r>
      <w:hyperlink w:history="0" r:id="rId19" w:tooltip="Решение городской Думы муниципального образования город Новороссийск от 16.07.2019 N 446 &quot;О внесении изменений в решение городской Думы муниципального образования город Новороссийск от 30 мая 2017 года N 200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446</w:t>
        </w:r>
      </w:hyperlink>
      <w:r>
        <w:rPr>
          <w:sz w:val="20"/>
        </w:rPr>
        <w:t xml:space="preserve"> "О внесении изменений в решение городской Думы муниципального образования город Новороссийск от 30 мая 2017 года N 200 "О муниципальной службе в муниципальном образовании город Новороссийск".</w:t>
      </w:r>
    </w:p>
    <w:p>
      <w:pPr>
        <w:pStyle w:val="0"/>
        <w:spacing w:before="200" w:line-rule="auto"/>
        <w:ind w:firstLine="540"/>
        <w:jc w:val="both"/>
      </w:pPr>
      <w:r>
        <w:rPr>
          <w:sz w:val="20"/>
        </w:rPr>
        <w:t xml:space="preserve">2.7. От 29 апреля 2020 года </w:t>
      </w:r>
      <w:hyperlink w:history="0" r:id="rId20" w:tooltip="Решение городской Думы муниципального образования город Новороссийск от 29.04.2020 N 533 &quot;О внесении изменений в решение городской Думы муниципального образования город Новороссийск от 30 мая 2017 года N 200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533</w:t>
        </w:r>
      </w:hyperlink>
      <w:r>
        <w:rPr>
          <w:sz w:val="20"/>
        </w:rPr>
        <w:t xml:space="preserve"> "О внесении изменений в решение городской Думы муниципального образования город Новороссийск от 30 мая 2017 года N 200 "О муниципальной службе в муниципальном образовании город Новороссийск".</w:t>
      </w:r>
    </w:p>
    <w:p>
      <w:pPr>
        <w:pStyle w:val="0"/>
        <w:spacing w:before="200" w:line-rule="auto"/>
        <w:ind w:firstLine="540"/>
        <w:jc w:val="both"/>
      </w:pPr>
      <w:r>
        <w:rPr>
          <w:sz w:val="20"/>
        </w:rPr>
        <w:t xml:space="preserve">2.8. От 29 апреля 2020 года </w:t>
      </w:r>
      <w:hyperlink w:history="0" r:id="rId21" w:tooltip="Решение городской Думы муниципального образования город Новороссийск от 29.04.2020 N 539 &quot;О внесении изменений в решение городской Думы муниципального образования город Новороссийск от 30 мая 2017 года N 200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539</w:t>
        </w:r>
      </w:hyperlink>
      <w:r>
        <w:rPr>
          <w:sz w:val="20"/>
        </w:rPr>
        <w:t xml:space="preserve"> "О внесении изменений в решение городской Думы муниципального образования город Новороссийск от 30 мая 2017 года N 200 "О муниципальной службе в муниципальном образовании город Новороссийск".</w:t>
      </w:r>
    </w:p>
    <w:p>
      <w:pPr>
        <w:pStyle w:val="0"/>
        <w:spacing w:before="200" w:line-rule="auto"/>
        <w:ind w:firstLine="540"/>
        <w:jc w:val="both"/>
      </w:pPr>
      <w:r>
        <w:rPr>
          <w:sz w:val="20"/>
        </w:rPr>
        <w:t xml:space="preserve">2.9. От 22 декабря 2020 года </w:t>
      </w:r>
      <w:hyperlink w:history="0" r:id="rId22" w:tooltip="Решение городской Думы муниципального образования город Новороссийск от 22.12.2020 N 48 &quot;О внесении изменений в решение городской Думы муниципального образования город Новороссийск от 30 мая 2017 года N 200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48</w:t>
        </w:r>
      </w:hyperlink>
      <w:r>
        <w:rPr>
          <w:sz w:val="20"/>
        </w:rPr>
        <w:t xml:space="preserve"> "О внесении изменений в решение городской Думы муниципального образования город Новороссийск от 30 мая 2017 года N 200 "О муниципальной службе в муниципальном образовании город Новороссийск".</w:t>
      </w:r>
    </w:p>
    <w:p>
      <w:pPr>
        <w:pStyle w:val="0"/>
        <w:spacing w:before="200" w:line-rule="auto"/>
        <w:ind w:firstLine="540"/>
        <w:jc w:val="both"/>
      </w:pPr>
      <w:r>
        <w:rPr>
          <w:sz w:val="20"/>
        </w:rPr>
        <w:t xml:space="preserve">2.10. От 23 марта 2021 года </w:t>
      </w:r>
      <w:hyperlink w:history="0" r:id="rId23" w:tooltip="Решение городской Думы муниципального образования город Новороссийск от 23.03.2021 N 89 &quot;О внесении изменений в решение городской Думы муниципального образования город Новороссийск от 30 мая 2017 года N 200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89</w:t>
        </w:r>
      </w:hyperlink>
      <w:r>
        <w:rPr>
          <w:sz w:val="20"/>
        </w:rPr>
        <w:t xml:space="preserve"> "О внесении изменений в решение городской Думы муниципального образования город Новороссийск от 30 мая 2017 года N 200 "О муниципальной службе в муниципальном образовании город Новороссийск".</w:t>
      </w:r>
    </w:p>
    <w:p>
      <w:pPr>
        <w:pStyle w:val="0"/>
        <w:spacing w:before="200" w:line-rule="auto"/>
        <w:ind w:firstLine="540"/>
        <w:jc w:val="both"/>
      </w:pPr>
      <w:r>
        <w:rPr>
          <w:sz w:val="20"/>
        </w:rPr>
        <w:t xml:space="preserve">2.11. От 19 октября 2021 года </w:t>
      </w:r>
      <w:hyperlink w:history="0" r:id="rId24" w:tooltip="Решение городской Думы муниципального образования город Новороссийск от 19.10.2021 N 166 &quot;О внесении изменений в решение городской Думы муниципального образования город Новороссийск от 30 мая 2017 года N 200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166</w:t>
        </w:r>
      </w:hyperlink>
      <w:r>
        <w:rPr>
          <w:sz w:val="20"/>
        </w:rPr>
        <w:t xml:space="preserve"> "О внесении изменений в решение городской Думы муниципального образования город Новороссийск от 30 мая 2017 года N 200 "О муниципальной службе в муниципальном образовании город Новороссийск".</w:t>
      </w:r>
    </w:p>
    <w:p>
      <w:pPr>
        <w:pStyle w:val="0"/>
        <w:spacing w:before="200" w:line-rule="auto"/>
        <w:ind w:firstLine="540"/>
        <w:jc w:val="both"/>
      </w:pPr>
      <w:r>
        <w:rPr>
          <w:sz w:val="20"/>
        </w:rPr>
        <w:t xml:space="preserve">2.12. От 20 сентября 2022 года </w:t>
      </w:r>
      <w:hyperlink w:history="0" r:id="rId25" w:tooltip="Решение городской Думы муниципального образования город Новороссийск от 20.09.2022 N 291 &quot;О внесении изменений в решение городской Думы муниципального образования город Новороссийск от 30 мая 2017 года N 200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291</w:t>
        </w:r>
      </w:hyperlink>
      <w:r>
        <w:rPr>
          <w:sz w:val="20"/>
        </w:rPr>
        <w:t xml:space="preserve"> "О внесении изменений в решение городской Думы муниципального образования город Новороссийск от 30 мая 2017 года N 200 "О муниципальной службе в муниципальном образовании город Новороссийск".</w:t>
      </w:r>
    </w:p>
    <w:p>
      <w:pPr>
        <w:pStyle w:val="0"/>
        <w:spacing w:before="200" w:line-rule="auto"/>
        <w:ind w:firstLine="540"/>
        <w:jc w:val="both"/>
      </w:pPr>
      <w:r>
        <w:rPr>
          <w:sz w:val="20"/>
        </w:rPr>
        <w:t xml:space="preserve">2.13. От 21 февраля 2023 год </w:t>
      </w:r>
      <w:hyperlink w:history="0" r:id="rId26" w:tooltip="Решение городской Думы муниципального образования город Новороссийск от 21.02.2023 N 355 &quot;О внесении изменений в решение городской Думы муниципального образования город Новороссийск от 30 мая 2017 года N 200 &quot;О муниципальной службе в муниципальном образовании город Новороссийск&quot; ------------ Утратил силу или отменен {КонсультантПлюс}">
        <w:r>
          <w:rPr>
            <w:sz w:val="20"/>
            <w:color w:val="0000ff"/>
          </w:rPr>
          <w:t xml:space="preserve">N 355</w:t>
        </w:r>
      </w:hyperlink>
      <w:r>
        <w:rPr>
          <w:sz w:val="20"/>
        </w:rPr>
        <w:t xml:space="preserve"> "О внесении изменений в решение городской Думы муниципального образования город Новороссийск от 30 мая 2017 года N 200 "О муниципальной службе в муниципальном образовании город Новороссийск".</w:t>
      </w:r>
    </w:p>
    <w:p>
      <w:pPr>
        <w:pStyle w:val="0"/>
        <w:spacing w:before="200" w:line-rule="auto"/>
        <w:ind w:firstLine="540"/>
        <w:jc w:val="both"/>
      </w:pPr>
      <w:r>
        <w:rPr>
          <w:sz w:val="20"/>
        </w:rPr>
        <w:t xml:space="preserve">3. Отделу информационной политики и средств массовой информации администрации муниципального образования город Новороссийск опубликовать настоящее решение в средствах массовой информации и на официальном Интернет-сайте администрации и городской Думы муниципального образования город Новороссийск.</w:t>
      </w:r>
    </w:p>
    <w:p>
      <w:pPr>
        <w:pStyle w:val="0"/>
        <w:spacing w:before="200" w:line-rule="auto"/>
        <w:ind w:firstLine="540"/>
        <w:jc w:val="both"/>
      </w:pPr>
      <w:r>
        <w:rPr>
          <w:sz w:val="20"/>
        </w:rPr>
        <w:t xml:space="preserve">4. Контроль за выполнением настоящего решения возложить на председателя постоянного комитета городской Думы по законности, правопорядку и правовой защите граждан А.П. Антонова и главу муниципального образования город Новороссийск А.В. Кравченко.</w:t>
      </w:r>
    </w:p>
    <w:p>
      <w:pPr>
        <w:pStyle w:val="0"/>
        <w:spacing w:before="200" w:line-rule="auto"/>
        <w:ind w:firstLine="540"/>
        <w:jc w:val="both"/>
      </w:pPr>
      <w:r>
        <w:rPr>
          <w:sz w:val="20"/>
        </w:rPr>
        <w:t xml:space="preserve">5. Настоящее решение вступает в силу со дня его официального опубликования.</w:t>
      </w:r>
    </w:p>
    <w:p>
      <w:pPr>
        <w:pStyle w:val="0"/>
        <w:jc w:val="both"/>
      </w:pPr>
      <w:r>
        <w:rPr>
          <w:sz w:val="20"/>
        </w:rPr>
      </w:r>
    </w:p>
    <w:p>
      <w:pPr>
        <w:pStyle w:val="0"/>
        <w:jc w:val="right"/>
      </w:pPr>
      <w:r>
        <w:rPr>
          <w:sz w:val="20"/>
        </w:rPr>
        <w:t xml:space="preserve">Глава муниципального</w:t>
      </w:r>
    </w:p>
    <w:p>
      <w:pPr>
        <w:pStyle w:val="0"/>
        <w:jc w:val="right"/>
      </w:pPr>
      <w:r>
        <w:rPr>
          <w:sz w:val="20"/>
        </w:rPr>
        <w:t xml:space="preserve">образования город Новороссийск</w:t>
      </w:r>
    </w:p>
    <w:p>
      <w:pPr>
        <w:pStyle w:val="0"/>
        <w:jc w:val="right"/>
      </w:pPr>
      <w:r>
        <w:rPr>
          <w:sz w:val="20"/>
        </w:rPr>
        <w:t xml:space="preserve">А.В.КРАВЧЕНКО</w:t>
      </w:r>
    </w:p>
    <w:p>
      <w:pPr>
        <w:pStyle w:val="0"/>
        <w:jc w:val="both"/>
      </w:pPr>
      <w:r>
        <w:rPr>
          <w:sz w:val="20"/>
        </w:rPr>
      </w:r>
    </w:p>
    <w:p>
      <w:pPr>
        <w:pStyle w:val="0"/>
        <w:jc w:val="right"/>
      </w:pPr>
      <w:r>
        <w:rPr>
          <w:sz w:val="20"/>
        </w:rPr>
        <w:t xml:space="preserve">Заместитель председателя</w:t>
      </w:r>
    </w:p>
    <w:p>
      <w:pPr>
        <w:pStyle w:val="0"/>
        <w:jc w:val="right"/>
      </w:pPr>
      <w:r>
        <w:rPr>
          <w:sz w:val="20"/>
        </w:rPr>
        <w:t xml:space="preserve">городской Думы</w:t>
      </w:r>
    </w:p>
    <w:p>
      <w:pPr>
        <w:pStyle w:val="0"/>
        <w:jc w:val="right"/>
      </w:pPr>
      <w:r>
        <w:rPr>
          <w:sz w:val="20"/>
        </w:rPr>
        <w:t xml:space="preserve">С.Ю.САВОТИН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p>
      <w:pPr>
        <w:pStyle w:val="0"/>
        <w:jc w:val="right"/>
      </w:pPr>
      <w:r>
        <w:rPr>
          <w:sz w:val="20"/>
        </w:rPr>
        <w:t xml:space="preserve">Утверждено</w:t>
      </w:r>
    </w:p>
    <w:p>
      <w:pPr>
        <w:pStyle w:val="0"/>
        <w:jc w:val="right"/>
      </w:pPr>
      <w:r>
        <w:rPr>
          <w:sz w:val="20"/>
        </w:rPr>
        <w:t xml:space="preserve">Решением</w:t>
      </w:r>
    </w:p>
    <w:p>
      <w:pPr>
        <w:pStyle w:val="0"/>
        <w:jc w:val="right"/>
      </w:pPr>
      <w:r>
        <w:rPr>
          <w:sz w:val="20"/>
        </w:rPr>
        <w:t xml:space="preserve">городской Думы муниципального</w:t>
      </w:r>
    </w:p>
    <w:p>
      <w:pPr>
        <w:pStyle w:val="0"/>
        <w:jc w:val="right"/>
      </w:pPr>
      <w:r>
        <w:rPr>
          <w:sz w:val="20"/>
        </w:rPr>
        <w:t xml:space="preserve">образования город Новороссийск</w:t>
      </w:r>
    </w:p>
    <w:p>
      <w:pPr>
        <w:pStyle w:val="0"/>
        <w:jc w:val="right"/>
      </w:pPr>
      <w:r>
        <w:rPr>
          <w:sz w:val="20"/>
        </w:rPr>
        <w:t xml:space="preserve">от 18 июля 2023 г. N 415</w:t>
      </w:r>
    </w:p>
    <w:p>
      <w:pPr>
        <w:pStyle w:val="0"/>
        <w:jc w:val="both"/>
      </w:pPr>
      <w:r>
        <w:rPr>
          <w:sz w:val="20"/>
        </w:rPr>
      </w:r>
    </w:p>
    <w:bookmarkStart w:id="57" w:name="P57"/>
    <w:bookmarkEnd w:id="57"/>
    <w:p>
      <w:pPr>
        <w:pStyle w:val="2"/>
        <w:jc w:val="center"/>
      </w:pPr>
      <w:r>
        <w:rPr>
          <w:sz w:val="20"/>
        </w:rPr>
        <w:t xml:space="preserve">ПОЛОЖЕНИЕ</w:t>
      </w:r>
    </w:p>
    <w:p>
      <w:pPr>
        <w:pStyle w:val="2"/>
        <w:jc w:val="center"/>
      </w:pPr>
      <w:r>
        <w:rPr>
          <w:sz w:val="20"/>
        </w:rPr>
        <w:t xml:space="preserve">О МУНИЦИПАЛЬНОЙ СЛУЖБЕ В МУНИЦИПАЛЬНОМ</w:t>
      </w:r>
    </w:p>
    <w:p>
      <w:pPr>
        <w:pStyle w:val="2"/>
        <w:jc w:val="center"/>
      </w:pPr>
      <w:r>
        <w:rPr>
          <w:sz w:val="20"/>
        </w:rPr>
        <w:t xml:space="preserve">ОБРАЗОВАНИИ ГОРОД НОВОРОССИЙСК</w:t>
      </w:r>
    </w:p>
    <w:p>
      <w:pPr>
        <w:pStyle w:val="0"/>
        <w:jc w:val="both"/>
      </w:pPr>
      <w:r>
        <w:rPr>
          <w:sz w:val="20"/>
        </w:rPr>
      </w:r>
    </w:p>
    <w:p>
      <w:pPr>
        <w:pStyle w:val="0"/>
        <w:ind w:firstLine="540"/>
        <w:jc w:val="both"/>
      </w:pPr>
      <w:r>
        <w:rPr>
          <w:sz w:val="20"/>
        </w:rPr>
        <w:t xml:space="preserve">Положение о муниципальной службе в муниципальном образовании город Новороссийск (далее - Положение) в соответствии с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Трудовым </w:t>
      </w:r>
      <w:hyperlink w:history="0" r:id="rId28" w:tooltip="&quot;Трудовой кодекс Российской Федерации&quot; от 30.12.2001 N 197-ФЗ (ред. от 14.02.2024) {КонсультантПлюс}">
        <w:r>
          <w:rPr>
            <w:sz w:val="20"/>
            <w:color w:val="0000ff"/>
          </w:rPr>
          <w:t xml:space="preserve">кодексом</w:t>
        </w:r>
      </w:hyperlink>
      <w:r>
        <w:rPr>
          <w:sz w:val="20"/>
        </w:rPr>
        <w:t xml:space="preserve"> Российской Федерации, федеральными законами "</w:t>
      </w:r>
      <w:hyperlink w:history="0" r:id="rId29" w:tooltip="Федеральный закон от 06.10.2003 N 131-ФЗ (ред. от 14.0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Об общих принципах организации местного самоуправления</w:t>
        </w:r>
      </w:hyperlink>
      <w:r>
        <w:rPr>
          <w:sz w:val="20"/>
        </w:rPr>
        <w:t xml:space="preserve"> в Российской Федерации", </w:t>
      </w:r>
      <w:hyperlink w:history="0" r:id="rId30" w:tooltip="Федеральный закон от 02.03.2007 N 25-ФЗ (ред. от 12.12.2023) &quot;О муниципальной службе в Российской Федерации&quot; {КонсультантПлюс}">
        <w:r>
          <w:rPr>
            <w:sz w:val="20"/>
            <w:color w:val="0000ff"/>
          </w:rPr>
          <w:t xml:space="preserve">"О муниципальной службе в Российской Федерации"</w:t>
        </w:r>
      </w:hyperlink>
      <w:r>
        <w:rPr>
          <w:sz w:val="20"/>
        </w:rPr>
        <w:t xml:space="preserve">, Законами Краснодарского края </w:t>
      </w:r>
      <w:hyperlink w:history="0" r:id="rId31" w:tooltip="Закон Краснодарского края от 08.06.2007 N 1244-КЗ (ред. от 08.02.2024) &quot;О муниципальной службе в Краснодарском крае&quot; (принят ЗС КК 16.05.2007) {КонсультантПлюс}">
        <w:r>
          <w:rPr>
            <w:sz w:val="20"/>
            <w:color w:val="0000ff"/>
          </w:rPr>
          <w:t xml:space="preserve">"О муниципальной службе в Краснодарском крае"</w:t>
        </w:r>
      </w:hyperlink>
      <w:r>
        <w:rPr>
          <w:sz w:val="20"/>
        </w:rPr>
        <w:t xml:space="preserve">, "</w:t>
      </w:r>
      <w:hyperlink w:history="0" r:id="rId32" w:tooltip="Закон Краснодарского края от 08.06.2007 N 1243-КЗ (ред. от 17.02.2023) &quot;О Реестре должностей муниципальной службы в Краснодарском крае&quot; (принят ЗС КК 16.05.2007) {КонсультантПлюс}">
        <w:r>
          <w:rPr>
            <w:sz w:val="20"/>
            <w:color w:val="0000ff"/>
          </w:rPr>
          <w:t xml:space="preserve">О Реестре должностей муниципальной службы</w:t>
        </w:r>
      </w:hyperlink>
      <w:r>
        <w:rPr>
          <w:sz w:val="20"/>
        </w:rPr>
        <w:t xml:space="preserve"> в Краснодарском крае", "</w:t>
      </w:r>
      <w:hyperlink w:history="0" r:id="rId33" w:tooltip="Закон Краснодарского края от 27.09.2007 N 1324-КЗ (ред. от 19.12.2023) &quot;О порядке исчисления стажа муниципальной службы в Краснодарском крае&quot; (принят ЗС КК 07.09.2007) {КонсультантПлюс}">
        <w:r>
          <w:rPr>
            <w:sz w:val="20"/>
            <w:color w:val="0000ff"/>
          </w:rPr>
          <w:t xml:space="preserve">О порядке исчисления стажа</w:t>
        </w:r>
      </w:hyperlink>
      <w:r>
        <w:rPr>
          <w:sz w:val="20"/>
        </w:rPr>
        <w:t xml:space="preserve"> муниципальной службы в Краснодарском крае", "</w:t>
      </w:r>
      <w:hyperlink w:history="0" r:id="rId34" w:tooltip="Закон Краснодарского края от 03.06.2009 N 1740-КЗ (ред. от 19.12.2023) &quot;О порядке присвоения и сохранения классных чинов муниципальных служащих в Краснодарском крае&quot; (принят ЗС КК 26.05.2009) {КонсультантПлюс}">
        <w:r>
          <w:rPr>
            <w:sz w:val="20"/>
            <w:color w:val="0000ff"/>
          </w:rPr>
          <w:t xml:space="preserve">О порядке присвоения и сохранения классных чинов</w:t>
        </w:r>
      </w:hyperlink>
      <w:r>
        <w:rPr>
          <w:sz w:val="20"/>
        </w:rPr>
        <w:t xml:space="preserve"> муниципальных служащих в Краснодарском крае", </w:t>
      </w:r>
      <w:hyperlink w:history="0" r:id="rId35" w:tooltip="Решение городской Думы муниципального образования город Новороссийск от 19.02.2019 N 392 (ред. от 18.07.2023) &quot;О принятии Устава муниципального образования город Новороссийск&quot; (Зарегистрировано в Управлении Минюста России по Краснодарскому краю 18.03.2019 N RU233080002019001) {КонсультантПлюс}">
        <w:r>
          <w:rPr>
            <w:sz w:val="20"/>
            <w:color w:val="0000ff"/>
          </w:rPr>
          <w:t xml:space="preserve">Уставом</w:t>
        </w:r>
      </w:hyperlink>
      <w:r>
        <w:rPr>
          <w:sz w:val="20"/>
        </w:rPr>
        <w:t xml:space="preserve"> муниципального образования город Новороссийск, а также иными нормативными правовыми актами устанавливает порядок организации муниципальной службы и особенности правового положения муниципального служащего в муниципальном образовании город Новороссийск.</w:t>
      </w:r>
    </w:p>
    <w:p>
      <w:pPr>
        <w:pStyle w:val="0"/>
        <w:jc w:val="both"/>
      </w:pPr>
      <w:r>
        <w:rPr>
          <w:sz w:val="20"/>
        </w:rPr>
      </w:r>
    </w:p>
    <w:p>
      <w:pPr>
        <w:pStyle w:val="2"/>
        <w:outlineLvl w:val="1"/>
        <w:jc w:val="center"/>
      </w:pPr>
      <w:r>
        <w:rPr>
          <w:sz w:val="20"/>
        </w:rPr>
        <w:t xml:space="preserve">Глава I. ОБЩИЕ ПОЛОЖЕНИЯ</w:t>
      </w:r>
    </w:p>
    <w:p>
      <w:pPr>
        <w:pStyle w:val="0"/>
        <w:jc w:val="both"/>
      </w:pPr>
      <w:r>
        <w:rPr>
          <w:sz w:val="20"/>
        </w:rPr>
      </w:r>
    </w:p>
    <w:p>
      <w:pPr>
        <w:pStyle w:val="2"/>
        <w:outlineLvl w:val="2"/>
        <w:ind w:firstLine="540"/>
        <w:jc w:val="both"/>
      </w:pPr>
      <w:r>
        <w:rPr>
          <w:sz w:val="20"/>
        </w:rPr>
        <w:t xml:space="preserve">Статья 1. Предмет регулирования настоящего Решения</w:t>
      </w:r>
    </w:p>
    <w:p>
      <w:pPr>
        <w:pStyle w:val="0"/>
        <w:jc w:val="both"/>
      </w:pPr>
      <w:r>
        <w:rPr>
          <w:sz w:val="20"/>
        </w:rPr>
      </w:r>
    </w:p>
    <w:p>
      <w:pPr>
        <w:pStyle w:val="0"/>
        <w:ind w:firstLine="540"/>
        <w:jc w:val="both"/>
      </w:pPr>
      <w:r>
        <w:rPr>
          <w:sz w:val="20"/>
        </w:rPr>
        <w:t xml:space="preserve">1. Предметом регулирования настоящего Решения городской Думы являются отношения, связанные с поступлением на муниципальную службу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
    <w:p>
      <w:pPr>
        <w:pStyle w:val="0"/>
        <w:spacing w:before="200" w:line-rule="auto"/>
        <w:ind w:firstLine="540"/>
        <w:jc w:val="both"/>
      </w:pPr>
      <w:r>
        <w:rPr>
          <w:sz w:val="20"/>
        </w:rPr>
        <w:t xml:space="preserve">2. Настоящим Решением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pPr>
        <w:pStyle w:val="0"/>
        <w:jc w:val="both"/>
      </w:pPr>
      <w:r>
        <w:rPr>
          <w:sz w:val="20"/>
        </w:rPr>
      </w:r>
    </w:p>
    <w:p>
      <w:pPr>
        <w:pStyle w:val="2"/>
        <w:outlineLvl w:val="2"/>
        <w:ind w:firstLine="540"/>
        <w:jc w:val="both"/>
      </w:pPr>
      <w:r>
        <w:rPr>
          <w:sz w:val="20"/>
        </w:rPr>
        <w:t xml:space="preserve">Статья 2. Муниципальная служба</w:t>
      </w:r>
    </w:p>
    <w:p>
      <w:pPr>
        <w:pStyle w:val="0"/>
        <w:jc w:val="both"/>
      </w:pPr>
      <w:r>
        <w:rPr>
          <w:sz w:val="20"/>
        </w:rPr>
      </w:r>
    </w:p>
    <w:p>
      <w:pPr>
        <w:pStyle w:val="0"/>
        <w:ind w:firstLine="540"/>
        <w:jc w:val="both"/>
      </w:pPr>
      <w:r>
        <w:rPr>
          <w:sz w:val="20"/>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в соответствии с законодательством.</w:t>
      </w:r>
    </w:p>
    <w:p>
      <w:pPr>
        <w:pStyle w:val="0"/>
        <w:spacing w:before="200" w:line-rule="auto"/>
        <w:ind w:firstLine="540"/>
        <w:jc w:val="both"/>
      </w:pPr>
      <w:r>
        <w:rPr>
          <w:sz w:val="20"/>
        </w:rPr>
        <w:t xml:space="preserve">2. Нанимателем для муниципального служащего является муниципальное образование город Новороссийск, от имени которого полномочия нанимателя осуществляет глава муниципального образования город Новороссийск, председатель городской Думы муниципального образования город Новороссийск, председатель Контрольно-счетной палаты муниципального образования город Новороссийск, руководители отраслевых, функциональных и территориальных органов муниципального образования город Новороссийск, являющихся юридическими лицами.</w:t>
      </w:r>
    </w:p>
    <w:p>
      <w:pPr>
        <w:pStyle w:val="0"/>
        <w:jc w:val="both"/>
      </w:pPr>
      <w:r>
        <w:rPr>
          <w:sz w:val="20"/>
        </w:rPr>
      </w:r>
    </w:p>
    <w:p>
      <w:pPr>
        <w:pStyle w:val="2"/>
        <w:outlineLvl w:val="2"/>
        <w:ind w:firstLine="540"/>
        <w:jc w:val="both"/>
      </w:pPr>
      <w:r>
        <w:rPr>
          <w:sz w:val="20"/>
        </w:rPr>
        <w:t xml:space="preserve">Статья 3. Правовые основы муниципальной службы</w:t>
      </w:r>
    </w:p>
    <w:p>
      <w:pPr>
        <w:pStyle w:val="0"/>
        <w:jc w:val="both"/>
      </w:pPr>
      <w:r>
        <w:rPr>
          <w:sz w:val="20"/>
        </w:rPr>
      </w:r>
    </w:p>
    <w:p>
      <w:pPr>
        <w:pStyle w:val="0"/>
        <w:ind w:firstLine="540"/>
        <w:jc w:val="both"/>
      </w:pPr>
      <w:r>
        <w:rPr>
          <w:sz w:val="20"/>
        </w:rPr>
        <w:t xml:space="preserve">1. Муниципальная служба в муниципальном образовании город Новороссийск осуществляется в соответствии с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w:t>
      </w:r>
      <w:hyperlink w:history="0" r:id="rId37" w:tooltip="Федеральный закон от 06.10.2003 N 131-ФЗ (ред. от 14.0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Об общих принципах организации местного самоуправления</w:t>
        </w:r>
      </w:hyperlink>
      <w:r>
        <w:rPr>
          <w:sz w:val="20"/>
        </w:rPr>
        <w:t xml:space="preserve"> в Российской Федерации", </w:t>
      </w:r>
      <w:hyperlink w:history="0" r:id="rId38" w:tooltip="Федеральный закон от 02.03.2007 N 25-ФЗ (ред. от 12.12.2023) &quot;О муниципальной службе в Российской Федерации&quot; {КонсультантПлюс}">
        <w:r>
          <w:rPr>
            <w:sz w:val="20"/>
            <w:color w:val="0000ff"/>
          </w:rPr>
          <w:t xml:space="preserve">"О муниципальной службе в Российской Федерации"</w:t>
        </w:r>
      </w:hyperlink>
      <w:r>
        <w:rPr>
          <w:sz w:val="20"/>
        </w:rPr>
        <w:t xml:space="preserve">, другими федеральными законами, законами Краснодарского края, </w:t>
      </w:r>
      <w:hyperlink w:history="0" r:id="rId39" w:tooltip="Решение городской Думы муниципального образования город Новороссийск от 19.02.2019 N 392 (ред. от 18.07.2023) &quot;О принятии Устава муниципального образования город Новороссийск&quot; (Зарегистрировано в Управлении Минюста России по Краснодарскому краю 18.03.2019 N RU233080002019001) {КонсультантПлюс}">
        <w:r>
          <w:rPr>
            <w:sz w:val="20"/>
            <w:color w:val="0000ff"/>
          </w:rPr>
          <w:t xml:space="preserve">Уставом</w:t>
        </w:r>
      </w:hyperlink>
      <w:r>
        <w:rPr>
          <w:sz w:val="20"/>
        </w:rPr>
        <w:t xml:space="preserve"> муниципального образования город Новороссийск и решениями городской Думы муниципального образования город Новороссийск, настоящим Положением и иными муниципальными правовыми актами.</w:t>
      </w:r>
    </w:p>
    <w:p>
      <w:pPr>
        <w:pStyle w:val="0"/>
        <w:spacing w:before="200" w:line-rule="auto"/>
        <w:ind w:firstLine="540"/>
        <w:jc w:val="both"/>
      </w:pPr>
      <w:r>
        <w:rPr>
          <w:sz w:val="20"/>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w:history="0" r:id="rId40" w:tooltip="Федеральный закон от 02.03.2007 N 25-ФЗ (ред. от 12.12.2023)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w:t>
      </w:r>
    </w:p>
    <w:p>
      <w:pPr>
        <w:pStyle w:val="0"/>
        <w:jc w:val="both"/>
      </w:pPr>
      <w:r>
        <w:rPr>
          <w:sz w:val="20"/>
        </w:rPr>
      </w:r>
    </w:p>
    <w:p>
      <w:pPr>
        <w:pStyle w:val="2"/>
        <w:outlineLvl w:val="1"/>
        <w:jc w:val="center"/>
      </w:pPr>
      <w:r>
        <w:rPr>
          <w:sz w:val="20"/>
        </w:rPr>
        <w:t xml:space="preserve">Глава II. ДОЛЖНОСТИ МУНИЦИПАЛЬНОЙ СЛУЖБЫ</w:t>
      </w:r>
    </w:p>
    <w:p>
      <w:pPr>
        <w:pStyle w:val="0"/>
        <w:jc w:val="both"/>
      </w:pPr>
      <w:r>
        <w:rPr>
          <w:sz w:val="20"/>
        </w:rPr>
      </w:r>
    </w:p>
    <w:p>
      <w:pPr>
        <w:pStyle w:val="2"/>
        <w:outlineLvl w:val="2"/>
        <w:ind w:firstLine="540"/>
        <w:jc w:val="both"/>
      </w:pPr>
      <w:r>
        <w:rPr>
          <w:sz w:val="20"/>
        </w:rPr>
        <w:t xml:space="preserve">Статья 4. Должности муниципальной службы</w:t>
      </w:r>
    </w:p>
    <w:p>
      <w:pPr>
        <w:pStyle w:val="0"/>
        <w:jc w:val="both"/>
      </w:pPr>
      <w:r>
        <w:rPr>
          <w:sz w:val="20"/>
        </w:rPr>
      </w:r>
    </w:p>
    <w:p>
      <w:pPr>
        <w:pStyle w:val="0"/>
        <w:ind w:firstLine="540"/>
        <w:jc w:val="both"/>
      </w:pPr>
      <w:r>
        <w:rPr>
          <w:sz w:val="20"/>
        </w:rPr>
        <w:t xml:space="preserve">1. Должность муниципальной службы - должность в органе местного самоуправления, которая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w:t>
      </w:r>
    </w:p>
    <w:p>
      <w:pPr>
        <w:pStyle w:val="0"/>
        <w:spacing w:before="200" w:line-rule="auto"/>
        <w:ind w:firstLine="540"/>
        <w:jc w:val="both"/>
      </w:pPr>
      <w:r>
        <w:rPr>
          <w:sz w:val="20"/>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 утверждаемым законом Краснодарского края.</w:t>
      </w:r>
    </w:p>
    <w:p>
      <w:pPr>
        <w:pStyle w:val="0"/>
        <w:spacing w:before="200" w:line-rule="auto"/>
        <w:ind w:firstLine="540"/>
        <w:jc w:val="both"/>
      </w:pPr>
      <w:r>
        <w:rPr>
          <w:sz w:val="20"/>
        </w:rPr>
        <w:t xml:space="preserve">3. При составлении и утверждении штатного расписания муниципального образования город Новороссийск используются наименования должностей муниципальной службы, предусмотренные Реестром должностей муниципальной службы в Краснодарском крае.</w:t>
      </w:r>
    </w:p>
    <w:p>
      <w:pPr>
        <w:pStyle w:val="0"/>
        <w:jc w:val="both"/>
      </w:pPr>
      <w:r>
        <w:rPr>
          <w:sz w:val="20"/>
        </w:rPr>
      </w:r>
    </w:p>
    <w:p>
      <w:pPr>
        <w:pStyle w:val="2"/>
        <w:outlineLvl w:val="2"/>
        <w:ind w:firstLine="540"/>
        <w:jc w:val="both"/>
      </w:pPr>
      <w:r>
        <w:rPr>
          <w:sz w:val="20"/>
        </w:rPr>
        <w:t xml:space="preserve">Статья 5. Реестр должностей муниципальной службы</w:t>
      </w:r>
    </w:p>
    <w:p>
      <w:pPr>
        <w:pStyle w:val="0"/>
        <w:jc w:val="both"/>
      </w:pPr>
      <w:r>
        <w:rPr>
          <w:sz w:val="20"/>
        </w:rPr>
      </w:r>
    </w:p>
    <w:p>
      <w:pPr>
        <w:pStyle w:val="0"/>
        <w:ind w:firstLine="540"/>
        <w:jc w:val="both"/>
      </w:pPr>
      <w:r>
        <w:rPr>
          <w:sz w:val="20"/>
        </w:rPr>
        <w:t xml:space="preserve">1. Реестр должностей муниципальной службы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pPr>
        <w:pStyle w:val="0"/>
        <w:spacing w:before="200" w:line-rule="auto"/>
        <w:ind w:firstLine="540"/>
        <w:jc w:val="both"/>
      </w:pPr>
      <w:r>
        <w:rPr>
          <w:sz w:val="20"/>
        </w:rPr>
        <w:t xml:space="preserve">2. В Реестре должностей муниципальной службы могут быть предусмотрены должности муниципальной службы, учреждаемые для непосредственного обеспечения исполнения полномочий главы муниципального образования.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pPr>
        <w:pStyle w:val="0"/>
        <w:jc w:val="both"/>
      </w:pPr>
      <w:r>
        <w:rPr>
          <w:sz w:val="20"/>
        </w:rPr>
      </w:r>
    </w:p>
    <w:p>
      <w:pPr>
        <w:pStyle w:val="2"/>
        <w:outlineLvl w:val="2"/>
        <w:ind w:firstLine="540"/>
        <w:jc w:val="both"/>
      </w:pPr>
      <w:r>
        <w:rPr>
          <w:sz w:val="20"/>
        </w:rPr>
        <w:t xml:space="preserve">Статья 6. Классификация должностей муниципальной службы</w:t>
      </w:r>
    </w:p>
    <w:p>
      <w:pPr>
        <w:pStyle w:val="0"/>
        <w:jc w:val="both"/>
      </w:pPr>
      <w:r>
        <w:rPr>
          <w:sz w:val="20"/>
        </w:rPr>
      </w:r>
    </w:p>
    <w:p>
      <w:pPr>
        <w:pStyle w:val="0"/>
        <w:ind w:firstLine="540"/>
        <w:jc w:val="both"/>
      </w:pPr>
      <w:r>
        <w:rPr>
          <w:sz w:val="20"/>
        </w:rPr>
        <w:t xml:space="preserve">1. Должности муниципальной службы устанавливаются Реестром должностей муниципальной службы в муниципальном образовании город Новороссийск в соответствии с </w:t>
      </w:r>
      <w:hyperlink w:history="0" r:id="rId41" w:tooltip="Закон Краснодарского края от 08.06.2007 N 1243-КЗ (ред. от 17.02.2023) &quot;О Реестре должностей муниципальной службы в Краснодарском крае&quot; (принят ЗС КК 16.05.2007) {КонсультантПлюс}">
        <w:r>
          <w:rPr>
            <w:sz w:val="20"/>
            <w:color w:val="0000ff"/>
          </w:rPr>
          <w:t xml:space="preserve">законом</w:t>
        </w:r>
      </w:hyperlink>
      <w:r>
        <w:rPr>
          <w:sz w:val="20"/>
        </w:rPr>
        <w:t xml:space="preserve"> Краснодарского края "О Реестре должностей муниципальной службы в Краснодарском крае".</w:t>
      </w:r>
    </w:p>
    <w:p>
      <w:pPr>
        <w:pStyle w:val="0"/>
        <w:spacing w:before="200" w:line-rule="auto"/>
        <w:ind w:firstLine="540"/>
        <w:jc w:val="both"/>
      </w:pPr>
      <w:r>
        <w:rPr>
          <w:sz w:val="20"/>
        </w:rPr>
        <w:t xml:space="preserve">2. Должности муниципальной службы подразделяются на группы:</w:t>
      </w:r>
    </w:p>
    <w:p>
      <w:pPr>
        <w:pStyle w:val="0"/>
        <w:spacing w:before="200" w:line-rule="auto"/>
        <w:ind w:firstLine="540"/>
        <w:jc w:val="both"/>
      </w:pPr>
      <w:r>
        <w:rPr>
          <w:sz w:val="20"/>
        </w:rPr>
        <w:t xml:space="preserve">- высшие должности муниципальной службы;</w:t>
      </w:r>
    </w:p>
    <w:p>
      <w:pPr>
        <w:pStyle w:val="0"/>
        <w:spacing w:before="200" w:line-rule="auto"/>
        <w:ind w:firstLine="540"/>
        <w:jc w:val="both"/>
      </w:pPr>
      <w:r>
        <w:rPr>
          <w:sz w:val="20"/>
        </w:rPr>
        <w:t xml:space="preserve">- главные должности муниципальной службы;</w:t>
      </w:r>
    </w:p>
    <w:p>
      <w:pPr>
        <w:pStyle w:val="0"/>
        <w:spacing w:before="200" w:line-rule="auto"/>
        <w:ind w:firstLine="540"/>
        <w:jc w:val="both"/>
      </w:pPr>
      <w:r>
        <w:rPr>
          <w:sz w:val="20"/>
        </w:rPr>
        <w:t xml:space="preserve">- ведущие должности муниципальной службы;</w:t>
      </w:r>
    </w:p>
    <w:p>
      <w:pPr>
        <w:pStyle w:val="0"/>
        <w:spacing w:before="200" w:line-rule="auto"/>
        <w:ind w:firstLine="540"/>
        <w:jc w:val="both"/>
      </w:pPr>
      <w:r>
        <w:rPr>
          <w:sz w:val="20"/>
        </w:rPr>
        <w:t xml:space="preserve">- старшие должности муниципальной службы;</w:t>
      </w:r>
    </w:p>
    <w:p>
      <w:pPr>
        <w:pStyle w:val="0"/>
        <w:spacing w:before="200" w:line-rule="auto"/>
        <w:ind w:firstLine="540"/>
        <w:jc w:val="both"/>
      </w:pPr>
      <w:r>
        <w:rPr>
          <w:sz w:val="20"/>
        </w:rPr>
        <w:t xml:space="preserve">- младшие должности муниципальной службы.</w:t>
      </w:r>
    </w:p>
    <w:p>
      <w:pPr>
        <w:pStyle w:val="0"/>
        <w:spacing w:before="200" w:line-rule="auto"/>
        <w:ind w:firstLine="540"/>
        <w:jc w:val="both"/>
      </w:pPr>
      <w:r>
        <w:rPr>
          <w:sz w:val="20"/>
        </w:rPr>
        <w:t xml:space="preserve">3. 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pPr>
        <w:pStyle w:val="0"/>
        <w:jc w:val="both"/>
      </w:pPr>
      <w:r>
        <w:rPr>
          <w:sz w:val="20"/>
        </w:rPr>
      </w:r>
    </w:p>
    <w:p>
      <w:pPr>
        <w:pStyle w:val="2"/>
        <w:outlineLvl w:val="2"/>
        <w:ind w:firstLine="540"/>
        <w:jc w:val="both"/>
      </w:pPr>
      <w:r>
        <w:rPr>
          <w:sz w:val="20"/>
        </w:rPr>
        <w:t xml:space="preserve">Статья 7. Квалификационные требования для замещения должностей муниципальной службы</w:t>
      </w:r>
    </w:p>
    <w:p>
      <w:pPr>
        <w:pStyle w:val="0"/>
        <w:jc w:val="both"/>
      </w:pPr>
      <w:r>
        <w:rPr>
          <w:sz w:val="20"/>
        </w:rPr>
      </w:r>
    </w:p>
    <w:p>
      <w:pPr>
        <w:pStyle w:val="0"/>
        <w:ind w:firstLine="540"/>
        <w:jc w:val="both"/>
      </w:pPr>
      <w:r>
        <w:rPr>
          <w:sz w:val="20"/>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pStyle w:val="0"/>
        <w:jc w:val="both"/>
      </w:pPr>
      <w:r>
        <w:rPr>
          <w:sz w:val="20"/>
        </w:rPr>
      </w:r>
    </w:p>
    <w:p>
      <w:pPr>
        <w:pStyle w:val="2"/>
        <w:outlineLvl w:val="2"/>
        <w:ind w:firstLine="540"/>
        <w:jc w:val="both"/>
      </w:pPr>
      <w:r>
        <w:rPr>
          <w:sz w:val="20"/>
        </w:rPr>
        <w:t xml:space="preserve">Статья 8. Классные чины муниципальных служащих</w:t>
      </w:r>
    </w:p>
    <w:p>
      <w:pPr>
        <w:pStyle w:val="0"/>
        <w:jc w:val="both"/>
      </w:pPr>
      <w:r>
        <w:rPr>
          <w:sz w:val="20"/>
        </w:rPr>
      </w:r>
    </w:p>
    <w:p>
      <w:pPr>
        <w:pStyle w:val="0"/>
        <w:ind w:firstLine="540"/>
        <w:jc w:val="both"/>
      </w:pPr>
      <w:r>
        <w:rPr>
          <w:sz w:val="20"/>
        </w:rPr>
        <w:t xml:space="preserve">1. Классные чины муниципальных служащих (далее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pPr>
        <w:pStyle w:val="0"/>
        <w:spacing w:before="200" w:line-rule="auto"/>
        <w:ind w:firstLine="540"/>
        <w:jc w:val="both"/>
      </w:pPr>
      <w:r>
        <w:rPr>
          <w:sz w:val="20"/>
        </w:rPr>
        <w:t xml:space="preserve">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pPr>
        <w:pStyle w:val="0"/>
        <w:spacing w:before="200" w:line-rule="auto"/>
        <w:ind w:firstLine="540"/>
        <w:jc w:val="both"/>
      </w:pPr>
      <w:r>
        <w:rPr>
          <w:sz w:val="20"/>
        </w:rPr>
        <w:t xml:space="preserve">3. Классный чин может быть первым или очередным.</w:t>
      </w:r>
    </w:p>
    <w:p>
      <w:pPr>
        <w:pStyle w:val="0"/>
        <w:spacing w:before="200" w:line-rule="auto"/>
        <w:ind w:firstLine="540"/>
        <w:jc w:val="both"/>
      </w:pPr>
      <w:r>
        <w:rPr>
          <w:sz w:val="20"/>
        </w:rPr>
        <w:t xml:space="preserve">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bookmarkStart w:id="115" w:name="P115"/>
    <w:bookmarkEnd w:id="115"/>
    <w:p>
      <w:pPr>
        <w:pStyle w:val="0"/>
        <w:spacing w:before="200" w:line-rule="auto"/>
        <w:ind w:firstLine="540"/>
        <w:jc w:val="both"/>
      </w:pPr>
      <w:r>
        <w:rPr>
          <w:sz w:val="20"/>
        </w:rPr>
        <w:t xml:space="preserve">4. 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 проводимого на основании правового акта представителя нанимателя.</w:t>
      </w:r>
    </w:p>
    <w:p>
      <w:pPr>
        <w:pStyle w:val="0"/>
        <w:spacing w:before="200" w:line-rule="auto"/>
        <w:ind w:firstLine="540"/>
        <w:jc w:val="both"/>
      </w:pPr>
      <w:r>
        <w:rPr>
          <w:sz w:val="20"/>
        </w:rPr>
        <w:t xml:space="preserve">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pPr>
        <w:pStyle w:val="0"/>
        <w:spacing w:before="200" w:line-rule="auto"/>
        <w:ind w:firstLine="540"/>
        <w:jc w:val="both"/>
      </w:pPr>
      <w:r>
        <w:rPr>
          <w:sz w:val="20"/>
        </w:rPr>
        <w:t xml:space="preserve">а) для высшей группы должностей муниципальной службы - действительный муниципальный советник 1, 2 или 3 класса;</w:t>
      </w:r>
    </w:p>
    <w:p>
      <w:pPr>
        <w:pStyle w:val="0"/>
        <w:spacing w:before="200" w:line-rule="auto"/>
        <w:ind w:firstLine="540"/>
        <w:jc w:val="both"/>
      </w:pPr>
      <w:r>
        <w:rPr>
          <w:sz w:val="20"/>
        </w:rPr>
        <w:t xml:space="preserve">б) для главной группы должностей муниципальной службы - муниципальный советник 1, 2 или 3 класса;</w:t>
      </w:r>
    </w:p>
    <w:p>
      <w:pPr>
        <w:pStyle w:val="0"/>
        <w:spacing w:before="200" w:line-rule="auto"/>
        <w:ind w:firstLine="540"/>
        <w:jc w:val="both"/>
      </w:pPr>
      <w:r>
        <w:rPr>
          <w:sz w:val="20"/>
        </w:rPr>
        <w:t xml:space="preserve">в) для ведущей группы должностей муниципальной службы - советник муниципальной службы 1, 2 или 3 класса;</w:t>
      </w:r>
    </w:p>
    <w:p>
      <w:pPr>
        <w:pStyle w:val="0"/>
        <w:spacing w:before="200" w:line-rule="auto"/>
        <w:ind w:firstLine="540"/>
        <w:jc w:val="both"/>
      </w:pPr>
      <w:r>
        <w:rPr>
          <w:sz w:val="20"/>
        </w:rPr>
        <w:t xml:space="preserve">г) для старшей группы должностей муниципальной службы - референт муниципальной службы 1, 2 или 3 класса;</w:t>
      </w:r>
    </w:p>
    <w:p>
      <w:pPr>
        <w:pStyle w:val="0"/>
        <w:spacing w:before="200" w:line-rule="auto"/>
        <w:ind w:firstLine="540"/>
        <w:jc w:val="both"/>
      </w:pPr>
      <w:r>
        <w:rPr>
          <w:sz w:val="20"/>
        </w:rPr>
        <w:t xml:space="preserve">д) для младшей группы должностей муниципальной службы - секретарь муниципальной службы 1, 2 или 3 класса.</w:t>
      </w:r>
    </w:p>
    <w:p>
      <w:pPr>
        <w:pStyle w:val="0"/>
        <w:spacing w:before="200" w:line-rule="auto"/>
        <w:ind w:firstLine="540"/>
        <w:jc w:val="both"/>
      </w:pPr>
      <w:r>
        <w:rPr>
          <w:sz w:val="20"/>
        </w:rPr>
        <w:t xml:space="preserve">6. Муниципальным служащим классные чины присваиваются представителем нанимателя. Решение о присвоении муниципальному служащему классного чина оформляется муниципальным правовым актом представителя нанимателя.</w:t>
      </w:r>
    </w:p>
    <w:p>
      <w:pPr>
        <w:pStyle w:val="0"/>
        <w:spacing w:before="200" w:line-rule="auto"/>
        <w:ind w:firstLine="540"/>
        <w:jc w:val="both"/>
      </w:pPr>
      <w:r>
        <w:rPr>
          <w:sz w:val="20"/>
        </w:rPr>
        <w:t xml:space="preserve">7. По окончании установленного срока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w:t>
      </w:r>
    </w:p>
    <w:p>
      <w:pPr>
        <w:pStyle w:val="0"/>
        <w:spacing w:before="200" w:line-rule="auto"/>
        <w:ind w:firstLine="540"/>
        <w:jc w:val="both"/>
      </w:pPr>
      <w:r>
        <w:rPr>
          <w:sz w:val="20"/>
        </w:rPr>
        <w:t xml:space="preserve">8. Порядок присвоения и сохранения классных чинов определяется законом Краснодарского края.</w:t>
      </w:r>
    </w:p>
    <w:p>
      <w:pPr>
        <w:pStyle w:val="0"/>
        <w:jc w:val="both"/>
      </w:pPr>
      <w:r>
        <w:rPr>
          <w:sz w:val="20"/>
        </w:rPr>
      </w:r>
    </w:p>
    <w:p>
      <w:pPr>
        <w:pStyle w:val="2"/>
        <w:outlineLvl w:val="1"/>
        <w:jc w:val="center"/>
      </w:pPr>
      <w:r>
        <w:rPr>
          <w:sz w:val="20"/>
        </w:rPr>
        <w:t xml:space="preserve">Глава III. ПРАВОВОЕ ПОЛОЖЕНИЕ (СТАТУС)</w:t>
      </w:r>
    </w:p>
    <w:p>
      <w:pPr>
        <w:pStyle w:val="2"/>
        <w:jc w:val="center"/>
      </w:pPr>
      <w:r>
        <w:rPr>
          <w:sz w:val="20"/>
        </w:rPr>
        <w:t xml:space="preserve">МУНИЦИПАЛЬНОГО СЛУЖАЩЕГО</w:t>
      </w:r>
    </w:p>
    <w:p>
      <w:pPr>
        <w:pStyle w:val="0"/>
        <w:jc w:val="both"/>
      </w:pPr>
      <w:r>
        <w:rPr>
          <w:sz w:val="20"/>
        </w:rPr>
      </w:r>
    </w:p>
    <w:p>
      <w:pPr>
        <w:pStyle w:val="2"/>
        <w:outlineLvl w:val="2"/>
        <w:ind w:firstLine="540"/>
        <w:jc w:val="both"/>
      </w:pPr>
      <w:r>
        <w:rPr>
          <w:sz w:val="20"/>
        </w:rPr>
        <w:t xml:space="preserve">Статья 9. Муниципальный служащий</w:t>
      </w:r>
    </w:p>
    <w:p>
      <w:pPr>
        <w:pStyle w:val="0"/>
        <w:jc w:val="both"/>
      </w:pPr>
      <w:r>
        <w:rPr>
          <w:sz w:val="20"/>
        </w:rPr>
      </w:r>
    </w:p>
    <w:p>
      <w:pPr>
        <w:pStyle w:val="0"/>
        <w:ind w:firstLine="540"/>
        <w:jc w:val="both"/>
      </w:pPr>
      <w:r>
        <w:rPr>
          <w:sz w:val="20"/>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бюджета муниципального образования город Новороссийск.</w:t>
      </w:r>
    </w:p>
    <w:p>
      <w:pPr>
        <w:pStyle w:val="0"/>
        <w:spacing w:before="200" w:line-rule="auto"/>
        <w:ind w:firstLine="540"/>
        <w:jc w:val="both"/>
      </w:pPr>
      <w:r>
        <w:rPr>
          <w:sz w:val="20"/>
        </w:rPr>
        <w:t xml:space="preserve">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pPr>
        <w:pStyle w:val="0"/>
        <w:jc w:val="both"/>
      </w:pPr>
      <w:r>
        <w:rPr>
          <w:sz w:val="20"/>
        </w:rPr>
      </w:r>
    </w:p>
    <w:p>
      <w:pPr>
        <w:pStyle w:val="2"/>
        <w:outlineLvl w:val="2"/>
        <w:ind w:firstLine="540"/>
        <w:jc w:val="both"/>
      </w:pPr>
      <w:r>
        <w:rPr>
          <w:sz w:val="20"/>
        </w:rPr>
        <w:t xml:space="preserve">Статья 10. Основные права муниципального служащего</w:t>
      </w:r>
    </w:p>
    <w:p>
      <w:pPr>
        <w:pStyle w:val="0"/>
        <w:jc w:val="both"/>
      </w:pPr>
      <w:r>
        <w:rPr>
          <w:sz w:val="20"/>
        </w:rPr>
      </w:r>
    </w:p>
    <w:p>
      <w:pPr>
        <w:pStyle w:val="0"/>
        <w:ind w:firstLine="540"/>
        <w:jc w:val="both"/>
      </w:pPr>
      <w:r>
        <w:rPr>
          <w:sz w:val="20"/>
        </w:rPr>
        <w:t xml:space="preserve">1. Муниципальный служащий имеет право на:</w:t>
      </w:r>
    </w:p>
    <w:p>
      <w:pPr>
        <w:pStyle w:val="0"/>
        <w:spacing w:before="200" w:line-rule="auto"/>
        <w:ind w:firstLine="540"/>
        <w:jc w:val="both"/>
      </w:pPr>
      <w:r>
        <w:rPr>
          <w:sz w:val="20"/>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pStyle w:val="0"/>
        <w:spacing w:before="200" w:line-rule="auto"/>
        <w:ind w:firstLine="540"/>
        <w:jc w:val="both"/>
      </w:pPr>
      <w:r>
        <w:rPr>
          <w:sz w:val="20"/>
        </w:rPr>
        <w:t xml:space="preserve">2) обеспечение организационно-технических условий, необходимых для исполнения должностных обязанностей;</w:t>
      </w:r>
    </w:p>
    <w:p>
      <w:pPr>
        <w:pStyle w:val="0"/>
        <w:spacing w:before="200" w:line-rule="auto"/>
        <w:ind w:firstLine="540"/>
        <w:jc w:val="both"/>
      </w:pPr>
      <w:r>
        <w:rPr>
          <w:sz w:val="20"/>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pPr>
        <w:pStyle w:val="0"/>
        <w:spacing w:before="200" w:line-rule="auto"/>
        <w:ind w:firstLine="540"/>
        <w:jc w:val="both"/>
      </w:pPr>
      <w:r>
        <w:rPr>
          <w:sz w:val="20"/>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00" w:line-rule="auto"/>
        <w:ind w:firstLine="540"/>
        <w:jc w:val="both"/>
      </w:pPr>
      <w:r>
        <w:rPr>
          <w:sz w:val="2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pPr>
        <w:pStyle w:val="0"/>
        <w:spacing w:before="200" w:line-rule="auto"/>
        <w:ind w:firstLine="540"/>
        <w:jc w:val="both"/>
      </w:pPr>
      <w:r>
        <w:rPr>
          <w:sz w:val="20"/>
        </w:rPr>
        <w:t xml:space="preserve">6) участие по своей инициативе в конкурсе на замещение вакантной должности муниципальной службы;</w:t>
      </w:r>
    </w:p>
    <w:p>
      <w:pPr>
        <w:pStyle w:val="0"/>
        <w:spacing w:before="200" w:line-rule="auto"/>
        <w:ind w:firstLine="540"/>
        <w:jc w:val="both"/>
      </w:pPr>
      <w:r>
        <w:rPr>
          <w:sz w:val="20"/>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0"/>
        <w:spacing w:before="200" w:line-rule="auto"/>
        <w:ind w:firstLine="540"/>
        <w:jc w:val="both"/>
      </w:pPr>
      <w:r>
        <w:rPr>
          <w:sz w:val="20"/>
        </w:rPr>
        <w:t xml:space="preserve">8) защиту своих персональных данных;</w:t>
      </w:r>
    </w:p>
    <w:p>
      <w:pPr>
        <w:pStyle w:val="0"/>
        <w:spacing w:before="200" w:line-rule="auto"/>
        <w:ind w:firstLine="540"/>
        <w:jc w:val="both"/>
      </w:pPr>
      <w:r>
        <w:rPr>
          <w:sz w:val="20"/>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pStyle w:val="0"/>
        <w:spacing w:before="200" w:line-rule="auto"/>
        <w:ind w:firstLine="540"/>
        <w:jc w:val="both"/>
      </w:pPr>
      <w:r>
        <w:rPr>
          <w:sz w:val="20"/>
        </w:rPr>
        <w:t xml:space="preserve">10) объединение, включая право создавать профессиональные союзы, для защиты своих прав, социально-экономических и профессиональных интересов;</w:t>
      </w:r>
    </w:p>
    <w:p>
      <w:pPr>
        <w:pStyle w:val="0"/>
        <w:spacing w:before="200" w:line-rule="auto"/>
        <w:ind w:firstLine="540"/>
        <w:jc w:val="both"/>
      </w:pPr>
      <w:r>
        <w:rPr>
          <w:sz w:val="20"/>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pPr>
        <w:pStyle w:val="0"/>
        <w:spacing w:before="200" w:line-rule="auto"/>
        <w:ind w:firstLine="540"/>
        <w:jc w:val="both"/>
      </w:pPr>
      <w:r>
        <w:rPr>
          <w:sz w:val="20"/>
        </w:rPr>
        <w:t xml:space="preserve">12) пенсионное обеспечение в соответствии с законодательством Российской Федерации.</w:t>
      </w:r>
    </w:p>
    <w:p>
      <w:pPr>
        <w:pStyle w:val="0"/>
        <w:spacing w:before="200" w:line-rule="auto"/>
        <w:ind w:firstLine="540"/>
        <w:jc w:val="both"/>
      </w:pPr>
      <w:r>
        <w:rPr>
          <w:sz w:val="20"/>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w:history="0" r:id="rId42" w:tooltip="Федеральный закон от 02.03.2007 N 25-ФЗ (ред. от 12.12.2023)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w:t>
      </w:r>
    </w:p>
    <w:p>
      <w:pPr>
        <w:pStyle w:val="0"/>
        <w:jc w:val="both"/>
      </w:pPr>
      <w:r>
        <w:rPr>
          <w:sz w:val="20"/>
        </w:rPr>
      </w:r>
    </w:p>
    <w:p>
      <w:pPr>
        <w:pStyle w:val="2"/>
        <w:outlineLvl w:val="2"/>
        <w:ind w:firstLine="540"/>
        <w:jc w:val="both"/>
      </w:pPr>
      <w:r>
        <w:rPr>
          <w:sz w:val="20"/>
        </w:rPr>
        <w:t xml:space="preserve">Статья 11. Основные обязанности муниципального служащего</w:t>
      </w:r>
    </w:p>
    <w:p>
      <w:pPr>
        <w:pStyle w:val="0"/>
        <w:jc w:val="both"/>
      </w:pPr>
      <w:r>
        <w:rPr>
          <w:sz w:val="20"/>
        </w:rPr>
      </w:r>
    </w:p>
    <w:p>
      <w:pPr>
        <w:pStyle w:val="0"/>
        <w:ind w:firstLine="540"/>
        <w:jc w:val="both"/>
      </w:pPr>
      <w:r>
        <w:rPr>
          <w:sz w:val="20"/>
        </w:rPr>
        <w:t xml:space="preserve">1. Муниципальный служащий обязан:</w:t>
      </w:r>
    </w:p>
    <w:p>
      <w:pPr>
        <w:pStyle w:val="0"/>
        <w:spacing w:before="200" w:line-rule="auto"/>
        <w:ind w:firstLine="540"/>
        <w:jc w:val="both"/>
      </w:pPr>
      <w:r>
        <w:rPr>
          <w:sz w:val="20"/>
        </w:rPr>
        <w:t xml:space="preserve">1) соблюдать </w:t>
      </w:r>
      <w:hyperlink w:history="0"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w:history="0" r:id="rId44" w:tooltip="Устав Краснодарского края (ред. от 07.11.2022) (с изм. и доп., вступающими в силу с 01.01.2023) {КонсультантПлюс}">
        <w:r>
          <w:rPr>
            <w:sz w:val="20"/>
            <w:color w:val="0000ff"/>
          </w:rPr>
          <w:t xml:space="preserve">Устав</w:t>
        </w:r>
      </w:hyperlink>
      <w:r>
        <w:rPr>
          <w:sz w:val="20"/>
        </w:rPr>
        <w:t xml:space="preserve"> Краснодарского края, законы и иные нормативные правовые акты Краснодарского края, </w:t>
      </w:r>
      <w:hyperlink w:history="0" r:id="rId45" w:tooltip="Решение городской Думы муниципального образования город Новороссийск от 19.02.2019 N 392 (ред. от 18.07.2023) &quot;О принятии Устава муниципального образования город Новороссийск&quot; (Зарегистрировано в Управлении Минюста России по Краснодарскому краю 18.03.2019 N RU233080002019001) {КонсультантПлюс}">
        <w:r>
          <w:rPr>
            <w:sz w:val="20"/>
            <w:color w:val="0000ff"/>
          </w:rPr>
          <w:t xml:space="preserve">Устав</w:t>
        </w:r>
      </w:hyperlink>
      <w:r>
        <w:rPr>
          <w:sz w:val="20"/>
        </w:rPr>
        <w:t xml:space="preserve"> муниципального образования город Новороссийск и иные муниципальные правовые акты и обеспечивать их исполнение;</w:t>
      </w:r>
    </w:p>
    <w:p>
      <w:pPr>
        <w:pStyle w:val="0"/>
        <w:spacing w:before="200" w:line-rule="auto"/>
        <w:ind w:firstLine="540"/>
        <w:jc w:val="both"/>
      </w:pPr>
      <w:r>
        <w:rPr>
          <w:sz w:val="20"/>
        </w:rPr>
        <w:t xml:space="preserve">2) исполнять должностные обязанности в соответствии с должностной инструкцией;</w:t>
      </w:r>
    </w:p>
    <w:p>
      <w:pPr>
        <w:pStyle w:val="0"/>
        <w:spacing w:before="200" w:line-rule="auto"/>
        <w:ind w:firstLine="540"/>
        <w:jc w:val="both"/>
      </w:pPr>
      <w:r>
        <w:rPr>
          <w:sz w:val="20"/>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pPr>
        <w:pStyle w:val="0"/>
        <w:spacing w:before="200" w:line-rule="auto"/>
        <w:ind w:firstLine="540"/>
        <w:jc w:val="both"/>
      </w:pPr>
      <w:r>
        <w:rPr>
          <w:sz w:val="20"/>
        </w:rPr>
        <w:t xml:space="preserve">4) соблюдать правила внутреннего трудового распорядка, должностную инструкцию, порядок работы со служебной информацией;</w:t>
      </w:r>
    </w:p>
    <w:p>
      <w:pPr>
        <w:pStyle w:val="0"/>
        <w:spacing w:before="200" w:line-rule="auto"/>
        <w:ind w:firstLine="540"/>
        <w:jc w:val="both"/>
      </w:pPr>
      <w:r>
        <w:rPr>
          <w:sz w:val="20"/>
        </w:rPr>
        <w:t xml:space="preserve">5) поддерживать уровень квалификации, необходимый для надлежащего исполнения должностных обязанностей;</w:t>
      </w:r>
    </w:p>
    <w:p>
      <w:pPr>
        <w:pStyle w:val="0"/>
        <w:spacing w:before="200" w:line-rule="auto"/>
        <w:ind w:firstLine="540"/>
        <w:jc w:val="both"/>
      </w:pPr>
      <w:r>
        <w:rPr>
          <w:sz w:val="20"/>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00" w:line-rule="auto"/>
        <w:ind w:firstLine="540"/>
        <w:jc w:val="both"/>
      </w:pPr>
      <w:r>
        <w:rPr>
          <w:sz w:val="20"/>
        </w:rPr>
        <w:t xml:space="preserve">7) беречь государственное и муниципальное имущество, в том числе предоставленное ему для исполнения должностных обязанностей;</w:t>
      </w:r>
    </w:p>
    <w:p>
      <w:pPr>
        <w:pStyle w:val="0"/>
        <w:spacing w:before="200" w:line-rule="auto"/>
        <w:ind w:firstLine="540"/>
        <w:jc w:val="both"/>
      </w:pPr>
      <w:r>
        <w:rPr>
          <w:sz w:val="20"/>
        </w:rPr>
        <w:t xml:space="preserve">8) представлять в установленном порядке предусмотренные законодательством Российской Федерации сведения о себе и членах своей семьи;</w:t>
      </w:r>
    </w:p>
    <w:p>
      <w:pPr>
        <w:pStyle w:val="0"/>
        <w:spacing w:before="200" w:line-rule="auto"/>
        <w:ind w:firstLine="540"/>
        <w:jc w:val="both"/>
      </w:pPr>
      <w:r>
        <w:rPr>
          <w:sz w:val="20"/>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spacing w:before="200" w:line-rule="auto"/>
        <w:ind w:firstLine="540"/>
        <w:jc w:val="both"/>
      </w:pPr>
      <w:r>
        <w:rPr>
          <w:sz w:val="20"/>
        </w:rPr>
        <w:t xml:space="preserve">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spacing w:before="200" w:line-rule="auto"/>
        <w:ind w:firstLine="540"/>
        <w:jc w:val="both"/>
      </w:pPr>
      <w:r>
        <w:rPr>
          <w:sz w:val="20"/>
        </w:rPr>
        <w:t xml:space="preserve">11) соблюдать ограничения, выполнять обязательства, не нарушать запреты, которые установлены Федеральным </w:t>
      </w:r>
      <w:hyperlink w:history="0" r:id="rId46" w:tooltip="Федеральный закон от 02.03.2007 N 25-ФЗ (ред. от 12.12.2023)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 и другими федеральными законами;</w:t>
      </w:r>
    </w:p>
    <w:p>
      <w:pPr>
        <w:pStyle w:val="0"/>
        <w:spacing w:before="200" w:line-rule="auto"/>
        <w:ind w:firstLine="540"/>
        <w:jc w:val="both"/>
      </w:pPr>
      <w:r>
        <w:rPr>
          <w:sz w:val="20"/>
        </w:rPr>
        <w:t xml:space="preserve">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pStyle w:val="0"/>
        <w:spacing w:before="200" w:line-rule="auto"/>
        <w:ind w:firstLine="540"/>
        <w:jc w:val="both"/>
      </w:pPr>
      <w:r>
        <w:rPr>
          <w:sz w:val="20"/>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pPr>
        <w:pStyle w:val="0"/>
        <w:jc w:val="both"/>
      </w:pPr>
      <w:r>
        <w:rPr>
          <w:sz w:val="20"/>
        </w:rPr>
      </w:r>
    </w:p>
    <w:p>
      <w:pPr>
        <w:pStyle w:val="2"/>
        <w:outlineLvl w:val="2"/>
        <w:ind w:firstLine="540"/>
        <w:jc w:val="both"/>
      </w:pPr>
      <w:r>
        <w:rPr>
          <w:sz w:val="20"/>
        </w:rPr>
        <w:t xml:space="preserve">Статья 12. Ограничения, связанные с муниципальной службой</w:t>
      </w:r>
    </w:p>
    <w:p>
      <w:pPr>
        <w:pStyle w:val="0"/>
        <w:jc w:val="both"/>
      </w:pPr>
      <w:r>
        <w:rPr>
          <w:sz w:val="20"/>
        </w:rPr>
      </w:r>
    </w:p>
    <w:p>
      <w:pPr>
        <w:pStyle w:val="0"/>
        <w:ind w:firstLine="540"/>
        <w:jc w:val="both"/>
      </w:pPr>
      <w:r>
        <w:rPr>
          <w:sz w:val="20"/>
        </w:rPr>
        <w:t xml:space="preserve">1. Гражданин не может быть принят на муниципальную службу, а муниципальный служащий не может находиться на муниципальной службе в случае:</w:t>
      </w:r>
    </w:p>
    <w:p>
      <w:pPr>
        <w:pStyle w:val="0"/>
        <w:spacing w:before="200" w:line-rule="auto"/>
        <w:ind w:firstLine="540"/>
        <w:jc w:val="both"/>
      </w:pPr>
      <w:r>
        <w:rPr>
          <w:sz w:val="20"/>
        </w:rPr>
        <w:t xml:space="preserve">1) признания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pPr>
        <w:pStyle w:val="0"/>
        <w:spacing w:before="200" w:line-rule="auto"/>
        <w:ind w:firstLine="540"/>
        <w:jc w:val="both"/>
      </w:pPr>
      <w:r>
        <w:rPr>
          <w:sz w:val="20"/>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представителем нанимателя,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pStyle w:val="0"/>
        <w:spacing w:before="200" w:line-rule="auto"/>
        <w:ind w:firstLine="540"/>
        <w:jc w:val="both"/>
      </w:pPr>
      <w:r>
        <w:rPr>
          <w:sz w:val="20"/>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spacing w:before="200" w:line-rule="auto"/>
        <w:ind w:firstLine="540"/>
        <w:jc w:val="both"/>
      </w:pPr>
      <w:r>
        <w:rPr>
          <w:sz w:val="20"/>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8) представления подложных документов или заведомо ложных сведений при поступлении на муниципальную службу;</w:t>
      </w:r>
    </w:p>
    <w:p>
      <w:pPr>
        <w:pStyle w:val="0"/>
        <w:spacing w:before="200" w:line-rule="auto"/>
        <w:ind w:firstLine="540"/>
        <w:jc w:val="both"/>
      </w:pPr>
      <w:r>
        <w:rPr>
          <w:sz w:val="20"/>
        </w:rPr>
        <w:t xml:space="preserve">9) непредставления предусмотренных Федеральным </w:t>
      </w:r>
      <w:hyperlink w:history="0" r:id="rId47" w:tooltip="Федеральный закон от 02.03.2007 N 25-ФЗ (ред. от 12.12.2023) &quot;О муниципальной службе в Российской Федерации&quot; {КонсультантПлюс}">
        <w:r>
          <w:rPr>
            <w:sz w:val="20"/>
            <w:color w:val="0000ff"/>
          </w:rPr>
          <w:t xml:space="preserve">законом</w:t>
        </w:r>
      </w:hyperlink>
      <w:r>
        <w:rPr>
          <w:sz w:val="20"/>
        </w:rPr>
        <w:t xml:space="preserve"> от 22 марта 2007 года N 25-ФЗ "О муниципальной службе в Российской Федерации", Федеральным </w:t>
      </w:r>
      <w:hyperlink w:history="0" r:id="rId48"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pPr>
        <w:pStyle w:val="0"/>
        <w:spacing w:before="200" w:line-rule="auto"/>
        <w:ind w:firstLine="540"/>
        <w:jc w:val="both"/>
      </w:pPr>
      <w:r>
        <w:rPr>
          <w:sz w:val="20"/>
        </w:rPr>
        <w:t xml:space="preserve">10) непредставления сведений, предусмотренных </w:t>
      </w:r>
      <w:hyperlink w:history="0" w:anchor="P255" w:tooltip="Статья 17. Представление сведений о размещении информации в информационно-телекоммуникационной сети &quot;Интернет&quot;">
        <w:r>
          <w:rPr>
            <w:sz w:val="20"/>
            <w:color w:val="0000ff"/>
          </w:rPr>
          <w:t xml:space="preserve">статьей 17</w:t>
        </w:r>
      </w:hyperlink>
      <w:r>
        <w:rPr>
          <w:sz w:val="20"/>
        </w:rPr>
        <w:t xml:space="preserve"> настоящего Положения;</w:t>
      </w:r>
    </w:p>
    <w:p>
      <w:pPr>
        <w:pStyle w:val="0"/>
        <w:spacing w:before="200" w:line-rule="auto"/>
        <w:ind w:firstLine="540"/>
        <w:jc w:val="both"/>
      </w:pPr>
      <w:r>
        <w:rPr>
          <w:sz w:val="20"/>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spacing w:before="200" w:line-rule="auto"/>
        <w:ind w:firstLine="540"/>
        <w:jc w:val="both"/>
      </w:pPr>
      <w:r>
        <w:rPr>
          <w:sz w:val="20"/>
        </w:rPr>
        <w:t xml:space="preserve">12) приобретения им статуса иностранного агента.</w:t>
      </w:r>
    </w:p>
    <w:p>
      <w:pPr>
        <w:pStyle w:val="0"/>
        <w:spacing w:before="200" w:line-rule="auto"/>
        <w:ind w:firstLine="540"/>
        <w:jc w:val="both"/>
      </w:pPr>
      <w:r>
        <w:rPr>
          <w:sz w:val="20"/>
        </w:rPr>
        <w:t xml:space="preserve">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pPr>
        <w:pStyle w:val="0"/>
        <w:spacing w:before="200" w:line-rule="auto"/>
        <w:ind w:firstLine="540"/>
        <w:jc w:val="both"/>
      </w:pPr>
      <w:r>
        <w:rPr>
          <w:sz w:val="20"/>
        </w:rPr>
        <w:t xml:space="preserve">3. 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pPr>
        <w:pStyle w:val="0"/>
        <w:jc w:val="both"/>
      </w:pPr>
      <w:r>
        <w:rPr>
          <w:sz w:val="20"/>
        </w:rPr>
      </w:r>
    </w:p>
    <w:p>
      <w:pPr>
        <w:pStyle w:val="2"/>
        <w:outlineLvl w:val="2"/>
        <w:ind w:firstLine="540"/>
        <w:jc w:val="both"/>
      </w:pPr>
      <w:r>
        <w:rPr>
          <w:sz w:val="20"/>
        </w:rPr>
        <w:t xml:space="preserve">Статья 13. Запреты, связанные с муниципальной службой</w:t>
      </w:r>
    </w:p>
    <w:p>
      <w:pPr>
        <w:pStyle w:val="0"/>
        <w:jc w:val="both"/>
      </w:pPr>
      <w:r>
        <w:rPr>
          <w:sz w:val="20"/>
        </w:rPr>
      </w:r>
    </w:p>
    <w:p>
      <w:pPr>
        <w:pStyle w:val="0"/>
        <w:ind w:firstLine="540"/>
        <w:jc w:val="both"/>
      </w:pPr>
      <w:r>
        <w:rPr>
          <w:sz w:val="20"/>
        </w:rPr>
        <w:t xml:space="preserve">1. В связи с прохождением муниципальной службы муниципальному служащему запрещается:</w:t>
      </w:r>
    </w:p>
    <w:p>
      <w:pPr>
        <w:pStyle w:val="0"/>
        <w:spacing w:before="200" w:line-rule="auto"/>
        <w:ind w:firstLine="540"/>
        <w:jc w:val="both"/>
      </w:pPr>
      <w:r>
        <w:rPr>
          <w:sz w:val="20"/>
        </w:rPr>
        <w:t xml:space="preserve">1) замещать должность муниципальной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pPr>
        <w:pStyle w:val="0"/>
        <w:spacing w:before="200" w:line-rule="auto"/>
        <w:ind w:firstLine="540"/>
        <w:jc w:val="both"/>
      </w:pPr>
      <w:r>
        <w:rPr>
          <w:sz w:val="20"/>
        </w:rPr>
        <w:t xml:space="preserve">б) избрания или назначения на муниципальную должность;</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 которое получено в порядке, установленном законом Краснодарского края;</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pPr>
        <w:pStyle w:val="0"/>
        <w:spacing w:before="200" w:line-rule="auto"/>
        <w:ind w:firstLine="540"/>
        <w:jc w:val="both"/>
      </w:pPr>
      <w:r>
        <w:rPr>
          <w:sz w:val="20"/>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w:history="0" r:id="rId49" w:tooltip="&quot;Гражданский кодекс Российской Федерации (часть первая)&quot; от 30.11.1994 N 51-ФЗ (ред. от 11.03.2024) {КонсультантПлюс}">
        <w:r>
          <w:rPr>
            <w:sz w:val="20"/>
            <w:color w:val="0000ff"/>
          </w:rPr>
          <w:t xml:space="preserve">кодексом</w:t>
        </w:r>
      </w:hyperlink>
      <w:r>
        <w:rPr>
          <w:sz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pStyle w:val="0"/>
        <w:spacing w:before="200" w:line-rule="auto"/>
        <w:ind w:firstLine="540"/>
        <w:jc w:val="both"/>
      </w:pPr>
      <w:r>
        <w:rPr>
          <w:sz w:val="20"/>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pStyle w:val="0"/>
        <w:spacing w:before="200" w:line-rule="auto"/>
        <w:ind w:firstLine="540"/>
        <w:jc w:val="both"/>
      </w:pPr>
      <w:r>
        <w:rPr>
          <w:sz w:val="20"/>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руководителей, если это не входит в его должностные обязанности;</w:t>
      </w:r>
    </w:p>
    <w:p>
      <w:pPr>
        <w:pStyle w:val="0"/>
        <w:spacing w:before="200" w:line-rule="auto"/>
        <w:ind w:firstLine="540"/>
        <w:jc w:val="both"/>
      </w:pPr>
      <w:r>
        <w:rPr>
          <w:sz w:val="20"/>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00" w:line-rule="auto"/>
        <w:ind w:firstLine="540"/>
        <w:jc w:val="both"/>
      </w:pPr>
      <w:r>
        <w:rPr>
          <w:sz w:val="20"/>
        </w:rPr>
        <w:t xml:space="preserve">11)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pStyle w:val="0"/>
        <w:spacing w:before="200" w:line-rule="auto"/>
        <w:ind w:firstLine="540"/>
        <w:jc w:val="both"/>
      </w:pPr>
      <w:r>
        <w:rPr>
          <w:sz w:val="20"/>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pStyle w:val="0"/>
        <w:spacing w:before="200" w:line-rule="auto"/>
        <w:ind w:firstLine="540"/>
        <w:jc w:val="both"/>
      </w:pPr>
      <w:r>
        <w:rPr>
          <w:sz w:val="20"/>
        </w:rPr>
        <w:t xml:space="preserve">14) прекращать исполнение должностных обязанностей в целях урегулирования трудового спора;</w:t>
      </w:r>
    </w:p>
    <w:p>
      <w:pPr>
        <w:pStyle w:val="0"/>
        <w:spacing w:before="200" w:line-rule="auto"/>
        <w:ind w:firstLine="540"/>
        <w:jc w:val="both"/>
      </w:pPr>
      <w:r>
        <w:rPr>
          <w:sz w:val="20"/>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pPr>
        <w:pStyle w:val="0"/>
        <w:jc w:val="both"/>
      </w:pPr>
      <w:r>
        <w:rPr>
          <w:sz w:val="20"/>
        </w:rPr>
      </w:r>
    </w:p>
    <w:p>
      <w:pPr>
        <w:pStyle w:val="2"/>
        <w:outlineLvl w:val="2"/>
        <w:ind w:firstLine="540"/>
        <w:jc w:val="both"/>
      </w:pPr>
      <w:r>
        <w:rPr>
          <w:sz w:val="20"/>
        </w:rPr>
        <w:t xml:space="preserve">Статья 14. Урегулирование конфликта интересов на муниципальной службе</w:t>
      </w:r>
    </w:p>
    <w:p>
      <w:pPr>
        <w:pStyle w:val="0"/>
        <w:jc w:val="both"/>
      </w:pPr>
      <w:r>
        <w:rPr>
          <w:sz w:val="20"/>
        </w:rPr>
      </w:r>
    </w:p>
    <w:p>
      <w:pPr>
        <w:pStyle w:val="0"/>
        <w:ind w:firstLine="540"/>
        <w:jc w:val="both"/>
      </w:pPr>
      <w:r>
        <w:rPr>
          <w:sz w:val="20"/>
        </w:rPr>
        <w:t xml:space="preserve">1. Для целей настоящего Решения городской Думы муниципального образования город Новороссийск используется понятие "конфликт интересов", установленное </w:t>
      </w:r>
      <w:hyperlink w:history="0" r:id="rId50" w:tooltip="Федеральный закон от 25.12.2008 N 273-ФЗ (ред. от 19.12.2023)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2. Для целей настоящего Решения городской Думы муниципального образования город Новороссийск используется понятие "личная заинтересованность", установленное </w:t>
      </w:r>
      <w:hyperlink w:history="0" r:id="rId51" w:tooltip="Федеральный закон от 25.12.2008 N 273-ФЗ (ред. от 19.12.2023) &quot;О противодействии коррупции&quot; {КонсультантПлюс}">
        <w:r>
          <w:rPr>
            <w:sz w:val="20"/>
            <w:color w:val="0000ff"/>
          </w:rPr>
          <w:t xml:space="preserve">частью 2 статьи 10</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spacing w:before="200" w:line-rule="auto"/>
        <w:ind w:firstLine="540"/>
        <w:jc w:val="both"/>
      </w:pPr>
      <w:r>
        <w:rPr>
          <w:sz w:val="20"/>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0"/>
        <w:spacing w:before="200" w:line-rule="auto"/>
        <w:ind w:firstLine="540"/>
        <w:jc w:val="both"/>
      </w:pPr>
      <w:r>
        <w:rPr>
          <w:sz w:val="20"/>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pPr>
        <w:pStyle w:val="0"/>
        <w:spacing w:before="200" w:line-rule="auto"/>
        <w:ind w:firstLine="540"/>
        <w:jc w:val="both"/>
      </w:pPr>
      <w:r>
        <w:rPr>
          <w:sz w:val="20"/>
        </w:rP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pPr>
        <w:pStyle w:val="0"/>
        <w:spacing w:before="200" w:line-rule="auto"/>
        <w:ind w:firstLine="540"/>
        <w:jc w:val="both"/>
      </w:pPr>
      <w:r>
        <w:rPr>
          <w:sz w:val="20"/>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pPr>
        <w:pStyle w:val="0"/>
        <w:spacing w:before="200" w:line-rule="auto"/>
        <w:ind w:firstLine="540"/>
        <w:jc w:val="both"/>
      </w:pPr>
      <w:r>
        <w:rPr>
          <w:sz w:val="20"/>
        </w:rPr>
        <w:t xml:space="preserve">4. Для обеспечения соблюдения муниципальными служащими общих принципов служебного поведения и урегулирования конфликта интересов в администрации муниципального образования город Новороссийск, ее отраслевых (функциональных) и территориальных органах создана комиссия по соблюдению требований к служебному поведению муниципальных служащих и урегулированию конфликтов интересов администрации муниципального образования город Новороссийск, ее отраслевых (функциональных) и территориальных органов.</w:t>
      </w:r>
    </w:p>
    <w:p>
      <w:pPr>
        <w:pStyle w:val="0"/>
        <w:jc w:val="both"/>
      </w:pPr>
      <w:r>
        <w:rPr>
          <w:sz w:val="20"/>
        </w:rPr>
      </w:r>
    </w:p>
    <w:p>
      <w:pPr>
        <w:pStyle w:val="2"/>
        <w:outlineLvl w:val="2"/>
        <w:ind w:firstLine="540"/>
        <w:jc w:val="both"/>
      </w:pPr>
      <w:r>
        <w:rPr>
          <w:sz w:val="20"/>
        </w:rPr>
        <w:t xml:space="preserve">Статья 15. Требования к служебному поведению муниципального служащего</w:t>
      </w:r>
    </w:p>
    <w:p>
      <w:pPr>
        <w:pStyle w:val="0"/>
        <w:jc w:val="both"/>
      </w:pPr>
      <w:r>
        <w:rPr>
          <w:sz w:val="20"/>
        </w:rPr>
      </w:r>
    </w:p>
    <w:p>
      <w:pPr>
        <w:pStyle w:val="0"/>
        <w:ind w:firstLine="540"/>
        <w:jc w:val="both"/>
      </w:pPr>
      <w:r>
        <w:rPr>
          <w:sz w:val="20"/>
        </w:rPr>
        <w:t xml:space="preserve">1. Муниципальный служащий обязан:</w:t>
      </w:r>
    </w:p>
    <w:p>
      <w:pPr>
        <w:pStyle w:val="0"/>
        <w:spacing w:before="200" w:line-rule="auto"/>
        <w:ind w:firstLine="540"/>
        <w:jc w:val="both"/>
      </w:pPr>
      <w:r>
        <w:rPr>
          <w:sz w:val="20"/>
        </w:rPr>
        <w:t xml:space="preserve">1) исполнять должностные обязанности добросовестно, на высоком профессиональном уровне;</w:t>
      </w:r>
    </w:p>
    <w:p>
      <w:pPr>
        <w:pStyle w:val="0"/>
        <w:spacing w:before="200" w:line-rule="auto"/>
        <w:ind w:firstLine="540"/>
        <w:jc w:val="both"/>
      </w:pPr>
      <w:r>
        <w:rPr>
          <w:sz w:val="20"/>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pPr>
        <w:pStyle w:val="0"/>
        <w:spacing w:before="200" w:line-rule="auto"/>
        <w:ind w:firstLine="540"/>
        <w:jc w:val="both"/>
      </w:pPr>
      <w:r>
        <w:rPr>
          <w:sz w:val="20"/>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00" w:line-rule="auto"/>
        <w:ind w:firstLine="540"/>
        <w:jc w:val="both"/>
      </w:pPr>
      <w:r>
        <w:rPr>
          <w:sz w:val="20"/>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00" w:line-rule="auto"/>
        <w:ind w:firstLine="540"/>
        <w:jc w:val="both"/>
      </w:pPr>
      <w:r>
        <w:rPr>
          <w:sz w:val="20"/>
        </w:rPr>
        <w:t xml:space="preserve">5) проявлять корректность в обращении с гражданами;</w:t>
      </w:r>
    </w:p>
    <w:p>
      <w:pPr>
        <w:pStyle w:val="0"/>
        <w:spacing w:before="200" w:line-rule="auto"/>
        <w:ind w:firstLine="540"/>
        <w:jc w:val="both"/>
      </w:pPr>
      <w:r>
        <w:rPr>
          <w:sz w:val="20"/>
        </w:rPr>
        <w:t xml:space="preserve">6) проявлять уважение к нравственным обычаям и традициям народов Российской Федерации;</w:t>
      </w:r>
    </w:p>
    <w:p>
      <w:pPr>
        <w:pStyle w:val="0"/>
        <w:spacing w:before="200" w:line-rule="auto"/>
        <w:ind w:firstLine="540"/>
        <w:jc w:val="both"/>
      </w:pPr>
      <w:r>
        <w:rPr>
          <w:sz w:val="20"/>
        </w:rPr>
        <w:t xml:space="preserve">7) учитывать культурные и иные особенности различных этнических и социальных групп, а также конфессий;</w:t>
      </w:r>
    </w:p>
    <w:p>
      <w:pPr>
        <w:pStyle w:val="0"/>
        <w:spacing w:before="200" w:line-rule="auto"/>
        <w:ind w:firstLine="540"/>
        <w:jc w:val="both"/>
      </w:pPr>
      <w:r>
        <w:rPr>
          <w:sz w:val="20"/>
        </w:rPr>
        <w:t xml:space="preserve">8) способствовать межнациональному и межконфессиональному согласию;</w:t>
      </w:r>
    </w:p>
    <w:p>
      <w:pPr>
        <w:pStyle w:val="0"/>
        <w:spacing w:before="200" w:line-rule="auto"/>
        <w:ind w:firstLine="540"/>
        <w:jc w:val="both"/>
      </w:pPr>
      <w:r>
        <w:rPr>
          <w:sz w:val="20"/>
        </w:rPr>
        <w:t xml:space="preserve">9) не допускать конфликтных ситуаций, способных нанести ущерб его репутации или авторитету муниципального органа.</w:t>
      </w:r>
    </w:p>
    <w:p>
      <w:pPr>
        <w:pStyle w:val="0"/>
        <w:spacing w:before="200" w:line-rule="auto"/>
        <w:ind w:firstLine="540"/>
        <w:jc w:val="both"/>
      </w:pPr>
      <w:r>
        <w:rPr>
          <w:sz w:val="20"/>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p>
      <w:pPr>
        <w:pStyle w:val="0"/>
        <w:jc w:val="both"/>
      </w:pPr>
      <w:r>
        <w:rPr>
          <w:sz w:val="20"/>
        </w:rPr>
      </w:r>
    </w:p>
    <w:p>
      <w:pPr>
        <w:pStyle w:val="2"/>
        <w:outlineLvl w:val="2"/>
        <w:ind w:firstLine="540"/>
        <w:jc w:val="both"/>
      </w:pPr>
      <w:r>
        <w:rPr>
          <w:sz w:val="20"/>
        </w:rPr>
        <w:t xml:space="preserve">Статья 16. Представление сведений о доходах, расходах, об имуществе и обязательствах имущественного характера</w:t>
      </w:r>
    </w:p>
    <w:p>
      <w:pPr>
        <w:pStyle w:val="0"/>
        <w:jc w:val="both"/>
      </w:pPr>
      <w:r>
        <w:rPr>
          <w:sz w:val="20"/>
        </w:rPr>
      </w:r>
    </w:p>
    <w:p>
      <w:pPr>
        <w:pStyle w:val="0"/>
        <w:ind w:firstLine="540"/>
        <w:jc w:val="both"/>
      </w:pPr>
      <w:r>
        <w:rPr>
          <w:sz w:val="20"/>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pPr>
        <w:pStyle w:val="0"/>
        <w:spacing w:before="200" w:line-rule="auto"/>
        <w:ind w:firstLine="540"/>
        <w:jc w:val="both"/>
      </w:pPr>
      <w:r>
        <w:rPr>
          <w:sz w:val="20"/>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pPr>
        <w:pStyle w:val="0"/>
        <w:spacing w:before="200" w:line-rule="auto"/>
        <w:ind w:firstLine="540"/>
        <w:jc w:val="both"/>
      </w:pPr>
      <w:r>
        <w:rPr>
          <w:sz w:val="20"/>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w:history="0" r:id="rId52"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Федеральным </w:t>
      </w:r>
      <w:hyperlink w:history="0" r:id="rId5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Краснодарского края, муниципальными правовыми актами.</w:t>
      </w:r>
    </w:p>
    <w:p>
      <w:pPr>
        <w:pStyle w:val="0"/>
        <w:spacing w:before="200" w:line-rule="auto"/>
        <w:ind w:firstLine="540"/>
        <w:jc w:val="both"/>
      </w:pPr>
      <w:r>
        <w:rPr>
          <w:sz w:val="20"/>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pPr>
        <w:pStyle w:val="0"/>
        <w:spacing w:before="200" w:line-rule="auto"/>
        <w:ind w:firstLine="540"/>
        <w:jc w:val="both"/>
      </w:pPr>
      <w:r>
        <w:rPr>
          <w:sz w:val="20"/>
        </w:rPr>
        <w:t xml:space="preserve">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pPr>
        <w:pStyle w:val="0"/>
        <w:spacing w:before="200" w:line-rule="auto"/>
        <w:ind w:firstLine="540"/>
        <w:jc w:val="both"/>
      </w:pPr>
      <w:r>
        <w:rPr>
          <w:sz w:val="20"/>
        </w:rP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w:history="0" r:id="rId54"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принятым Законодательным Собранием Краснодарского края.</w:t>
      </w:r>
    </w:p>
    <w:p>
      <w:pPr>
        <w:pStyle w:val="0"/>
        <w:spacing w:before="200" w:line-rule="auto"/>
        <w:ind w:firstLine="540"/>
        <w:jc w:val="both"/>
      </w:pPr>
      <w:r>
        <w:rPr>
          <w:sz w:val="20"/>
        </w:rPr>
        <w:t xml:space="preserve">6.1. 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w:t>
      </w:r>
      <w:hyperlink w:history="0" r:id="rId5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осуществляется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
    <w:bookmarkStart w:id="252" w:name="P252"/>
    <w:bookmarkEnd w:id="252"/>
    <w:p>
      <w:pPr>
        <w:pStyle w:val="0"/>
        <w:spacing w:before="200" w:line-rule="auto"/>
        <w:ind w:firstLine="540"/>
        <w:jc w:val="both"/>
      </w:pPr>
      <w:r>
        <w:rPr>
          <w:sz w:val="20"/>
        </w:rPr>
        <w:t xml:space="preserve">7.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pPr>
        <w:pStyle w:val="0"/>
        <w:spacing w:before="200" w:line-rule="auto"/>
        <w:ind w:firstLine="540"/>
        <w:jc w:val="both"/>
      </w:pPr>
      <w:r>
        <w:rPr>
          <w:sz w:val="20"/>
        </w:rPr>
        <w:t xml:space="preserve">8. Запросы в правоохранительные органы о проведении оперативно-розыскных мероприятий в отношении граждан, указанных в </w:t>
      </w:r>
      <w:hyperlink w:history="0" w:anchor="P252" w:tooltip="7.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
        <w:r>
          <w:rPr>
            <w:sz w:val="20"/>
            <w:color w:val="0000ff"/>
          </w:rPr>
          <w:t xml:space="preserve">части 7</w:t>
        </w:r>
      </w:hyperlink>
      <w:r>
        <w:rPr>
          <w:sz w:val="20"/>
        </w:rPr>
        <w:t xml:space="preserve"> настоящей статьи, направляются Губернатором Краснодарского края в порядке, определяемом нормативными правовыми актами Российской Федерации.</w:t>
      </w:r>
    </w:p>
    <w:p>
      <w:pPr>
        <w:pStyle w:val="0"/>
        <w:jc w:val="both"/>
      </w:pPr>
      <w:r>
        <w:rPr>
          <w:sz w:val="20"/>
        </w:rPr>
      </w:r>
    </w:p>
    <w:bookmarkStart w:id="255" w:name="P255"/>
    <w:bookmarkEnd w:id="255"/>
    <w:p>
      <w:pPr>
        <w:pStyle w:val="2"/>
        <w:outlineLvl w:val="2"/>
        <w:ind w:firstLine="540"/>
        <w:jc w:val="both"/>
      </w:pPr>
      <w:r>
        <w:rPr>
          <w:sz w:val="20"/>
        </w:rPr>
        <w:t xml:space="preserve">Статья 17. Представление сведений о размещении информации в информационно-телекоммуникационной сети "Интернет"</w:t>
      </w:r>
    </w:p>
    <w:p>
      <w:pPr>
        <w:pStyle w:val="0"/>
        <w:jc w:val="both"/>
      </w:pPr>
      <w:r>
        <w:rPr>
          <w:sz w:val="20"/>
        </w:rPr>
      </w:r>
    </w:p>
    <w:bookmarkStart w:id="257" w:name="P257"/>
    <w:bookmarkEnd w:id="257"/>
    <w:p>
      <w:pPr>
        <w:pStyle w:val="0"/>
        <w:ind w:firstLine="540"/>
        <w:jc w:val="both"/>
      </w:pPr>
      <w:r>
        <w:rPr>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pPr>
        <w:pStyle w:val="0"/>
        <w:spacing w:before="200" w:line-rule="auto"/>
        <w:ind w:firstLine="540"/>
        <w:jc w:val="both"/>
      </w:pPr>
      <w:r>
        <w:rPr>
          <w:sz w:val="20"/>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pPr>
        <w:pStyle w:val="0"/>
        <w:spacing w:before="200" w:line-rule="auto"/>
        <w:ind w:firstLine="540"/>
        <w:jc w:val="both"/>
      </w:pPr>
      <w:r>
        <w:rPr>
          <w:sz w:val="20"/>
        </w:rPr>
        <w:t xml:space="preserve">2. Сведения, указанные в </w:t>
      </w:r>
      <w:hyperlink w:history="0" w:anchor="P25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history="0" w:anchor="P25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по форме, установленной Правительством Российской Федерации.</w:t>
      </w:r>
    </w:p>
    <w:p>
      <w:pPr>
        <w:pStyle w:val="0"/>
        <w:spacing w:before="200" w:line-rule="auto"/>
        <w:ind w:firstLine="540"/>
        <w:jc w:val="both"/>
      </w:pPr>
      <w:r>
        <w:rPr>
          <w:sz w:val="20"/>
        </w:rPr>
        <w:t xml:space="preserve">3.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history="0" w:anchor="P25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частью 1</w:t>
        </w:r>
      </w:hyperlink>
      <w:r>
        <w:rPr>
          <w:sz w:val="20"/>
        </w:rPr>
        <w:t xml:space="preserve"> настоящей статьи.</w:t>
      </w:r>
    </w:p>
    <w:p>
      <w:pPr>
        <w:pStyle w:val="0"/>
        <w:jc w:val="both"/>
      </w:pPr>
      <w:r>
        <w:rPr>
          <w:sz w:val="20"/>
        </w:rPr>
      </w:r>
    </w:p>
    <w:p>
      <w:pPr>
        <w:pStyle w:val="2"/>
        <w:outlineLvl w:val="1"/>
        <w:jc w:val="center"/>
      </w:pPr>
      <w:r>
        <w:rPr>
          <w:sz w:val="20"/>
        </w:rPr>
        <w:t xml:space="preserve">Глава IV. ПОРЯДОК ПОСТУПЛЕНИЯ НА МУНИЦИПАЛЬНУЮ СЛУЖБУ,</w:t>
      </w:r>
    </w:p>
    <w:p>
      <w:pPr>
        <w:pStyle w:val="2"/>
        <w:jc w:val="center"/>
      </w:pPr>
      <w:r>
        <w:rPr>
          <w:sz w:val="20"/>
        </w:rPr>
        <w:t xml:space="preserve">ЕЕ ПРОХОЖДЕНИЯ И ПРЕКРАЩЕНИЯ</w:t>
      </w:r>
    </w:p>
    <w:p>
      <w:pPr>
        <w:pStyle w:val="0"/>
        <w:jc w:val="both"/>
      </w:pPr>
      <w:r>
        <w:rPr>
          <w:sz w:val="20"/>
        </w:rPr>
      </w:r>
    </w:p>
    <w:p>
      <w:pPr>
        <w:pStyle w:val="2"/>
        <w:outlineLvl w:val="2"/>
        <w:ind w:firstLine="540"/>
        <w:jc w:val="both"/>
      </w:pPr>
      <w:r>
        <w:rPr>
          <w:sz w:val="20"/>
        </w:rPr>
        <w:t xml:space="preserve">Статья 18. Поступление на муниципальную службу</w:t>
      </w:r>
    </w:p>
    <w:p>
      <w:pPr>
        <w:pStyle w:val="0"/>
        <w:jc w:val="both"/>
      </w:pPr>
      <w:r>
        <w:rPr>
          <w:sz w:val="20"/>
        </w:rPr>
      </w:r>
    </w:p>
    <w:p>
      <w:pPr>
        <w:pStyle w:val="0"/>
        <w:ind w:firstLine="540"/>
        <w:jc w:val="both"/>
      </w:pPr>
      <w:r>
        <w:rPr>
          <w:sz w:val="20"/>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w:t>
      </w:r>
      <w:hyperlink w:history="0" r:id="rId56" w:tooltip="Федеральный закон от 02.03.2007 N 25-ФЗ (ред. от 12.12.2023) &quot;О муниципальной службе в Российской Федерации&quot; {КонсультантПлюс}">
        <w:r>
          <w:rPr>
            <w:sz w:val="20"/>
            <w:color w:val="0000ff"/>
          </w:rPr>
          <w:t xml:space="preserve">статье 13</w:t>
        </w:r>
      </w:hyperlink>
      <w:r>
        <w:rPr>
          <w:sz w:val="20"/>
        </w:rPr>
        <w:t xml:space="preserve"> Федерального закона "О муниципальной службе в Российской Федерации" в качестве ограничений, связанных с муниципальной службой.</w:t>
      </w:r>
    </w:p>
    <w:p>
      <w:pPr>
        <w:pStyle w:val="0"/>
        <w:spacing w:before="200" w:line-rule="auto"/>
        <w:ind w:firstLine="540"/>
        <w:jc w:val="both"/>
      </w:pPr>
      <w:r>
        <w:rPr>
          <w:sz w:val="20"/>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0"/>
        <w:spacing w:before="200" w:line-rule="auto"/>
        <w:ind w:firstLine="540"/>
        <w:jc w:val="both"/>
      </w:pPr>
      <w:r>
        <w:rPr>
          <w:sz w:val="20"/>
        </w:rPr>
        <w:t xml:space="preserve">3. При поступлении на муниципальную службу гражданин представляет:</w:t>
      </w:r>
    </w:p>
    <w:p>
      <w:pPr>
        <w:pStyle w:val="0"/>
        <w:spacing w:before="200" w:line-rule="auto"/>
        <w:ind w:firstLine="540"/>
        <w:jc w:val="both"/>
      </w:pPr>
      <w:r>
        <w:rPr>
          <w:sz w:val="20"/>
        </w:rPr>
        <w:t xml:space="preserve">1) заявление с просьбой о поступлении на муниципальную службу и замещении должности муниципальной службы;</w:t>
      </w:r>
    </w:p>
    <w:p>
      <w:pPr>
        <w:pStyle w:val="0"/>
        <w:spacing w:before="200" w:line-rule="auto"/>
        <w:ind w:firstLine="540"/>
        <w:jc w:val="both"/>
      </w:pPr>
      <w:r>
        <w:rPr>
          <w:sz w:val="20"/>
        </w:rPr>
        <w:t xml:space="preserve">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паспорт;</w:t>
      </w:r>
    </w:p>
    <w:p>
      <w:pPr>
        <w:pStyle w:val="0"/>
        <w:spacing w:before="200" w:line-rule="auto"/>
        <w:ind w:firstLine="540"/>
        <w:jc w:val="both"/>
      </w:pPr>
      <w:r>
        <w:rPr>
          <w:sz w:val="20"/>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pPr>
        <w:pStyle w:val="0"/>
        <w:spacing w:before="200" w:line-rule="auto"/>
        <w:ind w:firstLine="540"/>
        <w:jc w:val="both"/>
      </w:pPr>
      <w:r>
        <w:rPr>
          <w:sz w:val="20"/>
        </w:rPr>
        <w:t xml:space="preserve">5) документ об образовании;</w:t>
      </w:r>
    </w:p>
    <w:p>
      <w:pPr>
        <w:pStyle w:val="0"/>
        <w:spacing w:before="200" w:line-rule="auto"/>
        <w:ind w:firstLine="540"/>
        <w:jc w:val="both"/>
      </w:pPr>
      <w:r>
        <w:rPr>
          <w:sz w:val="20"/>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pPr>
        <w:pStyle w:val="0"/>
        <w:spacing w:before="200" w:line-rule="auto"/>
        <w:ind w:firstLine="540"/>
        <w:jc w:val="both"/>
      </w:pPr>
      <w:r>
        <w:rPr>
          <w:sz w:val="20"/>
        </w:rPr>
        <w:t xml:space="preserve">7)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00" w:line-rule="auto"/>
        <w:ind w:firstLine="540"/>
        <w:jc w:val="both"/>
      </w:pPr>
      <w:r>
        <w:rPr>
          <w:sz w:val="20"/>
        </w:rPr>
        <w:t xml:space="preserve">8) документы воинского учета - для военнообязанных и лиц, подлежащих призыву на военную службу;</w:t>
      </w:r>
    </w:p>
    <w:p>
      <w:pPr>
        <w:pStyle w:val="0"/>
        <w:spacing w:before="200" w:line-rule="auto"/>
        <w:ind w:firstLine="540"/>
        <w:jc w:val="both"/>
      </w:pPr>
      <w:r>
        <w:rPr>
          <w:sz w:val="20"/>
        </w:rPr>
        <w:t xml:space="preserve">9) заключение медицинской организации об отсутствии заболевания, препятствующего поступлению на муниципальную службу;</w:t>
      </w:r>
    </w:p>
    <w:p>
      <w:pPr>
        <w:pStyle w:val="0"/>
        <w:spacing w:before="200" w:line-rule="auto"/>
        <w:ind w:firstLine="540"/>
        <w:jc w:val="both"/>
      </w:pPr>
      <w:r>
        <w:rPr>
          <w:sz w:val="20"/>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w:t>
      </w:r>
    </w:p>
    <w:p>
      <w:pPr>
        <w:pStyle w:val="0"/>
        <w:spacing w:before="200" w:line-rule="auto"/>
        <w:ind w:firstLine="540"/>
        <w:jc w:val="both"/>
      </w:pPr>
      <w:r>
        <w:rPr>
          <w:sz w:val="20"/>
        </w:rPr>
        <w:t xml:space="preserve">11) сведения, предусмотренные </w:t>
      </w:r>
      <w:hyperlink w:history="0" w:anchor="P255" w:tooltip="Статья 17. Представление сведений о размещении информации в информационно-телекоммуникационной сети &quot;Интернет&quot;">
        <w:r>
          <w:rPr>
            <w:sz w:val="20"/>
            <w:color w:val="0000ff"/>
          </w:rPr>
          <w:t xml:space="preserve">статьей 17</w:t>
        </w:r>
      </w:hyperlink>
      <w:r>
        <w:rPr>
          <w:sz w:val="20"/>
        </w:rPr>
        <w:t xml:space="preserve"> настоящего Положения;</w:t>
      </w:r>
    </w:p>
    <w:p>
      <w:pPr>
        <w:pStyle w:val="0"/>
        <w:spacing w:before="200" w:line-rule="auto"/>
        <w:ind w:firstLine="540"/>
        <w:jc w:val="both"/>
      </w:pPr>
      <w:r>
        <w:rPr>
          <w:sz w:val="20"/>
        </w:rPr>
        <w:t xml:space="preserve">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Start w:id="283" w:name="P283"/>
    <w:bookmarkEnd w:id="283"/>
    <w:p>
      <w:pPr>
        <w:pStyle w:val="0"/>
        <w:spacing w:before="200" w:line-rule="auto"/>
        <w:ind w:firstLine="540"/>
        <w:jc w:val="both"/>
      </w:pPr>
      <w:r>
        <w:rPr>
          <w:sz w:val="20"/>
        </w:rPr>
        <w:t xml:space="preserve">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pPr>
        <w:pStyle w:val="0"/>
        <w:spacing w:before="200" w:line-rule="auto"/>
        <w:ind w:firstLine="540"/>
        <w:jc w:val="both"/>
      </w:pPr>
      <w:r>
        <w:rPr>
          <w:sz w:val="20"/>
        </w:rPr>
        <w:t xml:space="preserve">5. В случае установления в процессе проверки, указанной в </w:t>
      </w:r>
      <w:hyperlink w:history="0" w:anchor="P283" w:tooltip="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w:r>
          <w:rPr>
            <w:sz w:val="20"/>
            <w:color w:val="0000ff"/>
          </w:rPr>
          <w:t xml:space="preserve">части 4</w:t>
        </w:r>
      </w:hyperlink>
      <w:r>
        <w:rPr>
          <w:sz w:val="20"/>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pPr>
        <w:pStyle w:val="0"/>
        <w:spacing w:before="200" w:line-rule="auto"/>
        <w:ind w:firstLine="540"/>
        <w:jc w:val="both"/>
      </w:pPr>
      <w:r>
        <w:rPr>
          <w:sz w:val="20"/>
        </w:rPr>
        <w:t xml:space="preserve">6. До поступления на муниципальную службу гражданин, претендующий на замещение вакантной должности муниципальной службы, иной должности, в администрацию муниципального образования город Новороссийск, ее отраслевые (функциональные) и территориальные органы муниципального образования город Новороссийск, проходит кадровую комиссию администрации муниципального образования город Новороссийск, ее отраслевых (функциональных) и территориальных органов.</w:t>
      </w:r>
    </w:p>
    <w:p>
      <w:pPr>
        <w:pStyle w:val="0"/>
        <w:spacing w:before="200" w:line-rule="auto"/>
        <w:ind w:firstLine="540"/>
        <w:jc w:val="both"/>
      </w:pPr>
      <w:r>
        <w:rPr>
          <w:sz w:val="20"/>
        </w:rPr>
        <w:t xml:space="preserve">6.1. До поступления на муниципальную службу гражданин, претендующий на замещение вакантной должности муниципальной службы, иной должности в городскую Думу муниципального образования город Новороссийск и в Контрольно-счетную палату муниципального образования город Новороссийск проходит индивидуальное собеседование с представителем нанимателя соответствующего органа.</w:t>
      </w:r>
    </w:p>
    <w:p>
      <w:pPr>
        <w:pStyle w:val="0"/>
        <w:spacing w:before="200" w:line-rule="auto"/>
        <w:ind w:firstLine="540"/>
        <w:jc w:val="both"/>
      </w:pPr>
      <w:r>
        <w:rPr>
          <w:sz w:val="20"/>
        </w:rPr>
        <w:t xml:space="preserve">7.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w:history="0" r:id="rId57" w:tooltip="Федеральный закон от 02.03.2007 N 25-ФЗ (ред. от 12.12.2023)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w:t>
      </w:r>
    </w:p>
    <w:p>
      <w:pPr>
        <w:pStyle w:val="0"/>
        <w:spacing w:before="200" w:line-rule="auto"/>
        <w:ind w:firstLine="540"/>
        <w:jc w:val="both"/>
      </w:pPr>
      <w:r>
        <w:rPr>
          <w:sz w:val="20"/>
        </w:rPr>
        <w:t xml:space="preserve">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pPr>
        <w:pStyle w:val="0"/>
        <w:spacing w:before="200" w:line-rule="auto"/>
        <w:ind w:firstLine="540"/>
        <w:jc w:val="both"/>
      </w:pPr>
      <w:r>
        <w:rPr>
          <w:sz w:val="20"/>
        </w:rPr>
        <w:t xml:space="preserve">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pPr>
        <w:pStyle w:val="0"/>
        <w:jc w:val="both"/>
      </w:pPr>
      <w:r>
        <w:rPr>
          <w:sz w:val="20"/>
        </w:rPr>
      </w:r>
    </w:p>
    <w:p>
      <w:pPr>
        <w:pStyle w:val="2"/>
        <w:outlineLvl w:val="2"/>
        <w:ind w:firstLine="540"/>
        <w:jc w:val="both"/>
      </w:pPr>
      <w:r>
        <w:rPr>
          <w:sz w:val="20"/>
        </w:rPr>
        <w:t xml:space="preserve">Статья 19. Конкурс на замещение должности муниципальной службы</w:t>
      </w:r>
    </w:p>
    <w:p>
      <w:pPr>
        <w:pStyle w:val="0"/>
        <w:jc w:val="both"/>
      </w:pPr>
      <w:r>
        <w:rPr>
          <w:sz w:val="20"/>
        </w:rPr>
      </w:r>
    </w:p>
    <w:p>
      <w:pPr>
        <w:pStyle w:val="0"/>
        <w:ind w:firstLine="540"/>
        <w:jc w:val="both"/>
      </w:pPr>
      <w:r>
        <w:rPr>
          <w:sz w:val="20"/>
        </w:rP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pStyle w:val="0"/>
        <w:spacing w:before="200" w:line-rule="auto"/>
        <w:ind w:firstLine="540"/>
        <w:jc w:val="both"/>
      </w:pPr>
      <w:r>
        <w:rPr>
          <w:sz w:val="20"/>
        </w:rPr>
        <w:t xml:space="preserve">2. Порядок проведения конкурса на замещение должности муниципальной службы устанавливается Решением городской Думы муниципального образования город Новороссийск.</w:t>
      </w:r>
    </w:p>
    <w:p>
      <w:pPr>
        <w:pStyle w:val="0"/>
        <w:spacing w:before="200" w:line-rule="auto"/>
        <w:ind w:firstLine="540"/>
        <w:jc w:val="both"/>
      </w:pPr>
      <w:r>
        <w:rPr>
          <w:sz w:val="20"/>
        </w:rPr>
        <w:t xml:space="preserve">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pPr>
        <w:pStyle w:val="0"/>
        <w:jc w:val="both"/>
      </w:pPr>
      <w:r>
        <w:rPr>
          <w:sz w:val="20"/>
        </w:rPr>
      </w:r>
    </w:p>
    <w:p>
      <w:pPr>
        <w:pStyle w:val="2"/>
        <w:outlineLvl w:val="2"/>
        <w:ind w:firstLine="540"/>
        <w:jc w:val="both"/>
      </w:pPr>
      <w:r>
        <w:rPr>
          <w:sz w:val="20"/>
        </w:rPr>
        <w:t xml:space="preserve">Статья 20. Аттестация муниципальных служащих</w:t>
      </w:r>
    </w:p>
    <w:p>
      <w:pPr>
        <w:pStyle w:val="0"/>
        <w:jc w:val="both"/>
      </w:pPr>
      <w:r>
        <w:rPr>
          <w:sz w:val="20"/>
        </w:rPr>
      </w:r>
    </w:p>
    <w:p>
      <w:pPr>
        <w:pStyle w:val="0"/>
        <w:ind w:firstLine="540"/>
        <w:jc w:val="both"/>
      </w:pPr>
      <w:r>
        <w:rPr>
          <w:sz w:val="20"/>
        </w:rPr>
        <w:t xml:space="preserve">1. Аттестация муниципального служащего в муниципальном образовании город Новороссийск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pPr>
        <w:pStyle w:val="0"/>
        <w:spacing w:before="200" w:line-rule="auto"/>
        <w:ind w:firstLine="540"/>
        <w:jc w:val="both"/>
      </w:pPr>
      <w:r>
        <w:rPr>
          <w:sz w:val="20"/>
        </w:rPr>
        <w:t xml:space="preserve">2. Аттестации не подлежат следующие муниципальные служащие:</w:t>
      </w:r>
    </w:p>
    <w:p>
      <w:pPr>
        <w:pStyle w:val="0"/>
        <w:spacing w:before="200" w:line-rule="auto"/>
        <w:ind w:firstLine="540"/>
        <w:jc w:val="both"/>
      </w:pPr>
      <w:r>
        <w:rPr>
          <w:sz w:val="20"/>
        </w:rPr>
        <w:t xml:space="preserve">1) замещающие должности муниципальной службы менее одного года;</w:t>
      </w:r>
    </w:p>
    <w:p>
      <w:pPr>
        <w:pStyle w:val="0"/>
        <w:spacing w:before="200" w:line-rule="auto"/>
        <w:ind w:firstLine="540"/>
        <w:jc w:val="both"/>
      </w:pPr>
      <w:r>
        <w:rPr>
          <w:sz w:val="20"/>
        </w:rPr>
        <w:t xml:space="preserve">2) достигшие возраста 60 лет;</w:t>
      </w:r>
    </w:p>
    <w:p>
      <w:pPr>
        <w:pStyle w:val="0"/>
        <w:spacing w:before="200" w:line-rule="auto"/>
        <w:ind w:firstLine="540"/>
        <w:jc w:val="both"/>
      </w:pPr>
      <w:r>
        <w:rPr>
          <w:sz w:val="20"/>
        </w:rPr>
        <w:t xml:space="preserve">3) беременные женщины;</w:t>
      </w:r>
    </w:p>
    <w:p>
      <w:pPr>
        <w:pStyle w:val="0"/>
        <w:spacing w:before="200" w:line-rule="auto"/>
        <w:ind w:firstLine="540"/>
        <w:jc w:val="both"/>
      </w:pPr>
      <w:r>
        <w:rPr>
          <w:sz w:val="20"/>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00" w:line-rule="auto"/>
        <w:ind w:firstLine="540"/>
        <w:jc w:val="both"/>
      </w:pPr>
      <w:r>
        <w:rPr>
          <w:sz w:val="20"/>
        </w:rPr>
        <w:t xml:space="preserve">5) замещающие должности муниципальной службы на основании срочного трудового договора (контракта).</w:t>
      </w:r>
    </w:p>
    <w:p>
      <w:pPr>
        <w:pStyle w:val="0"/>
        <w:spacing w:before="200" w:line-rule="auto"/>
        <w:ind w:firstLine="540"/>
        <w:jc w:val="both"/>
      </w:pPr>
      <w:r>
        <w:rPr>
          <w:sz w:val="20"/>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pPr>
        <w:pStyle w:val="0"/>
        <w:spacing w:before="200" w:line-rule="auto"/>
        <w:ind w:firstLine="540"/>
        <w:jc w:val="both"/>
      </w:pPr>
      <w:r>
        <w:rPr>
          <w:sz w:val="20"/>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pPr>
        <w:pStyle w:val="0"/>
        <w:spacing w:before="200" w:line-rule="auto"/>
        <w:ind w:firstLine="540"/>
        <w:jc w:val="both"/>
      </w:pPr>
      <w:r>
        <w:rPr>
          <w:sz w:val="20"/>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pPr>
        <w:pStyle w:val="0"/>
        <w:spacing w:before="200" w:line-rule="auto"/>
        <w:ind w:firstLine="540"/>
        <w:jc w:val="both"/>
      </w:pPr>
      <w:r>
        <w:rPr>
          <w:sz w:val="20"/>
        </w:rPr>
        <w:t xml:space="preserve">6. Муниципальный служащий вправе обжаловать результаты аттестации в судебном порядке.</w:t>
      </w:r>
    </w:p>
    <w:p>
      <w:pPr>
        <w:pStyle w:val="0"/>
        <w:spacing w:before="200" w:line-rule="auto"/>
        <w:ind w:firstLine="540"/>
        <w:jc w:val="both"/>
      </w:pPr>
      <w:r>
        <w:rPr>
          <w:sz w:val="20"/>
        </w:rPr>
        <w:t xml:space="preserve">7. Положение о проведении аттестации муниципальных служащих утверждается муниципальным правовым актом соответствующего органа местного самоуправления муниципального образования город Новороссийск в соответствии с типовым положением о проведении аттестации муниципальных служащих, утверждаемым законом Краснодарского края.</w:t>
      </w:r>
    </w:p>
    <w:p>
      <w:pPr>
        <w:pStyle w:val="0"/>
        <w:jc w:val="both"/>
      </w:pPr>
      <w:r>
        <w:rPr>
          <w:sz w:val="20"/>
        </w:rPr>
      </w:r>
    </w:p>
    <w:p>
      <w:pPr>
        <w:pStyle w:val="2"/>
        <w:outlineLvl w:val="2"/>
        <w:ind w:firstLine="540"/>
        <w:jc w:val="both"/>
      </w:pPr>
      <w:r>
        <w:rPr>
          <w:sz w:val="20"/>
        </w:rPr>
        <w:t xml:space="preserve">Статья 21. Квалификационный экзамен</w:t>
      </w:r>
    </w:p>
    <w:p>
      <w:pPr>
        <w:pStyle w:val="0"/>
        <w:jc w:val="both"/>
      </w:pPr>
      <w:r>
        <w:rPr>
          <w:sz w:val="20"/>
        </w:rPr>
      </w:r>
    </w:p>
    <w:p>
      <w:pPr>
        <w:pStyle w:val="0"/>
        <w:ind w:firstLine="540"/>
        <w:jc w:val="both"/>
      </w:pPr>
      <w:r>
        <w:rPr>
          <w:sz w:val="20"/>
        </w:rPr>
        <w:t xml:space="preserve">1. Квалификационный экзамен сдают муниципальные служащие, указанные в </w:t>
      </w:r>
      <w:hyperlink w:history="0" w:anchor="P115" w:tooltip="4. 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 проводимого на основании правового акта представителя нанимателя.">
        <w:r>
          <w:rPr>
            <w:sz w:val="20"/>
            <w:color w:val="0000ff"/>
          </w:rPr>
          <w:t xml:space="preserve">части 4 статьи 8</w:t>
        </w:r>
      </w:hyperlink>
      <w:r>
        <w:rPr>
          <w:sz w:val="20"/>
        </w:rPr>
        <w:t xml:space="preserve"> настоящего Положения.</w:t>
      </w:r>
    </w:p>
    <w:p>
      <w:pPr>
        <w:pStyle w:val="0"/>
        <w:spacing w:before="200" w:line-rule="auto"/>
        <w:ind w:firstLine="540"/>
        <w:jc w:val="both"/>
      </w:pPr>
      <w:r>
        <w:rPr>
          <w:sz w:val="20"/>
        </w:rPr>
        <w:t xml:space="preserve">2.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pPr>
        <w:pStyle w:val="0"/>
        <w:spacing w:before="200" w:line-rule="auto"/>
        <w:ind w:firstLine="540"/>
        <w:jc w:val="both"/>
      </w:pPr>
      <w:r>
        <w:rPr>
          <w:sz w:val="20"/>
        </w:rPr>
        <w:t xml:space="preserve">3. Квалификационный экзамен муниципальных служащих администрации муниципального образования город Новороссийск проводится Кадровой комиссией администрации муниципального образования город Новороссийск, ее отраслевых (функциональных) и территориальных органов.</w:t>
      </w:r>
    </w:p>
    <w:p>
      <w:pPr>
        <w:pStyle w:val="0"/>
        <w:spacing w:before="200" w:line-rule="auto"/>
        <w:jc w:val="both"/>
      </w:pPr>
      <w:r>
        <w:rPr>
          <w:sz w:val="20"/>
        </w:rPr>
        <w:t xml:space="preserve">Квалификационный экзамен муниципальных служащих городской Думы муниципального образования город Новороссийск, Контрольно-счетной палаты муниципального образования город Новороссийск проводится Аттестационной комиссией городской Думы муниципального образования город Новороссийск.</w:t>
      </w:r>
    </w:p>
    <w:p>
      <w:pPr>
        <w:pStyle w:val="0"/>
        <w:spacing w:before="200" w:line-rule="auto"/>
        <w:ind w:firstLine="540"/>
        <w:jc w:val="both"/>
      </w:pPr>
      <w:r>
        <w:rPr>
          <w:sz w:val="20"/>
        </w:rPr>
        <w:t xml:space="preserve">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представительного органа муниципального образования.</w:t>
      </w:r>
    </w:p>
    <w:p>
      <w:pPr>
        <w:pStyle w:val="0"/>
        <w:jc w:val="both"/>
      </w:pPr>
      <w:r>
        <w:rPr>
          <w:sz w:val="20"/>
        </w:rPr>
      </w:r>
    </w:p>
    <w:p>
      <w:pPr>
        <w:pStyle w:val="2"/>
        <w:outlineLvl w:val="2"/>
        <w:ind w:firstLine="540"/>
        <w:jc w:val="both"/>
      </w:pPr>
      <w:r>
        <w:rPr>
          <w:sz w:val="20"/>
        </w:rPr>
        <w:t xml:space="preserve">Статья 22. Дистанционная профессиональная служебная деятельность муниципальных служащих</w:t>
      </w:r>
    </w:p>
    <w:p>
      <w:pPr>
        <w:pStyle w:val="0"/>
        <w:jc w:val="both"/>
      </w:pPr>
      <w:r>
        <w:rPr>
          <w:sz w:val="20"/>
        </w:rPr>
      </w:r>
    </w:p>
    <w:p>
      <w:pPr>
        <w:pStyle w:val="0"/>
        <w:ind w:firstLine="540"/>
        <w:jc w:val="both"/>
      </w:pPr>
      <w:r>
        <w:rPr>
          <w:sz w:val="20"/>
        </w:rPr>
        <w:t xml:space="preserve">Дистанционная профессиональная служебная деятельность муниципальных служащих регулируется в соответствии с Трудовым </w:t>
      </w:r>
      <w:hyperlink w:history="0" r:id="rId58" w:tooltip="&quot;Трудовой кодекс Российской Федерации&quot; от 30.12.2001 N 197-ФЗ (ред. от 14.02.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r>
    </w:p>
    <w:p>
      <w:pPr>
        <w:pStyle w:val="2"/>
        <w:outlineLvl w:val="2"/>
        <w:ind w:firstLine="540"/>
        <w:jc w:val="both"/>
      </w:pPr>
      <w:r>
        <w:rPr>
          <w:sz w:val="20"/>
        </w:rPr>
        <w:t xml:space="preserve">Статья 23. Основания для расторжения трудового договора с муниципальным служащим</w:t>
      </w:r>
    </w:p>
    <w:p>
      <w:pPr>
        <w:pStyle w:val="0"/>
        <w:jc w:val="both"/>
      </w:pPr>
      <w:r>
        <w:rPr>
          <w:sz w:val="20"/>
        </w:rPr>
      </w:r>
    </w:p>
    <w:p>
      <w:pPr>
        <w:pStyle w:val="0"/>
        <w:ind w:firstLine="540"/>
        <w:jc w:val="both"/>
      </w:pPr>
      <w:r>
        <w:rPr>
          <w:sz w:val="20"/>
        </w:rPr>
        <w:t xml:space="preserve">1. Помимо оснований для расторжения трудового договора, предусмотренных Трудовым </w:t>
      </w:r>
      <w:hyperlink w:history="0" r:id="rId59" w:tooltip="&quot;Трудовой кодекс Российской Федерации&quot; от 30.12.2001 N 197-ФЗ (ред. от 14.02.2024) {КонсультантПлюс}">
        <w:r>
          <w:rPr>
            <w:sz w:val="20"/>
            <w:color w:val="0000ff"/>
          </w:rPr>
          <w:t xml:space="preserve">кодексом</w:t>
        </w:r>
      </w:hyperlink>
      <w:r>
        <w:rPr>
          <w:sz w:val="20"/>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pPr>
        <w:pStyle w:val="0"/>
        <w:spacing w:before="200" w:line-rule="auto"/>
        <w:ind w:firstLine="540"/>
        <w:jc w:val="both"/>
      </w:pPr>
      <w:r>
        <w:rPr>
          <w:sz w:val="20"/>
        </w:rPr>
        <w:t xml:space="preserve">1) достижения предельного возраста, установленного для замещения должности муниципальной службы;</w:t>
      </w:r>
    </w:p>
    <w:p>
      <w:pPr>
        <w:pStyle w:val="0"/>
        <w:spacing w:before="200" w:line-rule="auto"/>
        <w:ind w:firstLine="540"/>
        <w:jc w:val="both"/>
      </w:pPr>
      <w:r>
        <w:rPr>
          <w:sz w:val="20"/>
        </w:rPr>
        <w:t xml:space="preserve">2) несоблюдения ограничений и запретов, связанных с муниципальной службой и установленных </w:t>
      </w:r>
      <w:hyperlink w:history="0" r:id="rId60" w:tooltip="Федеральный закон от 02.03.2007 N 25-ФЗ (ред. от 12.12.2023) &quot;О муниципальной службе в Российской Федерации&quot; {КонсультантПлюс}">
        <w:r>
          <w:rPr>
            <w:sz w:val="20"/>
            <w:color w:val="0000ff"/>
          </w:rPr>
          <w:t xml:space="preserve">статьями 13</w:t>
        </w:r>
      </w:hyperlink>
      <w:r>
        <w:rPr>
          <w:sz w:val="20"/>
        </w:rPr>
        <w:t xml:space="preserve">, </w:t>
      </w:r>
      <w:hyperlink w:history="0" r:id="rId61" w:tooltip="Федеральный закон от 02.03.2007 N 25-ФЗ (ред. от 12.12.2023) &quot;О муниципальной службе в Российской Федерации&quot; {КонсультантПлюс}">
        <w:r>
          <w:rPr>
            <w:sz w:val="20"/>
            <w:color w:val="0000ff"/>
          </w:rPr>
          <w:t xml:space="preserve">14</w:t>
        </w:r>
      </w:hyperlink>
      <w:r>
        <w:rPr>
          <w:sz w:val="20"/>
        </w:rPr>
        <w:t xml:space="preserve">, </w:t>
      </w:r>
      <w:hyperlink w:history="0" r:id="rId62" w:tooltip="Федеральный закон от 02.03.2007 N 25-ФЗ (ред. от 12.12.2023) &quot;О муниципальной службе в Российской Федерации&quot; {КонсультантПлюс}">
        <w:r>
          <w:rPr>
            <w:sz w:val="20"/>
            <w:color w:val="0000ff"/>
          </w:rPr>
          <w:t xml:space="preserve">14.1</w:t>
        </w:r>
      </w:hyperlink>
      <w:r>
        <w:rPr>
          <w:sz w:val="20"/>
        </w:rPr>
        <w:t xml:space="preserve"> и </w:t>
      </w:r>
      <w:hyperlink w:history="0" r:id="rId63" w:tooltip="Федеральный закон от 02.03.2007 N 25-ФЗ (ред. от 12.12.2023) &quot;О муниципальной службе в Российской Федерации&quot; {КонсультантПлюс}">
        <w:r>
          <w:rPr>
            <w:sz w:val="20"/>
            <w:color w:val="0000ff"/>
          </w:rPr>
          <w:t xml:space="preserve">15</w:t>
        </w:r>
      </w:hyperlink>
      <w:r>
        <w:rPr>
          <w:sz w:val="20"/>
        </w:rPr>
        <w:t xml:space="preserve"> Федерального закона "О муниципальной службе в Российской Федерации";</w:t>
      </w:r>
    </w:p>
    <w:p>
      <w:pPr>
        <w:pStyle w:val="0"/>
        <w:spacing w:before="200" w:line-rule="auto"/>
        <w:ind w:firstLine="540"/>
        <w:jc w:val="both"/>
      </w:pPr>
      <w:r>
        <w:rPr>
          <w:sz w:val="20"/>
        </w:rPr>
        <w:t xml:space="preserve">3) применения административного наказания в виде дисквалификации;</w:t>
      </w:r>
    </w:p>
    <w:p>
      <w:pPr>
        <w:pStyle w:val="0"/>
        <w:spacing w:before="200" w:line-rule="auto"/>
        <w:ind w:firstLine="540"/>
        <w:jc w:val="both"/>
      </w:pPr>
      <w:r>
        <w:rPr>
          <w:sz w:val="20"/>
        </w:rPr>
        <w:t xml:space="preserve">5) приобретения муниципальным служащим статуса иностранного агента.</w:t>
      </w:r>
    </w:p>
    <w:p>
      <w:pPr>
        <w:pStyle w:val="0"/>
        <w:spacing w:before="200" w:line-rule="auto"/>
        <w:ind w:firstLine="540"/>
        <w:jc w:val="both"/>
      </w:pPr>
      <w:r>
        <w:rPr>
          <w:sz w:val="20"/>
        </w:rPr>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pPr>
        <w:pStyle w:val="0"/>
        <w:jc w:val="both"/>
      </w:pPr>
      <w:r>
        <w:rPr>
          <w:sz w:val="20"/>
        </w:rPr>
      </w:r>
    </w:p>
    <w:p>
      <w:pPr>
        <w:pStyle w:val="2"/>
        <w:outlineLvl w:val="1"/>
        <w:jc w:val="center"/>
      </w:pPr>
      <w:r>
        <w:rPr>
          <w:sz w:val="20"/>
        </w:rPr>
        <w:t xml:space="preserve">Глава V. РАБОЧЕЕ (СЛУЖЕБНОЕ) ВРЕМЯ И ВРЕМЯ ОТДЫХА</w:t>
      </w:r>
    </w:p>
    <w:p>
      <w:pPr>
        <w:pStyle w:val="0"/>
        <w:jc w:val="both"/>
      </w:pPr>
      <w:r>
        <w:rPr>
          <w:sz w:val="20"/>
        </w:rPr>
      </w:r>
    </w:p>
    <w:p>
      <w:pPr>
        <w:pStyle w:val="2"/>
        <w:outlineLvl w:val="2"/>
        <w:ind w:firstLine="540"/>
        <w:jc w:val="both"/>
      </w:pPr>
      <w:r>
        <w:rPr>
          <w:sz w:val="20"/>
        </w:rPr>
        <w:t xml:space="preserve">Статья 24. Рабочее (служебное) время</w:t>
      </w:r>
    </w:p>
    <w:p>
      <w:pPr>
        <w:pStyle w:val="0"/>
        <w:jc w:val="both"/>
      </w:pPr>
      <w:r>
        <w:rPr>
          <w:sz w:val="20"/>
        </w:rPr>
      </w:r>
    </w:p>
    <w:p>
      <w:pPr>
        <w:pStyle w:val="0"/>
        <w:ind w:firstLine="540"/>
        <w:jc w:val="both"/>
      </w:pPr>
      <w:r>
        <w:rPr>
          <w:sz w:val="20"/>
        </w:rPr>
        <w:t xml:space="preserve">Рабочее (служебное) время муниципальных служащих регулируется в соответствии с трудовым законодательством.</w:t>
      </w:r>
    </w:p>
    <w:p>
      <w:pPr>
        <w:pStyle w:val="0"/>
        <w:jc w:val="both"/>
      </w:pPr>
      <w:r>
        <w:rPr>
          <w:sz w:val="20"/>
        </w:rPr>
      </w:r>
    </w:p>
    <w:p>
      <w:pPr>
        <w:pStyle w:val="2"/>
        <w:outlineLvl w:val="2"/>
        <w:ind w:firstLine="540"/>
        <w:jc w:val="both"/>
      </w:pPr>
      <w:r>
        <w:rPr>
          <w:sz w:val="20"/>
        </w:rPr>
        <w:t xml:space="preserve">Статья 25. Отпуск муниципального служащего</w:t>
      </w:r>
    </w:p>
    <w:p>
      <w:pPr>
        <w:pStyle w:val="0"/>
        <w:jc w:val="both"/>
      </w:pPr>
      <w:r>
        <w:rPr>
          <w:sz w:val="20"/>
        </w:rPr>
      </w:r>
    </w:p>
    <w:p>
      <w:pPr>
        <w:pStyle w:val="0"/>
        <w:ind w:firstLine="540"/>
        <w:jc w:val="both"/>
      </w:pPr>
      <w:r>
        <w:rPr>
          <w:sz w:val="20"/>
        </w:rPr>
        <w:t xml:space="preserve">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pPr>
        <w:pStyle w:val="0"/>
        <w:spacing w:before="200" w:line-rule="auto"/>
        <w:ind w:firstLine="540"/>
        <w:jc w:val="both"/>
      </w:pPr>
      <w:r>
        <w:rPr>
          <w:sz w:val="20"/>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3. Ежегодный основной оплачиваемый отпуск предоставляется муниципальному служащему продолжительностью 30 календарных дней.</w:t>
      </w:r>
    </w:p>
    <w:p>
      <w:pPr>
        <w:pStyle w:val="0"/>
        <w:spacing w:before="200" w:line-rule="auto"/>
        <w:ind w:firstLine="540"/>
        <w:jc w:val="both"/>
      </w:pPr>
      <w:r>
        <w:rPr>
          <w:sz w:val="20"/>
        </w:rPr>
        <w:t xml:space="preserve">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pPr>
        <w:pStyle w:val="0"/>
        <w:spacing w:before="200" w:line-rule="auto"/>
        <w:ind w:firstLine="540"/>
        <w:jc w:val="both"/>
      </w:pPr>
      <w:r>
        <w:rPr>
          <w:sz w:val="20"/>
        </w:rPr>
        <w:t xml:space="preserve">5. Продолжительность предоставляемого муниципальным служащим ежегодного дополнительного оплачиваемого отпуска за выслугу лет составляет:</w:t>
      </w:r>
    </w:p>
    <w:p>
      <w:pPr>
        <w:pStyle w:val="0"/>
        <w:spacing w:before="200" w:line-rule="auto"/>
        <w:ind w:firstLine="540"/>
        <w:jc w:val="both"/>
      </w:pPr>
      <w:r>
        <w:rPr>
          <w:sz w:val="20"/>
        </w:rPr>
        <w:t xml:space="preserve">1) при стаже муниципальной службы от 1 года до 5 лет - 1 календарный день;</w:t>
      </w:r>
    </w:p>
    <w:p>
      <w:pPr>
        <w:pStyle w:val="0"/>
        <w:spacing w:before="200" w:line-rule="auto"/>
        <w:ind w:firstLine="540"/>
        <w:jc w:val="both"/>
      </w:pPr>
      <w:r>
        <w:rPr>
          <w:sz w:val="20"/>
        </w:rPr>
        <w:t xml:space="preserve">2) при стаже муниципальной службы от 5 до 10 лет - 5 календарных дней;</w:t>
      </w:r>
    </w:p>
    <w:p>
      <w:pPr>
        <w:pStyle w:val="0"/>
        <w:spacing w:before="200" w:line-rule="auto"/>
        <w:ind w:firstLine="540"/>
        <w:jc w:val="both"/>
      </w:pPr>
      <w:r>
        <w:rPr>
          <w:sz w:val="20"/>
        </w:rPr>
        <w:t xml:space="preserve">3) при стаже муниципальной службы от 10 до 15 лет - 7 календарных дней;</w:t>
      </w:r>
    </w:p>
    <w:p>
      <w:pPr>
        <w:pStyle w:val="0"/>
        <w:spacing w:before="200" w:line-rule="auto"/>
        <w:ind w:firstLine="540"/>
        <w:jc w:val="both"/>
      </w:pPr>
      <w:r>
        <w:rPr>
          <w:sz w:val="20"/>
        </w:rPr>
        <w:t xml:space="preserve">4) при стаже муниципальной службы свыше 15 лет - 10 календарных дней.</w:t>
      </w:r>
    </w:p>
    <w:p>
      <w:pPr>
        <w:pStyle w:val="0"/>
        <w:spacing w:before="200" w:line-rule="auto"/>
        <w:ind w:firstLine="540"/>
        <w:jc w:val="both"/>
      </w:pPr>
      <w:r>
        <w:rPr>
          <w:sz w:val="20"/>
        </w:rPr>
        <w:t xml:space="preserve">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spacing w:before="200" w:line-rule="auto"/>
        <w:ind w:firstLine="540"/>
        <w:jc w:val="both"/>
      </w:pPr>
      <w:r>
        <w:rPr>
          <w:sz w:val="20"/>
        </w:rPr>
        <w:t xml:space="preserve">7. 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pPr>
        <w:pStyle w:val="0"/>
        <w:spacing w:before="200" w:line-rule="auto"/>
        <w:ind w:firstLine="540"/>
        <w:jc w:val="both"/>
      </w:pPr>
      <w:r>
        <w:rPr>
          <w:sz w:val="20"/>
        </w:rPr>
        <w:t xml:space="preserve">8. Муниципальному служащему предоставляется отпуск без сохранения денежного содержания в случаях, предусмотренных федеральными законами.</w:t>
      </w:r>
    </w:p>
    <w:p>
      <w:pPr>
        <w:pStyle w:val="0"/>
        <w:spacing w:before="200" w:line-rule="auto"/>
        <w:ind w:firstLine="540"/>
        <w:jc w:val="both"/>
      </w:pPr>
      <w:r>
        <w:rPr>
          <w:sz w:val="20"/>
        </w:rPr>
        <w:t xml:space="preserve">9.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pPr>
        <w:pStyle w:val="0"/>
        <w:jc w:val="both"/>
      </w:pPr>
      <w:r>
        <w:rPr>
          <w:sz w:val="20"/>
        </w:rPr>
      </w:r>
    </w:p>
    <w:p>
      <w:pPr>
        <w:pStyle w:val="2"/>
        <w:outlineLvl w:val="1"/>
        <w:jc w:val="center"/>
      </w:pPr>
      <w:r>
        <w:rPr>
          <w:sz w:val="20"/>
        </w:rPr>
        <w:t xml:space="preserve">Глава VI. ОПЛАТА ТРУДА МУНИЦИПАЛЬНОГО СЛУЖАЩЕГО.</w:t>
      </w:r>
    </w:p>
    <w:p>
      <w:pPr>
        <w:pStyle w:val="2"/>
        <w:jc w:val="center"/>
      </w:pPr>
      <w:r>
        <w:rPr>
          <w:sz w:val="20"/>
        </w:rPr>
        <w:t xml:space="preserve">ГАРАНТИИ, ПРЕДОСТАВЛЯЕМЫЕ МУНИЦИПАЛЬНОМУ СЛУЖАЩЕМУ.</w:t>
      </w:r>
    </w:p>
    <w:p>
      <w:pPr>
        <w:pStyle w:val="2"/>
        <w:jc w:val="center"/>
      </w:pPr>
      <w:r>
        <w:rPr>
          <w:sz w:val="20"/>
        </w:rPr>
        <w:t xml:space="preserve">СТАЖ МУНИЦИПАЛЬНОЙ СЛУЖБЫ</w:t>
      </w:r>
    </w:p>
    <w:p>
      <w:pPr>
        <w:pStyle w:val="0"/>
        <w:jc w:val="both"/>
      </w:pPr>
      <w:r>
        <w:rPr>
          <w:sz w:val="20"/>
        </w:rPr>
      </w:r>
    </w:p>
    <w:p>
      <w:pPr>
        <w:pStyle w:val="2"/>
        <w:outlineLvl w:val="2"/>
        <w:ind w:firstLine="540"/>
        <w:jc w:val="both"/>
      </w:pPr>
      <w:r>
        <w:rPr>
          <w:sz w:val="20"/>
        </w:rPr>
        <w:t xml:space="preserve">Статья 26. Оплата труда муниципального служащего</w:t>
      </w:r>
    </w:p>
    <w:p>
      <w:pPr>
        <w:pStyle w:val="0"/>
        <w:jc w:val="both"/>
      </w:pPr>
      <w:r>
        <w:rPr>
          <w:sz w:val="20"/>
        </w:rPr>
      </w:r>
    </w:p>
    <w:p>
      <w:pPr>
        <w:pStyle w:val="0"/>
        <w:ind w:firstLine="540"/>
        <w:jc w:val="both"/>
      </w:pPr>
      <w:r>
        <w:rPr>
          <w:sz w:val="20"/>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pPr>
        <w:pStyle w:val="0"/>
        <w:spacing w:before="200" w:line-rule="auto"/>
        <w:ind w:firstLine="540"/>
        <w:jc w:val="both"/>
      </w:pPr>
      <w:r>
        <w:rPr>
          <w:sz w:val="20"/>
        </w:rPr>
        <w:t xml:space="preserve">2. Размер должностного оклада, оклада за классный чин муниципального служащего, иных дополнительных выплат и порядок их осуществления устанавливаются Решением городской Думы муниципального образования город Новороссийск в соответствии с законодательством Российской Федерации и законодательством Краснодарского края.</w:t>
      </w:r>
    </w:p>
    <w:p>
      <w:pPr>
        <w:pStyle w:val="0"/>
        <w:jc w:val="both"/>
      </w:pPr>
      <w:r>
        <w:rPr>
          <w:sz w:val="20"/>
        </w:rPr>
      </w:r>
    </w:p>
    <w:p>
      <w:pPr>
        <w:pStyle w:val="2"/>
        <w:outlineLvl w:val="2"/>
        <w:ind w:firstLine="540"/>
        <w:jc w:val="both"/>
      </w:pPr>
      <w:r>
        <w:rPr>
          <w:sz w:val="20"/>
        </w:rPr>
        <w:t xml:space="preserve">Статья 27. Гарантии, предоставляемые муниципальному служащему</w:t>
      </w:r>
    </w:p>
    <w:p>
      <w:pPr>
        <w:pStyle w:val="0"/>
        <w:jc w:val="both"/>
      </w:pPr>
      <w:r>
        <w:rPr>
          <w:sz w:val="20"/>
        </w:rPr>
      </w:r>
    </w:p>
    <w:p>
      <w:pPr>
        <w:pStyle w:val="0"/>
        <w:ind w:firstLine="540"/>
        <w:jc w:val="both"/>
      </w:pPr>
      <w:r>
        <w:rPr>
          <w:sz w:val="20"/>
        </w:rPr>
        <w:t xml:space="preserve">1. Муниципальному служащему предоставляются гарантии, предусмотренные федеральными законами и законами субъекта Российской Федерации.</w:t>
      </w:r>
    </w:p>
    <w:p>
      <w:pPr>
        <w:pStyle w:val="0"/>
        <w:spacing w:before="200" w:line-rule="auto"/>
        <w:ind w:firstLine="540"/>
        <w:jc w:val="both"/>
      </w:pPr>
      <w:r>
        <w:rPr>
          <w:sz w:val="20"/>
        </w:rPr>
        <w:t xml:space="preserve">2. </w:t>
      </w:r>
      <w:hyperlink w:history="0" r:id="rId64" w:tooltip="Решение городской Думы муниципального образования город Новороссийск от 19.02.2019 N 392 (ред. от 18.07.2023) &quot;О принятии Устава муниципального образования город Новороссийск&quot; (Зарегистрировано в Управлении Минюста России по Краснодарскому краю 18.03.2019 N RU233080002019001) {КонсультантПлюс}">
        <w:r>
          <w:rPr>
            <w:sz w:val="20"/>
            <w:color w:val="0000ff"/>
          </w:rPr>
          <w:t xml:space="preserve">Уставом</w:t>
        </w:r>
      </w:hyperlink>
      <w:r>
        <w:rPr>
          <w:sz w:val="20"/>
        </w:rPr>
        <w:t xml:space="preserve"> муниципального образования город Новороссийск муниципальным служащим могут быть предоставлены дополнительные гарантии.</w:t>
      </w:r>
    </w:p>
    <w:p>
      <w:pPr>
        <w:pStyle w:val="0"/>
        <w:spacing w:before="200" w:line-rule="auto"/>
        <w:ind w:firstLine="540"/>
        <w:jc w:val="both"/>
      </w:pPr>
      <w:r>
        <w:rPr>
          <w:sz w:val="20"/>
        </w:rPr>
        <w:t xml:space="preserve">3. Расходы, связанные с предоставлением гарантий и компенсаций, предусмотренных настоящим Положением, производятся за счет средств местного бюджета (бюджета муниципального образования город Новороссийск).</w:t>
      </w:r>
    </w:p>
    <w:p>
      <w:pPr>
        <w:pStyle w:val="0"/>
        <w:jc w:val="both"/>
      </w:pPr>
      <w:r>
        <w:rPr>
          <w:sz w:val="20"/>
        </w:rPr>
      </w:r>
    </w:p>
    <w:p>
      <w:pPr>
        <w:pStyle w:val="2"/>
        <w:outlineLvl w:val="2"/>
        <w:ind w:firstLine="540"/>
        <w:jc w:val="both"/>
      </w:pPr>
      <w:r>
        <w:rPr>
          <w:sz w:val="20"/>
        </w:rPr>
        <w:t xml:space="preserve">Статья 28. Пенсионное обеспечение муниципального служащего и членов его семьи</w:t>
      </w:r>
    </w:p>
    <w:p>
      <w:pPr>
        <w:pStyle w:val="0"/>
        <w:jc w:val="both"/>
      </w:pPr>
      <w:r>
        <w:rPr>
          <w:sz w:val="20"/>
        </w:rPr>
      </w:r>
    </w:p>
    <w:p>
      <w:pPr>
        <w:pStyle w:val="0"/>
        <w:ind w:firstLine="540"/>
        <w:jc w:val="both"/>
      </w:pPr>
      <w:r>
        <w:rPr>
          <w:sz w:val="20"/>
        </w:rPr>
        <w:t xml:space="preserve">1. 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pPr>
        <w:pStyle w:val="0"/>
        <w:spacing w:before="200" w:line-rule="auto"/>
        <w:ind w:firstLine="540"/>
        <w:jc w:val="both"/>
      </w:pPr>
      <w:r>
        <w:rPr>
          <w:sz w:val="20"/>
        </w:rPr>
        <w:t xml:space="preserve">2. 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муниципального образования город Новороссийск) на данные цели.</w:t>
      </w:r>
    </w:p>
    <w:p>
      <w:pPr>
        <w:pStyle w:val="0"/>
        <w:spacing w:before="200" w:line-rule="auto"/>
        <w:ind w:firstLine="540"/>
        <w:jc w:val="both"/>
      </w:pPr>
      <w:r>
        <w:rPr>
          <w:sz w:val="20"/>
        </w:rPr>
        <w:t xml:space="preserve">3. Условия предоставления права на пенсию за выслугу лет определяются положением о пенсии за выслугу лет (дополнительном материальном обеспечении), пособии лицам, замещавшим муниципальные должности и должности муниципальной службы в муниципальном образовании город Новороссийск, утверждаемым решением городской Думы муниципального образования город Новороссийск.</w:t>
      </w:r>
    </w:p>
    <w:p>
      <w:pPr>
        <w:pStyle w:val="0"/>
        <w:spacing w:before="200" w:line-rule="auto"/>
        <w:ind w:firstLine="540"/>
        <w:jc w:val="both"/>
      </w:pPr>
      <w:r>
        <w:rPr>
          <w:sz w:val="20"/>
        </w:rPr>
        <w:t xml:space="preserve">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pPr>
        <w:pStyle w:val="0"/>
        <w:jc w:val="both"/>
      </w:pPr>
      <w:r>
        <w:rPr>
          <w:sz w:val="20"/>
        </w:rPr>
      </w:r>
    </w:p>
    <w:p>
      <w:pPr>
        <w:pStyle w:val="2"/>
        <w:outlineLvl w:val="2"/>
        <w:ind w:firstLine="540"/>
        <w:jc w:val="both"/>
      </w:pPr>
      <w:r>
        <w:rPr>
          <w:sz w:val="20"/>
        </w:rPr>
        <w:t xml:space="preserve">Статья 29. Стаж муниципальной службы</w:t>
      </w:r>
    </w:p>
    <w:p>
      <w:pPr>
        <w:pStyle w:val="0"/>
        <w:jc w:val="both"/>
      </w:pPr>
      <w:r>
        <w:rPr>
          <w:sz w:val="20"/>
        </w:rPr>
      </w:r>
    </w:p>
    <w:bookmarkStart w:id="379" w:name="P379"/>
    <w:bookmarkEnd w:id="379"/>
    <w:p>
      <w:pPr>
        <w:pStyle w:val="0"/>
        <w:ind w:firstLine="540"/>
        <w:jc w:val="both"/>
      </w:pPr>
      <w:r>
        <w:rPr>
          <w:sz w:val="20"/>
        </w:rPr>
        <w:t xml:space="preserve">1. В стаж (общую продолжительность) муниципальной службы включаются периоды замещения:</w:t>
      </w:r>
    </w:p>
    <w:p>
      <w:pPr>
        <w:pStyle w:val="0"/>
        <w:spacing w:before="200" w:line-rule="auto"/>
        <w:ind w:firstLine="540"/>
        <w:jc w:val="both"/>
      </w:pPr>
      <w:r>
        <w:rPr>
          <w:sz w:val="20"/>
        </w:rPr>
        <w:t xml:space="preserve">1) должностей муниципальной службы;</w:t>
      </w:r>
    </w:p>
    <w:p>
      <w:pPr>
        <w:pStyle w:val="0"/>
        <w:spacing w:before="200" w:line-rule="auto"/>
        <w:ind w:firstLine="540"/>
        <w:jc w:val="both"/>
      </w:pPr>
      <w:r>
        <w:rPr>
          <w:sz w:val="20"/>
        </w:rPr>
        <w:t xml:space="preserve">2) муниципальных должностей;</w:t>
      </w:r>
    </w:p>
    <w:p>
      <w:pPr>
        <w:pStyle w:val="0"/>
        <w:spacing w:before="200" w:line-rule="auto"/>
        <w:ind w:firstLine="540"/>
        <w:jc w:val="both"/>
      </w:pPr>
      <w:r>
        <w:rPr>
          <w:sz w:val="20"/>
        </w:rPr>
        <w:t xml:space="preserve">3) государственных должностей Российской Федерации, государственных должностей субъектов Российской Федерации и Краснодарского края;</w:t>
      </w:r>
    </w:p>
    <w:p>
      <w:pPr>
        <w:pStyle w:val="0"/>
        <w:spacing w:before="200" w:line-rule="auto"/>
        <w:ind w:firstLine="540"/>
        <w:jc w:val="both"/>
      </w:pPr>
      <w:r>
        <w:rPr>
          <w:sz w:val="20"/>
        </w:rPr>
        <w:t xml:space="preserve">4) должностей государственной гражданской службы, воинских должностей и должностей федеральной государственной службы иных видов;</w:t>
      </w:r>
    </w:p>
    <w:p>
      <w:pPr>
        <w:pStyle w:val="0"/>
        <w:spacing w:before="200" w:line-rule="auto"/>
        <w:ind w:firstLine="540"/>
        <w:jc w:val="both"/>
      </w:pPr>
      <w:r>
        <w:rPr>
          <w:sz w:val="20"/>
        </w:rPr>
        <w:t xml:space="preserve">5) иных должностей в соответствии с федеральными законами.</w:t>
      </w:r>
    </w:p>
    <w:p>
      <w:pPr>
        <w:pStyle w:val="0"/>
        <w:spacing w:before="200" w:line-rule="auto"/>
        <w:ind w:firstLine="540"/>
        <w:jc w:val="both"/>
      </w:pPr>
      <w:r>
        <w:rPr>
          <w:sz w:val="20"/>
        </w:rPr>
        <w:t xml:space="preserve">2. 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уставом муниципального образования, помимо периодов замещения должностей, указанных в </w:t>
      </w:r>
      <w:hyperlink w:history="0" w:anchor="P379" w:tooltip="1. В стаж (общую продолжительность) муниципальной службы включаются периоды замещения:">
        <w:r>
          <w:rPr>
            <w:sz w:val="20"/>
            <w:color w:val="0000ff"/>
          </w:rPr>
          <w:t xml:space="preserve">части 1</w:t>
        </w:r>
      </w:hyperlink>
      <w:r>
        <w:rPr>
          <w:sz w:val="20"/>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w:history="0" r:id="rId65"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частью 2 статьи 54</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spacing w:before="200" w:line-rule="auto"/>
        <w:ind w:firstLine="540"/>
        <w:jc w:val="both"/>
      </w:pPr>
      <w:r>
        <w:rPr>
          <w:sz w:val="20"/>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history="0" w:anchor="P379" w:tooltip="1. В стаж (общую продолжительность) муниципальной службы включаются периоды замещения:">
        <w:r>
          <w:rPr>
            <w:sz w:val="20"/>
            <w:color w:val="0000ff"/>
          </w:rPr>
          <w:t xml:space="preserve">части 1</w:t>
        </w:r>
      </w:hyperlink>
      <w:r>
        <w:rPr>
          <w:sz w:val="20"/>
        </w:rPr>
        <w:t xml:space="preserve"> настоящей статьи, иные периоды в соответствии с законом Краснодарского края.</w:t>
      </w:r>
    </w:p>
    <w:p>
      <w:pPr>
        <w:pStyle w:val="0"/>
        <w:spacing w:before="200" w:line-rule="auto"/>
        <w:ind w:firstLine="540"/>
        <w:jc w:val="both"/>
      </w:pPr>
      <w:r>
        <w:rPr>
          <w:sz w:val="20"/>
        </w:rPr>
        <w:t xml:space="preserve">4. Порядок исчисления стажа муниципальной службы устанавливается законом Краснодарского края.</w:t>
      </w:r>
    </w:p>
    <w:p>
      <w:pPr>
        <w:pStyle w:val="0"/>
        <w:spacing w:before="200" w:line-rule="auto"/>
        <w:ind w:firstLine="540"/>
        <w:jc w:val="both"/>
      </w:pPr>
      <w:r>
        <w:rPr>
          <w:sz w:val="20"/>
        </w:rPr>
        <w:t xml:space="preserve">5. Стаж муниципальной службы определяется комиссией по установлению стажа муниципальной службы и установлению пенсии за выслугу лет (дополнительном материальном обеспечении) пособии лицам, замещавшим муниципальные должности и должности муниципальной службы в органах местного самоуправления муниципального образования город Новороссийск и утверждается распоряжением главы муниципального образования.</w:t>
      </w:r>
    </w:p>
    <w:p>
      <w:pPr>
        <w:pStyle w:val="0"/>
        <w:jc w:val="both"/>
      </w:pPr>
      <w:r>
        <w:rPr>
          <w:sz w:val="20"/>
        </w:rPr>
      </w:r>
    </w:p>
    <w:p>
      <w:pPr>
        <w:pStyle w:val="2"/>
        <w:outlineLvl w:val="1"/>
        <w:jc w:val="center"/>
      </w:pPr>
      <w:r>
        <w:rPr>
          <w:sz w:val="20"/>
        </w:rPr>
        <w:t xml:space="preserve">Глава VII. ПООЩРЕНИЕ МУНИЦИПАЛЬНОГО СЛУЖАЩЕГО.</w:t>
      </w:r>
    </w:p>
    <w:p>
      <w:pPr>
        <w:pStyle w:val="2"/>
        <w:jc w:val="center"/>
      </w:pPr>
      <w:r>
        <w:rPr>
          <w:sz w:val="20"/>
        </w:rPr>
        <w:t xml:space="preserve">ДИСЦИПЛИНАРНАЯ ОТВЕТСТВЕННОСТЬ МУНИЦИПАЛЬНОГО СЛУЖАЩЕГО</w:t>
      </w:r>
    </w:p>
    <w:p>
      <w:pPr>
        <w:pStyle w:val="0"/>
        <w:jc w:val="both"/>
      </w:pPr>
      <w:r>
        <w:rPr>
          <w:sz w:val="20"/>
        </w:rPr>
      </w:r>
    </w:p>
    <w:p>
      <w:pPr>
        <w:pStyle w:val="2"/>
        <w:outlineLvl w:val="2"/>
        <w:ind w:firstLine="540"/>
        <w:jc w:val="both"/>
      </w:pPr>
      <w:r>
        <w:rPr>
          <w:sz w:val="20"/>
        </w:rPr>
        <w:t xml:space="preserve">Статья 30. Поощрение муниципального служащего</w:t>
      </w:r>
    </w:p>
    <w:p>
      <w:pPr>
        <w:pStyle w:val="0"/>
        <w:jc w:val="both"/>
      </w:pPr>
      <w:r>
        <w:rPr>
          <w:sz w:val="20"/>
        </w:rPr>
      </w:r>
    </w:p>
    <w:p>
      <w:pPr>
        <w:pStyle w:val="0"/>
        <w:ind w:firstLine="540"/>
        <w:jc w:val="both"/>
      </w:pPr>
      <w:r>
        <w:rPr>
          <w:sz w:val="20"/>
        </w:rPr>
        <w:t xml:space="preserve">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pPr>
        <w:pStyle w:val="0"/>
        <w:spacing w:before="200" w:line-rule="auto"/>
        <w:ind w:firstLine="540"/>
        <w:jc w:val="both"/>
      </w:pPr>
      <w:r>
        <w:rPr>
          <w:sz w:val="20"/>
        </w:rPr>
        <w:t xml:space="preserve">1) благодарность;</w:t>
      </w:r>
    </w:p>
    <w:p>
      <w:pPr>
        <w:pStyle w:val="0"/>
        <w:spacing w:before="200" w:line-rule="auto"/>
        <w:ind w:firstLine="540"/>
        <w:jc w:val="both"/>
      </w:pPr>
      <w:r>
        <w:rPr>
          <w:sz w:val="20"/>
        </w:rPr>
        <w:t xml:space="preserve">2) присвоение очередного классного чина;</w:t>
      </w:r>
    </w:p>
    <w:p>
      <w:pPr>
        <w:pStyle w:val="0"/>
        <w:spacing w:before="200" w:line-rule="auto"/>
        <w:ind w:firstLine="540"/>
        <w:jc w:val="both"/>
      </w:pPr>
      <w:r>
        <w:rPr>
          <w:sz w:val="20"/>
        </w:rPr>
        <w:t xml:space="preserve">3) награждение Почетной грамотой муниципального образования город Новороссийск;</w:t>
      </w:r>
    </w:p>
    <w:p>
      <w:pPr>
        <w:pStyle w:val="0"/>
        <w:spacing w:before="200" w:line-rule="auto"/>
        <w:ind w:firstLine="540"/>
        <w:jc w:val="both"/>
      </w:pPr>
      <w:r>
        <w:rPr>
          <w:sz w:val="20"/>
        </w:rPr>
        <w:t xml:space="preserve">4) выдача единовременного денежного поощрения;</w:t>
      </w:r>
    </w:p>
    <w:p>
      <w:pPr>
        <w:pStyle w:val="0"/>
        <w:spacing w:before="200" w:line-rule="auto"/>
        <w:ind w:firstLine="540"/>
        <w:jc w:val="both"/>
      </w:pPr>
      <w:r>
        <w:rPr>
          <w:sz w:val="20"/>
        </w:rPr>
        <w:t xml:space="preserve">5) награждение ценным подарком;</w:t>
      </w:r>
    </w:p>
    <w:p>
      <w:pPr>
        <w:pStyle w:val="0"/>
        <w:spacing w:before="200" w:line-rule="auto"/>
        <w:ind w:firstLine="540"/>
        <w:jc w:val="both"/>
      </w:pPr>
      <w:r>
        <w:rPr>
          <w:sz w:val="20"/>
        </w:rPr>
        <w:t xml:space="preserve">6) представление к государственным наградам Российской Федерации и наградам Краснодарского края.</w:t>
      </w:r>
    </w:p>
    <w:p>
      <w:pPr>
        <w:pStyle w:val="0"/>
        <w:spacing w:before="200" w:line-rule="auto"/>
        <w:ind w:firstLine="540"/>
        <w:jc w:val="both"/>
      </w:pPr>
      <w:r>
        <w:rPr>
          <w:sz w:val="20"/>
        </w:rPr>
        <w:t xml:space="preserve">2. Решение о применении поощрения принимает работодатель.</w:t>
      </w:r>
    </w:p>
    <w:p>
      <w:pPr>
        <w:pStyle w:val="0"/>
        <w:spacing w:before="200" w:line-rule="auto"/>
        <w:ind w:firstLine="540"/>
        <w:jc w:val="both"/>
      </w:pPr>
      <w:r>
        <w:rPr>
          <w:sz w:val="20"/>
        </w:rPr>
        <w:t xml:space="preserve">3. Допускается соединение нескольких видов поощрений.</w:t>
      </w:r>
    </w:p>
    <w:p>
      <w:pPr>
        <w:pStyle w:val="0"/>
        <w:spacing w:before="200" w:line-rule="auto"/>
        <w:ind w:firstLine="540"/>
        <w:jc w:val="both"/>
      </w:pPr>
      <w:r>
        <w:rPr>
          <w:sz w:val="20"/>
        </w:rPr>
        <w:t xml:space="preserve">4. Виды поощрений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w:t>
      </w:r>
    </w:p>
    <w:p>
      <w:pPr>
        <w:pStyle w:val="0"/>
        <w:jc w:val="both"/>
      </w:pPr>
      <w:r>
        <w:rPr>
          <w:sz w:val="20"/>
        </w:rPr>
      </w:r>
    </w:p>
    <w:p>
      <w:pPr>
        <w:pStyle w:val="2"/>
        <w:outlineLvl w:val="2"/>
        <w:ind w:firstLine="540"/>
        <w:jc w:val="both"/>
      </w:pPr>
      <w:r>
        <w:rPr>
          <w:sz w:val="20"/>
        </w:rPr>
        <w:t xml:space="preserve">Статья 31. Дисциплинарная ответственность муниципального служащего</w:t>
      </w:r>
    </w:p>
    <w:p>
      <w:pPr>
        <w:pStyle w:val="0"/>
        <w:jc w:val="both"/>
      </w:pPr>
      <w:r>
        <w:rPr>
          <w:sz w:val="20"/>
        </w:rPr>
      </w:r>
    </w:p>
    <w:p>
      <w:pPr>
        <w:pStyle w:val="0"/>
        <w:ind w:firstLine="540"/>
        <w:jc w:val="both"/>
      </w:pPr>
      <w:r>
        <w:rPr>
          <w:sz w:val="20"/>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pPr>
        <w:pStyle w:val="0"/>
        <w:spacing w:before="200" w:line-rule="auto"/>
        <w:ind w:firstLine="540"/>
        <w:jc w:val="both"/>
      </w:pPr>
      <w:r>
        <w:rPr>
          <w:sz w:val="20"/>
        </w:rPr>
        <w:t xml:space="preserve">1) замечание;</w:t>
      </w:r>
    </w:p>
    <w:p>
      <w:pPr>
        <w:pStyle w:val="0"/>
        <w:spacing w:before="200" w:line-rule="auto"/>
        <w:ind w:firstLine="540"/>
        <w:jc w:val="both"/>
      </w:pPr>
      <w:r>
        <w:rPr>
          <w:sz w:val="20"/>
        </w:rPr>
        <w:t xml:space="preserve">2) выговор;</w:t>
      </w:r>
    </w:p>
    <w:p>
      <w:pPr>
        <w:pStyle w:val="0"/>
        <w:spacing w:before="200" w:line-rule="auto"/>
        <w:ind w:firstLine="540"/>
        <w:jc w:val="both"/>
      </w:pPr>
      <w:r>
        <w:rPr>
          <w:sz w:val="20"/>
        </w:rPr>
        <w:t xml:space="preserve">3) увольнение с муниципальной службы по соответствующим основаниям.</w:t>
      </w:r>
    </w:p>
    <w:p>
      <w:pPr>
        <w:pStyle w:val="0"/>
        <w:spacing w:before="200" w:line-rule="auto"/>
        <w:ind w:firstLine="540"/>
        <w:jc w:val="both"/>
      </w:pPr>
      <w:r>
        <w:rPr>
          <w:sz w:val="20"/>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pPr>
        <w:pStyle w:val="0"/>
        <w:spacing w:before="200" w:line-rule="auto"/>
        <w:ind w:firstLine="540"/>
        <w:jc w:val="both"/>
      </w:pPr>
      <w:r>
        <w:rPr>
          <w:sz w:val="20"/>
        </w:rP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w:history="0" r:id="rId66" w:tooltip="Федеральный закон от 02.03.2007 N 25-ФЗ (ред. от 12.12.2023) &quot;О муниципальной службе в Российской Федерации&quot; {КонсультантПлюс}">
        <w:r>
          <w:rPr>
            <w:sz w:val="20"/>
            <w:color w:val="0000ff"/>
          </w:rPr>
          <w:t xml:space="preserve">законом</w:t>
        </w:r>
      </w:hyperlink>
      <w:r>
        <w:rPr>
          <w:sz w:val="20"/>
        </w:rPr>
        <w:t xml:space="preserve"> от 2 марта 2007 года N 25-ФЗ "О муниципальной службе в Российской Федерации".</w:t>
      </w:r>
    </w:p>
    <w:p>
      <w:pPr>
        <w:pStyle w:val="0"/>
        <w:spacing w:before="200" w:line-rule="auto"/>
        <w:ind w:firstLine="540"/>
        <w:jc w:val="both"/>
      </w:pPr>
      <w:r>
        <w:rPr>
          <w:sz w:val="20"/>
        </w:rPr>
        <w:t xml:space="preserve">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w:history="0" r:id="rId67"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налагаются взыскания, предусмотренные </w:t>
      </w:r>
      <w:hyperlink w:history="0" r:id="rId68" w:tooltip="Федеральный закон от 02.03.2007 N 25-ФЗ (ред. от 12.12.2023) &quot;О муниципальной службе в Российской Федерации&quot; {КонсультантПлюс}">
        <w:r>
          <w:rPr>
            <w:sz w:val="20"/>
            <w:color w:val="0000ff"/>
          </w:rPr>
          <w:t xml:space="preserve">статьями 27</w:t>
        </w:r>
      </w:hyperlink>
      <w:r>
        <w:rPr>
          <w:sz w:val="20"/>
        </w:rPr>
        <w:t xml:space="preserve"> и </w:t>
      </w:r>
      <w:hyperlink w:history="0" r:id="rId69" w:tooltip="Федеральный закон от 02.03.2007 N 25-ФЗ (ред. от 12.12.2023) &quot;О муниципальной службе в Российской Федерации&quot; {КонсультантПлюс}">
        <w:r>
          <w:rPr>
            <w:sz w:val="20"/>
            <w:color w:val="0000ff"/>
          </w:rPr>
          <w:t xml:space="preserve">27.1</w:t>
        </w:r>
      </w:hyperlink>
      <w:r>
        <w:rPr>
          <w:sz w:val="20"/>
        </w:rPr>
        <w:t xml:space="preserve"> Федерального закона от 2 марта 2007 года N 25-ФЗ "О муниципальной службе в Российской Федерации".</w:t>
      </w:r>
    </w:p>
    <w:p>
      <w:pPr>
        <w:pStyle w:val="0"/>
        <w:spacing w:before="200" w:line-rule="auto"/>
        <w:ind w:firstLine="540"/>
        <w:jc w:val="both"/>
      </w:pPr>
      <w:r>
        <w:rPr>
          <w:sz w:val="20"/>
        </w:rPr>
        <w:t xml:space="preserve">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w:history="0" r:id="rId70" w:tooltip="Федеральный закон от 25.12.2008 N 273-ФЗ (ред. от 19.12.2023)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r>
    </w:p>
    <w:p>
      <w:pPr>
        <w:pStyle w:val="2"/>
        <w:outlineLvl w:val="1"/>
        <w:jc w:val="center"/>
      </w:pPr>
      <w:r>
        <w:rPr>
          <w:sz w:val="20"/>
        </w:rPr>
        <w:t xml:space="preserve">Глава VIII. КАДРОВАЯ РАБОТА В МУНИЦИПАЛЬНОМ ОБРАЗОВАНИИ</w:t>
      </w:r>
    </w:p>
    <w:p>
      <w:pPr>
        <w:pStyle w:val="0"/>
        <w:jc w:val="both"/>
      </w:pPr>
      <w:r>
        <w:rPr>
          <w:sz w:val="20"/>
        </w:rPr>
      </w:r>
    </w:p>
    <w:p>
      <w:pPr>
        <w:pStyle w:val="2"/>
        <w:outlineLvl w:val="2"/>
        <w:ind w:firstLine="540"/>
        <w:jc w:val="both"/>
      </w:pPr>
      <w:r>
        <w:rPr>
          <w:sz w:val="20"/>
        </w:rPr>
        <w:t xml:space="preserve">Статья 32. Кадровая работа в муниципальном образовании</w:t>
      </w:r>
    </w:p>
    <w:p>
      <w:pPr>
        <w:pStyle w:val="0"/>
        <w:jc w:val="both"/>
      </w:pPr>
      <w:r>
        <w:rPr>
          <w:sz w:val="20"/>
        </w:rPr>
      </w:r>
    </w:p>
    <w:p>
      <w:pPr>
        <w:pStyle w:val="0"/>
        <w:ind w:firstLine="540"/>
        <w:jc w:val="both"/>
      </w:pPr>
      <w:r>
        <w:rPr>
          <w:sz w:val="20"/>
        </w:rPr>
        <w:t xml:space="preserve">Кадровая работа в муниципальном образовании включает в себя:</w:t>
      </w:r>
    </w:p>
    <w:p>
      <w:pPr>
        <w:pStyle w:val="0"/>
        <w:spacing w:before="200" w:line-rule="auto"/>
        <w:ind w:firstLine="540"/>
        <w:jc w:val="both"/>
      </w:pPr>
      <w:r>
        <w:rPr>
          <w:sz w:val="20"/>
        </w:rPr>
        <w:t xml:space="preserve">1) формирование кадрового состава для замещения должностей муниципальной службы;</w:t>
      </w:r>
    </w:p>
    <w:p>
      <w:pPr>
        <w:pStyle w:val="0"/>
        <w:spacing w:before="200" w:line-rule="auto"/>
        <w:ind w:firstLine="540"/>
        <w:jc w:val="both"/>
      </w:pPr>
      <w:r>
        <w:rPr>
          <w:sz w:val="20"/>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pPr>
        <w:pStyle w:val="0"/>
        <w:spacing w:before="200" w:line-rule="auto"/>
        <w:ind w:firstLine="540"/>
        <w:jc w:val="both"/>
      </w:pPr>
      <w:r>
        <w:rPr>
          <w:sz w:val="20"/>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pPr>
        <w:pStyle w:val="0"/>
        <w:spacing w:before="200" w:line-rule="auto"/>
        <w:ind w:firstLine="540"/>
        <w:jc w:val="both"/>
      </w:pPr>
      <w:r>
        <w:rPr>
          <w:sz w:val="20"/>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spacing w:before="200" w:line-rule="auto"/>
        <w:ind w:firstLine="540"/>
        <w:jc w:val="both"/>
      </w:pPr>
      <w:r>
        <w:rPr>
          <w:sz w:val="20"/>
        </w:rPr>
        <w:t xml:space="preserve">5) ведение личных дел муниципальных служащих;</w:t>
      </w:r>
    </w:p>
    <w:p>
      <w:pPr>
        <w:pStyle w:val="0"/>
        <w:spacing w:before="200" w:line-rule="auto"/>
        <w:ind w:firstLine="540"/>
        <w:jc w:val="both"/>
      </w:pPr>
      <w:r>
        <w:rPr>
          <w:sz w:val="20"/>
        </w:rPr>
        <w:t xml:space="preserve">6) ведение реестра муниципальных служащих в муниципальном образовании;</w:t>
      </w:r>
    </w:p>
    <w:p>
      <w:pPr>
        <w:pStyle w:val="0"/>
        <w:spacing w:before="200" w:line-rule="auto"/>
        <w:ind w:firstLine="540"/>
        <w:jc w:val="both"/>
      </w:pPr>
      <w:r>
        <w:rPr>
          <w:sz w:val="20"/>
        </w:rPr>
        <w:t xml:space="preserve">7) оформление и выдачу служебных удостоверений муниципальных служащих;</w:t>
      </w:r>
    </w:p>
    <w:p>
      <w:pPr>
        <w:pStyle w:val="0"/>
        <w:spacing w:before="200" w:line-rule="auto"/>
        <w:ind w:firstLine="540"/>
        <w:jc w:val="both"/>
      </w:pPr>
      <w:r>
        <w:rPr>
          <w:sz w:val="20"/>
        </w:rPr>
        <w:t xml:space="preserve">8) проведение конкурса на замещение вакантных должностей муниципальной службы и включение муниципальных служащих в кадровый резерв;</w:t>
      </w:r>
    </w:p>
    <w:p>
      <w:pPr>
        <w:pStyle w:val="0"/>
        <w:spacing w:before="200" w:line-rule="auto"/>
        <w:ind w:firstLine="540"/>
        <w:jc w:val="both"/>
      </w:pPr>
      <w:r>
        <w:rPr>
          <w:sz w:val="20"/>
        </w:rPr>
        <w:t xml:space="preserve">9) проведение аттестации муниципальных служащих;</w:t>
      </w:r>
    </w:p>
    <w:p>
      <w:pPr>
        <w:pStyle w:val="0"/>
        <w:spacing w:before="200" w:line-rule="auto"/>
        <w:ind w:firstLine="540"/>
        <w:jc w:val="both"/>
      </w:pPr>
      <w:r>
        <w:rPr>
          <w:sz w:val="20"/>
        </w:rPr>
        <w:t xml:space="preserve">10) организацию работы с кадровым резервом и его эффективное использование;</w:t>
      </w:r>
    </w:p>
    <w:p>
      <w:pPr>
        <w:pStyle w:val="0"/>
        <w:spacing w:before="200" w:line-rule="auto"/>
        <w:ind w:firstLine="540"/>
        <w:jc w:val="both"/>
      </w:pPr>
      <w:r>
        <w:rPr>
          <w:sz w:val="20"/>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pPr>
        <w:pStyle w:val="0"/>
        <w:spacing w:before="200" w:line-rule="auto"/>
        <w:ind w:firstLine="540"/>
        <w:jc w:val="both"/>
      </w:pPr>
      <w:r>
        <w:rPr>
          <w:sz w:val="20"/>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history="0" r:id="rId71" w:tooltip="Федеральный закон от 02.03.2007 N 25-ФЗ (ред. от 12.12.2023) &quot;О муниципальной службе в Российской Федерации&quot; {КонсультантПлюс}">
        <w:r>
          <w:rPr>
            <w:sz w:val="20"/>
            <w:color w:val="0000ff"/>
          </w:rPr>
          <w:t xml:space="preserve">статьей 13</w:t>
        </w:r>
      </w:hyperlink>
      <w:r>
        <w:rPr>
          <w:sz w:val="20"/>
        </w:rPr>
        <w:t xml:space="preserve"> Федерального закона "О муниципальной службе в Российской Федерации" и другими федеральными законами;</w:t>
      </w:r>
    </w:p>
    <w:p>
      <w:pPr>
        <w:pStyle w:val="0"/>
        <w:spacing w:before="200" w:line-rule="auto"/>
        <w:ind w:firstLine="540"/>
        <w:jc w:val="both"/>
      </w:pPr>
      <w:r>
        <w:rPr>
          <w:sz w:val="20"/>
        </w:rPr>
        <w:t xml:space="preserve">13) консультирование муниципальных служащих по правовым и иным вопросам муниципальной службы;</w:t>
      </w:r>
    </w:p>
    <w:p>
      <w:pPr>
        <w:pStyle w:val="0"/>
        <w:spacing w:before="200" w:line-rule="auto"/>
        <w:ind w:firstLine="540"/>
        <w:jc w:val="both"/>
      </w:pPr>
      <w:r>
        <w:rPr>
          <w:sz w:val="20"/>
        </w:rPr>
        <w:t xml:space="preserve">14) решение иных вопросов кадровой работы, определяемых трудовым законодательством и законом Краснодарского края.</w:t>
      </w:r>
    </w:p>
    <w:p>
      <w:pPr>
        <w:pStyle w:val="0"/>
        <w:jc w:val="both"/>
      </w:pPr>
      <w:r>
        <w:rPr>
          <w:sz w:val="20"/>
        </w:rPr>
      </w:r>
    </w:p>
    <w:p>
      <w:pPr>
        <w:pStyle w:val="2"/>
        <w:outlineLvl w:val="2"/>
        <w:ind w:firstLine="540"/>
        <w:jc w:val="both"/>
      </w:pPr>
      <w:r>
        <w:rPr>
          <w:sz w:val="20"/>
        </w:rPr>
        <w:t xml:space="preserve">Статья 32(1). Подготовка кадров для муниципальной службы</w:t>
      </w:r>
    </w:p>
    <w:p>
      <w:pPr>
        <w:pStyle w:val="0"/>
        <w:jc w:val="both"/>
      </w:pPr>
      <w:r>
        <w:rPr>
          <w:sz w:val="20"/>
        </w:rPr>
      </w:r>
    </w:p>
    <w:p>
      <w:pPr>
        <w:pStyle w:val="0"/>
        <w:ind w:firstLine="540"/>
        <w:jc w:val="both"/>
      </w:pPr>
      <w:r>
        <w:rPr>
          <w:sz w:val="20"/>
        </w:rPr>
        <w:t xml:space="preserve">1. Органы муниципального образования город Новороссийск вправе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pPr>
        <w:pStyle w:val="0"/>
        <w:spacing w:before="200" w:line-rule="auto"/>
        <w:ind w:firstLine="540"/>
        <w:jc w:val="both"/>
      </w:pPr>
      <w:r>
        <w:rPr>
          <w:sz w:val="20"/>
        </w:rPr>
        <w:t xml:space="preserve">2. Заключение договора о целевом обучении с обязательством последующего прохождения муниципальной службы осуществляется на конкурсной основе в порядке, установленном законом Краснодарского края.</w:t>
      </w:r>
    </w:p>
    <w:p>
      <w:pPr>
        <w:pStyle w:val="0"/>
        <w:jc w:val="both"/>
      </w:pPr>
      <w:r>
        <w:rPr>
          <w:sz w:val="20"/>
        </w:rPr>
      </w:r>
    </w:p>
    <w:p>
      <w:pPr>
        <w:pStyle w:val="2"/>
        <w:outlineLvl w:val="2"/>
        <w:ind w:firstLine="540"/>
        <w:jc w:val="both"/>
      </w:pPr>
      <w:r>
        <w:rPr>
          <w:sz w:val="20"/>
        </w:rPr>
        <w:t xml:space="preserve">Статья 33. Персональные данные муниципального служащего</w:t>
      </w:r>
    </w:p>
    <w:p>
      <w:pPr>
        <w:pStyle w:val="0"/>
        <w:jc w:val="both"/>
      </w:pPr>
      <w:r>
        <w:rPr>
          <w:sz w:val="20"/>
        </w:rPr>
      </w:r>
    </w:p>
    <w:p>
      <w:pPr>
        <w:pStyle w:val="0"/>
        <w:ind w:firstLine="540"/>
        <w:jc w:val="both"/>
      </w:pPr>
      <w:r>
        <w:rPr>
          <w:sz w:val="20"/>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pPr>
        <w:pStyle w:val="0"/>
        <w:spacing w:before="200" w:line-rule="auto"/>
        <w:ind w:firstLine="540"/>
        <w:jc w:val="both"/>
      </w:pPr>
      <w:r>
        <w:rPr>
          <w:sz w:val="20"/>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w:history="0" r:id="rId72" w:tooltip="&quot;Трудовой кодекс Российской Федерации&quot; от 30.12.2001 N 197-ФЗ (ред. от 14.02.2024) {КонсультантПлюс}">
        <w:r>
          <w:rPr>
            <w:sz w:val="20"/>
            <w:color w:val="0000ff"/>
          </w:rPr>
          <w:t xml:space="preserve">главой 14</w:t>
        </w:r>
      </w:hyperlink>
      <w:r>
        <w:rPr>
          <w:sz w:val="20"/>
        </w:rPr>
        <w:t xml:space="preserve"> Трудового кодекса Российской Федерации.</w:t>
      </w:r>
    </w:p>
    <w:p>
      <w:pPr>
        <w:pStyle w:val="0"/>
        <w:jc w:val="both"/>
      </w:pPr>
      <w:r>
        <w:rPr>
          <w:sz w:val="20"/>
        </w:rPr>
      </w:r>
    </w:p>
    <w:p>
      <w:pPr>
        <w:pStyle w:val="2"/>
        <w:outlineLvl w:val="2"/>
        <w:ind w:firstLine="540"/>
        <w:jc w:val="both"/>
      </w:pPr>
      <w:r>
        <w:rPr>
          <w:sz w:val="20"/>
        </w:rPr>
        <w:t xml:space="preserve">Статья 34. Порядок ведения личного дела муниципального служащего</w:t>
      </w:r>
    </w:p>
    <w:p>
      <w:pPr>
        <w:pStyle w:val="0"/>
        <w:jc w:val="both"/>
      </w:pPr>
      <w:r>
        <w:rPr>
          <w:sz w:val="20"/>
        </w:rPr>
      </w:r>
    </w:p>
    <w:p>
      <w:pPr>
        <w:pStyle w:val="0"/>
        <w:ind w:firstLine="540"/>
        <w:jc w:val="both"/>
      </w:pPr>
      <w:r>
        <w:rPr>
          <w:sz w:val="20"/>
        </w:rP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pPr>
        <w:pStyle w:val="0"/>
        <w:spacing w:before="200" w:line-rule="auto"/>
        <w:ind w:firstLine="540"/>
        <w:jc w:val="both"/>
      </w:pPr>
      <w:r>
        <w:rPr>
          <w:sz w:val="20"/>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pPr>
        <w:pStyle w:val="0"/>
        <w:spacing w:before="200" w:line-rule="auto"/>
        <w:ind w:firstLine="540"/>
        <w:jc w:val="both"/>
      </w:pPr>
      <w:r>
        <w:rPr>
          <w:sz w:val="20"/>
        </w:rPr>
        <w:t xml:space="preserve">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pPr>
        <w:pStyle w:val="0"/>
        <w:spacing w:before="200" w:line-rule="auto"/>
        <w:jc w:val="both"/>
      </w:pPr>
      <w:r>
        <w:rPr>
          <w:sz w:val="20"/>
        </w:rPr>
        <w:t xml:space="preserve">При ликвидации избирательной комиссии муниципального образования, в которой муниципальный служащий замещал должность муниципальной службы, его личное дело передается на хранение в администрацию муниципального образования.</w:t>
      </w:r>
    </w:p>
    <w:p>
      <w:pPr>
        <w:pStyle w:val="0"/>
        <w:spacing w:before="200" w:line-rule="auto"/>
        <w:ind w:firstLine="540"/>
        <w:jc w:val="both"/>
      </w:pPr>
      <w:r>
        <w:rPr>
          <w:sz w:val="20"/>
        </w:rPr>
        <w:t xml:space="preserve">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pPr>
        <w:pStyle w:val="0"/>
        <w:jc w:val="both"/>
      </w:pPr>
      <w:r>
        <w:rPr>
          <w:sz w:val="20"/>
        </w:rPr>
      </w:r>
    </w:p>
    <w:p>
      <w:pPr>
        <w:pStyle w:val="2"/>
        <w:outlineLvl w:val="2"/>
        <w:ind w:firstLine="540"/>
        <w:jc w:val="both"/>
      </w:pPr>
      <w:r>
        <w:rPr>
          <w:sz w:val="20"/>
        </w:rPr>
        <w:t xml:space="preserve">Статья 35. Реестр муниципальных служащих в муниципальном образовании</w:t>
      </w:r>
    </w:p>
    <w:p>
      <w:pPr>
        <w:pStyle w:val="0"/>
        <w:jc w:val="both"/>
      </w:pPr>
      <w:r>
        <w:rPr>
          <w:sz w:val="20"/>
        </w:rPr>
      </w:r>
    </w:p>
    <w:p>
      <w:pPr>
        <w:pStyle w:val="0"/>
        <w:ind w:firstLine="540"/>
        <w:jc w:val="both"/>
      </w:pPr>
      <w:r>
        <w:rPr>
          <w:sz w:val="20"/>
        </w:rPr>
        <w:t xml:space="preserve">1. В муниципальном образовании город Новороссийск ведется реестр муниципальных служащих.</w:t>
      </w:r>
    </w:p>
    <w:p>
      <w:pPr>
        <w:pStyle w:val="0"/>
        <w:spacing w:before="200" w:line-rule="auto"/>
        <w:ind w:firstLine="540"/>
        <w:jc w:val="both"/>
      </w:pPr>
      <w:r>
        <w:rPr>
          <w:sz w:val="20"/>
        </w:rPr>
        <w:t xml:space="preserve">2. Реестр - сводный перечень сведений о муниципальных служащих, замещающих должности муниципальной службы в муниципальном образовании город Новороссийск.</w:t>
      </w:r>
    </w:p>
    <w:p>
      <w:pPr>
        <w:pStyle w:val="0"/>
        <w:spacing w:before="200" w:line-rule="auto"/>
        <w:ind w:firstLine="540"/>
        <w:jc w:val="both"/>
      </w:pPr>
      <w:r>
        <w:rPr>
          <w:sz w:val="20"/>
        </w:rPr>
        <w:t xml:space="preserve">3. Сведения, внесенные в Реестр, являются конфиденциальной информацией и подлежат защите в соответствии с законодательством Российской Федерации.</w:t>
      </w:r>
    </w:p>
    <w:p>
      <w:pPr>
        <w:pStyle w:val="0"/>
        <w:spacing w:before="200" w:line-rule="auto"/>
        <w:ind w:firstLine="540"/>
        <w:jc w:val="both"/>
      </w:pPr>
      <w:r>
        <w:rPr>
          <w:sz w:val="20"/>
        </w:rPr>
        <w:t xml:space="preserve">4. Муниципальный служащий, уволенный с муниципальной службы, исключается из реестра муниципальных служащих в день увольнения.</w:t>
      </w:r>
    </w:p>
    <w:p>
      <w:pPr>
        <w:pStyle w:val="0"/>
        <w:spacing w:before="200" w:line-rule="auto"/>
        <w:ind w:firstLine="540"/>
        <w:jc w:val="both"/>
      </w:pPr>
      <w:r>
        <w:rPr>
          <w:sz w:val="20"/>
        </w:rPr>
        <w:t xml:space="preserve">5.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pPr>
        <w:pStyle w:val="0"/>
        <w:spacing w:before="200" w:line-rule="auto"/>
        <w:ind w:firstLine="540"/>
        <w:jc w:val="both"/>
      </w:pPr>
      <w:r>
        <w:rPr>
          <w:sz w:val="20"/>
        </w:rPr>
        <w:t xml:space="preserve">6. Порядок ведения реестра муниципальных служащих утверждается настоящим решением Думы.</w:t>
      </w:r>
    </w:p>
    <w:p>
      <w:pPr>
        <w:pStyle w:val="0"/>
        <w:jc w:val="both"/>
      </w:pPr>
      <w:r>
        <w:rPr>
          <w:sz w:val="20"/>
        </w:rPr>
      </w:r>
    </w:p>
    <w:p>
      <w:pPr>
        <w:pStyle w:val="2"/>
        <w:outlineLvl w:val="2"/>
        <w:ind w:firstLine="540"/>
        <w:jc w:val="both"/>
      </w:pPr>
      <w:r>
        <w:rPr>
          <w:sz w:val="20"/>
        </w:rPr>
        <w:t xml:space="preserve">Статья 36. Приоритетные направления формирования кадрового состава муниципальной службы</w:t>
      </w:r>
    </w:p>
    <w:p>
      <w:pPr>
        <w:pStyle w:val="0"/>
        <w:jc w:val="both"/>
      </w:pPr>
      <w:r>
        <w:rPr>
          <w:sz w:val="20"/>
        </w:rPr>
      </w:r>
    </w:p>
    <w:p>
      <w:pPr>
        <w:pStyle w:val="0"/>
        <w:ind w:firstLine="540"/>
        <w:jc w:val="both"/>
      </w:pPr>
      <w:r>
        <w:rPr>
          <w:sz w:val="20"/>
        </w:rPr>
        <w:t xml:space="preserve">Приоритетными направлениями формирования кадрового состава муниципальной службы являются:</w:t>
      </w:r>
    </w:p>
    <w:p>
      <w:pPr>
        <w:pStyle w:val="0"/>
        <w:spacing w:before="200" w:line-rule="auto"/>
        <w:ind w:firstLine="540"/>
        <w:jc w:val="both"/>
      </w:pPr>
      <w:r>
        <w:rPr>
          <w:sz w:val="20"/>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w:t>
      </w:r>
    </w:p>
    <w:p>
      <w:pPr>
        <w:pStyle w:val="0"/>
        <w:spacing w:before="200" w:line-rule="auto"/>
        <w:ind w:firstLine="540"/>
        <w:jc w:val="both"/>
      </w:pPr>
      <w:r>
        <w:rPr>
          <w:sz w:val="20"/>
        </w:rPr>
        <w:t xml:space="preserve">2) содействие продвижению по службе муниципальных служащих;</w:t>
      </w:r>
    </w:p>
    <w:p>
      <w:pPr>
        <w:pStyle w:val="0"/>
        <w:spacing w:before="200" w:line-rule="auto"/>
        <w:ind w:firstLine="540"/>
        <w:jc w:val="both"/>
      </w:pPr>
      <w:r>
        <w:rPr>
          <w:sz w:val="20"/>
        </w:rPr>
        <w:t xml:space="preserve">3) подготовка кадров для муниципальной службы и дополнительное профессиональное образование муниципальных служащих;</w:t>
      </w:r>
    </w:p>
    <w:p>
      <w:pPr>
        <w:pStyle w:val="0"/>
        <w:spacing w:before="200" w:line-rule="auto"/>
        <w:ind w:firstLine="540"/>
        <w:jc w:val="both"/>
      </w:pPr>
      <w:r>
        <w:rPr>
          <w:sz w:val="20"/>
        </w:rPr>
        <w:t xml:space="preserve">4) создание кадрового резерва и его эффективное использование;</w:t>
      </w:r>
    </w:p>
    <w:p>
      <w:pPr>
        <w:pStyle w:val="0"/>
        <w:spacing w:before="200" w:line-rule="auto"/>
        <w:ind w:firstLine="540"/>
        <w:jc w:val="both"/>
      </w:pPr>
      <w:r>
        <w:rPr>
          <w:sz w:val="20"/>
        </w:rPr>
        <w:t xml:space="preserve">5) оценка результатов работы муниципальных служащих посредством проведения аттестации;</w:t>
      </w:r>
    </w:p>
    <w:p>
      <w:pPr>
        <w:pStyle w:val="0"/>
        <w:spacing w:before="200" w:line-rule="auto"/>
        <w:ind w:firstLine="540"/>
        <w:jc w:val="both"/>
      </w:pPr>
      <w:r>
        <w:rPr>
          <w:sz w:val="20"/>
        </w:rPr>
        <w:t xml:space="preserve">6) применение современных технологий подбора кадров при поступлении граждан на муниципальную службу и работы с кадрами при ее прохождении.</w:t>
      </w:r>
    </w:p>
    <w:p>
      <w:pPr>
        <w:pStyle w:val="0"/>
        <w:jc w:val="both"/>
      </w:pPr>
      <w:r>
        <w:rPr>
          <w:sz w:val="20"/>
        </w:rPr>
      </w:r>
    </w:p>
    <w:p>
      <w:pPr>
        <w:pStyle w:val="2"/>
        <w:outlineLvl w:val="2"/>
        <w:ind w:firstLine="540"/>
        <w:jc w:val="both"/>
      </w:pPr>
      <w:r>
        <w:rPr>
          <w:sz w:val="20"/>
        </w:rPr>
        <w:t xml:space="preserve">Статья 37. Кадровый резерв на муниципальной службе</w:t>
      </w:r>
    </w:p>
    <w:p>
      <w:pPr>
        <w:pStyle w:val="0"/>
        <w:jc w:val="both"/>
      </w:pPr>
      <w:r>
        <w:rPr>
          <w:sz w:val="20"/>
        </w:rPr>
      </w:r>
    </w:p>
    <w:p>
      <w:pPr>
        <w:pStyle w:val="0"/>
        <w:ind w:firstLine="540"/>
        <w:jc w:val="both"/>
      </w:pPr>
      <w:r>
        <w:rPr>
          <w:sz w:val="20"/>
        </w:rPr>
        <w:t xml:space="preserve">В органах местного самоуправления муниципального образования город Новороссийск, в соответствии с муниципальными правовыми актами, может создаваться кадровый резерв для замещения вакантных должностей муниципальной службы.</w:t>
      </w:r>
    </w:p>
    <w:p>
      <w:pPr>
        <w:pStyle w:val="0"/>
        <w:spacing w:before="200" w:line-rule="auto"/>
        <w:ind w:firstLine="540"/>
        <w:jc w:val="both"/>
      </w:pPr>
      <w:r>
        <w:rPr>
          <w:sz w:val="20"/>
        </w:rPr>
        <w:t xml:space="preserve">Порядок формирования и ведения кадрового резерва, общие принципы отбора кандидатов на включение в состав кадрового резерва, формы работы с кадровым резервом в органах местного самоуправления муниципального образования город Новороссийск определяются Положением по формированию и подготовке кадрового резерва для замещения вакантных должностей муниципальной службы в органах местного самоуправления муниципального образования город Новороссийск, утверждаемым решением городской Думы муниципального образования город Новороссийск.</w:t>
      </w:r>
    </w:p>
    <w:p>
      <w:pPr>
        <w:pStyle w:val="0"/>
        <w:jc w:val="both"/>
      </w:pPr>
      <w:r>
        <w:rPr>
          <w:sz w:val="20"/>
        </w:rPr>
      </w:r>
    </w:p>
    <w:p>
      <w:pPr>
        <w:pStyle w:val="2"/>
        <w:outlineLvl w:val="1"/>
        <w:jc w:val="center"/>
      </w:pPr>
      <w:r>
        <w:rPr>
          <w:sz w:val="20"/>
        </w:rPr>
        <w:t xml:space="preserve">Глава IX. ФИНАНСИРОВАНИЕ И ПРОГРАММЫ РАЗВИТИЯ</w:t>
      </w:r>
    </w:p>
    <w:p>
      <w:pPr>
        <w:pStyle w:val="2"/>
        <w:jc w:val="center"/>
      </w:pPr>
      <w:r>
        <w:rPr>
          <w:sz w:val="20"/>
        </w:rPr>
        <w:t xml:space="preserve">МУНИЦИПАЛЬНОЙ СЛУЖБЫ</w:t>
      </w:r>
    </w:p>
    <w:p>
      <w:pPr>
        <w:pStyle w:val="0"/>
        <w:jc w:val="both"/>
      </w:pPr>
      <w:r>
        <w:rPr>
          <w:sz w:val="20"/>
        </w:rPr>
      </w:r>
    </w:p>
    <w:p>
      <w:pPr>
        <w:pStyle w:val="2"/>
        <w:outlineLvl w:val="2"/>
        <w:ind w:firstLine="540"/>
        <w:jc w:val="both"/>
      </w:pPr>
      <w:r>
        <w:rPr>
          <w:sz w:val="20"/>
        </w:rPr>
        <w:t xml:space="preserve">Статья 38. Финансирование муниципальной службы</w:t>
      </w:r>
    </w:p>
    <w:p>
      <w:pPr>
        <w:pStyle w:val="0"/>
        <w:jc w:val="both"/>
      </w:pPr>
      <w:r>
        <w:rPr>
          <w:sz w:val="20"/>
        </w:rPr>
      </w:r>
    </w:p>
    <w:p>
      <w:pPr>
        <w:pStyle w:val="0"/>
        <w:ind w:firstLine="540"/>
        <w:jc w:val="both"/>
      </w:pPr>
      <w:r>
        <w:rPr>
          <w:sz w:val="20"/>
        </w:rPr>
        <w:t xml:space="preserve">Финансирование муниципальной службы осуществляется за счет средств местного бюджета (бюджета муниципального образования город Новороссийск).</w:t>
      </w:r>
    </w:p>
    <w:p>
      <w:pPr>
        <w:pStyle w:val="0"/>
        <w:jc w:val="both"/>
      </w:pPr>
      <w:r>
        <w:rPr>
          <w:sz w:val="20"/>
        </w:rPr>
      </w:r>
    </w:p>
    <w:p>
      <w:pPr>
        <w:pStyle w:val="2"/>
        <w:outlineLvl w:val="2"/>
        <w:ind w:firstLine="540"/>
        <w:jc w:val="both"/>
      </w:pPr>
      <w:r>
        <w:rPr>
          <w:sz w:val="20"/>
        </w:rPr>
        <w:t xml:space="preserve">Статья 39. Программы развития муниципальной службы в Краснодарском крае</w:t>
      </w:r>
    </w:p>
    <w:p>
      <w:pPr>
        <w:pStyle w:val="0"/>
        <w:jc w:val="both"/>
      </w:pPr>
      <w:r>
        <w:rPr>
          <w:sz w:val="20"/>
        </w:rPr>
      </w:r>
    </w:p>
    <w:bookmarkStart w:id="488" w:name="P488"/>
    <w:bookmarkEnd w:id="488"/>
    <w:p>
      <w:pPr>
        <w:pStyle w:val="0"/>
        <w:ind w:firstLine="540"/>
        <w:jc w:val="both"/>
      </w:pPr>
      <w:r>
        <w:rPr>
          <w:sz w:val="20"/>
        </w:rPr>
        <w:t xml:space="preserve">1. Развитие муниципальной службы в муниципальном образовании город Новороссийск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 финансируемыми соответственно за счет средств местного бюджета (бюджета муниципального образования город Новороссийск) и бюджета Краснодарского края.</w:t>
      </w:r>
    </w:p>
    <w:p>
      <w:pPr>
        <w:pStyle w:val="0"/>
        <w:spacing w:before="200" w:line-rule="auto"/>
        <w:ind w:firstLine="540"/>
        <w:jc w:val="both"/>
      </w:pPr>
      <w:r>
        <w:rPr>
          <w:sz w:val="20"/>
        </w:rPr>
        <w:t xml:space="preserve">2. В целях повышения эффективности деятельности органов местного самоуправления город Новороссийск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history="0" w:anchor="P488" w:tooltip="1. Развитие муниципальной службы в муниципальном образовании город Новороссийск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 финансируемыми соответственно за счет средств местного бюджета (бюджета муниципального образования город Новороссийск) и бюджета Краснодарского края.">
        <w:r>
          <w:rPr>
            <w:sz w:val="20"/>
            <w:color w:val="0000ff"/>
          </w:rPr>
          <w:t xml:space="preserve">части 1</w:t>
        </w:r>
      </w:hyperlink>
      <w:r>
        <w:rPr>
          <w:sz w:val="20"/>
        </w:rPr>
        <w:t xml:space="preserve"> настоящей статьи, устанавливаются нормативными правовыми актами Краснодарского края и муниципальными правовыми актами.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both"/>
      </w:pPr>
      <w:r>
        <w:rPr>
          <w:sz w:val="20"/>
        </w:rPr>
      </w:r>
    </w:p>
    <w:p>
      <w:pPr>
        <w:pStyle w:val="0"/>
        <w:jc w:val="right"/>
      </w:pPr>
      <w:r>
        <w:rPr>
          <w:sz w:val="20"/>
        </w:rPr>
        <w:t xml:space="preserve">Утвержден</w:t>
      </w:r>
    </w:p>
    <w:p>
      <w:pPr>
        <w:pStyle w:val="0"/>
        <w:jc w:val="right"/>
      </w:pPr>
      <w:r>
        <w:rPr>
          <w:sz w:val="20"/>
        </w:rPr>
        <w:t xml:space="preserve">Решением</w:t>
      </w:r>
    </w:p>
    <w:p>
      <w:pPr>
        <w:pStyle w:val="0"/>
        <w:jc w:val="right"/>
      </w:pPr>
      <w:r>
        <w:rPr>
          <w:sz w:val="20"/>
        </w:rPr>
        <w:t xml:space="preserve">городской Думы муниципального</w:t>
      </w:r>
    </w:p>
    <w:p>
      <w:pPr>
        <w:pStyle w:val="0"/>
        <w:jc w:val="right"/>
      </w:pPr>
      <w:r>
        <w:rPr>
          <w:sz w:val="20"/>
        </w:rPr>
        <w:t xml:space="preserve">образования город Новороссийск</w:t>
      </w:r>
    </w:p>
    <w:p>
      <w:pPr>
        <w:pStyle w:val="0"/>
        <w:jc w:val="right"/>
      </w:pPr>
      <w:r>
        <w:rPr>
          <w:sz w:val="20"/>
        </w:rPr>
        <w:t xml:space="preserve">от 18 июля 2023 г. N 415</w:t>
      </w:r>
    </w:p>
    <w:p>
      <w:pPr>
        <w:pStyle w:val="0"/>
        <w:jc w:val="both"/>
      </w:pPr>
      <w:r>
        <w:rPr>
          <w:sz w:val="20"/>
        </w:rPr>
      </w:r>
    </w:p>
    <w:bookmarkStart w:id="503" w:name="P503"/>
    <w:bookmarkEnd w:id="503"/>
    <w:p>
      <w:pPr>
        <w:pStyle w:val="2"/>
        <w:jc w:val="center"/>
      </w:pPr>
      <w:r>
        <w:rPr>
          <w:sz w:val="20"/>
        </w:rPr>
        <w:t xml:space="preserve">РЕЕСТР</w:t>
      </w:r>
    </w:p>
    <w:p>
      <w:pPr>
        <w:pStyle w:val="2"/>
        <w:jc w:val="center"/>
      </w:pPr>
      <w:r>
        <w:rPr>
          <w:sz w:val="20"/>
        </w:rPr>
        <w:t xml:space="preserve">ДОЛЖНОСТЕЙ МУНИЦИПАЛЬНОЙ СЛУЖБЫ</w:t>
      </w:r>
    </w:p>
    <w:p>
      <w:pPr>
        <w:pStyle w:val="2"/>
        <w:jc w:val="center"/>
      </w:pPr>
      <w:r>
        <w:rPr>
          <w:sz w:val="20"/>
        </w:rPr>
        <w:t xml:space="preserve">В МУНИЦИПАЛЬНОМ ОБРАЗОВАНИИ ГОРОД НОВОРОССИЙСК</w:t>
      </w:r>
    </w:p>
    <w:p>
      <w:pPr>
        <w:pStyle w:val="0"/>
        <w:jc w:val="both"/>
      </w:pPr>
      <w:r>
        <w:rPr>
          <w:sz w:val="20"/>
        </w:rPr>
      </w:r>
    </w:p>
    <w:p>
      <w:pPr>
        <w:pStyle w:val="2"/>
        <w:outlineLvl w:val="1"/>
        <w:ind w:firstLine="540"/>
        <w:jc w:val="both"/>
      </w:pPr>
      <w:r>
        <w:rPr>
          <w:sz w:val="20"/>
        </w:rPr>
        <w:t xml:space="preserve">Статья 1. Наименование должностей муниципальной службы</w:t>
      </w:r>
    </w:p>
    <w:p>
      <w:pPr>
        <w:pStyle w:val="0"/>
        <w:jc w:val="both"/>
      </w:pPr>
      <w:r>
        <w:rPr>
          <w:sz w:val="20"/>
        </w:rPr>
      </w:r>
    </w:p>
    <w:p>
      <w:pPr>
        <w:pStyle w:val="0"/>
        <w:ind w:firstLine="540"/>
        <w:jc w:val="both"/>
      </w:pPr>
      <w:r>
        <w:rPr>
          <w:sz w:val="20"/>
        </w:rPr>
        <w:t xml:space="preserve">1. При составлении и утверждении штатного расписания органов местного самоуправления муниципального образования город Новороссийск используются следующие наименования должностей муниципальной службы:</w:t>
      </w:r>
    </w:p>
    <w:p>
      <w:pPr>
        <w:pStyle w:val="0"/>
        <w:spacing w:before="200" w:line-rule="auto"/>
        <w:ind w:firstLine="540"/>
        <w:jc w:val="both"/>
      </w:pPr>
      <w:r>
        <w:rPr>
          <w:sz w:val="20"/>
        </w:rPr>
        <w:t xml:space="preserve">- первый заместитель главы администрации (первый заместитель главы муниципального образования);</w:t>
      </w:r>
    </w:p>
    <w:p>
      <w:pPr>
        <w:pStyle w:val="0"/>
        <w:spacing w:before="200" w:line-rule="auto"/>
        <w:ind w:firstLine="540"/>
        <w:jc w:val="both"/>
      </w:pPr>
      <w:r>
        <w:rPr>
          <w:sz w:val="20"/>
        </w:rPr>
        <w:t xml:space="preserve">- заместитель главы администрации (заместитель главы муниципального образования);</w:t>
      </w:r>
    </w:p>
    <w:p>
      <w:pPr>
        <w:pStyle w:val="0"/>
        <w:spacing w:before="200" w:line-rule="auto"/>
        <w:ind w:firstLine="540"/>
        <w:jc w:val="both"/>
      </w:pPr>
      <w:r>
        <w:rPr>
          <w:sz w:val="20"/>
        </w:rPr>
        <w:t xml:space="preserve">- глава администрации внутригородского района;</w:t>
      </w:r>
    </w:p>
    <w:p>
      <w:pPr>
        <w:pStyle w:val="0"/>
        <w:spacing w:before="200" w:line-rule="auto"/>
        <w:ind w:firstLine="540"/>
        <w:jc w:val="both"/>
      </w:pPr>
      <w:r>
        <w:rPr>
          <w:sz w:val="20"/>
        </w:rPr>
        <w:t xml:space="preserve">- заместитель главы администрации внутригородского района;</w:t>
      </w:r>
    </w:p>
    <w:p>
      <w:pPr>
        <w:pStyle w:val="0"/>
        <w:spacing w:before="200" w:line-rule="auto"/>
        <w:ind w:firstLine="540"/>
        <w:jc w:val="both"/>
      </w:pPr>
      <w:r>
        <w:rPr>
          <w:sz w:val="20"/>
        </w:rPr>
        <w:t xml:space="preserve">- управляющий делами;</w:t>
      </w:r>
    </w:p>
    <w:p>
      <w:pPr>
        <w:pStyle w:val="0"/>
        <w:spacing w:before="200" w:line-rule="auto"/>
        <w:ind w:firstLine="540"/>
        <w:jc w:val="both"/>
      </w:pPr>
      <w:r>
        <w:rPr>
          <w:sz w:val="20"/>
        </w:rPr>
        <w:t xml:space="preserve">- начальник управления;</w:t>
      </w:r>
    </w:p>
    <w:p>
      <w:pPr>
        <w:pStyle w:val="0"/>
        <w:spacing w:before="200" w:line-rule="auto"/>
        <w:ind w:firstLine="540"/>
        <w:jc w:val="both"/>
      </w:pPr>
      <w:r>
        <w:rPr>
          <w:sz w:val="20"/>
        </w:rPr>
        <w:t xml:space="preserve">- заместитель начальника управления;</w:t>
      </w:r>
    </w:p>
    <w:p>
      <w:pPr>
        <w:pStyle w:val="0"/>
        <w:spacing w:before="200" w:line-rule="auto"/>
        <w:ind w:firstLine="540"/>
        <w:jc w:val="both"/>
      </w:pPr>
      <w:r>
        <w:rPr>
          <w:sz w:val="20"/>
        </w:rPr>
        <w:t xml:space="preserve">- начальник отдела;</w:t>
      </w:r>
    </w:p>
    <w:p>
      <w:pPr>
        <w:pStyle w:val="0"/>
        <w:spacing w:before="200" w:line-rule="auto"/>
        <w:ind w:firstLine="540"/>
        <w:jc w:val="both"/>
      </w:pPr>
      <w:r>
        <w:rPr>
          <w:sz w:val="20"/>
        </w:rPr>
        <w:t xml:space="preserve">- заместитель начальника отдела;</w:t>
      </w:r>
    </w:p>
    <w:p>
      <w:pPr>
        <w:pStyle w:val="0"/>
        <w:spacing w:before="200" w:line-rule="auto"/>
        <w:ind w:firstLine="540"/>
        <w:jc w:val="both"/>
      </w:pPr>
      <w:r>
        <w:rPr>
          <w:sz w:val="20"/>
        </w:rPr>
        <w:t xml:space="preserve">- заведующий сектором;</w:t>
      </w:r>
    </w:p>
    <w:p>
      <w:pPr>
        <w:pStyle w:val="0"/>
        <w:spacing w:before="200" w:line-rule="auto"/>
        <w:ind w:firstLine="540"/>
        <w:jc w:val="both"/>
      </w:pPr>
      <w:r>
        <w:rPr>
          <w:sz w:val="20"/>
        </w:rPr>
        <w:t xml:space="preserve">- советник;</w:t>
      </w:r>
    </w:p>
    <w:p>
      <w:pPr>
        <w:pStyle w:val="0"/>
        <w:spacing w:before="200" w:line-rule="auto"/>
        <w:ind w:firstLine="540"/>
        <w:jc w:val="both"/>
      </w:pPr>
      <w:r>
        <w:rPr>
          <w:sz w:val="20"/>
        </w:rPr>
        <w:t xml:space="preserve">- помощник;</w:t>
      </w:r>
    </w:p>
    <w:p>
      <w:pPr>
        <w:pStyle w:val="0"/>
        <w:spacing w:before="200" w:line-rule="auto"/>
        <w:ind w:firstLine="540"/>
        <w:jc w:val="both"/>
      </w:pPr>
      <w:r>
        <w:rPr>
          <w:sz w:val="20"/>
        </w:rPr>
        <w:t xml:space="preserve">- главный инспектор Контрольно-счетной палаты;</w:t>
      </w:r>
    </w:p>
    <w:p>
      <w:pPr>
        <w:pStyle w:val="0"/>
        <w:spacing w:before="200" w:line-rule="auto"/>
        <w:ind w:firstLine="540"/>
        <w:jc w:val="both"/>
      </w:pPr>
      <w:r>
        <w:rPr>
          <w:sz w:val="20"/>
        </w:rPr>
        <w:t xml:space="preserve">- главный специалист;</w:t>
      </w:r>
    </w:p>
    <w:p>
      <w:pPr>
        <w:pStyle w:val="0"/>
        <w:spacing w:before="200" w:line-rule="auto"/>
        <w:ind w:firstLine="540"/>
        <w:jc w:val="both"/>
      </w:pPr>
      <w:r>
        <w:rPr>
          <w:sz w:val="20"/>
        </w:rPr>
        <w:t xml:space="preserve">- ведущий специалист;</w:t>
      </w:r>
    </w:p>
    <w:p>
      <w:pPr>
        <w:pStyle w:val="0"/>
        <w:spacing w:before="200" w:line-rule="auto"/>
        <w:ind w:firstLine="540"/>
        <w:jc w:val="both"/>
      </w:pPr>
      <w:r>
        <w:rPr>
          <w:sz w:val="20"/>
        </w:rPr>
        <w:t xml:space="preserve">- заведующий приемной;</w:t>
      </w:r>
    </w:p>
    <w:p>
      <w:pPr>
        <w:pStyle w:val="0"/>
        <w:spacing w:before="200" w:line-rule="auto"/>
        <w:ind w:firstLine="540"/>
        <w:jc w:val="both"/>
      </w:pPr>
      <w:r>
        <w:rPr>
          <w:sz w:val="20"/>
        </w:rPr>
        <w:t xml:space="preserve">- специалист I категории;</w:t>
      </w:r>
    </w:p>
    <w:p>
      <w:pPr>
        <w:pStyle w:val="0"/>
        <w:spacing w:before="200" w:line-rule="auto"/>
        <w:ind w:firstLine="540"/>
        <w:jc w:val="both"/>
      </w:pPr>
      <w:r>
        <w:rPr>
          <w:sz w:val="20"/>
        </w:rPr>
        <w:t xml:space="preserve">- специалист II категории;</w:t>
      </w:r>
    </w:p>
    <w:p>
      <w:pPr>
        <w:pStyle w:val="0"/>
        <w:spacing w:before="200" w:line-rule="auto"/>
        <w:ind w:firstLine="540"/>
        <w:jc w:val="both"/>
      </w:pPr>
      <w:r>
        <w:rPr>
          <w:sz w:val="20"/>
        </w:rPr>
        <w:t xml:space="preserve">- специалист.</w:t>
      </w:r>
    </w:p>
    <w:p>
      <w:pPr>
        <w:pStyle w:val="0"/>
        <w:spacing w:before="200" w:line-rule="auto"/>
        <w:ind w:firstLine="540"/>
        <w:jc w:val="both"/>
      </w:pPr>
      <w:r>
        <w:rPr>
          <w:sz w:val="20"/>
        </w:rPr>
        <w:t xml:space="preserve">2. Допускается двойное наименование должности муниципальной службы в случае, если:</w:t>
      </w:r>
    </w:p>
    <w:p>
      <w:pPr>
        <w:pStyle w:val="0"/>
        <w:spacing w:before="200" w:line-rule="auto"/>
        <w:ind w:firstLine="540"/>
        <w:jc w:val="both"/>
      </w:pPr>
      <w:r>
        <w:rPr>
          <w:sz w:val="20"/>
        </w:rPr>
        <w:t xml:space="preserve">а) заместитель главы муниципального образования является руководителем структурного подразделения администрации муниципального образования город Новороссийск;</w:t>
      </w:r>
    </w:p>
    <w:p>
      <w:pPr>
        <w:pStyle w:val="0"/>
        <w:spacing w:before="200" w:line-rule="auto"/>
        <w:ind w:firstLine="540"/>
        <w:jc w:val="both"/>
      </w:pPr>
      <w:r>
        <w:rPr>
          <w:sz w:val="20"/>
        </w:rPr>
        <w:t xml:space="preserve">в) заместитель руководителя структурного подразделения администрации муниципального образования является руководителем отдела в структурном подразделении администрации муниципального образования город Новороссийск.</w:t>
      </w:r>
    </w:p>
    <w:p>
      <w:pPr>
        <w:pStyle w:val="0"/>
        <w:spacing w:before="200" w:line-rule="auto"/>
        <w:ind w:firstLine="540"/>
        <w:jc w:val="both"/>
      </w:pPr>
      <w:r>
        <w:rPr>
          <w:sz w:val="20"/>
        </w:rPr>
        <w:t xml:space="preserve">3. Наименование должности муниципальной службы, установленное настоящим Реестром должностей муниципальной службы, в случаях, установленных федеральными законами или законами Краснодарского края, может сочетаться с наименованием другой должности с указанием на должностные обязанности или функции. Такое сочетание следует считать наименованием должности муниципальной службы в муниципальном образовании город Новороссийск.</w:t>
      </w:r>
    </w:p>
    <w:p>
      <w:pPr>
        <w:pStyle w:val="0"/>
        <w:jc w:val="both"/>
      </w:pPr>
      <w:r>
        <w:rPr>
          <w:sz w:val="20"/>
        </w:rPr>
      </w:r>
    </w:p>
    <w:p>
      <w:pPr>
        <w:pStyle w:val="2"/>
        <w:outlineLvl w:val="1"/>
        <w:ind w:firstLine="540"/>
        <w:jc w:val="both"/>
      </w:pPr>
      <w:r>
        <w:rPr>
          <w:sz w:val="20"/>
        </w:rPr>
        <w:t xml:space="preserve">Статья 2. Реестр должностей муниципальной службы</w:t>
      </w:r>
    </w:p>
    <w:p>
      <w:pPr>
        <w:pStyle w:val="0"/>
        <w:jc w:val="both"/>
      </w:pPr>
      <w:r>
        <w:rPr>
          <w:sz w:val="20"/>
        </w:rPr>
      </w:r>
    </w:p>
    <w:p>
      <w:pPr>
        <w:pStyle w:val="0"/>
        <w:ind w:firstLine="540"/>
        <w:jc w:val="both"/>
      </w:pPr>
      <w:r>
        <w:rPr>
          <w:sz w:val="20"/>
        </w:rPr>
        <w:t xml:space="preserve">1. Реестр должностей муниципальной службы представляет собой перечень наименований должностей муниципальной службы, классифицированных по группам должностей и другим функциональным признакам должностей.</w:t>
      </w:r>
    </w:p>
    <w:p>
      <w:pPr>
        <w:pStyle w:val="0"/>
        <w:spacing w:before="200" w:line-rule="auto"/>
        <w:ind w:firstLine="540"/>
        <w:jc w:val="both"/>
      </w:pPr>
      <w:r>
        <w:rPr>
          <w:sz w:val="20"/>
        </w:rPr>
        <w:t xml:space="preserve">2. Для обеспечения исполнения полномочий органов местного самоуправления в администрации муниципального образования город Новороссийск устанавливаются следующие должности муниципальной службы, подразделяемые по группам:</w:t>
      </w:r>
    </w:p>
    <w:p>
      <w:pPr>
        <w:pStyle w:val="0"/>
        <w:spacing w:before="200" w:line-rule="auto"/>
        <w:ind w:firstLine="540"/>
        <w:jc w:val="both"/>
      </w:pPr>
      <w:r>
        <w:rPr>
          <w:sz w:val="20"/>
        </w:rPr>
        <w:t xml:space="preserve">а) высшие должности муниципальной службы:</w:t>
      </w:r>
    </w:p>
    <w:p>
      <w:pPr>
        <w:pStyle w:val="0"/>
        <w:spacing w:before="200" w:line-rule="auto"/>
        <w:ind w:firstLine="540"/>
        <w:jc w:val="both"/>
      </w:pPr>
      <w:r>
        <w:rPr>
          <w:sz w:val="20"/>
        </w:rPr>
        <w:t xml:space="preserve">- первый заместитель главы администрации (первый заместитель главы муниципального образования);</w:t>
      </w:r>
    </w:p>
    <w:p>
      <w:pPr>
        <w:pStyle w:val="0"/>
        <w:spacing w:before="200" w:line-rule="auto"/>
        <w:ind w:firstLine="540"/>
        <w:jc w:val="both"/>
      </w:pPr>
      <w:r>
        <w:rPr>
          <w:sz w:val="20"/>
        </w:rPr>
        <w:t xml:space="preserve">- заместитель главы администрации (заместитель главы муниципального образования);</w:t>
      </w:r>
    </w:p>
    <w:p>
      <w:pPr>
        <w:pStyle w:val="0"/>
        <w:spacing w:before="200" w:line-rule="auto"/>
        <w:ind w:firstLine="540"/>
        <w:jc w:val="both"/>
      </w:pPr>
      <w:r>
        <w:rPr>
          <w:sz w:val="20"/>
        </w:rPr>
        <w:t xml:space="preserve">- глава администрации внутригородского района;</w:t>
      </w:r>
    </w:p>
    <w:p>
      <w:pPr>
        <w:pStyle w:val="0"/>
        <w:spacing w:before="200" w:line-rule="auto"/>
        <w:ind w:firstLine="540"/>
        <w:jc w:val="both"/>
      </w:pPr>
      <w:r>
        <w:rPr>
          <w:sz w:val="20"/>
        </w:rPr>
        <w:t xml:space="preserve">- заместитель главы администрации внутригородского района;</w:t>
      </w:r>
    </w:p>
    <w:p>
      <w:pPr>
        <w:pStyle w:val="0"/>
        <w:spacing w:before="200" w:line-rule="auto"/>
        <w:ind w:firstLine="540"/>
        <w:jc w:val="both"/>
      </w:pPr>
      <w:r>
        <w:rPr>
          <w:sz w:val="20"/>
        </w:rPr>
        <w:t xml:space="preserve">б) главные должности муниципальной службы:</w:t>
      </w:r>
    </w:p>
    <w:p>
      <w:pPr>
        <w:pStyle w:val="0"/>
        <w:spacing w:before="200" w:line-rule="auto"/>
        <w:ind w:firstLine="540"/>
        <w:jc w:val="both"/>
      </w:pPr>
      <w:r>
        <w:rPr>
          <w:sz w:val="20"/>
        </w:rPr>
        <w:t xml:space="preserve">- управляющий делами;</w:t>
      </w:r>
    </w:p>
    <w:p>
      <w:pPr>
        <w:pStyle w:val="0"/>
        <w:spacing w:before="200" w:line-rule="auto"/>
        <w:ind w:firstLine="540"/>
        <w:jc w:val="both"/>
      </w:pPr>
      <w:r>
        <w:rPr>
          <w:sz w:val="20"/>
        </w:rPr>
        <w:t xml:space="preserve">- начальник управления;</w:t>
      </w:r>
    </w:p>
    <w:p>
      <w:pPr>
        <w:pStyle w:val="0"/>
        <w:spacing w:before="200" w:line-rule="auto"/>
        <w:ind w:firstLine="540"/>
        <w:jc w:val="both"/>
      </w:pPr>
      <w:r>
        <w:rPr>
          <w:sz w:val="20"/>
        </w:rPr>
        <w:t xml:space="preserve">- заместитель начальника управления;</w:t>
      </w:r>
    </w:p>
    <w:p>
      <w:pPr>
        <w:pStyle w:val="0"/>
        <w:spacing w:before="200" w:line-rule="auto"/>
        <w:ind w:firstLine="540"/>
        <w:jc w:val="both"/>
      </w:pPr>
      <w:r>
        <w:rPr>
          <w:sz w:val="20"/>
        </w:rPr>
        <w:t xml:space="preserve">- начальник отдела (самостоятельного);</w:t>
      </w:r>
    </w:p>
    <w:p>
      <w:pPr>
        <w:pStyle w:val="0"/>
        <w:spacing w:before="200" w:line-rule="auto"/>
        <w:ind w:firstLine="540"/>
        <w:jc w:val="both"/>
      </w:pPr>
      <w:r>
        <w:rPr>
          <w:sz w:val="20"/>
        </w:rPr>
        <w:t xml:space="preserve">- заместитель начальника отдела (самостоятельного);</w:t>
      </w:r>
    </w:p>
    <w:p>
      <w:pPr>
        <w:pStyle w:val="0"/>
        <w:spacing w:before="200" w:line-rule="auto"/>
        <w:ind w:firstLine="540"/>
        <w:jc w:val="both"/>
      </w:pPr>
      <w:r>
        <w:rPr>
          <w:sz w:val="20"/>
        </w:rPr>
        <w:t xml:space="preserve">- глава администрации сельского округа;</w:t>
      </w:r>
    </w:p>
    <w:p>
      <w:pPr>
        <w:pStyle w:val="0"/>
        <w:spacing w:before="200" w:line-rule="auto"/>
        <w:ind w:firstLine="540"/>
        <w:jc w:val="both"/>
      </w:pPr>
      <w:r>
        <w:rPr>
          <w:sz w:val="20"/>
        </w:rPr>
        <w:t xml:space="preserve">- заместитель главы администрации сельского округа;</w:t>
      </w:r>
    </w:p>
    <w:p>
      <w:pPr>
        <w:pStyle w:val="0"/>
        <w:spacing w:before="200" w:line-rule="auto"/>
        <w:ind w:firstLine="540"/>
        <w:jc w:val="both"/>
      </w:pPr>
      <w:r>
        <w:rPr>
          <w:sz w:val="20"/>
        </w:rPr>
        <w:t xml:space="preserve">в) ведущие должности муниципальной службы:</w:t>
      </w:r>
    </w:p>
    <w:p>
      <w:pPr>
        <w:pStyle w:val="0"/>
        <w:spacing w:before="200" w:line-rule="auto"/>
        <w:ind w:firstLine="540"/>
        <w:jc w:val="both"/>
      </w:pPr>
      <w:r>
        <w:rPr>
          <w:sz w:val="20"/>
        </w:rPr>
        <w:t xml:space="preserve">- начальник отдела (управления);</w:t>
      </w:r>
    </w:p>
    <w:p>
      <w:pPr>
        <w:pStyle w:val="0"/>
        <w:spacing w:before="200" w:line-rule="auto"/>
        <w:ind w:firstLine="540"/>
        <w:jc w:val="both"/>
      </w:pPr>
      <w:r>
        <w:rPr>
          <w:sz w:val="20"/>
        </w:rPr>
        <w:t xml:space="preserve">- заместитель начальника отдела (управления);</w:t>
      </w:r>
    </w:p>
    <w:p>
      <w:pPr>
        <w:pStyle w:val="0"/>
        <w:spacing w:before="200" w:line-rule="auto"/>
        <w:ind w:firstLine="540"/>
        <w:jc w:val="both"/>
      </w:pPr>
      <w:r>
        <w:rPr>
          <w:sz w:val="20"/>
        </w:rPr>
        <w:t xml:space="preserve">- начальник отдела администрации внутригородского района;</w:t>
      </w:r>
    </w:p>
    <w:p>
      <w:pPr>
        <w:pStyle w:val="0"/>
        <w:spacing w:before="200" w:line-rule="auto"/>
        <w:ind w:firstLine="540"/>
        <w:jc w:val="both"/>
      </w:pPr>
      <w:r>
        <w:rPr>
          <w:sz w:val="20"/>
        </w:rPr>
        <w:t xml:space="preserve">- заместитель начальника отдела администрации внутригородского района;</w:t>
      </w:r>
    </w:p>
    <w:p>
      <w:pPr>
        <w:pStyle w:val="0"/>
        <w:spacing w:before="200" w:line-rule="auto"/>
        <w:ind w:firstLine="540"/>
        <w:jc w:val="both"/>
      </w:pPr>
      <w:r>
        <w:rPr>
          <w:sz w:val="20"/>
        </w:rPr>
        <w:t xml:space="preserve">- начальник отдела администрации сельского округа;</w:t>
      </w:r>
    </w:p>
    <w:p>
      <w:pPr>
        <w:pStyle w:val="0"/>
        <w:spacing w:before="200" w:line-rule="auto"/>
        <w:ind w:firstLine="540"/>
        <w:jc w:val="both"/>
      </w:pPr>
      <w:r>
        <w:rPr>
          <w:sz w:val="20"/>
        </w:rPr>
        <w:t xml:space="preserve">- заведующий сектором;</w:t>
      </w:r>
    </w:p>
    <w:p>
      <w:pPr>
        <w:pStyle w:val="0"/>
        <w:spacing w:before="200" w:line-rule="auto"/>
        <w:ind w:firstLine="540"/>
        <w:jc w:val="both"/>
      </w:pPr>
      <w:r>
        <w:rPr>
          <w:sz w:val="20"/>
        </w:rPr>
        <w:t xml:space="preserve">- главный специалист;</w:t>
      </w:r>
    </w:p>
    <w:p>
      <w:pPr>
        <w:pStyle w:val="0"/>
        <w:spacing w:before="200" w:line-rule="auto"/>
        <w:ind w:firstLine="540"/>
        <w:jc w:val="both"/>
      </w:pPr>
      <w:r>
        <w:rPr>
          <w:sz w:val="20"/>
        </w:rPr>
        <w:t xml:space="preserve">г) старшие должности муниципальной службы:</w:t>
      </w:r>
    </w:p>
    <w:p>
      <w:pPr>
        <w:pStyle w:val="0"/>
        <w:spacing w:before="200" w:line-rule="auto"/>
        <w:ind w:firstLine="540"/>
        <w:jc w:val="both"/>
      </w:pPr>
      <w:r>
        <w:rPr>
          <w:sz w:val="20"/>
        </w:rPr>
        <w:t xml:space="preserve">- ведущий специалист;</w:t>
      </w:r>
    </w:p>
    <w:p>
      <w:pPr>
        <w:pStyle w:val="0"/>
        <w:spacing w:before="200" w:line-rule="auto"/>
        <w:ind w:firstLine="540"/>
        <w:jc w:val="both"/>
      </w:pPr>
      <w:r>
        <w:rPr>
          <w:sz w:val="20"/>
        </w:rPr>
        <w:t xml:space="preserve">- заведующий приемной;</w:t>
      </w:r>
    </w:p>
    <w:p>
      <w:pPr>
        <w:pStyle w:val="0"/>
        <w:spacing w:before="200" w:line-rule="auto"/>
        <w:ind w:firstLine="540"/>
        <w:jc w:val="both"/>
      </w:pPr>
      <w:r>
        <w:rPr>
          <w:sz w:val="20"/>
        </w:rPr>
        <w:t xml:space="preserve">д) младшие должности муниципальной службы:</w:t>
      </w:r>
    </w:p>
    <w:p>
      <w:pPr>
        <w:pStyle w:val="0"/>
        <w:spacing w:before="200" w:line-rule="auto"/>
        <w:ind w:firstLine="540"/>
        <w:jc w:val="both"/>
      </w:pPr>
      <w:r>
        <w:rPr>
          <w:sz w:val="20"/>
        </w:rPr>
        <w:t xml:space="preserve">- специалист I категории;</w:t>
      </w:r>
    </w:p>
    <w:p>
      <w:pPr>
        <w:pStyle w:val="0"/>
        <w:spacing w:before="200" w:line-rule="auto"/>
        <w:ind w:firstLine="540"/>
        <w:jc w:val="both"/>
      </w:pPr>
      <w:r>
        <w:rPr>
          <w:sz w:val="20"/>
        </w:rPr>
        <w:t xml:space="preserve">- специалист II категории;</w:t>
      </w:r>
    </w:p>
    <w:p>
      <w:pPr>
        <w:pStyle w:val="0"/>
        <w:spacing w:before="200" w:line-rule="auto"/>
        <w:ind w:firstLine="540"/>
        <w:jc w:val="both"/>
      </w:pPr>
      <w:r>
        <w:rPr>
          <w:sz w:val="20"/>
        </w:rPr>
        <w:t xml:space="preserve">- специалист.</w:t>
      </w:r>
    </w:p>
    <w:p>
      <w:pPr>
        <w:pStyle w:val="0"/>
        <w:spacing w:before="200" w:line-rule="auto"/>
        <w:ind w:firstLine="540"/>
        <w:jc w:val="both"/>
      </w:pPr>
      <w:r>
        <w:rPr>
          <w:sz w:val="20"/>
        </w:rPr>
        <w:t xml:space="preserve">3. Для обеспечения исполнения полномочий органов местного самоуправления в городской Думе муниципального образования город Новороссийск устанавливаются следующие должности муниципальной службы, подразделяемые по группам:</w:t>
      </w:r>
    </w:p>
    <w:p>
      <w:pPr>
        <w:pStyle w:val="0"/>
        <w:spacing w:before="200" w:line-rule="auto"/>
        <w:ind w:firstLine="540"/>
        <w:jc w:val="both"/>
      </w:pPr>
      <w:r>
        <w:rPr>
          <w:sz w:val="20"/>
        </w:rPr>
        <w:t xml:space="preserve">а) главные должности муниципальной службы:</w:t>
      </w:r>
    </w:p>
    <w:p>
      <w:pPr>
        <w:pStyle w:val="0"/>
        <w:spacing w:before="200" w:line-rule="auto"/>
        <w:ind w:firstLine="540"/>
        <w:jc w:val="both"/>
      </w:pPr>
      <w:r>
        <w:rPr>
          <w:sz w:val="20"/>
        </w:rPr>
        <w:t xml:space="preserve">- начальник управления делами городской Думы;</w:t>
      </w:r>
    </w:p>
    <w:p>
      <w:pPr>
        <w:pStyle w:val="0"/>
        <w:spacing w:before="200" w:line-rule="auto"/>
        <w:ind w:firstLine="540"/>
        <w:jc w:val="both"/>
      </w:pPr>
      <w:r>
        <w:rPr>
          <w:sz w:val="20"/>
        </w:rPr>
        <w:t xml:space="preserve">- заместитель начальника управления делами городской Думы;</w:t>
      </w:r>
    </w:p>
    <w:p>
      <w:pPr>
        <w:pStyle w:val="0"/>
        <w:spacing w:before="200" w:line-rule="auto"/>
        <w:ind w:firstLine="540"/>
        <w:jc w:val="both"/>
      </w:pPr>
      <w:r>
        <w:rPr>
          <w:sz w:val="20"/>
        </w:rPr>
        <w:t xml:space="preserve">б) ведущие должности муниципальной службы:</w:t>
      </w:r>
    </w:p>
    <w:p>
      <w:pPr>
        <w:pStyle w:val="0"/>
        <w:spacing w:before="200" w:line-rule="auto"/>
        <w:ind w:firstLine="540"/>
        <w:jc w:val="both"/>
      </w:pPr>
      <w:r>
        <w:rPr>
          <w:sz w:val="20"/>
        </w:rPr>
        <w:t xml:space="preserve">- главный специалист;</w:t>
      </w:r>
    </w:p>
    <w:p>
      <w:pPr>
        <w:pStyle w:val="0"/>
        <w:spacing w:before="200" w:line-rule="auto"/>
        <w:ind w:firstLine="540"/>
        <w:jc w:val="both"/>
      </w:pPr>
      <w:r>
        <w:rPr>
          <w:sz w:val="20"/>
        </w:rPr>
        <w:t xml:space="preserve">в) старшие должности муниципальной службы:</w:t>
      </w:r>
    </w:p>
    <w:p>
      <w:pPr>
        <w:pStyle w:val="0"/>
        <w:spacing w:before="200" w:line-rule="auto"/>
        <w:ind w:firstLine="540"/>
        <w:jc w:val="both"/>
      </w:pPr>
      <w:r>
        <w:rPr>
          <w:sz w:val="20"/>
        </w:rPr>
        <w:t xml:space="preserve">- ведущий специалист;</w:t>
      </w:r>
    </w:p>
    <w:p>
      <w:pPr>
        <w:pStyle w:val="0"/>
        <w:spacing w:before="200" w:line-rule="auto"/>
        <w:ind w:firstLine="540"/>
        <w:jc w:val="both"/>
      </w:pPr>
      <w:r>
        <w:rPr>
          <w:sz w:val="20"/>
        </w:rPr>
        <w:t xml:space="preserve">г) младшие должности муниципальной службы:</w:t>
      </w:r>
    </w:p>
    <w:p>
      <w:pPr>
        <w:pStyle w:val="0"/>
        <w:spacing w:before="200" w:line-rule="auto"/>
        <w:ind w:firstLine="540"/>
        <w:jc w:val="both"/>
      </w:pPr>
      <w:r>
        <w:rPr>
          <w:sz w:val="20"/>
        </w:rPr>
        <w:t xml:space="preserve">- специалист I категории;</w:t>
      </w:r>
    </w:p>
    <w:p>
      <w:pPr>
        <w:pStyle w:val="0"/>
        <w:spacing w:before="200" w:line-rule="auto"/>
        <w:ind w:firstLine="540"/>
        <w:jc w:val="both"/>
      </w:pPr>
      <w:r>
        <w:rPr>
          <w:sz w:val="20"/>
        </w:rPr>
        <w:t xml:space="preserve">- специалист II категории;</w:t>
      </w:r>
    </w:p>
    <w:p>
      <w:pPr>
        <w:pStyle w:val="0"/>
        <w:spacing w:before="200" w:line-rule="auto"/>
        <w:ind w:firstLine="540"/>
        <w:jc w:val="both"/>
      </w:pPr>
      <w:r>
        <w:rPr>
          <w:sz w:val="20"/>
        </w:rPr>
        <w:t xml:space="preserve">- специалист.</w:t>
      </w:r>
    </w:p>
    <w:p>
      <w:pPr>
        <w:pStyle w:val="0"/>
        <w:spacing w:before="200" w:line-rule="auto"/>
        <w:ind w:firstLine="540"/>
        <w:jc w:val="both"/>
      </w:pPr>
      <w:r>
        <w:rPr>
          <w:sz w:val="20"/>
        </w:rPr>
        <w:t xml:space="preserve">4. Для обеспечения исполнения полномочий Контрольно-счетной палаты муниципального образования город Новороссийск устанавливаются следующие должности муниципальной службы, подразделяемые по группам:</w:t>
      </w:r>
    </w:p>
    <w:p>
      <w:pPr>
        <w:pStyle w:val="0"/>
        <w:spacing w:before="200" w:line-rule="auto"/>
        <w:ind w:firstLine="540"/>
        <w:jc w:val="both"/>
      </w:pPr>
      <w:r>
        <w:rPr>
          <w:sz w:val="20"/>
        </w:rPr>
        <w:t xml:space="preserve">а) ведущие должности муниципальной службы:</w:t>
      </w:r>
    </w:p>
    <w:p>
      <w:pPr>
        <w:pStyle w:val="0"/>
        <w:spacing w:before="200" w:line-rule="auto"/>
        <w:ind w:firstLine="540"/>
        <w:jc w:val="both"/>
      </w:pPr>
      <w:r>
        <w:rPr>
          <w:sz w:val="20"/>
        </w:rPr>
        <w:t xml:space="preserve">- главный инспектор;</w:t>
      </w:r>
    </w:p>
    <w:p>
      <w:pPr>
        <w:pStyle w:val="0"/>
        <w:spacing w:before="200" w:line-rule="auto"/>
        <w:ind w:firstLine="540"/>
        <w:jc w:val="both"/>
      </w:pPr>
      <w:r>
        <w:rPr>
          <w:sz w:val="20"/>
        </w:rPr>
        <w:t xml:space="preserve">- главный специалист;</w:t>
      </w:r>
    </w:p>
    <w:p>
      <w:pPr>
        <w:pStyle w:val="0"/>
        <w:spacing w:before="200" w:line-rule="auto"/>
        <w:ind w:firstLine="540"/>
        <w:jc w:val="both"/>
      </w:pPr>
      <w:r>
        <w:rPr>
          <w:sz w:val="20"/>
        </w:rPr>
        <w:t xml:space="preserve">б) старшие должности муниципальной службы:</w:t>
      </w:r>
    </w:p>
    <w:p>
      <w:pPr>
        <w:pStyle w:val="0"/>
        <w:spacing w:before="200" w:line-rule="auto"/>
        <w:ind w:firstLine="540"/>
        <w:jc w:val="both"/>
      </w:pPr>
      <w:r>
        <w:rPr>
          <w:sz w:val="20"/>
        </w:rPr>
        <w:t xml:space="preserve">- ведущий специалист.</w:t>
      </w:r>
    </w:p>
    <w:p>
      <w:pPr>
        <w:pStyle w:val="0"/>
        <w:jc w:val="both"/>
      </w:pPr>
      <w:r>
        <w:rPr>
          <w:sz w:val="20"/>
        </w:rPr>
      </w:r>
    </w:p>
    <w:p>
      <w:pPr>
        <w:pStyle w:val="2"/>
        <w:outlineLvl w:val="1"/>
        <w:ind w:firstLine="540"/>
        <w:jc w:val="both"/>
      </w:pPr>
      <w:r>
        <w:rPr>
          <w:sz w:val="20"/>
        </w:rPr>
        <w:t xml:space="preserve">Статья 3. Штатное расписание</w:t>
      </w:r>
    </w:p>
    <w:p>
      <w:pPr>
        <w:pStyle w:val="0"/>
        <w:jc w:val="both"/>
      </w:pPr>
      <w:r>
        <w:rPr>
          <w:sz w:val="20"/>
        </w:rPr>
      </w:r>
    </w:p>
    <w:p>
      <w:pPr>
        <w:pStyle w:val="0"/>
        <w:ind w:firstLine="540"/>
        <w:jc w:val="both"/>
      </w:pPr>
      <w:r>
        <w:rPr>
          <w:sz w:val="20"/>
        </w:rPr>
        <w:t xml:space="preserve">1. Штатные расписания городской Думы муниципального образования город Новороссийск, Контрольно-счетной палаты муниципального образования город Новороссийск, отраслевых, функциональных и территориальных органов администрации муниципального образования город Новороссийск, (далее - штатные расписания) формируются с учетом настоящего Реестра.</w:t>
      </w:r>
    </w:p>
    <w:p>
      <w:pPr>
        <w:pStyle w:val="0"/>
        <w:spacing w:before="200" w:line-rule="auto"/>
        <w:ind w:firstLine="540"/>
        <w:jc w:val="both"/>
      </w:pPr>
      <w:r>
        <w:rPr>
          <w:sz w:val="20"/>
        </w:rPr>
        <w:t xml:space="preserve">2. Наименования должностей муниципальной службы, предусмотренные штатными расписаниями, должны соответствовать наименованиям должностей муниципальной службы, установленным настоящим Реестром.</w:t>
      </w:r>
    </w:p>
    <w:p>
      <w:pPr>
        <w:pStyle w:val="0"/>
        <w:spacing w:before="200" w:line-rule="auto"/>
        <w:ind w:firstLine="540"/>
        <w:jc w:val="both"/>
      </w:pPr>
      <w:r>
        <w:rPr>
          <w:sz w:val="20"/>
        </w:rPr>
        <w:t xml:space="preserve">3. Должности, предусмотренные штатными расписаниями, наименование которых не соответствует настоящему Реестру, не являются должностями муниципальной службы.</w:t>
      </w:r>
    </w:p>
    <w:p>
      <w:pPr>
        <w:pStyle w:val="0"/>
        <w:spacing w:before="200" w:line-rule="auto"/>
        <w:ind w:firstLine="540"/>
        <w:jc w:val="both"/>
      </w:pPr>
      <w:r>
        <w:rPr>
          <w:sz w:val="20"/>
        </w:rPr>
        <w:t xml:space="preserve">4. Штатные расписания отраслевых, функциональных и территориальных органов администрации муниципального образования город Новороссийск утверждаются постановлением администрации муниципального образования город Новороссийск.</w:t>
      </w:r>
    </w:p>
    <w:p>
      <w:pPr>
        <w:pStyle w:val="0"/>
        <w:spacing w:before="200" w:line-rule="auto"/>
        <w:ind w:firstLine="540"/>
        <w:jc w:val="both"/>
      </w:pPr>
      <w:r>
        <w:rPr>
          <w:sz w:val="20"/>
        </w:rPr>
        <w:t xml:space="preserve">Штатное расписание городской Думы муниципального образования город Новороссийск утверждается решением городской Думы муниципального образования город Новороссийск.</w:t>
      </w:r>
    </w:p>
    <w:p>
      <w:pPr>
        <w:pStyle w:val="0"/>
        <w:spacing w:before="200" w:line-rule="auto"/>
        <w:ind w:firstLine="540"/>
        <w:jc w:val="both"/>
      </w:pPr>
      <w:r>
        <w:rPr>
          <w:sz w:val="20"/>
        </w:rPr>
        <w:t xml:space="preserve">Штатное расписание Контрольно-счетной палаты муниципального образования город Новороссийск утверждается решением городской Думы муниципального образования город Новороссийск.</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both"/>
      </w:pPr>
      <w:r>
        <w:rPr>
          <w:sz w:val="20"/>
        </w:rPr>
      </w:r>
    </w:p>
    <w:p>
      <w:pPr>
        <w:pStyle w:val="0"/>
        <w:jc w:val="right"/>
      </w:pPr>
      <w:r>
        <w:rPr>
          <w:sz w:val="20"/>
        </w:rPr>
        <w:t xml:space="preserve">Утверждено</w:t>
      </w:r>
    </w:p>
    <w:p>
      <w:pPr>
        <w:pStyle w:val="0"/>
        <w:jc w:val="right"/>
      </w:pPr>
      <w:r>
        <w:rPr>
          <w:sz w:val="20"/>
        </w:rPr>
        <w:t xml:space="preserve">Решением</w:t>
      </w:r>
    </w:p>
    <w:p>
      <w:pPr>
        <w:pStyle w:val="0"/>
        <w:jc w:val="right"/>
      </w:pPr>
      <w:r>
        <w:rPr>
          <w:sz w:val="20"/>
        </w:rPr>
        <w:t xml:space="preserve">городской Думы муниципального</w:t>
      </w:r>
    </w:p>
    <w:p>
      <w:pPr>
        <w:pStyle w:val="0"/>
        <w:jc w:val="right"/>
      </w:pPr>
      <w:r>
        <w:rPr>
          <w:sz w:val="20"/>
        </w:rPr>
        <w:t xml:space="preserve">образования город Новороссийск</w:t>
      </w:r>
    </w:p>
    <w:p>
      <w:pPr>
        <w:pStyle w:val="0"/>
        <w:jc w:val="right"/>
      </w:pPr>
      <w:r>
        <w:rPr>
          <w:sz w:val="20"/>
        </w:rPr>
        <w:t xml:space="preserve">от 18 июля 2023 г. N 415</w:t>
      </w:r>
    </w:p>
    <w:p>
      <w:pPr>
        <w:pStyle w:val="0"/>
        <w:jc w:val="both"/>
      </w:pPr>
      <w:r>
        <w:rPr>
          <w:sz w:val="20"/>
        </w:rPr>
      </w:r>
    </w:p>
    <w:bookmarkStart w:id="606" w:name="P606"/>
    <w:bookmarkEnd w:id="606"/>
    <w:p>
      <w:pPr>
        <w:pStyle w:val="2"/>
        <w:jc w:val="center"/>
      </w:pPr>
      <w:r>
        <w:rPr>
          <w:sz w:val="20"/>
        </w:rPr>
        <w:t xml:space="preserve">ПОЛОЖЕНИЕ</w:t>
      </w:r>
    </w:p>
    <w:p>
      <w:pPr>
        <w:pStyle w:val="2"/>
        <w:jc w:val="center"/>
      </w:pPr>
      <w:r>
        <w:rPr>
          <w:sz w:val="20"/>
        </w:rPr>
        <w:t xml:space="preserve">О КОНКУРСЕ НА ЗАМЕЩЕНИЕ ВАКАНТНОЙ ДОЛЖНОСТИ МУНИЦИПАЛЬНОЙ</w:t>
      </w:r>
    </w:p>
    <w:p>
      <w:pPr>
        <w:pStyle w:val="2"/>
        <w:jc w:val="center"/>
      </w:pPr>
      <w:r>
        <w:rPr>
          <w:sz w:val="20"/>
        </w:rPr>
        <w:t xml:space="preserve">СЛУЖБЫ В МУНИЦИПАЛЬНОМ ОБРАЗОВАНИИ ГОРОД НОВОРОССИЙСК</w:t>
      </w:r>
    </w:p>
    <w:p>
      <w:pPr>
        <w:pStyle w:val="0"/>
        <w:jc w:val="both"/>
      </w:pPr>
      <w:r>
        <w:rPr>
          <w:sz w:val="20"/>
        </w:rPr>
      </w:r>
    </w:p>
    <w:p>
      <w:pPr>
        <w:pStyle w:val="0"/>
        <w:ind w:firstLine="540"/>
        <w:jc w:val="both"/>
      </w:pPr>
      <w:r>
        <w:rPr>
          <w:sz w:val="20"/>
        </w:rPr>
        <w:t xml:space="preserve">1. Настоящим Положением в соответствии со </w:t>
      </w:r>
      <w:hyperlink w:history="0" r:id="rId73" w:tooltip="Федеральный закон от 02.03.2007 N 25-ФЗ (ред. от 12.12.2023) &quot;О муниципальной службе в Российской Федерации&quot; {КонсультантПлюс}">
        <w:r>
          <w:rPr>
            <w:sz w:val="20"/>
            <w:color w:val="0000ff"/>
          </w:rPr>
          <w:t xml:space="preserve">статьей 17</w:t>
        </w:r>
      </w:hyperlink>
      <w:r>
        <w:rPr>
          <w:sz w:val="20"/>
        </w:rPr>
        <w:t xml:space="preserve"> Федерального закона от 2 марта 2007 года N 25-ФЗ "О муниципальной службе в Российской Федерации" определяются порядок и условия проведения конкурса на замещение вакантной должности муниципальной службы в администрации муниципального образования город Новороссийск, ее отраслевых (функциональных) и территориальных органах, городской Думе муниципального образования город Новороссийск и Контрольно-счетной палате муниципального образования город Новороссийск (далее - вакантная должность муниципальной службы в органе местного самоуправления). Конкурс на замещение вакантной должности муниципальной службы в органе местного самоуправления (далее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pPr>
        <w:pStyle w:val="0"/>
        <w:spacing w:before="200" w:line-rule="auto"/>
        <w:ind w:firstLine="540"/>
        <w:jc w:val="both"/>
      </w:pPr>
      <w:r>
        <w:rPr>
          <w:sz w:val="20"/>
        </w:rPr>
        <w:t xml:space="preserve">2. Конкурс в органе местного самоуправления объявляется по решению руководителя органа местного самоуправления либо иного должностного лица, уполномоченного исполнять обязанности представителя нанимателя (работодателя), осуществляющего полномочия нанимателя от имени муниципального образования город Новороссийск (далее - представитель нанимателя), при наличии вакантной (не замещенной муниципальным служащим) должности муниципальной службы, замещение которой может быть произведено на конкурсной основе.</w:t>
      </w:r>
    </w:p>
    <w:p>
      <w:pPr>
        <w:pStyle w:val="0"/>
        <w:spacing w:before="200" w:line-rule="auto"/>
        <w:ind w:firstLine="540"/>
        <w:jc w:val="both"/>
      </w:pPr>
      <w:r>
        <w:rPr>
          <w:sz w:val="20"/>
        </w:rPr>
        <w:t xml:space="preserve">3. Конкурс в органе местного самоуправления не проводится:</w:t>
      </w:r>
    </w:p>
    <w:p>
      <w:pPr>
        <w:pStyle w:val="0"/>
        <w:spacing w:before="200" w:line-rule="auto"/>
        <w:ind w:firstLine="540"/>
        <w:jc w:val="both"/>
      </w:pPr>
      <w:r>
        <w:rPr>
          <w:sz w:val="20"/>
        </w:rPr>
        <w:t xml:space="preserve">а) при назначении на замещаемые на определенный срок полномочий должности муниципальной службы "помощники (советники)";</w:t>
      </w:r>
    </w:p>
    <w:p>
      <w:pPr>
        <w:pStyle w:val="0"/>
        <w:spacing w:before="200" w:line-rule="auto"/>
        <w:ind w:firstLine="540"/>
        <w:jc w:val="both"/>
      </w:pPr>
      <w:r>
        <w:rPr>
          <w:sz w:val="20"/>
        </w:rPr>
        <w:t xml:space="preserve">б) при заключении срочного трудового договора;</w:t>
      </w:r>
    </w:p>
    <w:p>
      <w:pPr>
        <w:pStyle w:val="0"/>
        <w:spacing w:before="200" w:line-rule="auto"/>
        <w:ind w:firstLine="540"/>
        <w:jc w:val="both"/>
      </w:pPr>
      <w:r>
        <w:rPr>
          <w:sz w:val="20"/>
        </w:rPr>
        <w:t xml:space="preserve">в)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pPr>
        <w:pStyle w:val="0"/>
        <w:spacing w:before="200" w:line-rule="auto"/>
        <w:ind w:firstLine="540"/>
        <w:jc w:val="both"/>
      </w:pPr>
      <w:r>
        <w:rPr>
          <w:sz w:val="20"/>
        </w:rPr>
        <w:t xml:space="preserve">г) при назначении на должности младшей группы должностей муниципальной службы;</w:t>
      </w:r>
    </w:p>
    <w:p>
      <w:pPr>
        <w:pStyle w:val="0"/>
        <w:spacing w:before="200" w:line-rule="auto"/>
        <w:ind w:firstLine="540"/>
        <w:jc w:val="both"/>
      </w:pPr>
      <w:r>
        <w:rPr>
          <w:sz w:val="20"/>
        </w:rPr>
        <w:t xml:space="preserve">д) при назначении на должности муниципальной службы в порядке перевода из структурных подразделений органов местного самоуправления 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p>
      <w:pPr>
        <w:pStyle w:val="0"/>
        <w:spacing w:before="200" w:line-rule="auto"/>
        <w:ind w:firstLine="540"/>
        <w:jc w:val="both"/>
      </w:pPr>
      <w:r>
        <w:rPr>
          <w:sz w:val="20"/>
        </w:rPr>
        <w:t xml:space="preserve">4. 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соответствие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и соответствующие установленным законодательством о муниципальной службе квалификационным требованиям к вакантной должности муниципальной службы.</w:t>
      </w:r>
    </w:p>
    <w:p>
      <w:pPr>
        <w:pStyle w:val="0"/>
        <w:spacing w:before="200" w:line-rule="auto"/>
        <w:ind w:firstLine="540"/>
        <w:jc w:val="both"/>
      </w:pPr>
      <w:r>
        <w:rPr>
          <w:sz w:val="20"/>
        </w:rPr>
        <w:t xml:space="preserve">4.1. 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pPr>
        <w:pStyle w:val="0"/>
        <w:spacing w:before="200" w:line-rule="auto"/>
        <w:ind w:firstLine="540"/>
        <w:jc w:val="both"/>
      </w:pPr>
      <w:r>
        <w:rPr>
          <w:sz w:val="20"/>
        </w:rPr>
        <w:t xml:space="preserve">5. Конкурс проводится в два этапа.</w:t>
      </w:r>
    </w:p>
    <w:p>
      <w:pPr>
        <w:pStyle w:val="0"/>
        <w:spacing w:before="200" w:line-rule="auto"/>
        <w:ind w:firstLine="540"/>
        <w:jc w:val="both"/>
      </w:pPr>
      <w:r>
        <w:rPr>
          <w:sz w:val="20"/>
        </w:rPr>
        <w:t xml:space="preserve">На первом этапе представитель нанимателя органа местного самоуправления публикует объявление о приеме документов для участия в конкурсе не менее чем в одном периодическом печатном издании, а также размещает информацию о проведении конкурса на официальном сайте администрации и городской Думы муниципального образования город Новороссийск.</w:t>
      </w:r>
    </w:p>
    <w:p>
      <w:pPr>
        <w:pStyle w:val="0"/>
        <w:spacing w:before="200" w:line-rule="auto"/>
        <w:jc w:val="both"/>
      </w:pPr>
      <w:r>
        <w:rPr>
          <w:sz w:val="20"/>
        </w:rPr>
        <w:t xml:space="preserve">В публикуемом объявлении о проведении конкурса должны содержаться сведения о дате, времени и месте его проведения, условия о приеме документов для участия в конкурсе, указываются наименование вакантной должности муниципальной службы, требования, предъявляемые к претенденту на замещение этой должности, проект трудового договора, информация о месте и времени приема документов, подлежащих представлению в соответствии с </w:t>
      </w:r>
      <w:hyperlink w:history="0" w:anchor="P623" w:tooltip="6. Гражданин Российской Федерации, изъявивший желание участвовать в конкурсе, представляет в орган местного самоуправления:">
        <w:r>
          <w:rPr>
            <w:sz w:val="20"/>
            <w:color w:val="0000ff"/>
          </w:rPr>
          <w:t xml:space="preserve">пунктом 6</w:t>
        </w:r>
      </w:hyperlink>
      <w:r>
        <w:rPr>
          <w:sz w:val="20"/>
        </w:rPr>
        <w:t xml:space="preserve"> настоящего Положения, срок, до истечения которого принимаются указанные документы, а также сведения об источнике подробной информации о конкурсе (телефон, факс, электронная почта, электронный адрес сайта органа местного самоуправления). Объявление о проведении конкурса должно быть опубликовано не позднее чем за 20 дней до дня его проведения.</w:t>
      </w:r>
    </w:p>
    <w:bookmarkStart w:id="623" w:name="P623"/>
    <w:bookmarkEnd w:id="623"/>
    <w:p>
      <w:pPr>
        <w:pStyle w:val="0"/>
        <w:spacing w:before="200" w:line-rule="auto"/>
        <w:ind w:firstLine="540"/>
        <w:jc w:val="both"/>
      </w:pPr>
      <w:r>
        <w:rPr>
          <w:sz w:val="20"/>
        </w:rPr>
        <w:t xml:space="preserve">6. Гражданин Российской Федерации, изъявивший желание участвовать в конкурсе, представляет в орган местного самоуправления:</w:t>
      </w:r>
    </w:p>
    <w:p>
      <w:pPr>
        <w:pStyle w:val="0"/>
        <w:spacing w:before="200" w:line-rule="auto"/>
        <w:ind w:firstLine="540"/>
        <w:jc w:val="both"/>
      </w:pPr>
      <w:r>
        <w:rPr>
          <w:sz w:val="20"/>
        </w:rPr>
        <w:t xml:space="preserve">а) личное </w:t>
      </w:r>
      <w:hyperlink w:history="0" w:anchor="P680" w:tooltip="ЗАЯВЛЕНИЕ">
        <w:r>
          <w:rPr>
            <w:sz w:val="20"/>
            <w:color w:val="0000ff"/>
          </w:rPr>
          <w:t xml:space="preserve">заявление</w:t>
        </w:r>
      </w:hyperlink>
      <w:r>
        <w:rPr>
          <w:sz w:val="20"/>
        </w:rPr>
        <w:t xml:space="preserve"> (приложение N 1);</w:t>
      </w:r>
    </w:p>
    <w:p>
      <w:pPr>
        <w:pStyle w:val="0"/>
        <w:spacing w:before="200" w:line-rule="auto"/>
        <w:ind w:firstLine="540"/>
        <w:jc w:val="both"/>
      </w:pPr>
      <w:r>
        <w:rPr>
          <w:sz w:val="20"/>
        </w:rPr>
        <w:t xml:space="preserve">б) собственноручно заполненную и подписанную анкету, форма которой утверждается Правительством Российской Федерации, с приложением фотографии;</w:t>
      </w:r>
    </w:p>
    <w:p>
      <w:pPr>
        <w:pStyle w:val="0"/>
        <w:spacing w:before="200" w:line-rule="auto"/>
        <w:ind w:firstLine="540"/>
        <w:jc w:val="both"/>
      </w:pPr>
      <w:r>
        <w:rPr>
          <w:sz w:val="20"/>
        </w:rPr>
        <w:t xml:space="preserve">в) копию паспорта или заменяющего его документа (соответствующий документ предъявляется лично по прибытии на конкурс);</w:t>
      </w:r>
    </w:p>
    <w:p>
      <w:pPr>
        <w:pStyle w:val="0"/>
        <w:spacing w:before="200" w:line-rule="auto"/>
        <w:ind w:firstLine="540"/>
        <w:jc w:val="both"/>
      </w:pPr>
      <w:r>
        <w:rPr>
          <w:sz w:val="20"/>
        </w:rPr>
        <w:t xml:space="preserve">г) документы, подтверждающие необходимое профессиональное образование, стаж работы и квалификацию:</w:t>
      </w:r>
    </w:p>
    <w:p>
      <w:pPr>
        <w:pStyle w:val="0"/>
        <w:spacing w:before="200" w:line-rule="auto"/>
        <w:ind w:firstLine="540"/>
        <w:jc w:val="both"/>
      </w:pPr>
      <w:r>
        <w:rPr>
          <w:sz w:val="20"/>
        </w:rPr>
        <w:t xml:space="preserve">д) трудовую книжку и (или) сведения о трудовой деятельности, предусмотренные </w:t>
      </w:r>
      <w:hyperlink w:history="0" r:id="rId74" w:tooltip="&quot;Трудовой кодекс Российской Федерации&quot; от 30.12.2001 N 197-ФЗ (ред. от 14.02.2024) {КонсультантПлюс}">
        <w:r>
          <w:rPr>
            <w:sz w:val="20"/>
            <w:color w:val="0000ff"/>
          </w:rPr>
          <w:t xml:space="preserve">статьей 66.1</w:t>
        </w:r>
      </w:hyperlink>
      <w:r>
        <w:rPr>
          <w:sz w:val="20"/>
        </w:rPr>
        <w:t xml:space="preserve"> Трудового кодекса Российской Федерации, или иные документы, подтверждающие трудовую (служебную) деятельность гражданина;</w:t>
      </w:r>
    </w:p>
    <w:p>
      <w:pPr>
        <w:pStyle w:val="0"/>
        <w:spacing w:before="200" w:line-rule="auto"/>
        <w:ind w:firstLine="540"/>
        <w:jc w:val="both"/>
      </w:pPr>
      <w:r>
        <w:rPr>
          <w:sz w:val="20"/>
        </w:rPr>
        <w:t xml:space="preserve">е) копии документов об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pPr>
        <w:pStyle w:val="0"/>
        <w:spacing w:before="200" w:line-rule="auto"/>
        <w:ind w:firstLine="540"/>
        <w:jc w:val="both"/>
      </w:pPr>
      <w:r>
        <w:rPr>
          <w:sz w:val="20"/>
        </w:rPr>
        <w:t xml:space="preserve">ж) </w:t>
      </w:r>
      <w:hyperlink w:history="0" w:anchor="P712" w:tooltip="Согласие на сбор, обработку, хранение и передачу персональных данных">
        <w:r>
          <w:rPr>
            <w:sz w:val="20"/>
            <w:color w:val="0000ff"/>
          </w:rPr>
          <w:t xml:space="preserve">согласие</w:t>
        </w:r>
      </w:hyperlink>
      <w:r>
        <w:rPr>
          <w:sz w:val="20"/>
        </w:rPr>
        <w:t xml:space="preserve"> на сбор, обработку, хранение и передачу персональных данных (приложение N 2).</w:t>
      </w:r>
    </w:p>
    <w:p>
      <w:pPr>
        <w:pStyle w:val="0"/>
        <w:spacing w:before="200" w:line-rule="auto"/>
        <w:ind w:firstLine="540"/>
        <w:jc w:val="both"/>
      </w:pPr>
      <w:r>
        <w:rPr>
          <w:sz w:val="20"/>
        </w:rPr>
        <w:t xml:space="preserve">7. Гражданин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pPr>
        <w:pStyle w:val="0"/>
        <w:spacing w:before="200" w:line-rule="auto"/>
        <w:ind w:firstLine="540"/>
        <w:jc w:val="both"/>
      </w:pPr>
      <w:r>
        <w:rPr>
          <w:sz w:val="20"/>
        </w:rPr>
        <w:t xml:space="preserve">8. Документы, указанные в </w:t>
      </w:r>
      <w:hyperlink w:history="0" w:anchor="P623" w:tooltip="6. Гражданин Российской Федерации, изъявивший желание участвовать в конкурсе, представляет в орган местного самоуправления:">
        <w:r>
          <w:rPr>
            <w:sz w:val="20"/>
            <w:color w:val="0000ff"/>
          </w:rPr>
          <w:t xml:space="preserve">пункте 6</w:t>
        </w:r>
      </w:hyperlink>
      <w:r>
        <w:rPr>
          <w:sz w:val="20"/>
        </w:rPr>
        <w:t xml:space="preserve"> настоящего Положения, представляются в орган местного самоуправления в течение 20 дней со дня объявления об их приеме.</w:t>
      </w:r>
    </w:p>
    <w:p>
      <w:pPr>
        <w:pStyle w:val="0"/>
        <w:spacing w:before="200" w:line-rule="auto"/>
        <w:ind w:firstLine="540"/>
        <w:jc w:val="both"/>
      </w:pPr>
      <w:r>
        <w:rPr>
          <w:sz w:val="20"/>
        </w:rPr>
        <w:t xml:space="preserve">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pPr>
        <w:pStyle w:val="0"/>
        <w:spacing w:before="200" w:line-rule="auto"/>
        <w:ind w:firstLine="540"/>
        <w:jc w:val="both"/>
      </w:pPr>
      <w:r>
        <w:rPr>
          <w:sz w:val="20"/>
        </w:rPr>
        <w:t xml:space="preserve">9. 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муниципальной службы.</w:t>
      </w:r>
    </w:p>
    <w:p>
      <w:pPr>
        <w:pStyle w:val="0"/>
        <w:spacing w:before="200" w:line-rule="auto"/>
        <w:ind w:firstLine="540"/>
        <w:jc w:val="both"/>
      </w:pPr>
      <w:r>
        <w:rPr>
          <w:sz w:val="20"/>
        </w:rPr>
        <w:t xml:space="preserve">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представителем нанимателя о причинах отказа в участии в конкурсе.</w:t>
      </w:r>
    </w:p>
    <w:p>
      <w:pPr>
        <w:pStyle w:val="0"/>
        <w:spacing w:before="200" w:line-rule="auto"/>
        <w:ind w:firstLine="540"/>
        <w:jc w:val="both"/>
      </w:pPr>
      <w:r>
        <w:rPr>
          <w:sz w:val="20"/>
        </w:rPr>
        <w:t xml:space="preserve">10.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pPr>
        <w:pStyle w:val="0"/>
        <w:spacing w:before="200" w:line-rule="auto"/>
        <w:ind w:firstLine="540"/>
        <w:jc w:val="both"/>
      </w:pPr>
      <w:r>
        <w:rPr>
          <w:sz w:val="20"/>
        </w:rPr>
        <w:t xml:space="preserve">11. Представитель нанимателя не позднее чем за 5 рабочих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 (далее - кандидаты).</w:t>
      </w:r>
    </w:p>
    <w:p>
      <w:pPr>
        <w:pStyle w:val="0"/>
        <w:spacing w:before="200" w:line-rule="auto"/>
        <w:ind w:firstLine="540"/>
        <w:jc w:val="both"/>
      </w:pPr>
      <w:r>
        <w:rPr>
          <w:sz w:val="20"/>
        </w:rPr>
        <w:t xml:space="preserve">При проведении конкурса кандидатам гарантируется равенство прав в соответствии с </w:t>
      </w:r>
      <w:hyperlink w:history="0" r:id="rId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spacing w:before="200" w:line-rule="auto"/>
        <w:ind w:firstLine="540"/>
        <w:jc w:val="both"/>
      </w:pPr>
      <w:r>
        <w:rPr>
          <w:sz w:val="20"/>
        </w:rPr>
        <w:t xml:space="preserve">12.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может принять решение о проведении повторного конкурса.</w:t>
      </w:r>
    </w:p>
    <w:p>
      <w:pPr>
        <w:pStyle w:val="0"/>
        <w:spacing w:before="200" w:line-rule="auto"/>
        <w:ind w:firstLine="540"/>
        <w:jc w:val="both"/>
      </w:pPr>
      <w:r>
        <w:rPr>
          <w:sz w:val="20"/>
        </w:rPr>
        <w:t xml:space="preserve">13. Конкурс на замещение вакантной должности муниципальной службы проводится Кадровой комиссией администрации муниципального образования город Новороссийск, ее отраслевых (функциональных) и территориальных органов (далее - комиссия), действующая на постоянной основе.</w:t>
      </w:r>
    </w:p>
    <w:p>
      <w:pPr>
        <w:pStyle w:val="0"/>
        <w:spacing w:before="200" w:line-rule="auto"/>
        <w:ind w:firstLine="540"/>
        <w:jc w:val="both"/>
      </w:pPr>
      <w:r>
        <w:rPr>
          <w:sz w:val="20"/>
        </w:rPr>
        <w:t xml:space="preserve">При решении вопроса о проведении конкурса в городской Думе и Контрольно-счетной палате муниципального образования город Новороссийск, создается комиссия в городской Думе муниципального образования город Новороссийск по конкурсу на замещение вакантной должности муниципальной службы (далее - комиссия).</w:t>
      </w:r>
    </w:p>
    <w:p>
      <w:pPr>
        <w:pStyle w:val="0"/>
        <w:spacing w:before="200" w:line-rule="auto"/>
        <w:jc w:val="both"/>
      </w:pPr>
      <w:r>
        <w:rPr>
          <w:sz w:val="20"/>
        </w:rPr>
        <w:t xml:space="preserve">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 Председатель комиссии может привлекать к работе комиссии независимых экспертов - специалистов по вопросам местного значения.</w:t>
      </w:r>
    </w:p>
    <w:p>
      <w:pPr>
        <w:pStyle w:val="0"/>
        <w:spacing w:before="200" w:line-rule="auto"/>
        <w:ind w:firstLine="540"/>
        <w:jc w:val="both"/>
      </w:pPr>
      <w:r>
        <w:rPr>
          <w:sz w:val="20"/>
        </w:rPr>
        <w:t xml:space="preserve">В состав комиссии входят представитель нанимателя (работодателя)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на замещение вакантной должности муниципальной службы проводится конкурс.</w:t>
      </w:r>
    </w:p>
    <w:p>
      <w:pPr>
        <w:pStyle w:val="0"/>
        <w:spacing w:before="200" w:line-rule="auto"/>
        <w:ind w:firstLine="540"/>
        <w:jc w:val="both"/>
      </w:pPr>
      <w:r>
        <w:rPr>
          <w:sz w:val="20"/>
        </w:rPr>
        <w:t xml:space="preserve">В состав комиссии могут быть включены депутаты городской Думы муниципального образования город Новороссийск, представители общественных и иных организаций в качестве независимых экспертов по запросу представителя нанимателя (работодателя). Число независимых экспертов должно составлять не менее одной четверти от общего числа членов комиссии.</w:t>
      </w:r>
    </w:p>
    <w:p>
      <w:pPr>
        <w:pStyle w:val="0"/>
        <w:spacing w:before="200" w:line-rule="auto"/>
        <w:ind w:firstLine="540"/>
        <w:jc w:val="both"/>
      </w:pPr>
      <w:r>
        <w:rPr>
          <w:sz w:val="20"/>
        </w:rPr>
        <w:t xml:space="preserve">Комиссия состоит из председателя, заместителя председателя, секретаря и членов комиссии. Число членов каждой комиссии составляет не менее 5 человек.</w:t>
      </w:r>
    </w:p>
    <w:p>
      <w:pPr>
        <w:pStyle w:val="0"/>
        <w:spacing w:before="200" w:line-rule="auto"/>
        <w:ind w:firstLine="540"/>
        <w:jc w:val="both"/>
      </w:pPr>
      <w:r>
        <w:rPr>
          <w:sz w:val="20"/>
        </w:rPr>
        <w:t xml:space="preserve">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городском округе, порядок формирования комиссии в муниципальном образовании будет предусматривать включение в число ее членов кандидатур, выдвинутых сходом граждан в каждом из этих сельских населенных пунктов.</w:t>
      </w:r>
    </w:p>
    <w:p>
      <w:pPr>
        <w:pStyle w:val="0"/>
        <w:spacing w:before="200" w:line-rule="auto"/>
        <w:ind w:firstLine="540"/>
        <w:jc w:val="both"/>
      </w:pPr>
      <w:r>
        <w:rPr>
          <w:sz w:val="20"/>
        </w:rPr>
        <w:t xml:space="preserve">14. При проведении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процедура конкурса проводится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15.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pPr>
        <w:pStyle w:val="0"/>
        <w:spacing w:before="200" w:line-rule="auto"/>
        <w:jc w:val="both"/>
      </w:pPr>
      <w:r>
        <w:rPr>
          <w:sz w:val="20"/>
        </w:rPr>
        <w:t xml:space="preserve">При проведении конкурса комиссия оценивает кандидатов на основании представленных ими документов об образовании, прохождении муниципальной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либо анкетирование, либо проведение групповых дискуссий, либо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pPr>
        <w:pStyle w:val="0"/>
        <w:spacing w:before="200" w:line-rule="auto"/>
        <w:ind w:firstLine="540"/>
        <w:jc w:val="both"/>
      </w:pPr>
      <w:r>
        <w:rPr>
          <w:sz w:val="20"/>
        </w:rPr>
        <w:t xml:space="preserve">По решению представителя нанимателя конкурс проводится по одному из перечисленных методов оценки профессиональных и личностных качеств кандидата.</w:t>
      </w:r>
    </w:p>
    <w:p>
      <w:pPr>
        <w:pStyle w:val="0"/>
        <w:spacing w:before="200" w:line-rule="auto"/>
        <w:ind w:firstLine="540"/>
        <w:jc w:val="both"/>
      </w:pPr>
      <w:r>
        <w:rPr>
          <w:sz w:val="20"/>
        </w:rPr>
        <w:t xml:space="preserve">При оценке профессиональных и личностных качеств кандидатов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pPr>
        <w:pStyle w:val="0"/>
        <w:spacing w:before="200" w:line-rule="auto"/>
        <w:ind w:firstLine="540"/>
        <w:jc w:val="both"/>
      </w:pPr>
      <w:r>
        <w:rPr>
          <w:sz w:val="20"/>
        </w:rPr>
        <w:t xml:space="preserve">16. Заседание комиссии проводится при наличии не менее двух кандидатов.</w:t>
      </w:r>
    </w:p>
    <w:p>
      <w:pPr>
        <w:pStyle w:val="0"/>
        <w:spacing w:before="200" w:line-rule="auto"/>
        <w:ind w:firstLine="540"/>
        <w:jc w:val="both"/>
      </w:pPr>
      <w:r>
        <w:rPr>
          <w:sz w:val="20"/>
        </w:rPr>
        <w:t xml:space="preserve">Заседание комиссии считается правомочным, если на нем присутствует не менее двух третей от общего числа ее членов. Решения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pPr>
        <w:pStyle w:val="0"/>
        <w:spacing w:before="200" w:line-rule="auto"/>
        <w:ind w:firstLine="540"/>
        <w:jc w:val="both"/>
      </w:pPr>
      <w:r>
        <w:rPr>
          <w:sz w:val="20"/>
        </w:rPr>
        <w:t xml:space="preserve">При равенстве голосов решающим является голос председателя комиссии.</w:t>
      </w:r>
    </w:p>
    <w:p>
      <w:pPr>
        <w:pStyle w:val="0"/>
        <w:spacing w:before="200" w:line-rule="auto"/>
        <w:ind w:firstLine="540"/>
        <w:jc w:val="both"/>
      </w:pPr>
      <w:r>
        <w:rPr>
          <w:sz w:val="20"/>
        </w:rPr>
        <w:t xml:space="preserve">17. Решение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pPr>
        <w:pStyle w:val="0"/>
        <w:spacing w:before="200" w:line-rule="auto"/>
        <w:ind w:firstLine="540"/>
        <w:jc w:val="both"/>
      </w:pPr>
      <w:r>
        <w:rPr>
          <w:sz w:val="20"/>
        </w:rPr>
        <w:t xml:space="preserve">18. Результаты голосования членов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pPr>
        <w:pStyle w:val="0"/>
        <w:spacing w:before="200" w:line-rule="auto"/>
        <w:ind w:firstLine="540"/>
        <w:jc w:val="both"/>
      </w:pPr>
      <w:r>
        <w:rPr>
          <w:sz w:val="20"/>
        </w:rPr>
        <w:t xml:space="preserve">19. По результатам конкурса издается правовой акт представителя нанимателя о назначении победителя конкурса на вакантную должность муниципальной службы, и заключается трудовой договор с победителем конкурса.</w:t>
      </w:r>
    </w:p>
    <w:p>
      <w:pPr>
        <w:pStyle w:val="0"/>
        <w:spacing w:before="200" w:line-rule="auto"/>
        <w:ind w:firstLine="540"/>
        <w:jc w:val="both"/>
      </w:pPr>
      <w:r>
        <w:rPr>
          <w:sz w:val="20"/>
        </w:rPr>
        <w:t xml:space="preserve">20. Кандидатам, участвовавшим в конкурсе, сообщается о результатах конкурса в письменной форме в течение 2 дней после его завершения.</w:t>
      </w:r>
    </w:p>
    <w:p>
      <w:pPr>
        <w:pStyle w:val="0"/>
        <w:spacing w:before="200" w:line-rule="auto"/>
        <w:ind w:firstLine="540"/>
        <w:jc w:val="both"/>
      </w:pPr>
      <w:r>
        <w:rPr>
          <w:sz w:val="20"/>
        </w:rPr>
        <w:t xml:space="preserve">21.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месяцев со дня завершения конкурса. До истечения этого срока документы хранятся в отделе муниципальной службы и кадрового резерва администрации муниципального образования город Новороссийск, после чего подлежат уничтожению.</w:t>
      </w:r>
    </w:p>
    <w:p>
      <w:pPr>
        <w:pStyle w:val="0"/>
        <w:spacing w:before="200" w:line-rule="auto"/>
        <w:ind w:firstLine="540"/>
        <w:jc w:val="both"/>
      </w:pPr>
      <w:r>
        <w:rPr>
          <w:sz w:val="20"/>
        </w:rPr>
        <w:t xml:space="preserve">22.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pPr>
        <w:pStyle w:val="0"/>
        <w:spacing w:before="200" w:line-rule="auto"/>
        <w:ind w:firstLine="540"/>
        <w:jc w:val="both"/>
      </w:pPr>
      <w:r>
        <w:rPr>
          <w:sz w:val="20"/>
        </w:rPr>
        <w:t xml:space="preserve">23. Кандидат вправе обжаловать решение комиссии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 конкурсе на замещение</w:t>
      </w:r>
    </w:p>
    <w:p>
      <w:pPr>
        <w:pStyle w:val="0"/>
        <w:jc w:val="right"/>
      </w:pPr>
      <w:r>
        <w:rPr>
          <w:sz w:val="20"/>
        </w:rPr>
        <w:t xml:space="preserve">вакантной должности муниципальной</w:t>
      </w:r>
    </w:p>
    <w:p>
      <w:pPr>
        <w:pStyle w:val="0"/>
        <w:jc w:val="right"/>
      </w:pPr>
      <w:r>
        <w:rPr>
          <w:sz w:val="20"/>
        </w:rPr>
        <w:t xml:space="preserve">службы в муниципальном образовании</w:t>
      </w:r>
    </w:p>
    <w:p>
      <w:pPr>
        <w:pStyle w:val="0"/>
        <w:jc w:val="right"/>
      </w:pPr>
      <w:r>
        <w:rPr>
          <w:sz w:val="20"/>
        </w:rPr>
        <w:t xml:space="preserve">город Новороссийск</w:t>
      </w:r>
    </w:p>
    <w:p>
      <w:pPr>
        <w:pStyle w:val="0"/>
        <w:jc w:val="both"/>
      </w:pPr>
      <w:r>
        <w:rPr>
          <w:sz w:val="20"/>
        </w:rPr>
      </w:r>
    </w:p>
    <w:tbl>
      <w:tblPr>
        <w:tblInd w:w="0" w:type="dxa"/>
        <w:tblLayout w:type="fixed"/>
        <w:tblCellMar>
          <w:top w:w="102" w:type="dxa"/>
          <w:left w:w="62" w:type="dxa"/>
          <w:bottom w:w="102" w:type="dxa"/>
          <w:right w:w="62" w:type="dxa"/>
        </w:tblCellMar>
      </w:tblPr>
      <w:tblGrid>
        <w:gridCol w:w="340"/>
        <w:gridCol w:w="3235"/>
        <w:gridCol w:w="331"/>
        <w:gridCol w:w="434"/>
        <w:gridCol w:w="765"/>
        <w:gridCol w:w="3912"/>
      </w:tblGrid>
      <w:tr>
        <w:tc>
          <w:tcPr>
            <w:gridSpan w:val="3"/>
            <w:tcW w:w="3906" w:type="dxa"/>
            <w:tcBorders>
              <w:top w:val="nil"/>
              <w:left w:val="nil"/>
              <w:bottom w:val="nil"/>
              <w:right w:val="nil"/>
            </w:tcBorders>
            <w:vMerge w:val="restart"/>
          </w:tcPr>
          <w:p>
            <w:pPr>
              <w:pStyle w:val="0"/>
            </w:pPr>
            <w:r>
              <w:rPr>
                <w:sz w:val="20"/>
              </w:rPr>
            </w:r>
          </w:p>
        </w:tc>
        <w:tc>
          <w:tcPr>
            <w:gridSpan w:val="3"/>
            <w:tcW w:w="5111" w:type="dxa"/>
            <w:tcBorders>
              <w:top w:val="nil"/>
              <w:left w:val="nil"/>
              <w:bottom w:val="nil"/>
              <w:right w:val="nil"/>
            </w:tcBorders>
          </w:tcPr>
          <w:p>
            <w:pPr>
              <w:pStyle w:val="0"/>
            </w:pPr>
            <w:r>
              <w:rPr>
                <w:sz w:val="20"/>
              </w:rPr>
              <w:t xml:space="preserve">В комиссию по проведению конкурса</w:t>
            </w:r>
          </w:p>
          <w:p>
            <w:pPr>
              <w:pStyle w:val="0"/>
            </w:pPr>
            <w:r>
              <w:rPr>
                <w:sz w:val="20"/>
              </w:rPr>
              <w:t xml:space="preserve">на замещение вакантной должности</w:t>
            </w:r>
          </w:p>
          <w:p>
            <w:pPr>
              <w:pStyle w:val="0"/>
            </w:pPr>
            <w:r>
              <w:rPr>
                <w:sz w:val="20"/>
              </w:rPr>
              <w:t xml:space="preserve">муниципальной службы</w:t>
            </w:r>
          </w:p>
        </w:tc>
      </w:tr>
      <w:tr>
        <w:tc>
          <w:tcPr>
            <w:gridSpan w:val="3"/>
            <w:tcBorders>
              <w:top w:val="nil"/>
              <w:left w:val="nil"/>
              <w:bottom w:val="nil"/>
              <w:right w:val="nil"/>
            </w:tcBorders>
            <w:vMerge w:val="continue"/>
          </w:tcPr>
          <w:p/>
        </w:tc>
        <w:tc>
          <w:tcPr>
            <w:gridSpan w:val="3"/>
            <w:tcW w:w="5111" w:type="dxa"/>
            <w:tcBorders>
              <w:top w:val="nil"/>
              <w:left w:val="nil"/>
              <w:bottom w:val="single" w:sz="4"/>
              <w:right w:val="nil"/>
            </w:tcBorders>
          </w:tcPr>
          <w:p>
            <w:pPr>
              <w:pStyle w:val="0"/>
            </w:pPr>
            <w:r>
              <w:rPr>
                <w:sz w:val="20"/>
              </w:rPr>
            </w:r>
          </w:p>
        </w:tc>
      </w:tr>
      <w:tr>
        <w:tc>
          <w:tcPr>
            <w:gridSpan w:val="3"/>
            <w:tcBorders>
              <w:top w:val="nil"/>
              <w:left w:val="nil"/>
              <w:bottom w:val="nil"/>
              <w:right w:val="nil"/>
            </w:tcBorders>
            <w:vMerge w:val="continue"/>
          </w:tcPr>
          <w:p/>
        </w:tc>
        <w:tc>
          <w:tcPr>
            <w:gridSpan w:val="3"/>
            <w:tcW w:w="5111" w:type="dxa"/>
            <w:tcBorders>
              <w:top w:val="single" w:sz="4"/>
              <w:left w:val="nil"/>
              <w:bottom w:val="nil"/>
              <w:right w:val="nil"/>
            </w:tcBorders>
          </w:tcPr>
          <w:p>
            <w:pPr>
              <w:pStyle w:val="0"/>
              <w:jc w:val="center"/>
            </w:pPr>
            <w:r>
              <w:rPr>
                <w:sz w:val="20"/>
              </w:rPr>
              <w:t xml:space="preserve">(орган местного самоуправления)</w:t>
            </w:r>
          </w:p>
        </w:tc>
      </w:tr>
      <w:tr>
        <w:tc>
          <w:tcPr>
            <w:gridSpan w:val="6"/>
            <w:tcW w:w="9017" w:type="dxa"/>
            <w:tcBorders>
              <w:top w:val="nil"/>
              <w:left w:val="nil"/>
              <w:bottom w:val="nil"/>
              <w:right w:val="nil"/>
            </w:tcBorders>
          </w:tcPr>
          <w:bookmarkStart w:id="680" w:name="P680"/>
          <w:bookmarkEnd w:id="680"/>
          <w:p>
            <w:pPr>
              <w:pStyle w:val="0"/>
              <w:jc w:val="center"/>
            </w:pPr>
            <w:r>
              <w:rPr>
                <w:sz w:val="20"/>
              </w:rPr>
              <w:t xml:space="preserve">ЗАЯВЛЕНИЕ</w:t>
            </w:r>
          </w:p>
        </w:tc>
      </w:tr>
      <w:tr>
        <w:tc>
          <w:tcPr>
            <w:gridSpan w:val="6"/>
            <w:tcW w:w="9017" w:type="dxa"/>
            <w:tcBorders>
              <w:top w:val="nil"/>
              <w:left w:val="nil"/>
              <w:bottom w:val="nil"/>
              <w:right w:val="nil"/>
            </w:tcBorders>
          </w:tcPr>
          <w:p>
            <w:pPr>
              <w:pStyle w:val="0"/>
              <w:jc w:val="both"/>
            </w:pPr>
            <w:r>
              <w:rPr>
                <w:sz w:val="20"/>
              </w:rPr>
              <w:t xml:space="preserve">Я</w:t>
            </w:r>
          </w:p>
        </w:tc>
      </w:tr>
      <w:tr>
        <w:tc>
          <w:tcPr>
            <w:tcW w:w="340" w:type="dxa"/>
            <w:tcBorders>
              <w:top w:val="nil"/>
              <w:left w:val="nil"/>
              <w:bottom w:val="nil"/>
              <w:right w:val="nil"/>
            </w:tcBorders>
          </w:tcPr>
          <w:p>
            <w:pPr>
              <w:pStyle w:val="0"/>
            </w:pPr>
            <w:r>
              <w:rPr>
                <w:sz w:val="20"/>
              </w:rPr>
            </w:r>
          </w:p>
        </w:tc>
        <w:tc>
          <w:tcPr>
            <w:gridSpan w:val="5"/>
            <w:tcW w:w="8677" w:type="dxa"/>
            <w:tcBorders>
              <w:top w:val="single" w:sz="4"/>
              <w:left w:val="nil"/>
              <w:bottom w:val="nil"/>
              <w:right w:val="nil"/>
            </w:tcBorders>
          </w:tcPr>
          <w:p>
            <w:pPr>
              <w:pStyle w:val="0"/>
              <w:jc w:val="center"/>
            </w:pPr>
            <w:r>
              <w:rPr>
                <w:sz w:val="20"/>
              </w:rPr>
              <w:t xml:space="preserve">(фамилия, имя, отчество)</w:t>
            </w:r>
          </w:p>
        </w:tc>
      </w:tr>
      <w:tr>
        <w:tc>
          <w:tcPr>
            <w:gridSpan w:val="6"/>
            <w:tcW w:w="9017" w:type="dxa"/>
            <w:tcBorders>
              <w:top w:val="nil"/>
              <w:left w:val="nil"/>
              <w:bottom w:val="nil"/>
              <w:right w:val="nil"/>
            </w:tcBorders>
          </w:tcPr>
          <w:p>
            <w:pPr>
              <w:pStyle w:val="0"/>
              <w:jc w:val="both"/>
            </w:pPr>
            <w:r>
              <w:rPr>
                <w:sz w:val="20"/>
              </w:rPr>
              <w:t xml:space="preserve">желаю принять участие в конкурсе на замещение вакантной должности муниципальной службы</w:t>
            </w:r>
          </w:p>
        </w:tc>
      </w:tr>
      <w:tr>
        <w:tc>
          <w:tcPr>
            <w:gridSpan w:val="6"/>
            <w:tcW w:w="9017" w:type="dxa"/>
            <w:tcBorders>
              <w:top w:val="nil"/>
              <w:left w:val="nil"/>
              <w:bottom w:val="single" w:sz="4"/>
              <w:right w:val="nil"/>
            </w:tcBorders>
          </w:tcPr>
          <w:p>
            <w:pPr>
              <w:pStyle w:val="0"/>
            </w:pPr>
            <w:r>
              <w:rPr>
                <w:sz w:val="20"/>
              </w:rPr>
            </w:r>
          </w:p>
        </w:tc>
      </w:tr>
      <w:tr>
        <w:tc>
          <w:tcPr>
            <w:gridSpan w:val="6"/>
            <w:tcW w:w="9017" w:type="dxa"/>
            <w:tcBorders>
              <w:top w:val="single" w:sz="4"/>
              <w:left w:val="nil"/>
              <w:bottom w:val="nil"/>
              <w:right w:val="nil"/>
            </w:tcBorders>
          </w:tcPr>
          <w:p>
            <w:pPr>
              <w:pStyle w:val="0"/>
              <w:jc w:val="center"/>
            </w:pPr>
            <w:r>
              <w:rPr>
                <w:sz w:val="20"/>
              </w:rPr>
              <w:t xml:space="preserve">(наименование должности)</w:t>
            </w:r>
          </w:p>
        </w:tc>
      </w:tr>
      <w:tr>
        <w:tc>
          <w:tcPr>
            <w:tcW w:w="340" w:type="dxa"/>
            <w:tcBorders>
              <w:top w:val="nil"/>
              <w:left w:val="nil"/>
              <w:bottom w:val="nil"/>
              <w:right w:val="nil"/>
            </w:tcBorders>
          </w:tcPr>
          <w:p>
            <w:pPr>
              <w:pStyle w:val="0"/>
              <w:jc w:val="both"/>
            </w:pPr>
            <w:r>
              <w:rPr>
                <w:sz w:val="20"/>
              </w:rPr>
              <w:t xml:space="preserve">в</w:t>
            </w:r>
          </w:p>
        </w:tc>
        <w:tc>
          <w:tcPr>
            <w:gridSpan w:val="5"/>
            <w:tcW w:w="8677" w:type="dxa"/>
            <w:tcBorders>
              <w:top w:val="nil"/>
              <w:left w:val="nil"/>
              <w:bottom w:val="single" w:sz="4"/>
              <w:right w:val="nil"/>
            </w:tcBorders>
          </w:tcPr>
          <w:p>
            <w:pPr>
              <w:pStyle w:val="0"/>
            </w:pPr>
            <w:r>
              <w:rPr>
                <w:sz w:val="20"/>
              </w:rPr>
            </w:r>
          </w:p>
        </w:tc>
      </w:tr>
      <w:tr>
        <w:tc>
          <w:tcPr>
            <w:gridSpan w:val="6"/>
            <w:tcW w:w="9017" w:type="dxa"/>
            <w:tcBorders>
              <w:top w:val="nil"/>
              <w:left w:val="nil"/>
              <w:bottom w:val="nil"/>
              <w:right w:val="nil"/>
            </w:tcBorders>
          </w:tcPr>
          <w:p>
            <w:pPr>
              <w:pStyle w:val="0"/>
              <w:jc w:val="center"/>
            </w:pPr>
            <w:r>
              <w:rPr>
                <w:sz w:val="20"/>
              </w:rPr>
              <w:t xml:space="preserve">(наименование органа муниципального образования)</w:t>
            </w:r>
          </w:p>
        </w:tc>
      </w:tr>
      <w:tr>
        <w:tc>
          <w:tcPr>
            <w:gridSpan w:val="6"/>
            <w:tcW w:w="9017" w:type="dxa"/>
            <w:tcBorders>
              <w:top w:val="nil"/>
              <w:left w:val="nil"/>
              <w:bottom w:val="nil"/>
              <w:right w:val="nil"/>
            </w:tcBorders>
          </w:tcPr>
          <w:p>
            <w:pPr>
              <w:pStyle w:val="0"/>
              <w:ind w:firstLine="283"/>
              <w:jc w:val="both"/>
            </w:pPr>
            <w:r>
              <w:rPr>
                <w:sz w:val="20"/>
              </w:rPr>
              <w:t xml:space="preserve">Настоящим подтверждаю, что:</w:t>
            </w:r>
          </w:p>
          <w:p>
            <w:pPr>
              <w:pStyle w:val="0"/>
              <w:ind w:firstLine="283"/>
              <w:jc w:val="both"/>
            </w:pPr>
            <w:r>
              <w:rPr>
                <w:sz w:val="20"/>
              </w:rPr>
              <w:t xml:space="preserve">- ограничений, препятствующих поступлению на муниципальную службу, указанных в </w:t>
            </w:r>
            <w:hyperlink w:history="0" r:id="rId76" w:tooltip="Федеральный закон от 02.03.2007 N 25-ФЗ (ред. от 12.12.2023) &quot;О муниципальной службе в Российской Федерации&quot; {КонсультантПлюс}">
              <w:r>
                <w:rPr>
                  <w:sz w:val="20"/>
                  <w:color w:val="0000ff"/>
                </w:rPr>
                <w:t xml:space="preserve">ст. 13</w:t>
              </w:r>
            </w:hyperlink>
            <w:r>
              <w:rPr>
                <w:sz w:val="20"/>
              </w:rPr>
              <w:t xml:space="preserve"> Федерального закона от 2 марта 2007 года N 25-ФЗ "О муниципальной службе в Российской Федерации", не имею;</w:t>
            </w:r>
          </w:p>
          <w:p>
            <w:pPr>
              <w:pStyle w:val="0"/>
              <w:ind w:firstLine="283"/>
              <w:jc w:val="both"/>
            </w:pPr>
            <w:r>
              <w:rPr>
                <w:sz w:val="20"/>
              </w:rPr>
              <w:t xml:space="preserve">-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tc>
      </w:tr>
      <w:tr>
        <w:tc>
          <w:tcPr>
            <w:gridSpan w:val="6"/>
            <w:tcW w:w="9017" w:type="dxa"/>
            <w:tcBorders>
              <w:top w:val="nil"/>
              <w:left w:val="nil"/>
              <w:bottom w:val="nil"/>
              <w:right w:val="nil"/>
            </w:tcBorders>
          </w:tcPr>
          <w:p>
            <w:pPr>
              <w:pStyle w:val="0"/>
            </w:pPr>
            <w:r>
              <w:rPr>
                <w:sz w:val="20"/>
              </w:rPr>
            </w:r>
          </w:p>
        </w:tc>
      </w:tr>
      <w:tr>
        <w:tc>
          <w:tcPr>
            <w:gridSpan w:val="2"/>
            <w:tcW w:w="3575" w:type="dxa"/>
            <w:tcBorders>
              <w:top w:val="single" w:sz="4"/>
              <w:left w:val="nil"/>
              <w:bottom w:val="nil"/>
              <w:right w:val="nil"/>
            </w:tcBorders>
          </w:tcPr>
          <w:p>
            <w:pPr>
              <w:pStyle w:val="0"/>
              <w:jc w:val="center"/>
            </w:pPr>
            <w:r>
              <w:rPr>
                <w:sz w:val="20"/>
              </w:rPr>
              <w:t xml:space="preserve">(дата)</w:t>
            </w:r>
          </w:p>
        </w:tc>
        <w:tc>
          <w:tcPr>
            <w:gridSpan w:val="3"/>
            <w:tcW w:w="1530" w:type="dxa"/>
            <w:tcBorders>
              <w:top w:val="nil"/>
              <w:left w:val="nil"/>
              <w:bottom w:val="nil"/>
              <w:right w:val="nil"/>
            </w:tcBorders>
          </w:tcPr>
          <w:p>
            <w:pPr>
              <w:pStyle w:val="0"/>
            </w:pPr>
            <w:r>
              <w:rPr>
                <w:sz w:val="20"/>
              </w:rPr>
            </w:r>
          </w:p>
        </w:tc>
        <w:tc>
          <w:tcPr>
            <w:tcW w:w="3912" w:type="dxa"/>
            <w:tcBorders>
              <w:top w:val="single" w:sz="4"/>
              <w:left w:val="nil"/>
              <w:bottom w:val="nil"/>
              <w:right w:val="nil"/>
            </w:tcBorders>
          </w:tcPr>
          <w:p>
            <w:pPr>
              <w:pStyle w:val="0"/>
              <w:jc w:val="center"/>
            </w:pPr>
            <w:r>
              <w:rPr>
                <w:sz w:val="20"/>
              </w:rPr>
              <w:t xml:space="preserve">(подпись кандидата)</w:t>
            </w:r>
          </w:p>
        </w:tc>
      </w:tr>
      <w:tr>
        <w:tc>
          <w:tcPr>
            <w:gridSpan w:val="6"/>
            <w:tcW w:w="9017" w:type="dxa"/>
            <w:tcBorders>
              <w:top w:val="nil"/>
              <w:left w:val="nil"/>
              <w:bottom w:val="single" w:sz="4"/>
              <w:right w:val="nil"/>
            </w:tcBorders>
          </w:tcPr>
          <w:p>
            <w:pPr>
              <w:pStyle w:val="0"/>
            </w:pPr>
            <w:r>
              <w:rPr>
                <w:sz w:val="20"/>
              </w:rPr>
            </w:r>
          </w:p>
        </w:tc>
      </w:tr>
      <w:tr>
        <w:tblPrEx>
          <w:tblBorders>
            <w:insideH w:val="single" w:sz="4"/>
          </w:tblBorders>
        </w:tblPrEx>
        <w:tc>
          <w:tcPr>
            <w:gridSpan w:val="4"/>
            <w:tcW w:w="4340" w:type="dxa"/>
            <w:tcBorders>
              <w:top w:val="single" w:sz="4"/>
              <w:left w:val="nil"/>
              <w:bottom w:val="nil"/>
              <w:right w:val="nil"/>
            </w:tcBorders>
          </w:tcPr>
          <w:p>
            <w:pPr>
              <w:pStyle w:val="0"/>
              <w:jc w:val="center"/>
            </w:pPr>
            <w:r>
              <w:rPr>
                <w:sz w:val="20"/>
              </w:rPr>
              <w:t xml:space="preserve">(дата принятия заявления)</w:t>
            </w:r>
          </w:p>
        </w:tc>
        <w:tc>
          <w:tcPr>
            <w:gridSpan w:val="2"/>
            <w:tcW w:w="4677" w:type="dxa"/>
            <w:tcBorders>
              <w:top w:val="single" w:sz="4"/>
              <w:left w:val="nil"/>
              <w:bottom w:val="nil"/>
              <w:right w:val="nil"/>
            </w:tcBorders>
          </w:tcPr>
          <w:p>
            <w:pPr>
              <w:pStyle w:val="0"/>
              <w:jc w:val="center"/>
            </w:pPr>
            <w:r>
              <w:rPr>
                <w:sz w:val="20"/>
              </w:rPr>
              <w:t xml:space="preserve">(Ф.И.О. и подпись принявшего заявление)</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конкурсе на замещение</w:t>
      </w:r>
    </w:p>
    <w:p>
      <w:pPr>
        <w:pStyle w:val="0"/>
        <w:jc w:val="right"/>
      </w:pPr>
      <w:r>
        <w:rPr>
          <w:sz w:val="20"/>
        </w:rPr>
        <w:t xml:space="preserve">вакантной должности муниципальной</w:t>
      </w:r>
    </w:p>
    <w:p>
      <w:pPr>
        <w:pStyle w:val="0"/>
        <w:jc w:val="right"/>
      </w:pPr>
      <w:r>
        <w:rPr>
          <w:sz w:val="20"/>
        </w:rPr>
        <w:t xml:space="preserve">службы в муниципальном образовании</w:t>
      </w:r>
    </w:p>
    <w:p>
      <w:pPr>
        <w:pStyle w:val="0"/>
        <w:jc w:val="right"/>
      </w:pPr>
      <w:r>
        <w:rPr>
          <w:sz w:val="20"/>
        </w:rPr>
        <w:t xml:space="preserve">город Новороссийск</w:t>
      </w:r>
    </w:p>
    <w:p>
      <w:pPr>
        <w:pStyle w:val="0"/>
        <w:jc w:val="both"/>
      </w:pPr>
      <w:r>
        <w:rPr>
          <w:sz w:val="20"/>
        </w:rPr>
      </w:r>
    </w:p>
    <w:tbl>
      <w:tblPr>
        <w:tblInd w:w="0" w:type="dxa"/>
        <w:tblLayout w:type="fixed"/>
        <w:tblCellMar>
          <w:top w:w="102" w:type="dxa"/>
          <w:left w:w="62" w:type="dxa"/>
          <w:bottom w:w="102" w:type="dxa"/>
          <w:right w:w="62" w:type="dxa"/>
        </w:tblCellMar>
      </w:tblPr>
      <w:tblGrid>
        <w:gridCol w:w="397"/>
        <w:gridCol w:w="1499"/>
        <w:gridCol w:w="1304"/>
        <w:gridCol w:w="5758"/>
      </w:tblGrid>
      <w:tr>
        <w:tc>
          <w:tcPr>
            <w:gridSpan w:val="4"/>
            <w:tcW w:w="8958" w:type="dxa"/>
            <w:tcBorders>
              <w:top w:val="nil"/>
              <w:left w:val="nil"/>
              <w:bottom w:val="nil"/>
              <w:right w:val="nil"/>
            </w:tcBorders>
          </w:tcPr>
          <w:bookmarkStart w:id="712" w:name="P712"/>
          <w:bookmarkEnd w:id="712"/>
          <w:p>
            <w:pPr>
              <w:pStyle w:val="0"/>
              <w:jc w:val="center"/>
            </w:pPr>
            <w:r>
              <w:rPr>
                <w:sz w:val="20"/>
              </w:rPr>
              <w:t xml:space="preserve">Согласие на сбор, обработку, хранение и передачу персональных данных</w:t>
            </w:r>
          </w:p>
        </w:tc>
      </w:tr>
      <w:tr>
        <w:tc>
          <w:tcPr>
            <w:gridSpan w:val="4"/>
            <w:tcW w:w="8958" w:type="dxa"/>
            <w:tcBorders>
              <w:top w:val="nil"/>
              <w:left w:val="nil"/>
              <w:bottom w:val="nil"/>
              <w:right w:val="nil"/>
            </w:tcBorders>
          </w:tcPr>
          <w:p>
            <w:pPr>
              <w:pStyle w:val="0"/>
              <w:jc w:val="both"/>
            </w:pPr>
            <w:r>
              <w:rPr>
                <w:sz w:val="20"/>
              </w:rPr>
              <w:t xml:space="preserve">Я</w:t>
            </w:r>
          </w:p>
        </w:tc>
      </w:tr>
      <w:tr>
        <w:tc>
          <w:tcPr>
            <w:tcW w:w="397" w:type="dxa"/>
            <w:tcBorders>
              <w:top w:val="nil"/>
              <w:left w:val="nil"/>
              <w:bottom w:val="nil"/>
              <w:right w:val="nil"/>
            </w:tcBorders>
          </w:tcPr>
          <w:p>
            <w:pPr>
              <w:pStyle w:val="0"/>
            </w:pPr>
            <w:r>
              <w:rPr>
                <w:sz w:val="20"/>
              </w:rPr>
            </w:r>
          </w:p>
        </w:tc>
        <w:tc>
          <w:tcPr>
            <w:gridSpan w:val="3"/>
            <w:tcW w:w="8561" w:type="dxa"/>
            <w:tcBorders>
              <w:top w:val="single" w:sz="4"/>
              <w:left w:val="nil"/>
              <w:bottom w:val="nil"/>
              <w:right w:val="nil"/>
            </w:tcBorders>
          </w:tcPr>
          <w:p>
            <w:pPr>
              <w:pStyle w:val="0"/>
              <w:jc w:val="center"/>
            </w:pPr>
            <w:r>
              <w:rPr>
                <w:sz w:val="20"/>
              </w:rPr>
              <w:t xml:space="preserve">(фамилия, имя, отчество)</w:t>
            </w:r>
          </w:p>
        </w:tc>
      </w:tr>
      <w:tr>
        <w:tc>
          <w:tcPr>
            <w:gridSpan w:val="2"/>
            <w:tcW w:w="1896" w:type="dxa"/>
            <w:tcBorders>
              <w:top w:val="nil"/>
              <w:left w:val="nil"/>
              <w:bottom w:val="nil"/>
              <w:right w:val="nil"/>
            </w:tcBorders>
          </w:tcPr>
          <w:p>
            <w:pPr>
              <w:pStyle w:val="0"/>
            </w:pPr>
            <w:r>
              <w:rPr>
                <w:sz w:val="20"/>
              </w:rPr>
              <w:t xml:space="preserve">Дата рождения</w:t>
            </w:r>
          </w:p>
        </w:tc>
        <w:tc>
          <w:tcPr>
            <w:gridSpan w:val="2"/>
            <w:tcW w:w="7062" w:type="dxa"/>
            <w:tcBorders>
              <w:top w:val="nil"/>
              <w:left w:val="nil"/>
              <w:bottom w:val="single" w:sz="4"/>
              <w:right w:val="nil"/>
            </w:tcBorders>
          </w:tcPr>
          <w:p>
            <w:pPr>
              <w:pStyle w:val="0"/>
            </w:pPr>
            <w:r>
              <w:rPr>
                <w:sz w:val="20"/>
              </w:rPr>
            </w:r>
          </w:p>
        </w:tc>
      </w:tr>
      <w:tr>
        <w:tc>
          <w:tcPr>
            <w:gridSpan w:val="4"/>
            <w:tcW w:w="8958" w:type="dxa"/>
            <w:tcBorders>
              <w:top w:val="nil"/>
              <w:left w:val="nil"/>
              <w:bottom w:val="nil"/>
              <w:right w:val="nil"/>
            </w:tcBorders>
          </w:tcPr>
          <w:p>
            <w:pPr>
              <w:pStyle w:val="0"/>
            </w:pPr>
            <w:r>
              <w:rPr>
                <w:sz w:val="20"/>
              </w:rPr>
              <w:t xml:space="preserve">Паспорт серия ___________ N _____________ выдан "_____"______________ 20___ г.</w:t>
            </w:r>
          </w:p>
        </w:tc>
      </w:tr>
      <w:tr>
        <w:tc>
          <w:tcPr>
            <w:gridSpan w:val="4"/>
            <w:tcW w:w="8958" w:type="dxa"/>
            <w:tcBorders>
              <w:top w:val="nil"/>
              <w:left w:val="nil"/>
              <w:bottom w:val="single" w:sz="4"/>
              <w:right w:val="nil"/>
            </w:tcBorders>
          </w:tcPr>
          <w:p>
            <w:pPr>
              <w:pStyle w:val="0"/>
            </w:pPr>
            <w:r>
              <w:rPr>
                <w:sz w:val="20"/>
              </w:rPr>
            </w:r>
          </w:p>
        </w:tc>
      </w:tr>
      <w:tr>
        <w:tblPrEx>
          <w:tblBorders>
            <w:insideH w:val="single" w:sz="4"/>
          </w:tblBorders>
        </w:tblPrEx>
        <w:tc>
          <w:tcPr>
            <w:gridSpan w:val="4"/>
            <w:tcW w:w="8958" w:type="dxa"/>
            <w:tcBorders>
              <w:top w:val="single" w:sz="4"/>
              <w:left w:val="nil"/>
              <w:bottom w:val="single" w:sz="4"/>
              <w:right w:val="nil"/>
            </w:tcBorders>
          </w:tcPr>
          <w:p>
            <w:pPr>
              <w:pStyle w:val="0"/>
            </w:pPr>
            <w:r>
              <w:rPr>
                <w:sz w:val="20"/>
              </w:rPr>
            </w:r>
          </w:p>
        </w:tc>
      </w:tr>
      <w:tr>
        <w:tc>
          <w:tcPr>
            <w:gridSpan w:val="4"/>
            <w:tcW w:w="8958" w:type="dxa"/>
            <w:tcBorders>
              <w:top w:val="single" w:sz="4"/>
              <w:left w:val="nil"/>
              <w:bottom w:val="nil"/>
              <w:right w:val="nil"/>
            </w:tcBorders>
          </w:tcPr>
          <w:p>
            <w:pPr>
              <w:pStyle w:val="0"/>
              <w:jc w:val="center"/>
            </w:pPr>
            <w:r>
              <w:rPr>
                <w:sz w:val="20"/>
              </w:rPr>
              <w:t xml:space="preserve">(кем выдан паспорт)</w:t>
            </w:r>
          </w:p>
        </w:tc>
      </w:tr>
      <w:tr>
        <w:tc>
          <w:tcPr>
            <w:gridSpan w:val="4"/>
            <w:tcW w:w="8958" w:type="dxa"/>
            <w:tcBorders>
              <w:top w:val="nil"/>
              <w:left w:val="nil"/>
              <w:bottom w:val="nil"/>
              <w:right w:val="nil"/>
            </w:tcBorders>
          </w:tcPr>
          <w:p>
            <w:pPr>
              <w:pStyle w:val="0"/>
            </w:pPr>
            <w:r>
              <w:rPr>
                <w:sz w:val="20"/>
              </w:rPr>
              <w:t xml:space="preserve">Зарегистрирован(а) по адресу</w:t>
            </w:r>
          </w:p>
        </w:tc>
      </w:tr>
      <w:tr>
        <w:tc>
          <w:tcPr>
            <w:gridSpan w:val="4"/>
            <w:tcW w:w="8958" w:type="dxa"/>
            <w:tcBorders>
              <w:top w:val="nil"/>
              <w:left w:val="nil"/>
              <w:bottom w:val="single" w:sz="4"/>
              <w:right w:val="nil"/>
            </w:tcBorders>
          </w:tcPr>
          <w:p>
            <w:pPr>
              <w:pStyle w:val="0"/>
            </w:pPr>
            <w:r>
              <w:rPr>
                <w:sz w:val="20"/>
              </w:rPr>
            </w:r>
          </w:p>
        </w:tc>
      </w:tr>
      <w:tr>
        <w:tc>
          <w:tcPr>
            <w:gridSpan w:val="4"/>
            <w:tcW w:w="8958" w:type="dxa"/>
            <w:tcBorders>
              <w:top w:val="single" w:sz="4"/>
              <w:left w:val="nil"/>
              <w:bottom w:val="nil"/>
              <w:right w:val="nil"/>
            </w:tcBorders>
          </w:tcPr>
          <w:p>
            <w:pPr>
              <w:pStyle w:val="0"/>
            </w:pPr>
            <w:r>
              <w:rPr>
                <w:sz w:val="20"/>
              </w:rPr>
              <w:t xml:space="preserve">Даю свое согласие __________________________ муниципального образования город</w:t>
            </w:r>
          </w:p>
        </w:tc>
      </w:tr>
      <w:tr>
        <w:tc>
          <w:tcPr>
            <w:gridSpan w:val="4"/>
            <w:tcW w:w="8958" w:type="dxa"/>
            <w:tcBorders>
              <w:top w:val="nil"/>
              <w:left w:val="nil"/>
              <w:bottom w:val="single" w:sz="4"/>
              <w:right w:val="nil"/>
            </w:tcBorders>
          </w:tcPr>
          <w:p>
            <w:pPr>
              <w:pStyle w:val="0"/>
            </w:pPr>
            <w:r>
              <w:rPr>
                <w:sz w:val="20"/>
              </w:rPr>
            </w:r>
          </w:p>
        </w:tc>
      </w:tr>
      <w:tr>
        <w:tc>
          <w:tcPr>
            <w:gridSpan w:val="4"/>
            <w:tcW w:w="8958" w:type="dxa"/>
            <w:tcBorders>
              <w:top w:val="single" w:sz="4"/>
              <w:left w:val="nil"/>
              <w:bottom w:val="nil"/>
              <w:right w:val="nil"/>
            </w:tcBorders>
          </w:tcPr>
          <w:p>
            <w:pPr>
              <w:pStyle w:val="0"/>
              <w:jc w:val="center"/>
            </w:pPr>
            <w:r>
              <w:rPr>
                <w:sz w:val="20"/>
              </w:rPr>
              <w:t xml:space="preserve">(орган местного самоуправления)</w:t>
            </w:r>
          </w:p>
        </w:tc>
      </w:tr>
      <w:tr>
        <w:tc>
          <w:tcPr>
            <w:gridSpan w:val="4"/>
            <w:tcW w:w="8958" w:type="dxa"/>
            <w:tcBorders>
              <w:top w:val="nil"/>
              <w:left w:val="nil"/>
              <w:bottom w:val="nil"/>
              <w:right w:val="nil"/>
            </w:tcBorders>
          </w:tcPr>
          <w:p>
            <w:pPr>
              <w:pStyle w:val="0"/>
              <w:jc w:val="both"/>
            </w:pPr>
            <w:r>
              <w:rPr>
                <w:sz w:val="20"/>
              </w:rPr>
              <w:t xml:space="preserve">Новороссийск (353900, г. Новороссийск, ул. Советов, 18) на сбор, обработку, хранение и передачу моих персональных данных (анкетно-биографических и характеризующих материалов содержащихся в </w:t>
            </w:r>
            <w:hyperlink w:history="0" r:id="rId77" w:tooltip="Распоряжение Правительства РФ от 26.05.2005 N 667-р (ред. от 22.04.2022)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gt; {КонсультантПлюс}">
              <w:r>
                <w:rPr>
                  <w:sz w:val="20"/>
                  <w:color w:val="0000ff"/>
                </w:rPr>
                <w:t xml:space="preserve">анкете</w:t>
              </w:r>
            </w:hyperlink>
            <w:r>
              <w:rPr>
                <w:sz w:val="20"/>
              </w:rPr>
              <w:t xml:space="preserve">, утвержденной Распоряжением Правительства РФ от 26 мая 2005 N 667-р на бумажном и электронном носителях в целях участия в конкурсе на замещение вакантной должности</w:t>
            </w:r>
          </w:p>
        </w:tc>
      </w:tr>
      <w:tr>
        <w:tc>
          <w:tcPr>
            <w:gridSpan w:val="4"/>
            <w:tcW w:w="8958" w:type="dxa"/>
            <w:tcBorders>
              <w:top w:val="nil"/>
              <w:left w:val="nil"/>
              <w:bottom w:val="single" w:sz="4"/>
              <w:right w:val="nil"/>
            </w:tcBorders>
          </w:tcPr>
          <w:p>
            <w:pPr>
              <w:pStyle w:val="0"/>
            </w:pPr>
            <w:r>
              <w:rPr>
                <w:sz w:val="20"/>
              </w:rPr>
            </w:r>
          </w:p>
        </w:tc>
      </w:tr>
      <w:tr>
        <w:tc>
          <w:tcPr>
            <w:gridSpan w:val="4"/>
            <w:tcW w:w="8958" w:type="dxa"/>
            <w:tcBorders>
              <w:top w:val="single" w:sz="4"/>
              <w:left w:val="nil"/>
              <w:bottom w:val="nil"/>
              <w:right w:val="nil"/>
            </w:tcBorders>
          </w:tcPr>
          <w:p>
            <w:pPr>
              <w:pStyle w:val="0"/>
              <w:jc w:val="center"/>
            </w:pPr>
            <w:r>
              <w:rPr>
                <w:sz w:val="20"/>
              </w:rPr>
              <w:t xml:space="preserve">(название должности, отдела)</w:t>
            </w:r>
          </w:p>
        </w:tc>
      </w:tr>
      <w:tr>
        <w:tc>
          <w:tcPr>
            <w:gridSpan w:val="4"/>
            <w:tcW w:w="8958" w:type="dxa"/>
            <w:tcBorders>
              <w:top w:val="nil"/>
              <w:left w:val="nil"/>
              <w:bottom w:val="nil"/>
              <w:right w:val="nil"/>
            </w:tcBorders>
          </w:tcPr>
          <w:p>
            <w:pPr>
              <w:pStyle w:val="0"/>
            </w:pPr>
            <w:r>
              <w:rPr>
                <w:sz w:val="20"/>
              </w:rPr>
              <w:t xml:space="preserve">Срок действия согласия: в соответствии с утвержденными нормативами хранения таких сведений.</w:t>
            </w:r>
          </w:p>
        </w:tc>
      </w:tr>
      <w:tr>
        <w:tc>
          <w:tcPr>
            <w:gridSpan w:val="4"/>
            <w:tcW w:w="8958" w:type="dxa"/>
            <w:tcBorders>
              <w:top w:val="nil"/>
              <w:left w:val="nil"/>
              <w:bottom w:val="nil"/>
              <w:right w:val="nil"/>
            </w:tcBorders>
          </w:tcPr>
          <w:p>
            <w:pPr>
              <w:pStyle w:val="0"/>
            </w:pPr>
            <w:r>
              <w:rPr>
                <w:sz w:val="20"/>
              </w:rPr>
              <w:t xml:space="preserve">Дата ___________________</w:t>
            </w:r>
          </w:p>
        </w:tc>
      </w:tr>
      <w:tr>
        <w:tc>
          <w:tcPr>
            <w:gridSpan w:val="4"/>
            <w:tcW w:w="8958" w:type="dxa"/>
            <w:tcBorders>
              <w:top w:val="nil"/>
              <w:left w:val="nil"/>
              <w:bottom w:val="nil"/>
              <w:right w:val="nil"/>
            </w:tcBorders>
          </w:tcPr>
          <w:p>
            <w:pPr>
              <w:pStyle w:val="0"/>
            </w:pPr>
            <w:r>
              <w:rPr>
                <w:sz w:val="20"/>
              </w:rPr>
              <w:t xml:space="preserve">Подпись ___________________/__________________________________________</w:t>
            </w:r>
          </w:p>
        </w:tc>
      </w:tr>
      <w:tr>
        <w:tc>
          <w:tcPr>
            <w:gridSpan w:val="3"/>
            <w:tcW w:w="3200" w:type="dxa"/>
            <w:tcBorders>
              <w:top w:val="nil"/>
              <w:left w:val="nil"/>
              <w:bottom w:val="nil"/>
              <w:right w:val="nil"/>
            </w:tcBorders>
          </w:tcPr>
          <w:p>
            <w:pPr>
              <w:pStyle w:val="0"/>
            </w:pPr>
            <w:r>
              <w:rPr>
                <w:sz w:val="20"/>
              </w:rPr>
            </w:r>
          </w:p>
        </w:tc>
        <w:tc>
          <w:tcPr>
            <w:tcW w:w="5758" w:type="dxa"/>
            <w:tcBorders>
              <w:top w:val="nil"/>
              <w:left w:val="nil"/>
              <w:bottom w:val="nil"/>
              <w:right w:val="nil"/>
            </w:tcBorders>
          </w:tcPr>
          <w:p>
            <w:pPr>
              <w:pStyle w:val="0"/>
              <w:jc w:val="center"/>
            </w:pPr>
            <w:r>
              <w:rPr>
                <w:sz w:val="20"/>
              </w:rPr>
              <w:t xml:space="preserve">(Ф.И.О.)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both"/>
      </w:pPr>
      <w:r>
        <w:rPr>
          <w:sz w:val="20"/>
        </w:rPr>
      </w:r>
    </w:p>
    <w:p>
      <w:pPr>
        <w:pStyle w:val="0"/>
        <w:jc w:val="right"/>
      </w:pPr>
      <w:r>
        <w:rPr>
          <w:sz w:val="20"/>
        </w:rPr>
        <w:t xml:space="preserve">Утверждено</w:t>
      </w:r>
    </w:p>
    <w:p>
      <w:pPr>
        <w:pStyle w:val="0"/>
        <w:jc w:val="right"/>
      </w:pPr>
      <w:r>
        <w:rPr>
          <w:sz w:val="20"/>
        </w:rPr>
        <w:t xml:space="preserve">решением</w:t>
      </w:r>
    </w:p>
    <w:p>
      <w:pPr>
        <w:pStyle w:val="0"/>
        <w:jc w:val="right"/>
      </w:pPr>
      <w:r>
        <w:rPr>
          <w:sz w:val="20"/>
        </w:rPr>
        <w:t xml:space="preserve">городской Думы муниципального</w:t>
      </w:r>
    </w:p>
    <w:p>
      <w:pPr>
        <w:pStyle w:val="0"/>
        <w:jc w:val="right"/>
      </w:pPr>
      <w:r>
        <w:rPr>
          <w:sz w:val="20"/>
        </w:rPr>
        <w:t xml:space="preserve">образования город Новороссийск</w:t>
      </w:r>
    </w:p>
    <w:p>
      <w:pPr>
        <w:pStyle w:val="0"/>
        <w:jc w:val="right"/>
      </w:pPr>
      <w:r>
        <w:rPr>
          <w:sz w:val="20"/>
        </w:rPr>
        <w:t xml:space="preserve">от 18 июля 2023 г. N 415</w:t>
      </w:r>
    </w:p>
    <w:p>
      <w:pPr>
        <w:pStyle w:val="0"/>
        <w:jc w:val="both"/>
      </w:pPr>
      <w:r>
        <w:rPr>
          <w:sz w:val="20"/>
        </w:rPr>
      </w:r>
    </w:p>
    <w:bookmarkStart w:id="748" w:name="P748"/>
    <w:bookmarkEnd w:id="748"/>
    <w:p>
      <w:pPr>
        <w:pStyle w:val="2"/>
        <w:jc w:val="center"/>
      </w:pPr>
      <w:r>
        <w:rPr>
          <w:sz w:val="20"/>
        </w:rPr>
        <w:t xml:space="preserve">ПОЛОЖЕНИЕ</w:t>
      </w:r>
    </w:p>
    <w:p>
      <w:pPr>
        <w:pStyle w:val="2"/>
        <w:jc w:val="center"/>
      </w:pPr>
      <w:r>
        <w:rPr>
          <w:sz w:val="20"/>
        </w:rPr>
        <w:t xml:space="preserve">ПО ФОРМИРОВАНИЮ И ПОДГОТОВКЕ КАДРОВОГО РЕЗЕРВА</w:t>
      </w:r>
    </w:p>
    <w:p>
      <w:pPr>
        <w:pStyle w:val="2"/>
        <w:jc w:val="center"/>
      </w:pPr>
      <w:r>
        <w:rPr>
          <w:sz w:val="20"/>
        </w:rPr>
        <w:t xml:space="preserve">ДЛЯ ЗАМЕЩЕНИЯ ВАКАНТНЫХ ДОЛЖНОСТЕЙ МУНИЦИПАЛЬНОЙ</w:t>
      </w:r>
    </w:p>
    <w:p>
      <w:pPr>
        <w:pStyle w:val="2"/>
        <w:jc w:val="center"/>
      </w:pPr>
      <w:r>
        <w:rPr>
          <w:sz w:val="20"/>
        </w:rPr>
        <w:t xml:space="preserve">СЛУЖБЫ В АДМИНИСТРАЦИИ МУНИЦИПАЛЬНОГО ОБРАЗОВАНИЯ</w:t>
      </w:r>
    </w:p>
    <w:p>
      <w:pPr>
        <w:pStyle w:val="2"/>
        <w:jc w:val="center"/>
      </w:pPr>
      <w:r>
        <w:rPr>
          <w:sz w:val="20"/>
        </w:rPr>
        <w:t xml:space="preserve">ГОРОД НОВОРОССИЙСК</w:t>
      </w:r>
    </w:p>
    <w:p>
      <w:pPr>
        <w:pStyle w:val="0"/>
        <w:jc w:val="both"/>
      </w:pPr>
      <w:r>
        <w:rPr>
          <w:sz w:val="20"/>
        </w:rPr>
      </w:r>
    </w:p>
    <w:p>
      <w:pPr>
        <w:pStyle w:val="0"/>
        <w:ind w:firstLine="540"/>
        <w:jc w:val="both"/>
      </w:pPr>
      <w:r>
        <w:rPr>
          <w:sz w:val="20"/>
        </w:rPr>
        <w:t xml:space="preserve">Настоящее Положение разработано в соответствии с Федеральным </w:t>
      </w:r>
      <w:hyperlink w:history="0" r:id="rId78" w:tooltip="Федеральный закон от 02.03.2007 N 25-ФЗ (ред. от 12.12.2023) &quot;О муниципальной службе в Российской Федерации&quot; {КонсультантПлюс}">
        <w:r>
          <w:rPr>
            <w:sz w:val="20"/>
            <w:color w:val="0000ff"/>
          </w:rPr>
          <w:t xml:space="preserve">законом</w:t>
        </w:r>
      </w:hyperlink>
      <w:r>
        <w:rPr>
          <w:sz w:val="20"/>
        </w:rPr>
        <w:t xml:space="preserve"> от 2 марта 2007 года N 25-ФЗ "О муниципальной службе в Российской Федерации", </w:t>
      </w:r>
      <w:hyperlink w:history="0" r:id="rId79" w:tooltip="Закон Краснодарского края от 08.06.2007 N 1244-КЗ (ред. от 08.02.2024) &quot;О муниципальной службе в Краснодарском крае&quot; (принят ЗС КК 16.05.2007) {КонсультантПлюс}">
        <w:r>
          <w:rPr>
            <w:sz w:val="20"/>
            <w:color w:val="0000ff"/>
          </w:rPr>
          <w:t xml:space="preserve">Законом</w:t>
        </w:r>
      </w:hyperlink>
      <w:r>
        <w:rPr>
          <w:sz w:val="20"/>
        </w:rPr>
        <w:t xml:space="preserve"> Краснодарского края от 8 июня 2007 года N 1244-КЗ "О муниципальной службе в Краснодарском крае" и определяет порядок формирования, подготовки и ведения кадрового резерва для замещения вакантных должностей муниципальной службы, общие принципы отбора кандидатов на включение в состав кадрового резерва, формы работы с кадровым резервом в администрации муниципального образования город Новороссийск.</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 Резерв кадров - это специально сформированная на основе управленческих критериев группа высококвалифицированных и перспективных специалистов, обладающих необходимыми для выдвижения профессионально-деловыми качествами, положительно зарекомендовавших себя на замещаемых должностях, прошедших необходимую профессиональную подготовку, потенциально способных и профессионально подготовленных к эффективному исполнению должностных обязанностей, предназначенных для замещения должностей муниципальной службы в органах местного самоуправления муниципального образования город Новороссийск.</w:t>
      </w:r>
    </w:p>
    <w:p>
      <w:pPr>
        <w:pStyle w:val="0"/>
        <w:spacing w:before="200" w:line-rule="auto"/>
        <w:ind w:firstLine="540"/>
        <w:jc w:val="both"/>
      </w:pPr>
      <w:r>
        <w:rPr>
          <w:sz w:val="20"/>
        </w:rPr>
        <w:t xml:space="preserve">Кадровый резерв (далее - резерв) формируется в порядке отбора граждан и муниципальных служащих на должности, относящиеся к высшей, главной, ведущей и старшей группам должностей муниципальной службы с учетом прогноза текущей и перспективной потребности в персонале органов местного самоуправления муниципального образования город Новороссийск.</w:t>
      </w:r>
    </w:p>
    <w:p>
      <w:pPr>
        <w:pStyle w:val="0"/>
        <w:spacing w:before="200" w:line-rule="auto"/>
        <w:ind w:firstLine="540"/>
        <w:jc w:val="both"/>
      </w:pPr>
      <w:r>
        <w:rPr>
          <w:sz w:val="20"/>
        </w:rPr>
        <w:t xml:space="preserve">Резерв формируется по двум уровням:</w:t>
      </w:r>
    </w:p>
    <w:p>
      <w:pPr>
        <w:pStyle w:val="0"/>
        <w:spacing w:before="200" w:line-rule="auto"/>
        <w:ind w:firstLine="540"/>
        <w:jc w:val="both"/>
      </w:pPr>
      <w:r>
        <w:rPr>
          <w:sz w:val="20"/>
        </w:rPr>
        <w:t xml:space="preserve">1) резерв развития, в который включаются молодые перспективные специалисты (до 35 лет включительно), способные после получения дополнительного профессионального образования, увеличения опыта (стажа) работы, приобретения новых навыков и совершенствования личных качеств замещать соответствующие должности муниципальной службы;</w:t>
      </w:r>
    </w:p>
    <w:p>
      <w:pPr>
        <w:pStyle w:val="0"/>
        <w:spacing w:before="200" w:line-rule="auto"/>
        <w:ind w:firstLine="540"/>
        <w:jc w:val="both"/>
      </w:pPr>
      <w:r>
        <w:rPr>
          <w:sz w:val="20"/>
        </w:rPr>
        <w:t xml:space="preserve">2) резерв функционирования, в который включаются специалисты, способные занять соответствующие должности муниципальной службы в ближайшее время, в том числе после получения дополнительного профессионального образования.</w:t>
      </w:r>
    </w:p>
    <w:p>
      <w:pPr>
        <w:pStyle w:val="0"/>
        <w:spacing w:before="200" w:line-rule="auto"/>
        <w:ind w:firstLine="540"/>
        <w:jc w:val="both"/>
      </w:pPr>
      <w:r>
        <w:rPr>
          <w:sz w:val="20"/>
        </w:rPr>
        <w:t xml:space="preserve">2. К задачам формирования и подготовки резерва относятся:</w:t>
      </w:r>
    </w:p>
    <w:p>
      <w:pPr>
        <w:pStyle w:val="0"/>
        <w:spacing w:before="200" w:line-rule="auto"/>
        <w:ind w:firstLine="540"/>
        <w:jc w:val="both"/>
      </w:pPr>
      <w:r>
        <w:rPr>
          <w:sz w:val="20"/>
        </w:rPr>
        <w:t xml:space="preserve">а) формирование и развитие системы управления резервом;</w:t>
      </w:r>
    </w:p>
    <w:p>
      <w:pPr>
        <w:pStyle w:val="0"/>
        <w:spacing w:before="200" w:line-rule="auto"/>
        <w:ind w:firstLine="540"/>
        <w:jc w:val="both"/>
      </w:pPr>
      <w:r>
        <w:rPr>
          <w:sz w:val="20"/>
        </w:rPr>
        <w:t xml:space="preserve">б) определение квалификационных требований к должностям муниципальной службы, на которые формируется резерв, и уровню подготовки кандидатов для замещения вакантных должностей муниципальной службы;</w:t>
      </w:r>
    </w:p>
    <w:p>
      <w:pPr>
        <w:pStyle w:val="0"/>
        <w:spacing w:before="200" w:line-rule="auto"/>
        <w:ind w:firstLine="540"/>
        <w:jc w:val="both"/>
      </w:pPr>
      <w:r>
        <w:rPr>
          <w:sz w:val="20"/>
        </w:rPr>
        <w:t xml:space="preserve">в) определение уровня подготовки лиц, включенных в резерв, для замещения вакантных должностей муниципальной службы;</w:t>
      </w:r>
    </w:p>
    <w:p>
      <w:pPr>
        <w:pStyle w:val="0"/>
        <w:spacing w:before="200" w:line-rule="auto"/>
        <w:ind w:firstLine="540"/>
        <w:jc w:val="both"/>
      </w:pPr>
      <w:r>
        <w:rPr>
          <w:sz w:val="20"/>
        </w:rPr>
        <w:t xml:space="preserve">г) создание соответствующих программ подготовки для каждой вакантной должности муниципальной службы под квалификационные требования к должностям.</w:t>
      </w:r>
    </w:p>
    <w:p>
      <w:pPr>
        <w:pStyle w:val="0"/>
        <w:spacing w:before="200" w:line-rule="auto"/>
        <w:ind w:firstLine="540"/>
        <w:jc w:val="both"/>
      </w:pPr>
      <w:r>
        <w:rPr>
          <w:sz w:val="20"/>
        </w:rPr>
        <w:t xml:space="preserve">3. Принципами формирования резерва и работы с ним являются:</w:t>
      </w:r>
    </w:p>
    <w:p>
      <w:pPr>
        <w:pStyle w:val="0"/>
        <w:spacing w:before="200" w:line-rule="auto"/>
        <w:ind w:firstLine="540"/>
        <w:jc w:val="both"/>
      </w:pPr>
      <w:r>
        <w:rPr>
          <w:sz w:val="20"/>
        </w:rPr>
        <w:t xml:space="preserve">а) гласность, доступность информации о формировании резерва и о его реализации;</w:t>
      </w:r>
    </w:p>
    <w:p>
      <w:pPr>
        <w:pStyle w:val="0"/>
        <w:spacing w:before="200" w:line-rule="auto"/>
        <w:ind w:firstLine="540"/>
        <w:jc w:val="both"/>
      </w:pPr>
      <w:r>
        <w:rPr>
          <w:sz w:val="20"/>
        </w:rPr>
        <w:t xml:space="preserve">б) добровольность включения в резерв;</w:t>
      </w:r>
    </w:p>
    <w:p>
      <w:pPr>
        <w:pStyle w:val="0"/>
        <w:spacing w:before="200" w:line-rule="auto"/>
        <w:ind w:firstLine="540"/>
        <w:jc w:val="both"/>
      </w:pPr>
      <w:r>
        <w:rPr>
          <w:sz w:val="20"/>
        </w:rPr>
        <w:t xml:space="preserve">в) объективность и всесторонность оценки профессиональных и личностных качеств муниципальных служащих (граждан);</w:t>
      </w:r>
    </w:p>
    <w:p>
      <w:pPr>
        <w:pStyle w:val="0"/>
        <w:spacing w:before="200" w:line-rule="auto"/>
        <w:ind w:firstLine="540"/>
        <w:jc w:val="both"/>
      </w:pPr>
      <w:r>
        <w:rPr>
          <w:sz w:val="20"/>
        </w:rPr>
        <w:t xml:space="preserve">г) ответственность руководителей всех уровней за формирование резерва и работу с ним;</w:t>
      </w:r>
    </w:p>
    <w:p>
      <w:pPr>
        <w:pStyle w:val="0"/>
        <w:spacing w:before="200" w:line-rule="auto"/>
        <w:ind w:firstLine="540"/>
        <w:jc w:val="both"/>
      </w:pPr>
      <w:r>
        <w:rPr>
          <w:sz w:val="20"/>
        </w:rPr>
        <w:t xml:space="preserve">д) профессионализм и компетентность лиц, включенных в кадровый резерв, создание условий для их профессионального роста.</w:t>
      </w:r>
    </w:p>
    <w:p>
      <w:pPr>
        <w:pStyle w:val="0"/>
        <w:spacing w:before="200" w:line-rule="auto"/>
        <w:ind w:firstLine="540"/>
        <w:jc w:val="both"/>
      </w:pPr>
      <w:r>
        <w:rPr>
          <w:sz w:val="20"/>
        </w:rPr>
        <w:t xml:space="preserve">4. Формирование резерва на муниципальную службу проводится в целях:</w:t>
      </w:r>
    </w:p>
    <w:p>
      <w:pPr>
        <w:pStyle w:val="0"/>
        <w:spacing w:before="200" w:line-rule="auto"/>
        <w:ind w:firstLine="540"/>
        <w:jc w:val="both"/>
      </w:pPr>
      <w:r>
        <w:rPr>
          <w:sz w:val="20"/>
        </w:rPr>
        <w:t xml:space="preserve">а) своевременного замещения вакантных должностей муниципальной службы лицами, соответствующими квалификационным требованиям по замещаемой должности;</w:t>
      </w:r>
    </w:p>
    <w:p>
      <w:pPr>
        <w:pStyle w:val="0"/>
        <w:spacing w:before="200" w:line-rule="auto"/>
        <w:ind w:firstLine="540"/>
        <w:jc w:val="both"/>
      </w:pPr>
      <w:r>
        <w:rPr>
          <w:sz w:val="20"/>
        </w:rPr>
        <w:t xml:space="preserve">б) стимулирования повышения профессионализма, служебной активности муниципальных служащих;</w:t>
      </w:r>
    </w:p>
    <w:p>
      <w:pPr>
        <w:pStyle w:val="0"/>
        <w:spacing w:before="200" w:line-rule="auto"/>
        <w:ind w:firstLine="540"/>
        <w:jc w:val="both"/>
      </w:pPr>
      <w:r>
        <w:rPr>
          <w:sz w:val="20"/>
        </w:rPr>
        <w:t xml:space="preserve">в) сокращения периода профессиональной адаптации при назначении на вакантную должность муниципальной службы;</w:t>
      </w:r>
    </w:p>
    <w:p>
      <w:pPr>
        <w:pStyle w:val="0"/>
        <w:spacing w:before="200" w:line-rule="auto"/>
        <w:ind w:firstLine="540"/>
        <w:jc w:val="both"/>
      </w:pPr>
      <w:r>
        <w:rPr>
          <w:sz w:val="20"/>
        </w:rPr>
        <w:t xml:space="preserve">г) совершенствования деятельности по подбору и расстановке кадров;</w:t>
      </w:r>
    </w:p>
    <w:p>
      <w:pPr>
        <w:pStyle w:val="0"/>
        <w:spacing w:before="200" w:line-rule="auto"/>
        <w:ind w:firstLine="540"/>
        <w:jc w:val="both"/>
      </w:pPr>
      <w:r>
        <w:rPr>
          <w:sz w:val="20"/>
        </w:rPr>
        <w:t xml:space="preserve">д) привлечения граждан на муниципальную службу;</w:t>
      </w:r>
    </w:p>
    <w:p>
      <w:pPr>
        <w:pStyle w:val="0"/>
        <w:spacing w:before="200" w:line-rule="auto"/>
        <w:ind w:firstLine="540"/>
        <w:jc w:val="both"/>
      </w:pPr>
      <w:r>
        <w:rPr>
          <w:sz w:val="20"/>
        </w:rPr>
        <w:t xml:space="preserve">е) повышения качества муниципальной службы.</w:t>
      </w:r>
    </w:p>
    <w:p>
      <w:pPr>
        <w:pStyle w:val="0"/>
        <w:spacing w:before="200" w:line-rule="auto"/>
        <w:ind w:firstLine="540"/>
        <w:jc w:val="both"/>
      </w:pPr>
      <w:r>
        <w:rPr>
          <w:sz w:val="20"/>
        </w:rPr>
        <w:t xml:space="preserve">5. В целях реализации мероприятий по созданию резерва правовым актом администрации муниципального образования город Новороссийск создается Комиссия по формированию и подготовке резерва администрации муниципального образования город Новороссийск (далее - Комиссия).</w:t>
      </w:r>
    </w:p>
    <w:p>
      <w:pPr>
        <w:pStyle w:val="0"/>
        <w:spacing w:before="200" w:line-rule="auto"/>
        <w:ind w:firstLine="540"/>
        <w:jc w:val="both"/>
      </w:pPr>
      <w:r>
        <w:rPr>
          <w:sz w:val="20"/>
        </w:rPr>
        <w:t xml:space="preserve">В состав Комиссии могут привлекаться представители организаций, осуществляющих образовательную деятельность.</w:t>
      </w:r>
    </w:p>
    <w:p>
      <w:pPr>
        <w:pStyle w:val="0"/>
        <w:spacing w:before="200" w:line-rule="auto"/>
        <w:ind w:firstLine="540"/>
        <w:jc w:val="both"/>
      </w:pPr>
      <w:r>
        <w:rPr>
          <w:sz w:val="20"/>
        </w:rPr>
        <w:t xml:space="preserve">6. Экспертами муниципального образования город Новороссийск по выявлению кандидатов в резерв являются:</w:t>
      </w:r>
    </w:p>
    <w:p>
      <w:pPr>
        <w:pStyle w:val="0"/>
        <w:spacing w:before="200" w:line-rule="auto"/>
        <w:ind w:firstLine="540"/>
        <w:jc w:val="both"/>
      </w:pPr>
      <w:r>
        <w:rPr>
          <w:sz w:val="20"/>
        </w:rPr>
        <w:t xml:space="preserve">руководители органов местного самоуправления муниципального образования город Новороссийск;</w:t>
      </w:r>
    </w:p>
    <w:p>
      <w:pPr>
        <w:pStyle w:val="0"/>
        <w:spacing w:before="200" w:line-rule="auto"/>
        <w:ind w:firstLine="540"/>
        <w:jc w:val="both"/>
      </w:pPr>
      <w:r>
        <w:rPr>
          <w:sz w:val="20"/>
        </w:rPr>
        <w:t xml:space="preserve">заместители руководителей органов местного самоуправления муниципального образования город Новороссийск;</w:t>
      </w:r>
    </w:p>
    <w:p>
      <w:pPr>
        <w:pStyle w:val="0"/>
        <w:spacing w:before="200" w:line-rule="auto"/>
        <w:ind w:firstLine="540"/>
        <w:jc w:val="both"/>
      </w:pPr>
      <w:r>
        <w:rPr>
          <w:sz w:val="20"/>
        </w:rPr>
        <w:t xml:space="preserve">руководители отраслевых, функциональных и территориальных органов администрации муниципального образования город Новороссийск.</w:t>
      </w:r>
    </w:p>
    <w:p>
      <w:pPr>
        <w:pStyle w:val="0"/>
        <w:jc w:val="both"/>
      </w:pPr>
      <w:r>
        <w:rPr>
          <w:sz w:val="20"/>
        </w:rPr>
      </w:r>
    </w:p>
    <w:p>
      <w:pPr>
        <w:pStyle w:val="2"/>
        <w:outlineLvl w:val="1"/>
        <w:jc w:val="center"/>
      </w:pPr>
      <w:r>
        <w:rPr>
          <w:sz w:val="20"/>
        </w:rPr>
        <w:t xml:space="preserve">2. Порядок формирования резерва</w:t>
      </w:r>
    </w:p>
    <w:p>
      <w:pPr>
        <w:pStyle w:val="0"/>
        <w:jc w:val="both"/>
      </w:pPr>
      <w:r>
        <w:rPr>
          <w:sz w:val="20"/>
        </w:rPr>
      </w:r>
    </w:p>
    <w:p>
      <w:pPr>
        <w:pStyle w:val="0"/>
        <w:ind w:firstLine="540"/>
        <w:jc w:val="both"/>
      </w:pPr>
      <w:r>
        <w:rPr>
          <w:sz w:val="20"/>
        </w:rPr>
        <w:t xml:space="preserve">1. В администрации муниципального образования город Новороссийск формируется и ведется резерв.</w:t>
      </w:r>
    </w:p>
    <w:p>
      <w:pPr>
        <w:pStyle w:val="0"/>
        <w:spacing w:before="200" w:line-rule="auto"/>
        <w:ind w:firstLine="540"/>
        <w:jc w:val="both"/>
      </w:pPr>
      <w:r>
        <w:rPr>
          <w:sz w:val="20"/>
        </w:rPr>
        <w:t xml:space="preserve">2. В целях эффективной работы по формированию резерва создается и поддерживается в актуальном состоянии база данных на бумажном и электронном носителях.</w:t>
      </w:r>
    </w:p>
    <w:p>
      <w:pPr>
        <w:pStyle w:val="0"/>
        <w:spacing w:before="200" w:line-rule="auto"/>
        <w:ind w:firstLine="540"/>
        <w:jc w:val="both"/>
      </w:pPr>
      <w:r>
        <w:rPr>
          <w:sz w:val="20"/>
        </w:rPr>
        <w:t xml:space="preserve">База данных резерва состоит из двух уровней (резерв развития и резерв функционирования).</w:t>
      </w:r>
    </w:p>
    <w:p>
      <w:pPr>
        <w:pStyle w:val="0"/>
        <w:spacing w:before="200" w:line-rule="auto"/>
        <w:ind w:firstLine="540"/>
        <w:jc w:val="both"/>
      </w:pPr>
      <w:r>
        <w:rPr>
          <w:sz w:val="20"/>
        </w:rPr>
        <w:t xml:space="preserve">2. Граждане, являющиеся кандидатами для включения в резерв, должны соответствовать следующим общим требованиям:</w:t>
      </w:r>
    </w:p>
    <w:p>
      <w:pPr>
        <w:pStyle w:val="0"/>
        <w:spacing w:before="200" w:line-rule="auto"/>
        <w:ind w:firstLine="540"/>
        <w:jc w:val="both"/>
      </w:pPr>
      <w:r>
        <w:rPr>
          <w:sz w:val="20"/>
        </w:rPr>
        <w:t xml:space="preserve">- наличие гражданства Российской Федерации;</w:t>
      </w:r>
    </w:p>
    <w:p>
      <w:pPr>
        <w:pStyle w:val="0"/>
        <w:spacing w:before="200" w:line-rule="auto"/>
        <w:ind w:firstLine="540"/>
        <w:jc w:val="both"/>
      </w:pPr>
      <w:r>
        <w:rPr>
          <w:sz w:val="20"/>
        </w:rPr>
        <w:t xml:space="preserve">- отсутствие гражданства иностранного государства (других государств),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 проживание на территории Краснодарского края;</w:t>
      </w:r>
    </w:p>
    <w:p>
      <w:pPr>
        <w:pStyle w:val="0"/>
        <w:spacing w:before="200" w:line-rule="auto"/>
        <w:ind w:firstLine="540"/>
        <w:jc w:val="both"/>
      </w:pPr>
      <w:r>
        <w:rPr>
          <w:sz w:val="20"/>
        </w:rPr>
        <w:t xml:space="preserve">- для высшей, главной, ведущей группы должностей - наличие высшего образования; для старшей группы должностей - высшее, средне-специальное;</w:t>
      </w:r>
    </w:p>
    <w:p>
      <w:pPr>
        <w:pStyle w:val="0"/>
        <w:spacing w:before="200" w:line-rule="auto"/>
        <w:ind w:firstLine="540"/>
        <w:jc w:val="both"/>
      </w:pPr>
      <w:r>
        <w:rPr>
          <w:sz w:val="20"/>
        </w:rPr>
        <w:t xml:space="preserve">- для резерва развития - возраст до 35 лет;</w:t>
      </w:r>
    </w:p>
    <w:p>
      <w:pPr>
        <w:pStyle w:val="0"/>
        <w:spacing w:before="200" w:line-rule="auto"/>
        <w:ind w:firstLine="540"/>
        <w:jc w:val="both"/>
      </w:pPr>
      <w:r>
        <w:rPr>
          <w:sz w:val="20"/>
        </w:rPr>
        <w:t xml:space="preserve">- для резерва функционирования - возраст до 60 лет;</w:t>
      </w:r>
    </w:p>
    <w:p>
      <w:pPr>
        <w:pStyle w:val="0"/>
        <w:spacing w:before="200" w:line-rule="auto"/>
        <w:ind w:firstLine="540"/>
        <w:jc w:val="both"/>
      </w:pPr>
      <w:r>
        <w:rPr>
          <w:sz w:val="20"/>
        </w:rPr>
        <w:t xml:space="preserve">- соответствие квалификационным требованиям по должности муниципальной службы, на включение в резерв по которой рассматриваются их кандидатуры, обладать комплексом высоких деловых и моральных качеств, организаторских способностей.</w:t>
      </w:r>
    </w:p>
    <w:p>
      <w:pPr>
        <w:pStyle w:val="0"/>
        <w:spacing w:before="200" w:line-rule="auto"/>
        <w:ind w:firstLine="540"/>
        <w:jc w:val="both"/>
      </w:pPr>
      <w:r>
        <w:rPr>
          <w:sz w:val="20"/>
        </w:rPr>
        <w:t xml:space="preserve">3. Кандидат на включение в резерв представляет в кадровую комиссию (далее - комиссию):</w:t>
      </w:r>
    </w:p>
    <w:p>
      <w:pPr>
        <w:pStyle w:val="0"/>
        <w:spacing w:before="200" w:line-rule="auto"/>
        <w:ind w:firstLine="540"/>
        <w:jc w:val="both"/>
      </w:pPr>
      <w:r>
        <w:rPr>
          <w:sz w:val="20"/>
        </w:rPr>
        <w:t xml:space="preserve">а) личное </w:t>
      </w:r>
      <w:hyperlink w:history="0" w:anchor="P909" w:tooltip="Заявление">
        <w:r>
          <w:rPr>
            <w:sz w:val="20"/>
            <w:color w:val="0000ff"/>
          </w:rPr>
          <w:t xml:space="preserve">заявление</w:t>
        </w:r>
      </w:hyperlink>
      <w:r>
        <w:rPr>
          <w:sz w:val="20"/>
        </w:rPr>
        <w:t xml:space="preserve"> (приложение N 1);</w:t>
      </w:r>
    </w:p>
    <w:p>
      <w:pPr>
        <w:pStyle w:val="0"/>
        <w:spacing w:before="200" w:line-rule="auto"/>
        <w:ind w:firstLine="540"/>
        <w:jc w:val="both"/>
      </w:pPr>
      <w:r>
        <w:rPr>
          <w:sz w:val="20"/>
        </w:rPr>
        <w:t xml:space="preserve">б) фотографию 3 x 4;</w:t>
      </w:r>
    </w:p>
    <w:p>
      <w:pPr>
        <w:pStyle w:val="0"/>
        <w:spacing w:before="200" w:line-rule="auto"/>
        <w:ind w:firstLine="540"/>
        <w:jc w:val="both"/>
      </w:pPr>
      <w:r>
        <w:rPr>
          <w:sz w:val="20"/>
        </w:rPr>
        <w:t xml:space="preserve">в) собственноручно заполненную и подписанную </w:t>
      </w:r>
      <w:hyperlink w:history="0" w:anchor="P935" w:tooltip="АНКЕТА">
        <w:r>
          <w:rPr>
            <w:sz w:val="20"/>
            <w:color w:val="0000ff"/>
          </w:rPr>
          <w:t xml:space="preserve">анкету</w:t>
        </w:r>
      </w:hyperlink>
      <w:r>
        <w:rPr>
          <w:sz w:val="20"/>
        </w:rPr>
        <w:t xml:space="preserve"> (приложение N 2);</w:t>
      </w:r>
    </w:p>
    <w:p>
      <w:pPr>
        <w:pStyle w:val="0"/>
        <w:spacing w:before="200" w:line-rule="auto"/>
        <w:ind w:firstLine="540"/>
        <w:jc w:val="both"/>
      </w:pPr>
      <w:r>
        <w:rPr>
          <w:sz w:val="20"/>
        </w:rPr>
        <w:t xml:space="preserve">г) </w:t>
      </w:r>
      <w:hyperlink w:history="0" w:anchor="P1119" w:tooltip="Согласие на сбор, обработку, хранение и передачу персональных данных">
        <w:r>
          <w:rPr>
            <w:sz w:val="20"/>
            <w:color w:val="0000ff"/>
          </w:rPr>
          <w:t xml:space="preserve">согласие</w:t>
        </w:r>
      </w:hyperlink>
      <w:r>
        <w:rPr>
          <w:sz w:val="20"/>
        </w:rPr>
        <w:t xml:space="preserve"> на сбор, обработку, хранение и передачу персональных данных (приложение N 3);</w:t>
      </w:r>
    </w:p>
    <w:p>
      <w:pPr>
        <w:pStyle w:val="0"/>
        <w:spacing w:before="200" w:line-rule="auto"/>
        <w:ind w:firstLine="540"/>
        <w:jc w:val="both"/>
      </w:pPr>
      <w:r>
        <w:rPr>
          <w:sz w:val="20"/>
        </w:rPr>
        <w:t xml:space="preserve">д) копию паспорта или заменяющего его документа;</w:t>
      </w:r>
    </w:p>
    <w:p>
      <w:pPr>
        <w:pStyle w:val="0"/>
        <w:spacing w:before="200" w:line-rule="auto"/>
        <w:ind w:firstLine="540"/>
        <w:jc w:val="both"/>
      </w:pPr>
      <w:r>
        <w:rPr>
          <w:sz w:val="20"/>
        </w:rPr>
        <w:t xml:space="preserve">е) копию трудовой книжки и (или) сведения о трудовой деятельности, предусмотренные </w:t>
      </w:r>
      <w:hyperlink w:history="0" r:id="rId80" w:tooltip="&quot;Трудовой кодекс Российской Федерации&quot; от 30.12.2001 N 197-ФЗ (ред. от 14.02.2024) {КонсультантПлюс}">
        <w:r>
          <w:rPr>
            <w:sz w:val="20"/>
            <w:color w:val="0000ff"/>
          </w:rPr>
          <w:t xml:space="preserve">статьей 66.1</w:t>
        </w:r>
      </w:hyperlink>
      <w:r>
        <w:rPr>
          <w:sz w:val="20"/>
        </w:rPr>
        <w:t xml:space="preserve"> Трудового кодекса Российской Федерации,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pPr>
        <w:pStyle w:val="0"/>
        <w:spacing w:before="200" w:line-rule="auto"/>
        <w:ind w:firstLine="540"/>
        <w:jc w:val="both"/>
      </w:pPr>
      <w:r>
        <w:rPr>
          <w:sz w:val="20"/>
        </w:rPr>
        <w:t xml:space="preserve">ж) копии документа (документов) о высшем образовании с приложением (приложениями). По желанию кандидата могут быть представлены копии документов о дополнительном профессиональном образовании;</w:t>
      </w:r>
    </w:p>
    <w:p>
      <w:pPr>
        <w:pStyle w:val="0"/>
        <w:spacing w:before="200" w:line-rule="auto"/>
        <w:ind w:firstLine="540"/>
        <w:jc w:val="both"/>
      </w:pPr>
      <w:r>
        <w:rPr>
          <w:sz w:val="20"/>
        </w:rPr>
        <w:t xml:space="preserve">к) </w:t>
      </w:r>
      <w:hyperlink w:history="0" w:anchor="P1156" w:tooltip="Рекомендация">
        <w:r>
          <w:rPr>
            <w:sz w:val="20"/>
            <w:color w:val="0000ff"/>
          </w:rPr>
          <w:t xml:space="preserve">рекомендация</w:t>
        </w:r>
      </w:hyperlink>
      <w:r>
        <w:rPr>
          <w:sz w:val="20"/>
        </w:rPr>
        <w:t xml:space="preserve"> руководителя, знающего кандидата по совместной работе не менее одного года, с обоснованием решения о выдвижении его в резерв (приложение N 4);</w:t>
      </w:r>
    </w:p>
    <w:p>
      <w:pPr>
        <w:pStyle w:val="0"/>
        <w:spacing w:before="200" w:line-rule="auto"/>
        <w:ind w:firstLine="540"/>
        <w:jc w:val="both"/>
      </w:pPr>
      <w:r>
        <w:rPr>
          <w:sz w:val="20"/>
        </w:rPr>
        <w:t xml:space="preserve">л) справку о наличии (отсутствии) судимости и (или) факта уголовного преследования либо о прекращении уголовного преследования, в соответствии с </w:t>
      </w:r>
      <w:hyperlink w:history="0" r:id="rId81"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0"/>
            <w:color w:val="0000ff"/>
          </w:rPr>
          <w:t xml:space="preserve">Приказом</w:t>
        </w:r>
      </w:hyperlink>
      <w:r>
        <w:rPr>
          <w:sz w:val="20"/>
        </w:rPr>
        <w:t xml:space="preserve"> МВД России от 27 сентября 2019 года N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pPr>
        <w:pStyle w:val="0"/>
        <w:spacing w:before="200" w:line-rule="auto"/>
        <w:ind w:firstLine="540"/>
        <w:jc w:val="both"/>
      </w:pPr>
      <w:r>
        <w:rPr>
          <w:sz w:val="20"/>
        </w:rPr>
        <w:t xml:space="preserve">4. Кандидату, претендующему на включение в резерв, может быть отказано в случае непредставления одного из документов, предусмотренных </w:t>
      </w:r>
      <w:hyperlink w:history="0" w:anchor="P850" w:tooltip="3. Подготовка и ведение резерва">
        <w:r>
          <w:rPr>
            <w:sz w:val="20"/>
            <w:color w:val="0000ff"/>
          </w:rPr>
          <w:t xml:space="preserve">пунктом 3</w:t>
        </w:r>
      </w:hyperlink>
      <w:r>
        <w:rPr>
          <w:sz w:val="20"/>
        </w:rPr>
        <w:t xml:space="preserve"> настоящего Положения.</w:t>
      </w:r>
    </w:p>
    <w:p>
      <w:pPr>
        <w:pStyle w:val="0"/>
        <w:spacing w:before="200" w:line-rule="auto"/>
        <w:ind w:firstLine="540"/>
        <w:jc w:val="both"/>
      </w:pPr>
      <w:r>
        <w:rPr>
          <w:sz w:val="20"/>
        </w:rPr>
        <w:t xml:space="preserve">Документы кандидатов в резерв, не прошедших отбор, возвращаются гражданам по их письменному заявлению в течение одного года со дня их подачи. По истечении этого срока документы подлежат уничтожению.</w:t>
      </w:r>
    </w:p>
    <w:p>
      <w:pPr>
        <w:pStyle w:val="0"/>
        <w:spacing w:before="200" w:line-rule="auto"/>
        <w:ind w:firstLine="540"/>
        <w:jc w:val="both"/>
      </w:pPr>
      <w:r>
        <w:rPr>
          <w:sz w:val="20"/>
        </w:rPr>
        <w:t xml:space="preserve">5. При соответствии кандидата общим и специальным требованиям по рассматриваемой вакантной должности муниципальной службы и наличии полного пакета документов, предусмотренного </w:t>
      </w:r>
      <w:hyperlink w:history="0" w:anchor="P850" w:tooltip="3. Подготовка и ведение резерва">
        <w:r>
          <w:rPr>
            <w:sz w:val="20"/>
            <w:color w:val="0000ff"/>
          </w:rPr>
          <w:t xml:space="preserve">пунктом 3</w:t>
        </w:r>
      </w:hyperlink>
      <w:r>
        <w:rPr>
          <w:sz w:val="20"/>
        </w:rPr>
        <w:t xml:space="preserve"> настоящего Положения, основаниями для выдвижения кандидатуры на включение в резерв являются:</w:t>
      </w:r>
    </w:p>
    <w:p>
      <w:pPr>
        <w:pStyle w:val="0"/>
        <w:spacing w:before="200" w:line-rule="auto"/>
        <w:ind w:firstLine="540"/>
        <w:jc w:val="both"/>
      </w:pPr>
      <w:r>
        <w:rPr>
          <w:sz w:val="20"/>
        </w:rPr>
        <w:t xml:space="preserve">а) рекомендация Кадровой комиссии администрации муниципального образования город Новороссийск - для муниципального служащего по результатам его аттестации;</w:t>
      </w:r>
    </w:p>
    <w:p>
      <w:pPr>
        <w:pStyle w:val="0"/>
        <w:spacing w:before="200" w:line-rule="auto"/>
        <w:ind w:firstLine="540"/>
        <w:jc w:val="both"/>
      </w:pPr>
      <w:r>
        <w:rPr>
          <w:sz w:val="20"/>
        </w:rPr>
        <w:t xml:space="preserve">б) рекомендация эксперта;</w:t>
      </w:r>
    </w:p>
    <w:p>
      <w:pPr>
        <w:pStyle w:val="0"/>
        <w:spacing w:before="200" w:line-rule="auto"/>
        <w:ind w:firstLine="540"/>
        <w:jc w:val="both"/>
      </w:pPr>
      <w:r>
        <w:rPr>
          <w:sz w:val="20"/>
        </w:rPr>
        <w:t xml:space="preserve">в) самовыдвижение.</w:t>
      </w:r>
    </w:p>
    <w:p>
      <w:pPr>
        <w:pStyle w:val="0"/>
        <w:spacing w:before="200" w:line-rule="auto"/>
        <w:ind w:firstLine="540"/>
        <w:jc w:val="both"/>
      </w:pPr>
      <w:r>
        <w:rPr>
          <w:sz w:val="20"/>
        </w:rPr>
        <w:t xml:space="preserve">Выдвижение в резерв функционирования из резерва развития осуществляется на основании решения Комиссии, в соответствии с анализом индивидуального </w:t>
      </w:r>
      <w:hyperlink w:history="0" w:anchor="P1207" w:tooltip="ИНДИВИДУАЛЬНЫЙ ПЛАН">
        <w:r>
          <w:rPr>
            <w:sz w:val="20"/>
            <w:color w:val="0000ff"/>
          </w:rPr>
          <w:t xml:space="preserve">плана</w:t>
        </w:r>
      </w:hyperlink>
      <w:r>
        <w:rPr>
          <w:sz w:val="20"/>
        </w:rPr>
        <w:t xml:space="preserve"> подготовки резервиста (приложение N 5).</w:t>
      </w:r>
    </w:p>
    <w:p>
      <w:pPr>
        <w:pStyle w:val="0"/>
        <w:spacing w:before="200" w:line-rule="auto"/>
        <w:ind w:firstLine="540"/>
        <w:jc w:val="both"/>
      </w:pPr>
      <w:r>
        <w:rPr>
          <w:sz w:val="20"/>
        </w:rPr>
        <w:t xml:space="preserve">6. Отбор кандидатов в резерв осуществляется Комиссией на основании представленных кандидатами документов, а при равных условиях - по результатам индивидуального собеседования с учетом мотивированных предложений экспертов (экспертный отбор).</w:t>
      </w:r>
    </w:p>
    <w:p>
      <w:pPr>
        <w:pStyle w:val="0"/>
        <w:spacing w:before="200" w:line-rule="auto"/>
        <w:ind w:firstLine="540"/>
        <w:jc w:val="both"/>
      </w:pPr>
      <w:r>
        <w:rPr>
          <w:sz w:val="20"/>
        </w:rPr>
        <w:t xml:space="preserve">Критериями для отбора в резерв являются:</w:t>
      </w:r>
    </w:p>
    <w:p>
      <w:pPr>
        <w:pStyle w:val="0"/>
        <w:spacing w:before="200" w:line-rule="auto"/>
        <w:ind w:firstLine="540"/>
        <w:jc w:val="both"/>
      </w:pPr>
      <w:r>
        <w:rPr>
          <w:sz w:val="20"/>
        </w:rPr>
        <w:t xml:space="preserve">Профессиональные достижения (объективные результаты деятельности), опыт успешного решения управленческих задач (для кандидатов в резерв по высшей и главной группам должностей), профессиональный уровень кандидата.</w:t>
      </w:r>
    </w:p>
    <w:p>
      <w:pPr>
        <w:pStyle w:val="0"/>
        <w:spacing w:before="200" w:line-rule="auto"/>
        <w:ind w:firstLine="540"/>
        <w:jc w:val="both"/>
      </w:pPr>
      <w:r>
        <w:rPr>
          <w:sz w:val="20"/>
        </w:rPr>
        <w:t xml:space="preserve">Индивидуальное собеседование проводится по общим вопросам и заключается в оценке профессионализма и компетентности кандидата, особенности профессиональной мотивации, гибкости профессионального мышления, личностных характеристик кандидата.</w:t>
      </w:r>
    </w:p>
    <w:p>
      <w:pPr>
        <w:pStyle w:val="0"/>
        <w:spacing w:before="200" w:line-rule="auto"/>
        <w:ind w:firstLine="540"/>
        <w:jc w:val="both"/>
      </w:pPr>
      <w:r>
        <w:rPr>
          <w:sz w:val="20"/>
        </w:rPr>
        <w:t xml:space="preserve">Комиссия ежегодно до 1 февраля текущего года представляет главе администрации муниципального образования город Новороссийск документы, установленные настоящим Положением, и список рекомендуемых кандидатов в резерв.</w:t>
      </w:r>
    </w:p>
    <w:p>
      <w:pPr>
        <w:pStyle w:val="0"/>
        <w:spacing w:before="200" w:line-rule="auto"/>
        <w:ind w:firstLine="540"/>
        <w:jc w:val="both"/>
      </w:pPr>
      <w:hyperlink w:history="0" w:anchor="P1355" w:tooltip="СПИСОК">
        <w:r>
          <w:rPr>
            <w:sz w:val="20"/>
            <w:color w:val="0000ff"/>
          </w:rPr>
          <w:t xml:space="preserve">Список</w:t>
        </w:r>
      </w:hyperlink>
      <w:r>
        <w:rPr>
          <w:sz w:val="20"/>
        </w:rPr>
        <w:t xml:space="preserve"> кандидатов формируется в виде таблицы согласно приложению N 6 к настоящему Положению.</w:t>
      </w:r>
    </w:p>
    <w:p>
      <w:pPr>
        <w:pStyle w:val="0"/>
        <w:spacing w:before="200" w:line-rule="auto"/>
        <w:ind w:firstLine="540"/>
        <w:jc w:val="both"/>
      </w:pPr>
      <w:r>
        <w:rPr>
          <w:sz w:val="20"/>
        </w:rPr>
        <w:t xml:space="preserve">7. Основаниями для отказа к включению кандидата в резерв либо исключению лица, находящегося в резерве (далее - резервиста), из списка резерва являются:</w:t>
      </w:r>
    </w:p>
    <w:p>
      <w:pPr>
        <w:pStyle w:val="0"/>
        <w:spacing w:before="200" w:line-rule="auto"/>
        <w:ind w:firstLine="540"/>
        <w:jc w:val="both"/>
      </w:pPr>
      <w:r>
        <w:rPr>
          <w:sz w:val="20"/>
        </w:rPr>
        <w:t xml:space="preserve">несоответствие рассматриваемого лица квалификационным требованиям по должности муниципальной службы, по которой его кандидатура рассматривается на включение в резерв;</w:t>
      </w:r>
    </w:p>
    <w:p>
      <w:pPr>
        <w:pStyle w:val="0"/>
        <w:spacing w:before="200" w:line-rule="auto"/>
        <w:ind w:firstLine="540"/>
        <w:jc w:val="both"/>
      </w:pPr>
      <w:r>
        <w:rPr>
          <w:sz w:val="20"/>
        </w:rPr>
        <w:t xml:space="preserve">представление подложных документов или заведомо недостоверных сведений;</w:t>
      </w:r>
    </w:p>
    <w:p>
      <w:pPr>
        <w:pStyle w:val="0"/>
        <w:spacing w:before="200" w:line-rule="auto"/>
        <w:ind w:firstLine="540"/>
        <w:jc w:val="both"/>
      </w:pPr>
      <w:r>
        <w:rPr>
          <w:sz w:val="20"/>
        </w:rPr>
        <w:t xml:space="preserve">назначение на более высокую должность относительно той, которую занимает данное лицо;</w:t>
      </w:r>
    </w:p>
    <w:p>
      <w:pPr>
        <w:pStyle w:val="0"/>
        <w:spacing w:before="200" w:line-rule="auto"/>
        <w:jc w:val="both"/>
      </w:pPr>
      <w:r>
        <w:rPr>
          <w:sz w:val="20"/>
        </w:rPr>
        <w:t xml:space="preserve">не удовлетворительные результаты практической деятельности по замещаемой им должности (наличие неснятых дисциплинарных взысканий; неудовлетворительные результаты аттестации;</w:t>
      </w:r>
    </w:p>
    <w:p>
      <w:pPr>
        <w:pStyle w:val="0"/>
        <w:spacing w:before="200" w:line-rule="auto"/>
        <w:ind w:firstLine="540"/>
        <w:jc w:val="both"/>
      </w:pPr>
      <w:r>
        <w:rPr>
          <w:sz w:val="20"/>
        </w:rPr>
        <w:t xml:space="preserve">не сдача квалификационного экзамена на присвоение очередного классного чина);</w:t>
      </w:r>
    </w:p>
    <w:p>
      <w:pPr>
        <w:pStyle w:val="0"/>
        <w:spacing w:before="200" w:line-rule="auto"/>
        <w:ind w:firstLine="540"/>
        <w:jc w:val="both"/>
      </w:pPr>
      <w:r>
        <w:rPr>
          <w:sz w:val="20"/>
        </w:rPr>
        <w:t xml:space="preserve">непредставление или невыполнение резервистом индивидуального плана подготовки резервиста;</w:t>
      </w:r>
    </w:p>
    <w:p>
      <w:pPr>
        <w:pStyle w:val="0"/>
        <w:spacing w:before="200" w:line-rule="auto"/>
        <w:ind w:firstLine="540"/>
        <w:jc w:val="both"/>
      </w:pPr>
      <w:r>
        <w:rPr>
          <w:sz w:val="20"/>
        </w:rPr>
        <w:t xml:space="preserve">отказ от получения дополнительного профессионального образования;</w:t>
      </w:r>
    </w:p>
    <w:p>
      <w:pPr>
        <w:pStyle w:val="0"/>
        <w:spacing w:before="200" w:line-rule="auto"/>
        <w:ind w:firstLine="540"/>
        <w:jc w:val="both"/>
      </w:pPr>
      <w:r>
        <w:rPr>
          <w:sz w:val="20"/>
        </w:rPr>
        <w:t xml:space="preserve">повторный отказ от предложения о замещении вакантной должности муниципальной службы;</w:t>
      </w:r>
    </w:p>
    <w:p>
      <w:pPr>
        <w:pStyle w:val="0"/>
        <w:spacing w:before="200" w:line-rule="auto"/>
        <w:ind w:firstLine="540"/>
        <w:jc w:val="both"/>
      </w:pPr>
      <w:r>
        <w:rPr>
          <w:sz w:val="20"/>
        </w:rPr>
        <w:t xml:space="preserve">наличие личного заявления об исключении из резерва;</w:t>
      </w:r>
    </w:p>
    <w:p>
      <w:pPr>
        <w:pStyle w:val="0"/>
        <w:spacing w:before="200" w:line-rule="auto"/>
        <w:ind w:firstLine="540"/>
        <w:jc w:val="both"/>
      </w:pPr>
      <w:r>
        <w:rPr>
          <w:sz w:val="20"/>
        </w:rPr>
        <w:t xml:space="preserve">наступление и (или) обнаружение обстоятельств, препятствующих назначению на замещение вакантной должности муниципальной службы;</w:t>
      </w:r>
    </w:p>
    <w:p>
      <w:pPr>
        <w:pStyle w:val="0"/>
        <w:spacing w:before="200" w:line-rule="auto"/>
        <w:ind w:firstLine="540"/>
        <w:jc w:val="both"/>
      </w:pPr>
      <w:r>
        <w:rPr>
          <w:sz w:val="20"/>
        </w:rPr>
        <w:t xml:space="preserve">разглашение сведений, составляющих государственную или иную охраняемую федеральными законами тайну, либо служебной информации;</w:t>
      </w:r>
    </w:p>
    <w:p>
      <w:pPr>
        <w:pStyle w:val="0"/>
        <w:spacing w:before="200" w:line-rule="auto"/>
        <w:ind w:firstLine="540"/>
        <w:jc w:val="both"/>
      </w:pPr>
      <w:r>
        <w:rPr>
          <w:sz w:val="20"/>
        </w:rPr>
        <w:t xml:space="preserve">несвоевременное представление информации об изменении автобиографических данных и сведений о работе (замещаемая должность, наименование организации);</w:t>
      </w:r>
    </w:p>
    <w:p>
      <w:pPr>
        <w:pStyle w:val="0"/>
        <w:spacing w:before="200" w:line-rule="auto"/>
        <w:ind w:firstLine="540"/>
        <w:jc w:val="both"/>
      </w:pPr>
      <w:r>
        <w:rPr>
          <w:sz w:val="20"/>
        </w:rPr>
        <w:t xml:space="preserve">увольнение с муниципальной службы или из коммерческой (некоммерческой) организации по инициативе представителя нанимателя (работодателя), за исключением случаев, предусмотренных </w:t>
      </w:r>
      <w:hyperlink w:history="0" r:id="rId82" w:tooltip="&quot;Трудовой кодекс Российской Федерации&quot; от 30.12.2001 N 197-ФЗ (ред. от 14.02.2024) {КонсультантПлюс}">
        <w:r>
          <w:rPr>
            <w:sz w:val="20"/>
            <w:color w:val="0000ff"/>
          </w:rPr>
          <w:t xml:space="preserve">пунктами 1</w:t>
        </w:r>
      </w:hyperlink>
      <w:r>
        <w:rPr>
          <w:sz w:val="20"/>
        </w:rPr>
        <w:t xml:space="preserve">, </w:t>
      </w:r>
      <w:hyperlink w:history="0" r:id="rId83" w:tooltip="&quot;Трудовой кодекс Российской Федерации&quot; от 30.12.2001 N 197-ФЗ (ред. от 14.02.2024) {КонсультантПлюс}">
        <w:r>
          <w:rPr>
            <w:sz w:val="20"/>
            <w:color w:val="0000ff"/>
          </w:rPr>
          <w:t xml:space="preserve">2</w:t>
        </w:r>
      </w:hyperlink>
      <w:r>
        <w:rPr>
          <w:sz w:val="20"/>
        </w:rPr>
        <w:t xml:space="preserve"> и </w:t>
      </w:r>
      <w:hyperlink w:history="0" r:id="rId84" w:tooltip="&quot;Трудовой кодекс Российской Федерации&quot; от 30.12.2001 N 197-ФЗ (ред. от 14.02.2024) {КонсультантПлюс}">
        <w:r>
          <w:rPr>
            <w:sz w:val="20"/>
            <w:color w:val="0000ff"/>
          </w:rPr>
          <w:t xml:space="preserve">4 части первой статьи 81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отзыв резервистом согласия на обработку персональных данных;</w:t>
      </w:r>
    </w:p>
    <w:p>
      <w:pPr>
        <w:pStyle w:val="0"/>
        <w:spacing w:before="200" w:line-rule="auto"/>
        <w:ind w:firstLine="540"/>
        <w:jc w:val="both"/>
      </w:pPr>
      <w:r>
        <w:rPr>
          <w:sz w:val="20"/>
        </w:rPr>
        <w:t xml:space="preserve">истечение срока нахождения в резерве;</w:t>
      </w:r>
    </w:p>
    <w:p>
      <w:pPr>
        <w:pStyle w:val="0"/>
        <w:spacing w:before="200" w:line-rule="auto"/>
        <w:ind w:firstLine="540"/>
        <w:jc w:val="both"/>
      </w:pPr>
      <w:r>
        <w:rPr>
          <w:sz w:val="20"/>
        </w:rPr>
        <w:t xml:space="preserve">ходатайство эксперта об исключении из резерва с обоснованием причины;</w:t>
      </w:r>
    </w:p>
    <w:p>
      <w:pPr>
        <w:pStyle w:val="0"/>
        <w:spacing w:before="200" w:line-rule="auto"/>
        <w:ind w:firstLine="540"/>
        <w:jc w:val="both"/>
      </w:pPr>
      <w:r>
        <w:rPr>
          <w:sz w:val="20"/>
        </w:rPr>
        <w:t xml:space="preserve">дисквалификация, осуждение гражданина к наказанию в соответствии с приговором суда, вступившим в законную силу, а также наличие неснятой или непогашенной в установленном порядке судимости;</w:t>
      </w:r>
    </w:p>
    <w:p>
      <w:pPr>
        <w:pStyle w:val="0"/>
        <w:spacing w:before="200" w:line-rule="auto"/>
        <w:ind w:firstLine="540"/>
        <w:jc w:val="both"/>
      </w:pPr>
      <w:r>
        <w:rPr>
          <w:sz w:val="20"/>
        </w:rPr>
        <w:t xml:space="preserve">возникновение обстоятельств, делающих пребывание в резерве невозможным и (или) нецелесообразным (выход из гражданства Российской Федерации и (или) приобретение гражданства другого государства (государств); признание недееспособным или ограниченно дееспособным решением суда, вступившим в законную силу, вступление в законную силу обвинительного приговора суда по уголовному делу, смерть (гибель) либо признание безвестно отсутствующим или объявление умершим на основании решения суда, вступившего в законную силу).</w:t>
      </w:r>
    </w:p>
    <w:p>
      <w:pPr>
        <w:pStyle w:val="0"/>
        <w:spacing w:before="200" w:line-rule="auto"/>
        <w:ind w:firstLine="540"/>
        <w:jc w:val="both"/>
      </w:pPr>
      <w:r>
        <w:rPr>
          <w:sz w:val="20"/>
        </w:rPr>
        <w:t xml:space="preserve">8. Кандидат может состоять в списках резерва на замещение нескольких должностей муниципальной службы в органах местного самоуправления муниципального образования город Новороссийск.</w:t>
      </w:r>
    </w:p>
    <w:p>
      <w:pPr>
        <w:pStyle w:val="0"/>
        <w:spacing w:before="200" w:line-rule="auto"/>
        <w:ind w:firstLine="540"/>
        <w:jc w:val="both"/>
      </w:pPr>
      <w:r>
        <w:rPr>
          <w:sz w:val="20"/>
        </w:rPr>
        <w:t xml:space="preserve">9. Нахождение лица в резерве, как правило, не должно превышать трех лет.</w:t>
      </w:r>
    </w:p>
    <w:p>
      <w:pPr>
        <w:pStyle w:val="0"/>
        <w:spacing w:before="200" w:line-rule="auto"/>
        <w:ind w:firstLine="540"/>
        <w:jc w:val="both"/>
      </w:pPr>
      <w:r>
        <w:rPr>
          <w:sz w:val="20"/>
        </w:rPr>
        <w:t xml:space="preserve">Если в течение указанного срока резервисту не предоставлена возможность замещения соответствующей должности, продление нахождения в резерве допускается при условии наличия высоких результатов практической деятельности.</w:t>
      </w:r>
    </w:p>
    <w:p>
      <w:pPr>
        <w:pStyle w:val="0"/>
        <w:spacing w:before="200" w:line-rule="auto"/>
        <w:ind w:firstLine="540"/>
        <w:jc w:val="both"/>
      </w:pPr>
      <w:r>
        <w:rPr>
          <w:sz w:val="20"/>
        </w:rPr>
        <w:t xml:space="preserve">Решение о продлении срока нахождения в резерве администрации муниципального образования город Новороссийск принимается Комиссией, в том числе на основании ходатайства эксперта.</w:t>
      </w:r>
    </w:p>
    <w:p>
      <w:pPr>
        <w:pStyle w:val="0"/>
        <w:spacing w:before="200" w:line-rule="auto"/>
        <w:ind w:firstLine="540"/>
        <w:jc w:val="both"/>
      </w:pPr>
      <w:r>
        <w:rPr>
          <w:sz w:val="20"/>
        </w:rPr>
        <w:t xml:space="preserve">10. Включение кандидатов в резерв (исключение из резерва) осуществляется муниципальным правовым актом администрации муниципального образования город Новороссийск.</w:t>
      </w:r>
    </w:p>
    <w:p>
      <w:pPr>
        <w:pStyle w:val="0"/>
        <w:spacing w:before="200" w:line-rule="auto"/>
        <w:ind w:firstLine="540"/>
        <w:jc w:val="both"/>
      </w:pPr>
      <w:r>
        <w:rPr>
          <w:sz w:val="20"/>
        </w:rPr>
        <w:t xml:space="preserve">11. Извещение кандидатов (резервистов) о включении (исключении, продлении срока нахождения в резерве) осуществляется Комиссией в течение двух недель со дня издания соответствующего муниципального правового акта.</w:t>
      </w:r>
    </w:p>
    <w:p>
      <w:pPr>
        <w:pStyle w:val="0"/>
        <w:jc w:val="both"/>
      </w:pPr>
      <w:r>
        <w:rPr>
          <w:sz w:val="20"/>
        </w:rPr>
      </w:r>
    </w:p>
    <w:bookmarkStart w:id="850" w:name="P850"/>
    <w:bookmarkEnd w:id="850"/>
    <w:p>
      <w:pPr>
        <w:pStyle w:val="2"/>
        <w:outlineLvl w:val="1"/>
        <w:jc w:val="center"/>
      </w:pPr>
      <w:r>
        <w:rPr>
          <w:sz w:val="20"/>
        </w:rPr>
        <w:t xml:space="preserve">3. Подготовка и ведение резерва</w:t>
      </w:r>
    </w:p>
    <w:p>
      <w:pPr>
        <w:pStyle w:val="0"/>
        <w:jc w:val="both"/>
      </w:pPr>
      <w:r>
        <w:rPr>
          <w:sz w:val="20"/>
        </w:rPr>
      </w:r>
    </w:p>
    <w:p>
      <w:pPr>
        <w:pStyle w:val="0"/>
        <w:ind w:firstLine="540"/>
        <w:jc w:val="both"/>
      </w:pPr>
      <w:r>
        <w:rPr>
          <w:sz w:val="20"/>
        </w:rPr>
        <w:t xml:space="preserve">1. Работа с резервом включает в себя:</w:t>
      </w:r>
    </w:p>
    <w:p>
      <w:pPr>
        <w:pStyle w:val="0"/>
        <w:spacing w:before="200" w:line-rule="auto"/>
        <w:jc w:val="both"/>
      </w:pPr>
      <w:r>
        <w:rPr>
          <w:sz w:val="20"/>
        </w:rPr>
        <w:t xml:space="preserve">а) определение форм и методов подготовки лиц, состоящих в резерве;</w:t>
      </w:r>
    </w:p>
    <w:p>
      <w:pPr>
        <w:pStyle w:val="0"/>
        <w:spacing w:before="200" w:line-rule="auto"/>
        <w:jc w:val="both"/>
      </w:pPr>
      <w:r>
        <w:rPr>
          <w:sz w:val="20"/>
        </w:rPr>
        <w:t xml:space="preserve">б) координацию их профессионального обучения;</w:t>
      </w:r>
    </w:p>
    <w:p>
      <w:pPr>
        <w:pStyle w:val="0"/>
        <w:spacing w:before="200" w:line-rule="auto"/>
        <w:jc w:val="both"/>
      </w:pPr>
      <w:r>
        <w:rPr>
          <w:sz w:val="20"/>
        </w:rPr>
        <w:t xml:space="preserve">в) выполнение индивидуальных планов подготовки резервистов.</w:t>
      </w:r>
    </w:p>
    <w:p>
      <w:pPr>
        <w:pStyle w:val="0"/>
        <w:spacing w:before="200" w:line-rule="auto"/>
        <w:ind w:firstLine="540"/>
        <w:jc w:val="both"/>
      </w:pPr>
      <w:r>
        <w:rPr>
          <w:sz w:val="20"/>
        </w:rPr>
        <w:t xml:space="preserve">2. В личном деле резервиста хранятся:</w:t>
      </w:r>
    </w:p>
    <w:p>
      <w:pPr>
        <w:pStyle w:val="0"/>
        <w:spacing w:before="200" w:line-rule="auto"/>
        <w:jc w:val="both"/>
      </w:pPr>
      <w:r>
        <w:rPr>
          <w:sz w:val="20"/>
        </w:rPr>
        <w:t xml:space="preserve">документы, представленные в Комиссию в соответствии с </w:t>
      </w:r>
      <w:hyperlink w:history="0" w:anchor="P850" w:tooltip="3. Подготовка и ведение резерва">
        <w:r>
          <w:rPr>
            <w:sz w:val="20"/>
            <w:color w:val="0000ff"/>
          </w:rPr>
          <w:t xml:space="preserve">пунктом 3</w:t>
        </w:r>
      </w:hyperlink>
      <w:r>
        <w:rPr>
          <w:sz w:val="20"/>
        </w:rPr>
        <w:t xml:space="preserve"> настоящего Положения.</w:t>
      </w:r>
    </w:p>
    <w:p>
      <w:pPr>
        <w:pStyle w:val="0"/>
        <w:spacing w:before="200" w:line-rule="auto"/>
        <w:ind w:firstLine="540"/>
        <w:jc w:val="both"/>
      </w:pPr>
      <w:r>
        <w:rPr>
          <w:sz w:val="20"/>
        </w:rPr>
        <w:t xml:space="preserve">Резервист обязан информировать кадровую службу соответствующего органа местного самоуправления муниципального образования город Новороссийск обо всех изменениях автобиографических данных и сведений о работе (замещаемая должность, наименование организации) не позднее 10 дней после их наступления.</w:t>
      </w:r>
    </w:p>
    <w:p>
      <w:pPr>
        <w:pStyle w:val="0"/>
        <w:spacing w:before="200" w:line-rule="auto"/>
        <w:ind w:firstLine="540"/>
        <w:jc w:val="both"/>
      </w:pPr>
      <w:r>
        <w:rPr>
          <w:sz w:val="20"/>
        </w:rPr>
        <w:t xml:space="preserve">Документы резервистов хранятся в кадровой службе администрации муниципального образования город Новороссийск весь период нахождения в резерве и не возвращаются гражданину.</w:t>
      </w:r>
    </w:p>
    <w:p>
      <w:pPr>
        <w:pStyle w:val="0"/>
        <w:spacing w:before="200" w:line-rule="auto"/>
        <w:ind w:firstLine="540"/>
        <w:jc w:val="both"/>
      </w:pPr>
      <w:r>
        <w:rPr>
          <w:sz w:val="20"/>
        </w:rPr>
        <w:t xml:space="preserve">Документы лиц, исключенных из резерва, подлежат уничтожению.</w:t>
      </w:r>
    </w:p>
    <w:p>
      <w:pPr>
        <w:pStyle w:val="0"/>
        <w:spacing w:before="200" w:line-rule="auto"/>
        <w:ind w:firstLine="540"/>
        <w:jc w:val="both"/>
      </w:pPr>
      <w:r>
        <w:rPr>
          <w:sz w:val="20"/>
        </w:rPr>
        <w:t xml:space="preserve">3. Работа с резервистами осуществляется в соответствии с индивидуальными планами подготовки, которые составляются для выработки у резервистов навыков, умений и знаний, необходимых к замещению должностей муниципальной службы.</w:t>
      </w:r>
    </w:p>
    <w:p>
      <w:pPr>
        <w:pStyle w:val="0"/>
        <w:spacing w:before="200" w:line-rule="auto"/>
        <w:ind w:firstLine="540"/>
        <w:jc w:val="both"/>
      </w:pPr>
      <w:r>
        <w:rPr>
          <w:sz w:val="20"/>
        </w:rPr>
        <w:t xml:space="preserve">Индивидуальный план подготовки составляется резервистом на три года с учетом профессиональной подготовки, личных качеств резервиста и квалификационных требований по должности муниципальной службы, к замещению которой он готовится.</w:t>
      </w:r>
    </w:p>
    <w:p>
      <w:pPr>
        <w:pStyle w:val="0"/>
        <w:spacing w:before="200" w:line-rule="auto"/>
        <w:ind w:firstLine="540"/>
        <w:jc w:val="both"/>
      </w:pPr>
      <w:r>
        <w:rPr>
          <w:sz w:val="20"/>
        </w:rPr>
        <w:t xml:space="preserve">Индивидуальный план подготовки резервиста оформляется в 3 (трех) экземплярах, согласовывается с кадровой службой органа местного самоуправления муниципального образования город Новороссийск и утверждается работодателем. Один экземпляр находится у резервиста, второй - у непосредственного руководителя, третий - в кадровой службе органа местного самоуправления муниципального образования город Новороссийск.</w:t>
      </w:r>
    </w:p>
    <w:p>
      <w:pPr>
        <w:pStyle w:val="0"/>
        <w:spacing w:before="200" w:line-rule="auto"/>
        <w:ind w:firstLine="540"/>
        <w:jc w:val="both"/>
      </w:pPr>
      <w:r>
        <w:rPr>
          <w:sz w:val="20"/>
        </w:rPr>
        <w:t xml:space="preserve">4. Получение дополнительного профессионального образования муниципальными служащими осуществляется без отрыва от муниципальной службы.</w:t>
      </w:r>
    </w:p>
    <w:p>
      <w:pPr>
        <w:pStyle w:val="0"/>
        <w:spacing w:before="200" w:line-rule="auto"/>
        <w:ind w:firstLine="540"/>
        <w:jc w:val="both"/>
      </w:pPr>
      <w:r>
        <w:rPr>
          <w:sz w:val="20"/>
        </w:rPr>
        <w:t xml:space="preserve">5. Определение видов, форм, сроков и специализаций обучения, выбор образовательных программ осуществляются с учетом задач и функций органа местного самоуправления муниципального образования город Новороссийск, а также квалификационных требований, предъявляемых к должности муниципальной службы, на которую претендует кандидат, включенный в резерв.</w:t>
      </w:r>
    </w:p>
    <w:p>
      <w:pPr>
        <w:pStyle w:val="0"/>
        <w:spacing w:before="200" w:line-rule="auto"/>
        <w:ind w:firstLine="540"/>
        <w:jc w:val="both"/>
      </w:pPr>
      <w:r>
        <w:rPr>
          <w:sz w:val="20"/>
        </w:rPr>
        <w:t xml:space="preserve">Наряду с получением дополнительного профессионального образования резервисты должны использовать такую форму обучения, как самообразование.</w:t>
      </w:r>
    </w:p>
    <w:p>
      <w:pPr>
        <w:pStyle w:val="0"/>
        <w:spacing w:before="200" w:line-rule="auto"/>
        <w:ind w:firstLine="540"/>
        <w:jc w:val="both"/>
      </w:pPr>
      <w:r>
        <w:rPr>
          <w:sz w:val="20"/>
        </w:rPr>
        <w:t xml:space="preserve">5. Расходы, связанные с подготовкой резервистов, являющихся муниципальными служащими администрации муниципального образования город Новороссийск, а также работников муниципальных учреждений муниципального образования город Новороссийск, осуществляются в пределах средств, предусматриваемых в местном бюджете (бюджете муниципального образования город Новороссийск) на реализацию соответствующих муниципальных целевых программ.</w:t>
      </w:r>
    </w:p>
    <w:p>
      <w:pPr>
        <w:pStyle w:val="0"/>
        <w:jc w:val="both"/>
      </w:pPr>
      <w:r>
        <w:rPr>
          <w:sz w:val="20"/>
        </w:rPr>
      </w:r>
    </w:p>
    <w:p>
      <w:pPr>
        <w:pStyle w:val="2"/>
        <w:outlineLvl w:val="1"/>
        <w:jc w:val="center"/>
      </w:pPr>
      <w:r>
        <w:rPr>
          <w:sz w:val="20"/>
        </w:rPr>
        <w:t xml:space="preserve">4. Использование резерва</w:t>
      </w:r>
    </w:p>
    <w:p>
      <w:pPr>
        <w:pStyle w:val="0"/>
        <w:jc w:val="both"/>
      </w:pPr>
      <w:r>
        <w:rPr>
          <w:sz w:val="20"/>
        </w:rPr>
      </w:r>
    </w:p>
    <w:p>
      <w:pPr>
        <w:pStyle w:val="0"/>
        <w:ind w:firstLine="540"/>
        <w:jc w:val="both"/>
      </w:pPr>
      <w:r>
        <w:rPr>
          <w:sz w:val="20"/>
        </w:rPr>
        <w:t xml:space="preserve">1. Руководители органов местного самоуправления муниципального образования город Новороссийск, а также руководители территориальных, отраслевых и функциональных органов администрации муниципального образования город Новороссийск, являющихся юридическими лицами, при решении вопросов, связанных с замещением вакантной должности муниципальной службы, в первоочередном порядке рассматривают кандидатуры резервистов.</w:t>
      </w:r>
    </w:p>
    <w:p>
      <w:pPr>
        <w:pStyle w:val="0"/>
        <w:spacing w:before="200" w:line-rule="auto"/>
        <w:ind w:firstLine="540"/>
        <w:jc w:val="both"/>
      </w:pPr>
      <w:r>
        <w:rPr>
          <w:sz w:val="20"/>
        </w:rPr>
        <w:t xml:space="preserve">2. При решении вопроса о назначении на должность муниципальной службы по результатам проведения конкурса лица, состоящие в резерве на замещение данной должности муниципальной службы, при прочих равных условиях обладают преимуществом по отношению к другим конкурсантам.</w:t>
      </w:r>
    </w:p>
    <w:p>
      <w:pPr>
        <w:pStyle w:val="0"/>
        <w:jc w:val="both"/>
      </w:pPr>
      <w:r>
        <w:rPr>
          <w:sz w:val="20"/>
        </w:rPr>
      </w:r>
    </w:p>
    <w:p>
      <w:pPr>
        <w:pStyle w:val="2"/>
        <w:outlineLvl w:val="1"/>
        <w:jc w:val="center"/>
      </w:pPr>
      <w:r>
        <w:rPr>
          <w:sz w:val="20"/>
        </w:rPr>
        <w:t xml:space="preserve">5. Заключительные положения</w:t>
      </w:r>
    </w:p>
    <w:p>
      <w:pPr>
        <w:pStyle w:val="0"/>
        <w:jc w:val="both"/>
      </w:pPr>
      <w:r>
        <w:rPr>
          <w:sz w:val="20"/>
        </w:rPr>
      </w:r>
    </w:p>
    <w:p>
      <w:pPr>
        <w:pStyle w:val="0"/>
        <w:ind w:firstLine="540"/>
        <w:jc w:val="both"/>
      </w:pPr>
      <w:r>
        <w:rPr>
          <w:sz w:val="20"/>
        </w:rPr>
        <w:t xml:space="preserve">1. Глава муниципального образования город Новороссийск осуществляет постоянный контроль эффективности подготовки резерва.</w:t>
      </w:r>
    </w:p>
    <w:p>
      <w:pPr>
        <w:pStyle w:val="0"/>
        <w:spacing w:before="200" w:line-rule="auto"/>
        <w:ind w:firstLine="540"/>
        <w:jc w:val="both"/>
      </w:pPr>
      <w:r>
        <w:rPr>
          <w:sz w:val="20"/>
        </w:rPr>
        <w:t xml:space="preserve">2. Информация о формировании, ведении, использовании резерва, а также о резервистах размещается на официальном администрации и городской Думы муниципального образования город Новороссийск.</w:t>
      </w:r>
    </w:p>
    <w:p>
      <w:pPr>
        <w:pStyle w:val="0"/>
        <w:spacing w:before="200" w:line-rule="auto"/>
        <w:ind w:firstLine="540"/>
        <w:jc w:val="both"/>
      </w:pPr>
      <w:r>
        <w:rPr>
          <w:sz w:val="20"/>
        </w:rPr>
        <w:t xml:space="preserve">3. Если кандидат на включение в резерв (резервист) считает, что Комиссия осуществляет формирование резерва с нарушением требований настоящего Положения, законодательства о муниципальной службе, кандидат на включение в резерв (резервист) вправе обжаловать действия или бездействие Комиссии главе муниципального образования город Новороссийск или в судебном порядке.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по формированию и подготовке</w:t>
      </w:r>
    </w:p>
    <w:p>
      <w:pPr>
        <w:pStyle w:val="0"/>
        <w:jc w:val="right"/>
      </w:pPr>
      <w:r>
        <w:rPr>
          <w:sz w:val="20"/>
        </w:rPr>
        <w:t xml:space="preserve">кадрового резерва для замещения</w:t>
      </w:r>
    </w:p>
    <w:p>
      <w:pPr>
        <w:pStyle w:val="0"/>
        <w:jc w:val="right"/>
      </w:pPr>
      <w:r>
        <w:rPr>
          <w:sz w:val="20"/>
        </w:rPr>
        <w:t xml:space="preserve">вакантных должностей муниципальной</w:t>
      </w:r>
    </w:p>
    <w:p>
      <w:pPr>
        <w:pStyle w:val="0"/>
        <w:jc w:val="right"/>
      </w:pPr>
      <w:r>
        <w:rPr>
          <w:sz w:val="20"/>
        </w:rPr>
        <w:t xml:space="preserve">службы в администрации муниципального</w:t>
      </w:r>
    </w:p>
    <w:p>
      <w:pPr>
        <w:pStyle w:val="0"/>
        <w:jc w:val="right"/>
      </w:pPr>
      <w:r>
        <w:rPr>
          <w:sz w:val="20"/>
        </w:rPr>
        <w:t xml:space="preserve">образования город Новороссийск</w:t>
      </w:r>
    </w:p>
    <w:p>
      <w:pPr>
        <w:pStyle w:val="0"/>
        <w:jc w:val="both"/>
      </w:pPr>
      <w:r>
        <w:rPr>
          <w:sz w:val="20"/>
        </w:rPr>
      </w:r>
    </w:p>
    <w:tbl>
      <w:tblPr>
        <w:tblInd w:w="0" w:type="dxa"/>
        <w:tblLayout w:type="fixed"/>
        <w:tblCellMar>
          <w:top w:w="102" w:type="dxa"/>
          <w:left w:w="62" w:type="dxa"/>
          <w:bottom w:w="102" w:type="dxa"/>
          <w:right w:w="62" w:type="dxa"/>
        </w:tblCellMar>
      </w:tblPr>
      <w:tblGrid>
        <w:gridCol w:w="4932"/>
        <w:gridCol w:w="1171"/>
        <w:gridCol w:w="2854"/>
      </w:tblGrid>
      <w:tr>
        <w:tc>
          <w:tcPr>
            <w:tcW w:w="4932" w:type="dxa"/>
            <w:tcBorders>
              <w:top w:val="nil"/>
              <w:left w:val="nil"/>
              <w:bottom w:val="nil"/>
              <w:right w:val="nil"/>
            </w:tcBorders>
            <w:vMerge w:val="restart"/>
          </w:tcPr>
          <w:p>
            <w:pPr>
              <w:pStyle w:val="0"/>
            </w:pPr>
            <w:r>
              <w:rPr>
                <w:sz w:val="20"/>
              </w:rPr>
            </w:r>
          </w:p>
        </w:tc>
        <w:tc>
          <w:tcPr>
            <w:gridSpan w:val="2"/>
            <w:tcW w:w="4025" w:type="dxa"/>
            <w:tcBorders>
              <w:top w:val="nil"/>
              <w:left w:val="nil"/>
              <w:bottom w:val="nil"/>
              <w:right w:val="nil"/>
            </w:tcBorders>
          </w:tcPr>
          <w:p>
            <w:pPr>
              <w:pStyle w:val="0"/>
            </w:pPr>
            <w:r>
              <w:rPr>
                <w:sz w:val="20"/>
              </w:rPr>
              <w:t xml:space="preserve">Председателю Комиссии по</w:t>
            </w:r>
          </w:p>
          <w:p>
            <w:pPr>
              <w:pStyle w:val="0"/>
            </w:pPr>
            <w:r>
              <w:rPr>
                <w:sz w:val="20"/>
              </w:rPr>
              <w:t xml:space="preserve">формированию и подготовке</w:t>
            </w:r>
          </w:p>
          <w:p>
            <w:pPr>
              <w:pStyle w:val="0"/>
            </w:pPr>
            <w:r>
              <w:rPr>
                <w:sz w:val="20"/>
              </w:rPr>
              <w:t xml:space="preserve">кадрового резерва</w:t>
            </w:r>
          </w:p>
          <w:p>
            <w:pPr>
              <w:pStyle w:val="0"/>
            </w:pPr>
            <w:r>
              <w:rPr>
                <w:sz w:val="20"/>
              </w:rPr>
              <w:t xml:space="preserve">администрации</w:t>
            </w:r>
          </w:p>
          <w:p>
            <w:pPr>
              <w:pStyle w:val="0"/>
            </w:pPr>
            <w:r>
              <w:rPr>
                <w:sz w:val="20"/>
              </w:rPr>
              <w:t xml:space="preserve">муниципального образования</w:t>
            </w:r>
          </w:p>
          <w:p>
            <w:pPr>
              <w:pStyle w:val="0"/>
            </w:pPr>
            <w:r>
              <w:rPr>
                <w:sz w:val="20"/>
              </w:rPr>
              <w:t xml:space="preserve">город Новороссийск</w:t>
            </w:r>
          </w:p>
          <w:p>
            <w:pPr>
              <w:pStyle w:val="0"/>
            </w:pPr>
            <w:r>
              <w:rPr>
                <w:sz w:val="20"/>
              </w:rPr>
              <w:t xml:space="preserve">Ф.И.О.</w:t>
            </w:r>
          </w:p>
        </w:tc>
      </w:tr>
      <w:tr>
        <w:tc>
          <w:tcPr>
            <w:tcBorders>
              <w:top w:val="nil"/>
              <w:left w:val="nil"/>
              <w:bottom w:val="nil"/>
              <w:right w:val="nil"/>
            </w:tcBorders>
            <w:vMerge w:val="continue"/>
          </w:tcPr>
          <w:p/>
        </w:tc>
        <w:tc>
          <w:tcPr>
            <w:gridSpan w:val="2"/>
            <w:tcW w:w="4025"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gridSpan w:val="2"/>
            <w:tcW w:w="4025" w:type="dxa"/>
            <w:tcBorders>
              <w:top w:val="nil"/>
              <w:left w:val="nil"/>
              <w:bottom w:val="nil"/>
              <w:right w:val="nil"/>
            </w:tcBorders>
          </w:tcPr>
          <w:p>
            <w:pPr>
              <w:pStyle w:val="0"/>
            </w:pPr>
            <w:r>
              <w:rPr>
                <w:sz w:val="20"/>
              </w:rPr>
              <w:t xml:space="preserve">Ф.И.О. заявителя</w:t>
            </w:r>
          </w:p>
          <w:p>
            <w:pPr>
              <w:pStyle w:val="0"/>
            </w:pPr>
            <w:r>
              <w:rPr>
                <w:sz w:val="20"/>
              </w:rPr>
              <w:t xml:space="preserve">должность</w:t>
            </w:r>
          </w:p>
          <w:p>
            <w:pPr>
              <w:pStyle w:val="0"/>
            </w:pPr>
            <w:r>
              <w:rPr>
                <w:sz w:val="20"/>
              </w:rPr>
              <w:t xml:space="preserve">проживающего по адресу:</w:t>
            </w:r>
          </w:p>
        </w:tc>
      </w:tr>
      <w:tr>
        <w:tc>
          <w:tcPr>
            <w:tcW w:w="4932" w:type="dxa"/>
            <w:tcBorders>
              <w:top w:val="nil"/>
              <w:left w:val="nil"/>
              <w:bottom w:val="nil"/>
              <w:right w:val="nil"/>
            </w:tcBorders>
          </w:tcPr>
          <w:p>
            <w:pPr>
              <w:pStyle w:val="0"/>
            </w:pPr>
            <w:r>
              <w:rPr>
                <w:sz w:val="20"/>
              </w:rPr>
            </w:r>
          </w:p>
        </w:tc>
        <w:tc>
          <w:tcPr>
            <w:gridSpan w:val="2"/>
            <w:tcW w:w="4025" w:type="dxa"/>
            <w:tcBorders>
              <w:top w:val="nil"/>
              <w:left w:val="nil"/>
              <w:bottom w:val="single" w:sz="4"/>
              <w:right w:val="nil"/>
            </w:tcBorders>
          </w:tcPr>
          <w:p>
            <w:pPr>
              <w:pStyle w:val="0"/>
            </w:pPr>
            <w:r>
              <w:rPr>
                <w:sz w:val="20"/>
              </w:rPr>
            </w:r>
          </w:p>
        </w:tc>
      </w:tr>
      <w:tr>
        <w:tc>
          <w:tcPr>
            <w:tcW w:w="4932" w:type="dxa"/>
            <w:tcBorders>
              <w:top w:val="nil"/>
              <w:left w:val="nil"/>
              <w:bottom w:val="nil"/>
              <w:right w:val="nil"/>
            </w:tcBorders>
          </w:tcPr>
          <w:p>
            <w:pPr>
              <w:pStyle w:val="0"/>
            </w:pPr>
            <w:r>
              <w:rPr>
                <w:sz w:val="20"/>
              </w:rPr>
            </w:r>
          </w:p>
        </w:tc>
        <w:tc>
          <w:tcPr>
            <w:tcW w:w="1171" w:type="dxa"/>
            <w:tcBorders>
              <w:top w:val="single" w:sz="4"/>
              <w:left w:val="nil"/>
              <w:bottom w:val="nil"/>
              <w:right w:val="nil"/>
            </w:tcBorders>
          </w:tcPr>
          <w:p>
            <w:pPr>
              <w:pStyle w:val="0"/>
            </w:pPr>
            <w:r>
              <w:rPr>
                <w:sz w:val="20"/>
              </w:rPr>
              <w:t xml:space="preserve">телефон:</w:t>
            </w:r>
          </w:p>
        </w:tc>
        <w:tc>
          <w:tcPr>
            <w:tcW w:w="2854" w:type="dxa"/>
            <w:tcBorders>
              <w:top w:val="single" w:sz="4"/>
              <w:left w:val="nil"/>
              <w:bottom w:val="single" w:sz="4"/>
              <w:right w:val="nil"/>
            </w:tcBorders>
          </w:tcPr>
          <w:p>
            <w:pPr>
              <w:pStyle w:val="0"/>
            </w:pPr>
            <w:r>
              <w:rPr>
                <w:sz w:val="20"/>
              </w:rPr>
            </w:r>
          </w:p>
        </w:tc>
      </w:tr>
      <w:tr>
        <w:tc>
          <w:tcPr>
            <w:gridSpan w:val="3"/>
            <w:tcW w:w="8957" w:type="dxa"/>
            <w:tcBorders>
              <w:top w:val="nil"/>
              <w:left w:val="nil"/>
              <w:bottom w:val="nil"/>
              <w:right w:val="nil"/>
            </w:tcBorders>
          </w:tcPr>
          <w:bookmarkStart w:id="909" w:name="P909"/>
          <w:bookmarkEnd w:id="909"/>
          <w:p>
            <w:pPr>
              <w:pStyle w:val="0"/>
              <w:jc w:val="center"/>
            </w:pPr>
            <w:r>
              <w:rPr>
                <w:sz w:val="20"/>
              </w:rPr>
              <w:t xml:space="preserve">Заявление</w:t>
            </w:r>
          </w:p>
        </w:tc>
      </w:tr>
      <w:tr>
        <w:tc>
          <w:tcPr>
            <w:gridSpan w:val="3"/>
            <w:tcW w:w="8957" w:type="dxa"/>
            <w:tcBorders>
              <w:top w:val="nil"/>
              <w:left w:val="nil"/>
              <w:bottom w:val="nil"/>
              <w:right w:val="nil"/>
            </w:tcBorders>
          </w:tcPr>
          <w:p>
            <w:pPr>
              <w:pStyle w:val="0"/>
              <w:ind w:firstLine="283"/>
              <w:jc w:val="both"/>
            </w:pPr>
            <w:r>
              <w:rPr>
                <w:sz w:val="20"/>
              </w:rPr>
              <w:t xml:space="preserve">Прошу принять мои документы для участия в отборе кандидатов в резерв кадров на замещение вакантной должности муниципальной службы в администрации муниципального образования город Новороссийск.</w:t>
            </w:r>
          </w:p>
          <w:p>
            <w:pPr>
              <w:pStyle w:val="0"/>
              <w:ind w:firstLine="283"/>
              <w:jc w:val="both"/>
            </w:pPr>
            <w:r>
              <w:rPr>
                <w:sz w:val="20"/>
              </w:rPr>
              <w:t xml:space="preserve">К заявлению прилагаю:</w:t>
            </w:r>
          </w:p>
        </w:tc>
      </w:tr>
      <w:tr>
        <w:tc>
          <w:tcPr>
            <w:gridSpan w:val="3"/>
            <w:tcW w:w="8957" w:type="dxa"/>
            <w:tcBorders>
              <w:top w:val="nil"/>
              <w:left w:val="nil"/>
              <w:bottom w:val="nil"/>
              <w:right w:val="nil"/>
            </w:tcBorders>
          </w:tcPr>
          <w:p>
            <w:pPr>
              <w:pStyle w:val="0"/>
              <w:ind w:firstLine="283"/>
              <w:jc w:val="both"/>
            </w:pPr>
            <w:r>
              <w:rPr>
                <w:sz w:val="20"/>
              </w:rPr>
              <w:t xml:space="preserve">1. Рекомендация _________________________________________ на ___ л.</w:t>
            </w:r>
          </w:p>
        </w:tc>
      </w:tr>
      <w:tr>
        <w:tc>
          <w:tcPr>
            <w:gridSpan w:val="3"/>
            <w:tcW w:w="8957" w:type="dxa"/>
            <w:tcBorders>
              <w:top w:val="nil"/>
              <w:left w:val="nil"/>
              <w:bottom w:val="nil"/>
              <w:right w:val="nil"/>
            </w:tcBorders>
          </w:tcPr>
          <w:p>
            <w:pPr>
              <w:pStyle w:val="0"/>
              <w:jc w:val="center"/>
            </w:pPr>
            <w:r>
              <w:rPr>
                <w:sz w:val="20"/>
              </w:rPr>
              <w:t xml:space="preserve">(Ф.И.О. рекомендующего лица)</w:t>
            </w:r>
          </w:p>
        </w:tc>
      </w:tr>
      <w:tr>
        <w:tc>
          <w:tcPr>
            <w:gridSpan w:val="3"/>
            <w:tcW w:w="8957" w:type="dxa"/>
            <w:tcBorders>
              <w:top w:val="nil"/>
              <w:left w:val="nil"/>
              <w:bottom w:val="nil"/>
              <w:right w:val="nil"/>
            </w:tcBorders>
          </w:tcPr>
          <w:p>
            <w:pPr>
              <w:pStyle w:val="0"/>
              <w:ind w:firstLine="283"/>
              <w:jc w:val="both"/>
            </w:pPr>
            <w:r>
              <w:rPr>
                <w:sz w:val="20"/>
              </w:rPr>
              <w:t xml:space="preserve">2. Анкета, заполненная собственноручно, на ___ л.</w:t>
            </w:r>
          </w:p>
          <w:p>
            <w:pPr>
              <w:pStyle w:val="0"/>
              <w:ind w:firstLine="283"/>
              <w:jc w:val="both"/>
            </w:pPr>
            <w:r>
              <w:rPr>
                <w:sz w:val="20"/>
              </w:rPr>
              <w:t xml:space="preserve">3. Согласие на обработку персональных данных на ___ л.</w:t>
            </w:r>
          </w:p>
          <w:p>
            <w:pPr>
              <w:pStyle w:val="0"/>
              <w:ind w:firstLine="283"/>
              <w:jc w:val="both"/>
            </w:pPr>
            <w:r>
              <w:rPr>
                <w:sz w:val="20"/>
              </w:rPr>
              <w:t xml:space="preserve">4. Справка о наличии (отсутствии) судимости и (или) факта уголовного преследования либо о прекращении уголовного преследования.</w:t>
            </w:r>
          </w:p>
          <w:p>
            <w:pPr>
              <w:pStyle w:val="0"/>
              <w:ind w:firstLine="283"/>
              <w:jc w:val="both"/>
            </w:pPr>
            <w:r>
              <w:rPr>
                <w:sz w:val="20"/>
              </w:rPr>
              <w:t xml:space="preserve">5. Копии документов _____________ на _____ л.</w:t>
            </w:r>
          </w:p>
        </w:tc>
      </w:tr>
      <w:tr>
        <w:tc>
          <w:tcPr>
            <w:gridSpan w:val="3"/>
            <w:tcW w:w="8957" w:type="dxa"/>
            <w:tcBorders>
              <w:top w:val="nil"/>
              <w:left w:val="nil"/>
              <w:bottom w:val="nil"/>
              <w:right w:val="nil"/>
            </w:tcBorders>
          </w:tcPr>
          <w:p>
            <w:pPr>
              <w:pStyle w:val="0"/>
            </w:pPr>
            <w:r>
              <w:rPr>
                <w:sz w:val="20"/>
              </w:rPr>
            </w:r>
          </w:p>
        </w:tc>
      </w:tr>
      <w:tr>
        <w:tc>
          <w:tcPr>
            <w:tcW w:w="4932" w:type="dxa"/>
            <w:tcBorders>
              <w:top w:val="single" w:sz="4"/>
              <w:left w:val="nil"/>
              <w:bottom w:val="nil"/>
              <w:right w:val="nil"/>
            </w:tcBorders>
          </w:tcPr>
          <w:p>
            <w:pPr>
              <w:pStyle w:val="0"/>
              <w:jc w:val="center"/>
            </w:pPr>
            <w:r>
              <w:rPr>
                <w:sz w:val="20"/>
              </w:rPr>
              <w:t xml:space="preserve">(подпись) (инициалы, фамилия)</w:t>
            </w:r>
          </w:p>
        </w:tc>
        <w:tc>
          <w:tcPr>
            <w:gridSpan w:val="2"/>
            <w:tcW w:w="4025" w:type="dxa"/>
            <w:tcBorders>
              <w:top w:val="nil"/>
              <w:left w:val="nil"/>
              <w:bottom w:val="nil"/>
              <w:right w:val="nil"/>
            </w:tcBorders>
          </w:tcPr>
          <w:p>
            <w:pPr>
              <w:pStyle w:val="0"/>
            </w:pPr>
            <w:r>
              <w:rPr>
                <w:sz w:val="20"/>
              </w:rPr>
            </w:r>
          </w:p>
        </w:tc>
      </w:tr>
      <w:tr>
        <w:tc>
          <w:tcPr>
            <w:gridSpan w:val="3"/>
            <w:tcW w:w="8957" w:type="dxa"/>
            <w:tcBorders>
              <w:top w:val="nil"/>
              <w:left w:val="nil"/>
              <w:bottom w:val="nil"/>
              <w:right w:val="nil"/>
            </w:tcBorders>
          </w:tcPr>
          <w:p>
            <w:pPr>
              <w:pStyle w:val="0"/>
            </w:pPr>
            <w:r>
              <w:rPr>
                <w:sz w:val="20"/>
              </w:rPr>
              <w:t xml:space="preserve">"____"___________________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по формированию и подготовке</w:t>
      </w:r>
    </w:p>
    <w:p>
      <w:pPr>
        <w:pStyle w:val="0"/>
        <w:jc w:val="right"/>
      </w:pPr>
      <w:r>
        <w:rPr>
          <w:sz w:val="20"/>
        </w:rPr>
        <w:t xml:space="preserve">кадрового резерва для замещения</w:t>
      </w:r>
    </w:p>
    <w:p>
      <w:pPr>
        <w:pStyle w:val="0"/>
        <w:jc w:val="right"/>
      </w:pPr>
      <w:r>
        <w:rPr>
          <w:sz w:val="20"/>
        </w:rPr>
        <w:t xml:space="preserve">вакантных должностей муниципальной</w:t>
      </w:r>
    </w:p>
    <w:p>
      <w:pPr>
        <w:pStyle w:val="0"/>
        <w:jc w:val="right"/>
      </w:pPr>
      <w:r>
        <w:rPr>
          <w:sz w:val="20"/>
        </w:rPr>
        <w:t xml:space="preserve">службы в администрации муниципального</w:t>
      </w:r>
    </w:p>
    <w:p>
      <w:pPr>
        <w:pStyle w:val="0"/>
        <w:jc w:val="right"/>
      </w:pPr>
      <w:r>
        <w:rPr>
          <w:sz w:val="20"/>
        </w:rPr>
        <w:t xml:space="preserve">образования город Новороссийск</w:t>
      </w:r>
    </w:p>
    <w:p>
      <w:pPr>
        <w:pStyle w:val="0"/>
        <w:jc w:val="both"/>
      </w:pPr>
      <w:r>
        <w:rPr>
          <w:sz w:val="20"/>
        </w:rPr>
      </w:r>
    </w:p>
    <w:tbl>
      <w:tblPr>
        <w:tblInd w:w="0" w:type="dxa"/>
        <w:tblLayout w:type="fixed"/>
        <w:tblCellMar>
          <w:top w:w="102" w:type="dxa"/>
          <w:left w:w="62" w:type="dxa"/>
          <w:bottom w:w="102" w:type="dxa"/>
          <w:right w:w="62" w:type="dxa"/>
        </w:tblCellMar>
      </w:tblPr>
      <w:tblGrid>
        <w:gridCol w:w="1034"/>
        <w:gridCol w:w="435"/>
        <w:gridCol w:w="5595"/>
        <w:gridCol w:w="645"/>
        <w:gridCol w:w="1305"/>
      </w:tblGrid>
      <w:tr>
        <w:tc>
          <w:tcPr>
            <w:gridSpan w:val="5"/>
            <w:tcW w:w="9014" w:type="dxa"/>
            <w:tcBorders>
              <w:top w:val="nil"/>
              <w:left w:val="nil"/>
              <w:bottom w:val="nil"/>
              <w:right w:val="nil"/>
            </w:tcBorders>
          </w:tcPr>
          <w:bookmarkStart w:id="935" w:name="P935"/>
          <w:bookmarkEnd w:id="935"/>
          <w:p>
            <w:pPr>
              <w:pStyle w:val="0"/>
              <w:jc w:val="center"/>
            </w:pPr>
            <w:r>
              <w:rPr>
                <w:sz w:val="20"/>
              </w:rPr>
              <w:t xml:space="preserve">АНКЕТА</w:t>
            </w:r>
          </w:p>
          <w:p>
            <w:pPr>
              <w:pStyle w:val="0"/>
              <w:jc w:val="center"/>
            </w:pPr>
            <w:r>
              <w:rPr>
                <w:sz w:val="20"/>
              </w:rPr>
              <w:t xml:space="preserve">кандидата в резерв управленческих кадров администрации</w:t>
            </w:r>
          </w:p>
          <w:p>
            <w:pPr>
              <w:pStyle w:val="0"/>
              <w:jc w:val="center"/>
            </w:pPr>
            <w:r>
              <w:rPr>
                <w:sz w:val="20"/>
              </w:rPr>
              <w:t xml:space="preserve">муниципального образования г. Новороссийск</w:t>
            </w:r>
          </w:p>
          <w:p>
            <w:pPr>
              <w:pStyle w:val="0"/>
              <w:jc w:val="center"/>
            </w:pPr>
            <w:r>
              <w:rPr>
                <w:sz w:val="20"/>
              </w:rPr>
              <w:t xml:space="preserve">(заполняется собственноручно)</w:t>
            </w:r>
          </w:p>
        </w:tc>
      </w:tr>
      <w:tr>
        <w:tc>
          <w:tcPr>
            <w:gridSpan w:val="2"/>
            <w:tcW w:w="1469" w:type="dxa"/>
            <w:tcBorders>
              <w:top w:val="nil"/>
              <w:left w:val="nil"/>
              <w:bottom w:val="nil"/>
              <w:right w:val="nil"/>
            </w:tcBorders>
          </w:tcPr>
          <w:p>
            <w:pPr>
              <w:pStyle w:val="0"/>
              <w:jc w:val="both"/>
            </w:pPr>
            <w:r>
              <w:rPr>
                <w:sz w:val="20"/>
              </w:rPr>
              <w:t xml:space="preserve">Фамилия</w:t>
            </w:r>
          </w:p>
        </w:tc>
        <w:tc>
          <w:tcPr>
            <w:tcW w:w="5595" w:type="dxa"/>
            <w:tcBorders>
              <w:top w:val="nil"/>
              <w:left w:val="nil"/>
              <w:bottom w:val="single" w:sz="4"/>
              <w:right w:val="nil"/>
            </w:tcBorders>
          </w:tcPr>
          <w:p>
            <w:pPr>
              <w:pStyle w:val="0"/>
            </w:pPr>
            <w:r>
              <w:rPr>
                <w:sz w:val="20"/>
              </w:rPr>
            </w:r>
          </w:p>
        </w:tc>
        <w:tc>
          <w:tcPr>
            <w:tcW w:w="645" w:type="dxa"/>
            <w:tcBorders>
              <w:top w:val="nil"/>
              <w:left w:val="nil"/>
              <w:bottom w:val="nil"/>
              <w:right w:val="nil"/>
            </w:tcBorders>
          </w:tcPr>
          <w:p>
            <w:pPr>
              <w:pStyle w:val="0"/>
            </w:pPr>
            <w:r>
              <w:rPr>
                <w:sz w:val="20"/>
              </w:rPr>
            </w:r>
          </w:p>
        </w:tc>
        <w:tc>
          <w:tcPr>
            <w:tcW w:w="1305" w:type="dxa"/>
            <w:tcBorders>
              <w:top w:val="nil"/>
              <w:left w:val="nil"/>
              <w:bottom w:val="nil"/>
              <w:right w:val="nil"/>
            </w:tcBorders>
            <w:vMerge w:val="restart"/>
          </w:tcPr>
          <w:p>
            <w:pPr>
              <w:pStyle w:val="0"/>
              <w:jc w:val="center"/>
            </w:pPr>
            <w:r>
              <w:rPr>
                <w:sz w:val="20"/>
              </w:rPr>
              <w:t xml:space="preserve">Фото</w:t>
            </w:r>
          </w:p>
          <w:p>
            <w:pPr>
              <w:pStyle w:val="0"/>
              <w:jc w:val="center"/>
            </w:pPr>
            <w:r>
              <w:rPr>
                <w:sz w:val="20"/>
              </w:rPr>
              <w:t xml:space="preserve">(3 x 4)</w:t>
            </w:r>
          </w:p>
        </w:tc>
      </w:tr>
      <w:tr>
        <w:tc>
          <w:tcPr>
            <w:tcW w:w="1034" w:type="dxa"/>
            <w:tcBorders>
              <w:top w:val="nil"/>
              <w:left w:val="nil"/>
              <w:bottom w:val="nil"/>
              <w:right w:val="nil"/>
            </w:tcBorders>
          </w:tcPr>
          <w:p>
            <w:pPr>
              <w:pStyle w:val="0"/>
              <w:jc w:val="both"/>
            </w:pPr>
            <w:r>
              <w:rPr>
                <w:sz w:val="20"/>
              </w:rPr>
              <w:t xml:space="preserve">Имя</w:t>
            </w:r>
          </w:p>
        </w:tc>
        <w:tc>
          <w:tcPr>
            <w:gridSpan w:val="2"/>
            <w:tcW w:w="6030" w:type="dxa"/>
            <w:tcBorders>
              <w:top w:val="nil"/>
              <w:left w:val="nil"/>
              <w:bottom w:val="single" w:sz="4"/>
              <w:right w:val="nil"/>
            </w:tcBorders>
          </w:tcPr>
          <w:p>
            <w:pPr>
              <w:pStyle w:val="0"/>
            </w:pPr>
            <w:r>
              <w:rPr>
                <w:sz w:val="20"/>
              </w:rPr>
            </w:r>
          </w:p>
        </w:tc>
        <w:tc>
          <w:tcPr>
            <w:tcW w:w="645"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gridSpan w:val="2"/>
            <w:tcW w:w="1469" w:type="dxa"/>
            <w:tcBorders>
              <w:top w:val="nil"/>
              <w:left w:val="nil"/>
              <w:bottom w:val="nil"/>
              <w:right w:val="nil"/>
            </w:tcBorders>
          </w:tcPr>
          <w:p>
            <w:pPr>
              <w:pStyle w:val="0"/>
              <w:jc w:val="both"/>
            </w:pPr>
            <w:r>
              <w:rPr>
                <w:sz w:val="20"/>
              </w:rPr>
              <w:t xml:space="preserve">Отчество</w:t>
            </w:r>
          </w:p>
        </w:tc>
        <w:tc>
          <w:tcPr>
            <w:tcW w:w="5595" w:type="dxa"/>
            <w:tcBorders>
              <w:top w:val="single" w:sz="4"/>
              <w:left w:val="nil"/>
              <w:bottom w:val="single" w:sz="4"/>
              <w:right w:val="nil"/>
            </w:tcBorders>
          </w:tcPr>
          <w:p>
            <w:pPr>
              <w:pStyle w:val="0"/>
            </w:pPr>
            <w:r>
              <w:rPr>
                <w:sz w:val="20"/>
              </w:rPr>
            </w:r>
          </w:p>
        </w:tc>
        <w:tc>
          <w:tcPr>
            <w:gridSpan w:val="2"/>
            <w:tcW w:w="1950"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99"/>
        <w:gridCol w:w="3515"/>
      </w:tblGrid>
      <w:tr>
        <w:tc>
          <w:tcPr>
            <w:tcW w:w="5499" w:type="dxa"/>
          </w:tcPr>
          <w:p>
            <w:pPr>
              <w:pStyle w:val="0"/>
            </w:pPr>
            <w:r>
              <w:rPr>
                <w:sz w:val="20"/>
              </w:rPr>
              <w:t xml:space="preserve">1. Если изменяли фамилию, имя или отчество, то укажите их, а также когда, где и по какой причине изменяли</w:t>
            </w:r>
          </w:p>
        </w:tc>
        <w:tc>
          <w:tcPr>
            <w:tcW w:w="3515" w:type="dxa"/>
          </w:tcPr>
          <w:p>
            <w:pPr>
              <w:pStyle w:val="0"/>
            </w:pPr>
            <w:r>
              <w:rPr>
                <w:sz w:val="20"/>
              </w:rPr>
            </w:r>
          </w:p>
        </w:tc>
      </w:tr>
      <w:tr>
        <w:tc>
          <w:tcPr>
            <w:tcW w:w="5499" w:type="dxa"/>
          </w:tcPr>
          <w:p>
            <w:pPr>
              <w:pStyle w:val="0"/>
            </w:pPr>
            <w:r>
              <w:rPr>
                <w:sz w:val="20"/>
              </w:rPr>
              <w:t xml:space="preserve">2. Число, месяц, год рождения</w:t>
            </w:r>
          </w:p>
        </w:tc>
        <w:tc>
          <w:tcPr>
            <w:tcW w:w="3515" w:type="dxa"/>
          </w:tcPr>
          <w:p>
            <w:pPr>
              <w:pStyle w:val="0"/>
            </w:pPr>
            <w:r>
              <w:rPr>
                <w:sz w:val="20"/>
              </w:rPr>
            </w:r>
          </w:p>
        </w:tc>
      </w:tr>
      <w:tr>
        <w:tc>
          <w:tcPr>
            <w:tcW w:w="5499" w:type="dxa"/>
          </w:tcPr>
          <w:p>
            <w:pPr>
              <w:pStyle w:val="0"/>
            </w:pPr>
            <w:r>
              <w:rPr>
                <w:sz w:val="20"/>
              </w:rPr>
              <w:t xml:space="preserve">3. Место рождения</w:t>
            </w:r>
          </w:p>
        </w:tc>
        <w:tc>
          <w:tcPr>
            <w:tcW w:w="3515" w:type="dxa"/>
          </w:tcPr>
          <w:p>
            <w:pPr>
              <w:pStyle w:val="0"/>
            </w:pPr>
            <w:r>
              <w:rPr>
                <w:sz w:val="20"/>
              </w:rPr>
            </w:r>
          </w:p>
        </w:tc>
      </w:tr>
      <w:tr>
        <w:tc>
          <w:tcPr>
            <w:tcW w:w="5499" w:type="dxa"/>
          </w:tcPr>
          <w:p>
            <w:pPr>
              <w:pStyle w:val="0"/>
            </w:pPr>
            <w:r>
              <w:rPr>
                <w:sz w:val="20"/>
              </w:rPr>
              <w:t xml:space="preserve">4. Гражданство (если изменяли, то укажите, когда и по какой причине, если имеете гражданство другого государства - укажите)</w:t>
            </w:r>
          </w:p>
        </w:tc>
        <w:tc>
          <w:tcPr>
            <w:tcW w:w="3515" w:type="dxa"/>
          </w:tcPr>
          <w:p>
            <w:pPr>
              <w:pStyle w:val="0"/>
            </w:pPr>
            <w:r>
              <w:rPr>
                <w:sz w:val="20"/>
              </w:rPr>
            </w:r>
          </w:p>
        </w:tc>
      </w:tr>
      <w:tr>
        <w:tc>
          <w:tcPr>
            <w:tcW w:w="5499" w:type="dxa"/>
          </w:tcPr>
          <w:p>
            <w:pPr>
              <w:pStyle w:val="0"/>
            </w:pPr>
            <w:r>
              <w:rPr>
                <w:sz w:val="20"/>
              </w:rPr>
              <w:t xml:space="preserve">5. Семейное положение</w:t>
            </w:r>
          </w:p>
        </w:tc>
        <w:tc>
          <w:tcPr>
            <w:tcW w:w="3515" w:type="dxa"/>
          </w:tcPr>
          <w:p>
            <w:pPr>
              <w:pStyle w:val="0"/>
            </w:pPr>
            <w:r>
              <w:rPr>
                <w:sz w:val="20"/>
              </w:rPr>
            </w:r>
          </w:p>
        </w:tc>
      </w:tr>
      <w:tr>
        <w:tc>
          <w:tcPr>
            <w:tcW w:w="5499" w:type="dxa"/>
          </w:tcPr>
          <w:p>
            <w:pPr>
              <w:pStyle w:val="0"/>
            </w:pPr>
            <w:r>
              <w:rPr>
                <w:sz w:val="20"/>
              </w:rPr>
              <w:t xml:space="preserve">6. Наличие детей (если да, указать количество, пол (сын / дочь), год рождения)</w:t>
            </w:r>
          </w:p>
        </w:tc>
        <w:tc>
          <w:tcPr>
            <w:tcW w:w="3515" w:type="dxa"/>
          </w:tcPr>
          <w:p>
            <w:pPr>
              <w:pStyle w:val="0"/>
            </w:pPr>
            <w:r>
              <w:rPr>
                <w:sz w:val="20"/>
              </w:rPr>
            </w:r>
          </w:p>
        </w:tc>
      </w:tr>
      <w:tr>
        <w:tc>
          <w:tcPr>
            <w:tcW w:w="5499" w:type="dxa"/>
          </w:tcPr>
          <w:p>
            <w:pPr>
              <w:pStyle w:val="0"/>
            </w:pPr>
            <w:r>
              <w:rPr>
                <w:sz w:val="20"/>
              </w:rPr>
              <w:t xml:space="preserve">7. Адрес регистрации (индекс; страна; республика (край, область); район (город районного значения); город (станица, село, деревня); улица; номер дома</w:t>
            </w:r>
          </w:p>
        </w:tc>
        <w:tc>
          <w:tcPr>
            <w:tcW w:w="3515" w:type="dxa"/>
          </w:tcPr>
          <w:p>
            <w:pPr>
              <w:pStyle w:val="0"/>
            </w:pPr>
            <w:r>
              <w:rPr>
                <w:sz w:val="20"/>
              </w:rPr>
            </w:r>
          </w:p>
        </w:tc>
      </w:tr>
      <w:tr>
        <w:tc>
          <w:tcPr>
            <w:tcW w:w="5499" w:type="dxa"/>
          </w:tcPr>
          <w:p>
            <w:pPr>
              <w:pStyle w:val="0"/>
            </w:pPr>
            <w:r>
              <w:rPr>
                <w:sz w:val="20"/>
              </w:rPr>
              <w:t xml:space="preserve">8. Адрес фактического проживания (индекс; страна: край; район (город районного значения); город (станица, село, деревня); улица; номер дома</w:t>
            </w:r>
          </w:p>
        </w:tc>
        <w:tc>
          <w:tcPr>
            <w:tcW w:w="3515" w:type="dxa"/>
          </w:tcPr>
          <w:p>
            <w:pPr>
              <w:pStyle w:val="0"/>
            </w:pPr>
            <w:r>
              <w:rPr>
                <w:sz w:val="20"/>
              </w:rPr>
            </w:r>
          </w:p>
        </w:tc>
      </w:tr>
      <w:tr>
        <w:tc>
          <w:tcPr>
            <w:tcW w:w="5499" w:type="dxa"/>
          </w:tcPr>
          <w:p>
            <w:pPr>
              <w:pStyle w:val="0"/>
            </w:pPr>
            <w:r>
              <w:rPr>
                <w:sz w:val="20"/>
              </w:rPr>
              <w:t xml:space="preserve">9. Общее время проживания на территории Краснодарского края (количество лет)</w:t>
            </w:r>
          </w:p>
        </w:tc>
        <w:tc>
          <w:tcPr>
            <w:tcW w:w="3515" w:type="dxa"/>
          </w:tcPr>
          <w:p>
            <w:pPr>
              <w:pStyle w:val="0"/>
            </w:pPr>
            <w:r>
              <w:rPr>
                <w:sz w:val="20"/>
              </w:rPr>
            </w:r>
          </w:p>
        </w:tc>
      </w:tr>
      <w:tr>
        <w:tc>
          <w:tcPr>
            <w:tcW w:w="5499" w:type="dxa"/>
          </w:tcPr>
          <w:p>
            <w:pPr>
              <w:pStyle w:val="0"/>
            </w:pPr>
            <w:r>
              <w:rPr>
                <w:sz w:val="20"/>
              </w:rPr>
              <w:t xml:space="preserve">10. Образование (включая среднее профессиональное)</w:t>
            </w:r>
          </w:p>
          <w:p>
            <w:pPr>
              <w:pStyle w:val="0"/>
            </w:pPr>
            <w:r>
              <w:rPr>
                <w:sz w:val="20"/>
              </w:rPr>
              <w:t xml:space="preserve">(указывается полное наименование учебного заведения с указанием организационно правовой формы, год окончания, номер диплома, направление подготовки (специальность) по диплому, квалификация по диплому)</w:t>
            </w:r>
          </w:p>
        </w:tc>
        <w:tc>
          <w:tcPr>
            <w:tcW w:w="3515" w:type="dxa"/>
          </w:tcPr>
          <w:p>
            <w:pPr>
              <w:pStyle w:val="0"/>
            </w:pPr>
            <w:r>
              <w:rPr>
                <w:sz w:val="20"/>
              </w:rPr>
            </w:r>
          </w:p>
        </w:tc>
      </w:tr>
      <w:tr>
        <w:tc>
          <w:tcPr>
            <w:tcW w:w="5499" w:type="dxa"/>
          </w:tcPr>
          <w:p>
            <w:pPr>
              <w:pStyle w:val="0"/>
            </w:pPr>
            <w:r>
              <w:rPr>
                <w:sz w:val="20"/>
              </w:rPr>
              <w:t xml:space="preserve">11.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Ученое звание, ученая степень (когда присвоены, номера дипломов, аттестатов)</w:t>
            </w:r>
          </w:p>
        </w:tc>
        <w:tc>
          <w:tcPr>
            <w:tcW w:w="3515" w:type="dxa"/>
          </w:tcPr>
          <w:p>
            <w:pPr>
              <w:pStyle w:val="0"/>
            </w:pPr>
            <w:r>
              <w:rPr>
                <w:sz w:val="20"/>
              </w:rPr>
            </w:r>
          </w:p>
        </w:tc>
      </w:tr>
      <w:tr>
        <w:tc>
          <w:tcPr>
            <w:gridSpan w:val="2"/>
            <w:tcW w:w="9014" w:type="dxa"/>
          </w:tcPr>
          <w:p>
            <w:pPr>
              <w:pStyle w:val="0"/>
            </w:pPr>
            <w:r>
              <w:rPr>
                <w:sz w:val="20"/>
              </w:rPr>
              <w:t xml:space="preserve">12. Контактная информация:</w:t>
            </w:r>
          </w:p>
        </w:tc>
      </w:tr>
      <w:tr>
        <w:tc>
          <w:tcPr>
            <w:tcW w:w="5499" w:type="dxa"/>
          </w:tcPr>
          <w:p>
            <w:pPr>
              <w:pStyle w:val="0"/>
            </w:pPr>
            <w:r>
              <w:rPr>
                <w:sz w:val="20"/>
              </w:rPr>
              <w:t xml:space="preserve">номер мобильного телефона</w:t>
            </w:r>
          </w:p>
        </w:tc>
        <w:tc>
          <w:tcPr>
            <w:tcW w:w="3515" w:type="dxa"/>
          </w:tcPr>
          <w:p>
            <w:pPr>
              <w:pStyle w:val="0"/>
            </w:pPr>
            <w:r>
              <w:rPr>
                <w:sz w:val="20"/>
              </w:rPr>
            </w:r>
          </w:p>
        </w:tc>
      </w:tr>
      <w:tr>
        <w:tc>
          <w:tcPr>
            <w:tcW w:w="5499" w:type="dxa"/>
          </w:tcPr>
          <w:p>
            <w:pPr>
              <w:pStyle w:val="0"/>
            </w:pPr>
            <w:r>
              <w:rPr>
                <w:sz w:val="20"/>
              </w:rPr>
              <w:t xml:space="preserve">адрес электронной почты</w:t>
            </w:r>
          </w:p>
        </w:tc>
        <w:tc>
          <w:tcPr>
            <w:tcW w:w="3515" w:type="dxa"/>
          </w:tcPr>
          <w:p>
            <w:pPr>
              <w:pStyle w:val="0"/>
            </w:pPr>
            <w:r>
              <w:rPr>
                <w:sz w:val="20"/>
              </w:rPr>
            </w:r>
          </w:p>
        </w:tc>
      </w:tr>
      <w:tr>
        <w:tc>
          <w:tcPr>
            <w:gridSpan w:val="2"/>
            <w:tcW w:w="9014" w:type="dxa"/>
          </w:tcPr>
          <w:p>
            <w:pPr>
              <w:pStyle w:val="0"/>
            </w:pPr>
            <w:r>
              <w:rPr>
                <w:sz w:val="20"/>
              </w:rPr>
              <w:t xml:space="preserve">13. Другие средства коммуникации (указать):</w:t>
            </w:r>
          </w:p>
        </w:tc>
      </w:tr>
      <w:tr>
        <w:tc>
          <w:tcPr>
            <w:tcW w:w="5499" w:type="dxa"/>
          </w:tcPr>
          <w:p>
            <w:pPr>
              <w:pStyle w:val="0"/>
            </w:pPr>
            <w:r>
              <w:rPr>
                <w:sz w:val="20"/>
              </w:rPr>
            </w:r>
          </w:p>
        </w:tc>
        <w:tc>
          <w:tcPr>
            <w:tcW w:w="3515" w:type="dxa"/>
          </w:tcPr>
          <w:p>
            <w:pPr>
              <w:pStyle w:val="0"/>
            </w:pPr>
            <w:r>
              <w:rPr>
                <w:sz w:val="20"/>
              </w:rPr>
            </w:r>
          </w:p>
        </w:tc>
      </w:tr>
      <w:tr>
        <w:tc>
          <w:tcPr>
            <w:tcW w:w="5499" w:type="dxa"/>
          </w:tcPr>
          <w:p>
            <w:pPr>
              <w:pStyle w:val="0"/>
            </w:pPr>
            <w:r>
              <w:rPr>
                <w:sz w:val="20"/>
              </w:rPr>
              <w:t xml:space="preserve">14. Владение иностранными языками (язык, читаете, переводите со словарем, читаете и можете изъясняться, владеете свободно)</w:t>
            </w:r>
          </w:p>
        </w:tc>
        <w:tc>
          <w:tcPr>
            <w:tcW w:w="3515" w:type="dxa"/>
          </w:tcPr>
          <w:p>
            <w:pPr>
              <w:pStyle w:val="0"/>
            </w:pPr>
            <w:r>
              <w:rPr>
                <w:sz w:val="20"/>
              </w:rPr>
            </w:r>
          </w:p>
        </w:tc>
      </w:tr>
      <w:tr>
        <w:tc>
          <w:tcPr>
            <w:tcW w:w="5499" w:type="dxa"/>
          </w:tcPr>
          <w:p>
            <w:pPr>
              <w:pStyle w:val="0"/>
            </w:pPr>
            <w:r>
              <w:rPr>
                <w:sz w:val="20"/>
              </w:rPr>
              <w:t xml:space="preserve">15. Государственные награды, иные награды и знаки отличия, почетные звания (название награды, кем награжден, год получения, основание получения)</w:t>
            </w:r>
          </w:p>
        </w:tc>
        <w:tc>
          <w:tcPr>
            <w:tcW w:w="3515" w:type="dxa"/>
          </w:tcPr>
          <w:p>
            <w:pPr>
              <w:pStyle w:val="0"/>
            </w:pPr>
            <w:r>
              <w:rPr>
                <w:sz w:val="20"/>
              </w:rPr>
            </w:r>
          </w:p>
        </w:tc>
      </w:tr>
      <w:tr>
        <w:tc>
          <w:tcPr>
            <w:tcW w:w="5499" w:type="dxa"/>
          </w:tcPr>
          <w:p>
            <w:pPr>
              <w:pStyle w:val="0"/>
            </w:pPr>
            <w:r>
              <w:rPr>
                <w:sz w:val="20"/>
              </w:rPr>
              <w:t xml:space="preserve">16. Сведения о судимости (когда и за что)</w:t>
            </w:r>
          </w:p>
        </w:tc>
        <w:tc>
          <w:tcPr>
            <w:tcW w:w="3515" w:type="dxa"/>
          </w:tcPr>
          <w:p>
            <w:pPr>
              <w:pStyle w:val="0"/>
            </w:pPr>
            <w:r>
              <w:rPr>
                <w:sz w:val="20"/>
              </w:rPr>
            </w:r>
          </w:p>
        </w:tc>
      </w:tr>
      <w:tr>
        <w:tc>
          <w:tcPr>
            <w:tcW w:w="5499" w:type="dxa"/>
          </w:tcPr>
          <w:p>
            <w:pPr>
              <w:pStyle w:val="0"/>
            </w:pPr>
            <w:r>
              <w:rPr>
                <w:sz w:val="20"/>
              </w:rPr>
              <w:t xml:space="preserve">17. Сведения о привлечении к административной ответственности за предшествующий и текущий год (когда, за какое правонарушение, вид наказания)</w:t>
            </w:r>
          </w:p>
        </w:tc>
        <w:tc>
          <w:tcPr>
            <w:tcW w:w="3515"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0"/>
              </w:rPr>
              <w:t xml:space="preserve">18. Трудовая деятельность (указывается в хронологическом порядке, включая работу по совместительству, предпринимательскую деятельность и т.п.)</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58"/>
        <w:gridCol w:w="1564"/>
        <w:gridCol w:w="3231"/>
        <w:gridCol w:w="2551"/>
      </w:tblGrid>
      <w:tr>
        <w:tc>
          <w:tcPr>
            <w:gridSpan w:val="2"/>
            <w:tcW w:w="3222" w:type="dxa"/>
          </w:tcPr>
          <w:p>
            <w:pPr>
              <w:pStyle w:val="0"/>
              <w:jc w:val="center"/>
            </w:pPr>
            <w:r>
              <w:rPr>
                <w:sz w:val="20"/>
              </w:rPr>
              <w:t xml:space="preserve">Месяц и год</w:t>
            </w:r>
          </w:p>
        </w:tc>
        <w:tc>
          <w:tcPr>
            <w:tcW w:w="3231" w:type="dxa"/>
            <w:vMerge w:val="restart"/>
          </w:tcPr>
          <w:p>
            <w:pPr>
              <w:pStyle w:val="0"/>
              <w:jc w:val="center"/>
            </w:pPr>
            <w:r>
              <w:rPr>
                <w:sz w:val="20"/>
              </w:rPr>
              <w:t xml:space="preserve">Должность</w:t>
            </w:r>
          </w:p>
          <w:p>
            <w:pPr>
              <w:pStyle w:val="0"/>
              <w:jc w:val="center"/>
            </w:pPr>
            <w:r>
              <w:rPr>
                <w:sz w:val="20"/>
              </w:rPr>
              <w:t xml:space="preserve">с указанием организации</w:t>
            </w:r>
          </w:p>
        </w:tc>
        <w:tc>
          <w:tcPr>
            <w:tcW w:w="2551" w:type="dxa"/>
            <w:vMerge w:val="restart"/>
          </w:tcPr>
          <w:p>
            <w:pPr>
              <w:pStyle w:val="0"/>
              <w:jc w:val="center"/>
            </w:pPr>
            <w:r>
              <w:rPr>
                <w:sz w:val="20"/>
              </w:rPr>
              <w:t xml:space="preserve">Адрес организации</w:t>
            </w:r>
          </w:p>
        </w:tc>
      </w:tr>
      <w:tr>
        <w:tc>
          <w:tcPr>
            <w:tcW w:w="1658" w:type="dxa"/>
          </w:tcPr>
          <w:p>
            <w:pPr>
              <w:pStyle w:val="0"/>
              <w:jc w:val="center"/>
            </w:pPr>
            <w:r>
              <w:rPr>
                <w:sz w:val="20"/>
              </w:rPr>
              <w:t xml:space="preserve">поступления</w:t>
            </w:r>
          </w:p>
        </w:tc>
        <w:tc>
          <w:tcPr>
            <w:tcW w:w="1564" w:type="dxa"/>
          </w:tcPr>
          <w:p>
            <w:pPr>
              <w:pStyle w:val="0"/>
              <w:jc w:val="center"/>
            </w:pPr>
            <w:r>
              <w:rPr>
                <w:sz w:val="20"/>
              </w:rPr>
              <w:t xml:space="preserve">увольнения</w:t>
            </w:r>
          </w:p>
        </w:tc>
        <w:tc>
          <w:tcPr>
            <w:vMerge w:val="continue"/>
          </w:tcPr>
          <w:p/>
        </w:tc>
        <w:tc>
          <w:tcPr>
            <w:vMerge w:val="continue"/>
          </w:tcPr>
          <w:p/>
        </w:tc>
      </w:tr>
      <w:tr>
        <w:tc>
          <w:tcPr>
            <w:tcW w:w="1658" w:type="dxa"/>
          </w:tcPr>
          <w:p>
            <w:pPr>
              <w:pStyle w:val="0"/>
            </w:pPr>
            <w:r>
              <w:rPr>
                <w:sz w:val="20"/>
              </w:rPr>
            </w:r>
          </w:p>
        </w:tc>
        <w:tc>
          <w:tcPr>
            <w:tcW w:w="1564" w:type="dxa"/>
          </w:tcPr>
          <w:p>
            <w:pPr>
              <w:pStyle w:val="0"/>
            </w:pPr>
            <w:r>
              <w:rPr>
                <w:sz w:val="20"/>
              </w:rPr>
            </w:r>
          </w:p>
        </w:tc>
        <w:tc>
          <w:tcPr>
            <w:tcW w:w="3231" w:type="dxa"/>
          </w:tcPr>
          <w:p>
            <w:pPr>
              <w:pStyle w:val="0"/>
            </w:pPr>
            <w:r>
              <w:rPr>
                <w:sz w:val="20"/>
              </w:rPr>
            </w:r>
          </w:p>
        </w:tc>
        <w:tc>
          <w:tcPr>
            <w:tcW w:w="2551" w:type="dxa"/>
          </w:tcPr>
          <w:p>
            <w:pPr>
              <w:pStyle w:val="0"/>
            </w:pPr>
            <w:r>
              <w:rPr>
                <w:sz w:val="20"/>
              </w:rPr>
            </w:r>
          </w:p>
        </w:tc>
      </w:tr>
      <w:tr>
        <w:tc>
          <w:tcPr>
            <w:tcW w:w="1658" w:type="dxa"/>
          </w:tcPr>
          <w:p>
            <w:pPr>
              <w:pStyle w:val="0"/>
            </w:pPr>
            <w:r>
              <w:rPr>
                <w:sz w:val="20"/>
              </w:rPr>
            </w:r>
          </w:p>
        </w:tc>
        <w:tc>
          <w:tcPr>
            <w:tcW w:w="1564" w:type="dxa"/>
          </w:tcPr>
          <w:p>
            <w:pPr>
              <w:pStyle w:val="0"/>
            </w:pPr>
            <w:r>
              <w:rPr>
                <w:sz w:val="20"/>
              </w:rPr>
            </w:r>
          </w:p>
        </w:tc>
        <w:tc>
          <w:tcPr>
            <w:tcW w:w="3231" w:type="dxa"/>
          </w:tcPr>
          <w:p>
            <w:pPr>
              <w:pStyle w:val="0"/>
            </w:pPr>
            <w:r>
              <w:rPr>
                <w:sz w:val="20"/>
              </w:rPr>
            </w:r>
          </w:p>
        </w:tc>
        <w:tc>
          <w:tcPr>
            <w:tcW w:w="2551" w:type="dxa"/>
          </w:tcPr>
          <w:p>
            <w:pPr>
              <w:pStyle w:val="0"/>
            </w:pPr>
            <w:r>
              <w:rPr>
                <w:sz w:val="20"/>
              </w:rPr>
            </w:r>
          </w:p>
        </w:tc>
      </w:tr>
      <w:tr>
        <w:tc>
          <w:tcPr>
            <w:tcW w:w="1658" w:type="dxa"/>
          </w:tcPr>
          <w:p>
            <w:pPr>
              <w:pStyle w:val="0"/>
            </w:pPr>
            <w:r>
              <w:rPr>
                <w:sz w:val="20"/>
              </w:rPr>
            </w:r>
          </w:p>
        </w:tc>
        <w:tc>
          <w:tcPr>
            <w:tcW w:w="1564" w:type="dxa"/>
          </w:tcPr>
          <w:p>
            <w:pPr>
              <w:pStyle w:val="0"/>
            </w:pPr>
            <w:r>
              <w:rPr>
                <w:sz w:val="20"/>
              </w:rPr>
            </w:r>
          </w:p>
        </w:tc>
        <w:tc>
          <w:tcPr>
            <w:tcW w:w="3231" w:type="dxa"/>
          </w:tcPr>
          <w:p>
            <w:pPr>
              <w:pStyle w:val="0"/>
            </w:pPr>
            <w:r>
              <w:rPr>
                <w:sz w:val="20"/>
              </w:rPr>
            </w:r>
          </w:p>
        </w:tc>
        <w:tc>
          <w:tcPr>
            <w:tcW w:w="2551"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0"/>
              </w:rPr>
              <w:t xml:space="preserve">19. Служба в вооруженных силах, органах безопасности и правопорядка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417"/>
        <w:gridCol w:w="6293"/>
      </w:tblGrid>
      <w:tr>
        <w:tc>
          <w:tcPr>
            <w:gridSpan w:val="2"/>
            <w:tcW w:w="2721" w:type="dxa"/>
          </w:tcPr>
          <w:p>
            <w:pPr>
              <w:pStyle w:val="0"/>
              <w:jc w:val="center"/>
            </w:pPr>
            <w:r>
              <w:rPr>
                <w:sz w:val="20"/>
              </w:rPr>
              <w:t xml:space="preserve">Месяц и год</w:t>
            </w:r>
          </w:p>
        </w:tc>
        <w:tc>
          <w:tcPr>
            <w:tcW w:w="6293" w:type="dxa"/>
            <w:vMerge w:val="restart"/>
          </w:tcPr>
          <w:p>
            <w:pPr>
              <w:pStyle w:val="0"/>
              <w:jc w:val="center"/>
            </w:pPr>
            <w:r>
              <w:rPr>
                <w:sz w:val="20"/>
              </w:rPr>
              <w:t xml:space="preserve">Информация о службе (вид службы, вид призыва (срочная/по контракту), период прохождения службы, вид/род войск, должность/звание)</w:t>
            </w:r>
          </w:p>
        </w:tc>
      </w:tr>
      <w:tr>
        <w:tc>
          <w:tcPr>
            <w:tcW w:w="1304" w:type="dxa"/>
          </w:tcPr>
          <w:p>
            <w:pPr>
              <w:pStyle w:val="0"/>
              <w:jc w:val="center"/>
            </w:pPr>
            <w:r>
              <w:rPr>
                <w:sz w:val="20"/>
              </w:rPr>
              <w:t xml:space="preserve">начала службы</w:t>
            </w:r>
          </w:p>
        </w:tc>
        <w:tc>
          <w:tcPr>
            <w:tcW w:w="1417" w:type="dxa"/>
          </w:tcPr>
          <w:p>
            <w:pPr>
              <w:pStyle w:val="0"/>
              <w:jc w:val="center"/>
            </w:pPr>
            <w:r>
              <w:rPr>
                <w:sz w:val="20"/>
              </w:rPr>
              <w:t xml:space="preserve">окончания службы</w:t>
            </w:r>
          </w:p>
        </w:tc>
        <w:tc>
          <w:tcPr>
            <w:vMerge w:val="continue"/>
          </w:tcPr>
          <w:p/>
        </w:tc>
      </w:tr>
      <w:tr>
        <w:tc>
          <w:tcPr>
            <w:tcW w:w="1304" w:type="dxa"/>
          </w:tcPr>
          <w:p>
            <w:pPr>
              <w:pStyle w:val="0"/>
            </w:pPr>
            <w:r>
              <w:rPr>
                <w:sz w:val="20"/>
              </w:rPr>
            </w:r>
          </w:p>
        </w:tc>
        <w:tc>
          <w:tcPr>
            <w:tcW w:w="1417" w:type="dxa"/>
          </w:tcPr>
          <w:p>
            <w:pPr>
              <w:pStyle w:val="0"/>
            </w:pPr>
            <w:r>
              <w:rPr>
                <w:sz w:val="20"/>
              </w:rPr>
            </w:r>
          </w:p>
        </w:tc>
        <w:tc>
          <w:tcPr>
            <w:tcW w:w="6293" w:type="dxa"/>
          </w:tcPr>
          <w:p>
            <w:pPr>
              <w:pStyle w:val="0"/>
            </w:pPr>
            <w:r>
              <w:rPr>
                <w:sz w:val="20"/>
              </w:rPr>
            </w:r>
          </w:p>
        </w:tc>
      </w:tr>
      <w:tr>
        <w:tc>
          <w:tcPr>
            <w:tcW w:w="1304" w:type="dxa"/>
          </w:tcPr>
          <w:p>
            <w:pPr>
              <w:pStyle w:val="0"/>
            </w:pPr>
            <w:r>
              <w:rPr>
                <w:sz w:val="20"/>
              </w:rPr>
            </w:r>
          </w:p>
        </w:tc>
        <w:tc>
          <w:tcPr>
            <w:tcW w:w="1417" w:type="dxa"/>
          </w:tcPr>
          <w:p>
            <w:pPr>
              <w:pStyle w:val="0"/>
            </w:pPr>
            <w:r>
              <w:rPr>
                <w:sz w:val="20"/>
              </w:rPr>
            </w:r>
          </w:p>
        </w:tc>
        <w:tc>
          <w:tcPr>
            <w:tcW w:w="6293" w:type="dxa"/>
          </w:tcPr>
          <w:p>
            <w:pPr>
              <w:pStyle w:val="0"/>
            </w:pPr>
            <w:r>
              <w:rPr>
                <w:sz w:val="20"/>
              </w:rPr>
            </w:r>
          </w:p>
        </w:tc>
      </w:tr>
      <w:tr>
        <w:tc>
          <w:tcPr>
            <w:tcW w:w="1304" w:type="dxa"/>
          </w:tcPr>
          <w:p>
            <w:pPr>
              <w:pStyle w:val="0"/>
            </w:pPr>
            <w:r>
              <w:rPr>
                <w:sz w:val="20"/>
              </w:rPr>
            </w:r>
          </w:p>
        </w:tc>
        <w:tc>
          <w:tcPr>
            <w:tcW w:w="1417" w:type="dxa"/>
          </w:tcPr>
          <w:p>
            <w:pPr>
              <w:pStyle w:val="0"/>
            </w:pPr>
            <w:r>
              <w:rPr>
                <w:sz w:val="20"/>
              </w:rPr>
            </w:r>
          </w:p>
        </w:tc>
        <w:tc>
          <w:tcPr>
            <w:tcW w:w="6293"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0"/>
              </w:rPr>
              <w:t xml:space="preserve">20. Работа на выборных должностях</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58"/>
        <w:gridCol w:w="1564"/>
        <w:gridCol w:w="3118"/>
        <w:gridCol w:w="2665"/>
      </w:tblGrid>
      <w:tr>
        <w:tc>
          <w:tcPr>
            <w:gridSpan w:val="2"/>
            <w:tcW w:w="3222" w:type="dxa"/>
          </w:tcPr>
          <w:p>
            <w:pPr>
              <w:pStyle w:val="0"/>
              <w:jc w:val="center"/>
            </w:pPr>
            <w:r>
              <w:rPr>
                <w:sz w:val="20"/>
              </w:rPr>
              <w:t xml:space="preserve">Месяц и год</w:t>
            </w:r>
          </w:p>
        </w:tc>
        <w:tc>
          <w:tcPr>
            <w:gridSpan w:val="2"/>
            <w:tcW w:w="5783" w:type="dxa"/>
          </w:tcPr>
          <w:p>
            <w:pPr>
              <w:pStyle w:val="0"/>
              <w:jc w:val="center"/>
            </w:pPr>
            <w:r>
              <w:rPr>
                <w:sz w:val="20"/>
              </w:rPr>
              <w:t xml:space="preserve">Наименование</w:t>
            </w:r>
          </w:p>
        </w:tc>
      </w:tr>
      <w:tr>
        <w:tc>
          <w:tcPr>
            <w:tcW w:w="1658" w:type="dxa"/>
          </w:tcPr>
          <w:p>
            <w:pPr>
              <w:pStyle w:val="0"/>
              <w:jc w:val="center"/>
            </w:pPr>
            <w:r>
              <w:rPr>
                <w:sz w:val="20"/>
              </w:rPr>
              <w:t xml:space="preserve">начала</w:t>
            </w:r>
          </w:p>
        </w:tc>
        <w:tc>
          <w:tcPr>
            <w:tcW w:w="1564" w:type="dxa"/>
          </w:tcPr>
          <w:p>
            <w:pPr>
              <w:pStyle w:val="0"/>
              <w:jc w:val="center"/>
            </w:pPr>
            <w:r>
              <w:rPr>
                <w:sz w:val="20"/>
              </w:rPr>
              <w:t xml:space="preserve">окончания</w:t>
            </w:r>
          </w:p>
        </w:tc>
        <w:tc>
          <w:tcPr>
            <w:tcW w:w="3118" w:type="dxa"/>
          </w:tcPr>
          <w:p>
            <w:pPr>
              <w:pStyle w:val="0"/>
              <w:jc w:val="center"/>
            </w:pPr>
            <w:r>
              <w:rPr>
                <w:sz w:val="20"/>
              </w:rPr>
              <w:t xml:space="preserve">выборного органа</w:t>
            </w:r>
          </w:p>
        </w:tc>
        <w:tc>
          <w:tcPr>
            <w:tcW w:w="2665" w:type="dxa"/>
          </w:tcPr>
          <w:p>
            <w:pPr>
              <w:pStyle w:val="0"/>
              <w:jc w:val="center"/>
            </w:pPr>
            <w:r>
              <w:rPr>
                <w:sz w:val="20"/>
              </w:rPr>
              <w:t xml:space="preserve">выборной должности</w:t>
            </w:r>
          </w:p>
        </w:tc>
      </w:tr>
      <w:tr>
        <w:tc>
          <w:tcPr>
            <w:tcW w:w="1658" w:type="dxa"/>
          </w:tcPr>
          <w:p>
            <w:pPr>
              <w:pStyle w:val="0"/>
            </w:pPr>
            <w:r>
              <w:rPr>
                <w:sz w:val="20"/>
              </w:rPr>
            </w:r>
          </w:p>
        </w:tc>
        <w:tc>
          <w:tcPr>
            <w:tcW w:w="1564" w:type="dxa"/>
          </w:tcPr>
          <w:p>
            <w:pPr>
              <w:pStyle w:val="0"/>
            </w:pPr>
            <w:r>
              <w:rPr>
                <w:sz w:val="20"/>
              </w:rPr>
            </w:r>
          </w:p>
        </w:tc>
        <w:tc>
          <w:tcPr>
            <w:tcW w:w="3118" w:type="dxa"/>
          </w:tcPr>
          <w:p>
            <w:pPr>
              <w:pStyle w:val="0"/>
            </w:pPr>
            <w:r>
              <w:rPr>
                <w:sz w:val="20"/>
              </w:rPr>
            </w:r>
          </w:p>
        </w:tc>
        <w:tc>
          <w:tcPr>
            <w:tcW w:w="2665" w:type="dxa"/>
          </w:tcPr>
          <w:p>
            <w:pPr>
              <w:pStyle w:val="0"/>
            </w:pPr>
            <w:r>
              <w:rPr>
                <w:sz w:val="20"/>
              </w:rPr>
            </w:r>
          </w:p>
        </w:tc>
      </w:tr>
      <w:tr>
        <w:tc>
          <w:tcPr>
            <w:tcW w:w="1658" w:type="dxa"/>
          </w:tcPr>
          <w:p>
            <w:pPr>
              <w:pStyle w:val="0"/>
            </w:pPr>
            <w:r>
              <w:rPr>
                <w:sz w:val="20"/>
              </w:rPr>
            </w:r>
          </w:p>
        </w:tc>
        <w:tc>
          <w:tcPr>
            <w:tcW w:w="1564" w:type="dxa"/>
          </w:tcPr>
          <w:p>
            <w:pPr>
              <w:pStyle w:val="0"/>
            </w:pPr>
            <w:r>
              <w:rPr>
                <w:sz w:val="20"/>
              </w:rPr>
            </w:r>
          </w:p>
        </w:tc>
        <w:tc>
          <w:tcPr>
            <w:tcW w:w="3118" w:type="dxa"/>
          </w:tcPr>
          <w:p>
            <w:pPr>
              <w:pStyle w:val="0"/>
            </w:pPr>
            <w:r>
              <w:rPr>
                <w:sz w:val="20"/>
              </w:rPr>
            </w:r>
          </w:p>
        </w:tc>
        <w:tc>
          <w:tcPr>
            <w:tcW w:w="2665" w:type="dxa"/>
          </w:tcPr>
          <w:p>
            <w:pPr>
              <w:pStyle w:val="0"/>
            </w:pPr>
            <w:r>
              <w:rPr>
                <w:sz w:val="20"/>
              </w:rPr>
            </w:r>
          </w:p>
        </w:tc>
      </w:tr>
      <w:tr>
        <w:tc>
          <w:tcPr>
            <w:tcW w:w="1658" w:type="dxa"/>
          </w:tcPr>
          <w:p>
            <w:pPr>
              <w:pStyle w:val="0"/>
            </w:pPr>
            <w:r>
              <w:rPr>
                <w:sz w:val="20"/>
              </w:rPr>
            </w:r>
          </w:p>
        </w:tc>
        <w:tc>
          <w:tcPr>
            <w:tcW w:w="1564" w:type="dxa"/>
          </w:tcPr>
          <w:p>
            <w:pPr>
              <w:pStyle w:val="0"/>
            </w:pPr>
            <w:r>
              <w:rPr>
                <w:sz w:val="20"/>
              </w:rPr>
            </w:r>
          </w:p>
        </w:tc>
        <w:tc>
          <w:tcPr>
            <w:tcW w:w="3118" w:type="dxa"/>
          </w:tcPr>
          <w:p>
            <w:pPr>
              <w:pStyle w:val="0"/>
            </w:pPr>
            <w:r>
              <w:rPr>
                <w:sz w:val="20"/>
              </w:rPr>
            </w:r>
          </w:p>
        </w:tc>
        <w:tc>
          <w:tcPr>
            <w:tcW w:w="2665"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0"/>
              </w:rPr>
              <w:t xml:space="preserve">21. Участие в работе коллегиальных, совещательных органов, членство в общественных, общественно-политических организациях</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58"/>
        <w:gridCol w:w="1564"/>
        <w:gridCol w:w="3118"/>
        <w:gridCol w:w="2665"/>
      </w:tblGrid>
      <w:tr>
        <w:tc>
          <w:tcPr>
            <w:gridSpan w:val="2"/>
            <w:tcW w:w="3222" w:type="dxa"/>
          </w:tcPr>
          <w:p>
            <w:pPr>
              <w:pStyle w:val="0"/>
              <w:jc w:val="center"/>
            </w:pPr>
            <w:r>
              <w:rPr>
                <w:sz w:val="20"/>
              </w:rPr>
              <w:t xml:space="preserve">Месяц и год</w:t>
            </w:r>
          </w:p>
        </w:tc>
        <w:tc>
          <w:tcPr>
            <w:tcW w:w="3118" w:type="dxa"/>
            <w:vMerge w:val="restart"/>
          </w:tcPr>
          <w:p>
            <w:pPr>
              <w:pStyle w:val="0"/>
              <w:jc w:val="center"/>
            </w:pPr>
            <w:r>
              <w:rPr>
                <w:sz w:val="20"/>
              </w:rPr>
              <w:t xml:space="preserve">Наименование органа (организации)</w:t>
            </w:r>
          </w:p>
        </w:tc>
        <w:tc>
          <w:tcPr>
            <w:tcW w:w="2665" w:type="dxa"/>
            <w:vMerge w:val="restart"/>
          </w:tcPr>
          <w:p>
            <w:pPr>
              <w:pStyle w:val="0"/>
              <w:jc w:val="center"/>
            </w:pPr>
            <w:r>
              <w:rPr>
                <w:sz w:val="20"/>
              </w:rPr>
              <w:t xml:space="preserve">Роль (статус, должность)</w:t>
            </w:r>
          </w:p>
        </w:tc>
      </w:tr>
      <w:tr>
        <w:tc>
          <w:tcPr>
            <w:tcW w:w="1658" w:type="dxa"/>
          </w:tcPr>
          <w:p>
            <w:pPr>
              <w:pStyle w:val="0"/>
              <w:jc w:val="center"/>
            </w:pPr>
            <w:r>
              <w:rPr>
                <w:sz w:val="20"/>
              </w:rPr>
              <w:t xml:space="preserve">начала</w:t>
            </w:r>
          </w:p>
        </w:tc>
        <w:tc>
          <w:tcPr>
            <w:tcW w:w="1564" w:type="dxa"/>
          </w:tcPr>
          <w:p>
            <w:pPr>
              <w:pStyle w:val="0"/>
              <w:jc w:val="center"/>
            </w:pPr>
            <w:r>
              <w:rPr>
                <w:sz w:val="20"/>
              </w:rPr>
              <w:t xml:space="preserve">окончания</w:t>
            </w:r>
          </w:p>
        </w:tc>
        <w:tc>
          <w:tcPr>
            <w:vMerge w:val="continue"/>
          </w:tcPr>
          <w:p/>
        </w:tc>
        <w:tc>
          <w:tcPr>
            <w:vMerge w:val="continue"/>
          </w:tcPr>
          <w:p/>
        </w:tc>
      </w:tr>
      <w:tr>
        <w:tc>
          <w:tcPr>
            <w:tcW w:w="1658" w:type="dxa"/>
          </w:tcPr>
          <w:p>
            <w:pPr>
              <w:pStyle w:val="0"/>
            </w:pPr>
            <w:r>
              <w:rPr>
                <w:sz w:val="20"/>
              </w:rPr>
            </w:r>
          </w:p>
        </w:tc>
        <w:tc>
          <w:tcPr>
            <w:tcW w:w="1564" w:type="dxa"/>
          </w:tcPr>
          <w:p>
            <w:pPr>
              <w:pStyle w:val="0"/>
            </w:pPr>
            <w:r>
              <w:rPr>
                <w:sz w:val="20"/>
              </w:rPr>
            </w:r>
          </w:p>
        </w:tc>
        <w:tc>
          <w:tcPr>
            <w:tcW w:w="3118" w:type="dxa"/>
          </w:tcPr>
          <w:p>
            <w:pPr>
              <w:pStyle w:val="0"/>
            </w:pPr>
            <w:r>
              <w:rPr>
                <w:sz w:val="20"/>
              </w:rPr>
            </w:r>
          </w:p>
        </w:tc>
        <w:tc>
          <w:tcPr>
            <w:tcW w:w="2665" w:type="dxa"/>
          </w:tcPr>
          <w:p>
            <w:pPr>
              <w:pStyle w:val="0"/>
            </w:pPr>
            <w:r>
              <w:rPr>
                <w:sz w:val="20"/>
              </w:rPr>
            </w:r>
          </w:p>
        </w:tc>
      </w:tr>
      <w:tr>
        <w:tc>
          <w:tcPr>
            <w:tcW w:w="1658" w:type="dxa"/>
          </w:tcPr>
          <w:p>
            <w:pPr>
              <w:pStyle w:val="0"/>
            </w:pPr>
            <w:r>
              <w:rPr>
                <w:sz w:val="20"/>
              </w:rPr>
            </w:r>
          </w:p>
        </w:tc>
        <w:tc>
          <w:tcPr>
            <w:tcW w:w="1564" w:type="dxa"/>
          </w:tcPr>
          <w:p>
            <w:pPr>
              <w:pStyle w:val="0"/>
            </w:pPr>
            <w:r>
              <w:rPr>
                <w:sz w:val="20"/>
              </w:rPr>
            </w:r>
          </w:p>
        </w:tc>
        <w:tc>
          <w:tcPr>
            <w:tcW w:w="3118" w:type="dxa"/>
          </w:tcPr>
          <w:p>
            <w:pPr>
              <w:pStyle w:val="0"/>
            </w:pPr>
            <w:r>
              <w:rPr>
                <w:sz w:val="20"/>
              </w:rPr>
            </w:r>
          </w:p>
        </w:tc>
        <w:tc>
          <w:tcPr>
            <w:tcW w:w="2665" w:type="dxa"/>
          </w:tcPr>
          <w:p>
            <w:pPr>
              <w:pStyle w:val="0"/>
            </w:pPr>
            <w:r>
              <w:rPr>
                <w:sz w:val="20"/>
              </w:rPr>
            </w:r>
          </w:p>
        </w:tc>
      </w:tr>
      <w:tr>
        <w:tc>
          <w:tcPr>
            <w:tcW w:w="1658" w:type="dxa"/>
          </w:tcPr>
          <w:p>
            <w:pPr>
              <w:pStyle w:val="0"/>
            </w:pPr>
            <w:r>
              <w:rPr>
                <w:sz w:val="20"/>
              </w:rPr>
            </w:r>
          </w:p>
        </w:tc>
        <w:tc>
          <w:tcPr>
            <w:tcW w:w="1564" w:type="dxa"/>
          </w:tcPr>
          <w:p>
            <w:pPr>
              <w:pStyle w:val="0"/>
            </w:pPr>
            <w:r>
              <w:rPr>
                <w:sz w:val="20"/>
              </w:rPr>
            </w:r>
          </w:p>
        </w:tc>
        <w:tc>
          <w:tcPr>
            <w:tcW w:w="3118" w:type="dxa"/>
          </w:tcPr>
          <w:p>
            <w:pPr>
              <w:pStyle w:val="0"/>
            </w:pPr>
            <w:r>
              <w:rPr>
                <w:sz w:val="20"/>
              </w:rPr>
            </w:r>
          </w:p>
        </w:tc>
        <w:tc>
          <w:tcPr>
            <w:tcW w:w="2665"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0"/>
              </w:rPr>
              <w:t xml:space="preserve">22. Проектная деятельность</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564"/>
        <w:gridCol w:w="3345"/>
        <w:gridCol w:w="2665"/>
      </w:tblGrid>
      <w:tr>
        <w:tc>
          <w:tcPr>
            <w:gridSpan w:val="2"/>
            <w:tcW w:w="2981" w:type="dxa"/>
          </w:tcPr>
          <w:p>
            <w:pPr>
              <w:pStyle w:val="0"/>
              <w:jc w:val="center"/>
            </w:pPr>
            <w:r>
              <w:rPr>
                <w:sz w:val="20"/>
              </w:rPr>
              <w:t xml:space="preserve">Месяц и год</w:t>
            </w:r>
          </w:p>
        </w:tc>
        <w:tc>
          <w:tcPr>
            <w:tcW w:w="3345" w:type="dxa"/>
            <w:vMerge w:val="restart"/>
          </w:tcPr>
          <w:p>
            <w:pPr>
              <w:pStyle w:val="0"/>
              <w:jc w:val="center"/>
            </w:pPr>
            <w:r>
              <w:rPr>
                <w:sz w:val="20"/>
              </w:rPr>
              <w:t xml:space="preserve">Наименование проекта, уровень (федеральный, региональный, местный)</w:t>
            </w:r>
          </w:p>
        </w:tc>
        <w:tc>
          <w:tcPr>
            <w:tcW w:w="2665" w:type="dxa"/>
            <w:vMerge w:val="restart"/>
          </w:tcPr>
          <w:p>
            <w:pPr>
              <w:pStyle w:val="0"/>
              <w:jc w:val="center"/>
            </w:pPr>
            <w:r>
              <w:rPr>
                <w:sz w:val="20"/>
              </w:rPr>
              <w:t xml:space="preserve">Роль (руководящая, координирующая)</w:t>
            </w:r>
          </w:p>
        </w:tc>
      </w:tr>
      <w:tr>
        <w:tc>
          <w:tcPr>
            <w:tcW w:w="1417" w:type="dxa"/>
          </w:tcPr>
          <w:p>
            <w:pPr>
              <w:pStyle w:val="0"/>
              <w:jc w:val="center"/>
            </w:pPr>
            <w:r>
              <w:rPr>
                <w:sz w:val="20"/>
              </w:rPr>
              <w:t xml:space="preserve">начала</w:t>
            </w:r>
          </w:p>
        </w:tc>
        <w:tc>
          <w:tcPr>
            <w:tcW w:w="1564" w:type="dxa"/>
          </w:tcPr>
          <w:p>
            <w:pPr>
              <w:pStyle w:val="0"/>
              <w:jc w:val="center"/>
            </w:pPr>
            <w:r>
              <w:rPr>
                <w:sz w:val="20"/>
              </w:rPr>
              <w:t xml:space="preserve">окончания</w:t>
            </w:r>
          </w:p>
        </w:tc>
        <w:tc>
          <w:tcPr>
            <w:vMerge w:val="continue"/>
          </w:tcPr>
          <w:p/>
        </w:tc>
        <w:tc>
          <w:tcPr>
            <w:vMerge w:val="continue"/>
          </w:tcPr>
          <w:p/>
        </w:tc>
      </w:tr>
      <w:tr>
        <w:tc>
          <w:tcPr>
            <w:tcW w:w="1417" w:type="dxa"/>
          </w:tcPr>
          <w:p>
            <w:pPr>
              <w:pStyle w:val="0"/>
            </w:pPr>
            <w:r>
              <w:rPr>
                <w:sz w:val="20"/>
              </w:rPr>
            </w:r>
          </w:p>
        </w:tc>
        <w:tc>
          <w:tcPr>
            <w:tcW w:w="1564" w:type="dxa"/>
          </w:tcPr>
          <w:p>
            <w:pPr>
              <w:pStyle w:val="0"/>
            </w:pPr>
            <w:r>
              <w:rPr>
                <w:sz w:val="20"/>
              </w:rPr>
            </w:r>
          </w:p>
        </w:tc>
        <w:tc>
          <w:tcPr>
            <w:tcW w:w="3345" w:type="dxa"/>
          </w:tcPr>
          <w:p>
            <w:pPr>
              <w:pStyle w:val="0"/>
            </w:pPr>
            <w:r>
              <w:rPr>
                <w:sz w:val="20"/>
              </w:rPr>
            </w:r>
          </w:p>
        </w:tc>
        <w:tc>
          <w:tcPr>
            <w:tcW w:w="2665" w:type="dxa"/>
          </w:tcPr>
          <w:p>
            <w:pPr>
              <w:pStyle w:val="0"/>
            </w:pPr>
            <w:r>
              <w:rPr>
                <w:sz w:val="20"/>
              </w:rPr>
            </w:r>
          </w:p>
        </w:tc>
      </w:tr>
      <w:tr>
        <w:tc>
          <w:tcPr>
            <w:tcW w:w="1417" w:type="dxa"/>
          </w:tcPr>
          <w:p>
            <w:pPr>
              <w:pStyle w:val="0"/>
            </w:pPr>
            <w:r>
              <w:rPr>
                <w:sz w:val="20"/>
              </w:rPr>
            </w:r>
          </w:p>
        </w:tc>
        <w:tc>
          <w:tcPr>
            <w:tcW w:w="1564" w:type="dxa"/>
          </w:tcPr>
          <w:p>
            <w:pPr>
              <w:pStyle w:val="0"/>
            </w:pPr>
            <w:r>
              <w:rPr>
                <w:sz w:val="20"/>
              </w:rPr>
            </w:r>
          </w:p>
        </w:tc>
        <w:tc>
          <w:tcPr>
            <w:tcW w:w="3345" w:type="dxa"/>
          </w:tcPr>
          <w:p>
            <w:pPr>
              <w:pStyle w:val="0"/>
            </w:pPr>
            <w:r>
              <w:rPr>
                <w:sz w:val="20"/>
              </w:rPr>
            </w:r>
          </w:p>
        </w:tc>
        <w:tc>
          <w:tcPr>
            <w:tcW w:w="2665"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0"/>
              </w:rPr>
              <w:t xml:space="preserve">23. Кем рекомендуется в резерв управленческих кадров</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3005"/>
        <w:gridCol w:w="3175"/>
      </w:tblGrid>
      <w:tr>
        <w:tc>
          <w:tcPr>
            <w:tcW w:w="2835" w:type="dxa"/>
          </w:tcPr>
          <w:p>
            <w:pPr>
              <w:pStyle w:val="0"/>
              <w:jc w:val="both"/>
            </w:pPr>
            <w:r>
              <w:rPr>
                <w:sz w:val="20"/>
              </w:rPr>
              <w:t xml:space="preserve">Фамилия, имя, отчество (полностью)</w:t>
            </w:r>
          </w:p>
        </w:tc>
        <w:tc>
          <w:tcPr>
            <w:tcW w:w="3005" w:type="dxa"/>
          </w:tcPr>
          <w:p>
            <w:pPr>
              <w:pStyle w:val="0"/>
              <w:jc w:val="both"/>
            </w:pPr>
            <w:r>
              <w:rPr>
                <w:sz w:val="20"/>
              </w:rPr>
              <w:t xml:space="preserve">Место работы, должность</w:t>
            </w:r>
          </w:p>
        </w:tc>
        <w:tc>
          <w:tcPr>
            <w:tcW w:w="3175" w:type="dxa"/>
          </w:tcPr>
          <w:p>
            <w:pPr>
              <w:pStyle w:val="0"/>
              <w:jc w:val="both"/>
            </w:pPr>
            <w:r>
              <w:rPr>
                <w:sz w:val="20"/>
              </w:rPr>
              <w:t xml:space="preserve">Контактная информация</w:t>
            </w:r>
          </w:p>
        </w:tc>
      </w:tr>
      <w:tr>
        <w:tc>
          <w:tcPr>
            <w:tcW w:w="2835" w:type="dxa"/>
          </w:tcPr>
          <w:p>
            <w:pPr>
              <w:pStyle w:val="0"/>
            </w:pPr>
            <w:r>
              <w:rPr>
                <w:sz w:val="20"/>
              </w:rPr>
            </w:r>
          </w:p>
        </w:tc>
        <w:tc>
          <w:tcPr>
            <w:tcW w:w="3005" w:type="dxa"/>
          </w:tcPr>
          <w:p>
            <w:pPr>
              <w:pStyle w:val="0"/>
            </w:pPr>
            <w:r>
              <w:rPr>
                <w:sz w:val="20"/>
              </w:rPr>
            </w:r>
          </w:p>
        </w:tc>
        <w:tc>
          <w:tcPr>
            <w:tcW w:w="3175" w:type="dxa"/>
          </w:tcPr>
          <w:p>
            <w:pPr>
              <w:pStyle w:val="0"/>
            </w:pPr>
            <w:r>
              <w:rPr>
                <w:sz w:val="20"/>
              </w:rPr>
              <w:t xml:space="preserve">номер стационарного рабочего телефона;</w:t>
            </w:r>
          </w:p>
          <w:p>
            <w:pPr>
              <w:pStyle w:val="0"/>
            </w:pPr>
            <w:r>
              <w:rPr>
                <w:sz w:val="20"/>
              </w:rPr>
              <w:t xml:space="preserve">номер мобильного телефона и т.д.</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904"/>
        <w:gridCol w:w="2264"/>
        <w:gridCol w:w="1814"/>
      </w:tblGrid>
      <w:tr>
        <w:tc>
          <w:tcPr>
            <w:gridSpan w:val="3"/>
            <w:tcW w:w="8982" w:type="dxa"/>
            <w:tcBorders>
              <w:top w:val="nil"/>
              <w:left w:val="nil"/>
              <w:bottom w:val="nil"/>
              <w:right w:val="nil"/>
            </w:tcBorders>
          </w:tcPr>
          <w:p>
            <w:pPr>
              <w:pStyle w:val="0"/>
              <w:ind w:firstLine="283"/>
              <w:jc w:val="both"/>
            </w:pPr>
            <w:r>
              <w:rPr>
                <w:sz w:val="20"/>
              </w:rPr>
              <w:t xml:space="preserve">24. Паспорт или документ, его заменяющий</w:t>
            </w:r>
          </w:p>
        </w:tc>
      </w:tr>
      <w:tr>
        <w:tc>
          <w:tcPr>
            <w:gridSpan w:val="3"/>
            <w:tcW w:w="8982" w:type="dxa"/>
            <w:tcBorders>
              <w:top w:val="nil"/>
              <w:left w:val="nil"/>
              <w:bottom w:val="single" w:sz="4"/>
              <w:right w:val="nil"/>
            </w:tcBorders>
          </w:tcPr>
          <w:p>
            <w:pPr>
              <w:pStyle w:val="0"/>
            </w:pPr>
            <w:r>
              <w:rPr>
                <w:sz w:val="20"/>
              </w:rPr>
            </w:r>
          </w:p>
        </w:tc>
      </w:tr>
      <w:tr>
        <w:tc>
          <w:tcPr>
            <w:gridSpan w:val="3"/>
            <w:tcW w:w="8982" w:type="dxa"/>
            <w:tcBorders>
              <w:top w:val="single" w:sz="4"/>
              <w:left w:val="nil"/>
              <w:bottom w:val="nil"/>
              <w:right w:val="nil"/>
            </w:tcBorders>
          </w:tcPr>
          <w:p>
            <w:pPr>
              <w:pStyle w:val="0"/>
              <w:jc w:val="center"/>
            </w:pPr>
            <w:r>
              <w:rPr>
                <w:sz w:val="20"/>
              </w:rPr>
              <w:t xml:space="preserve">(серия, номер, кем и когда выдан)</w:t>
            </w:r>
          </w:p>
        </w:tc>
      </w:tr>
      <w:tr>
        <w:tc>
          <w:tcPr>
            <w:gridSpan w:val="3"/>
            <w:tcW w:w="8982" w:type="dxa"/>
            <w:tcBorders>
              <w:top w:val="nil"/>
              <w:left w:val="nil"/>
              <w:bottom w:val="nil"/>
              <w:right w:val="nil"/>
            </w:tcBorders>
          </w:tcPr>
          <w:p>
            <w:pPr>
              <w:pStyle w:val="0"/>
              <w:ind w:firstLine="283"/>
              <w:jc w:val="both"/>
            </w:pPr>
            <w:r>
              <w:rPr>
                <w:sz w:val="20"/>
              </w:rPr>
              <w:t xml:space="preserve">Мне известно, что сообщение о себе в анкете недостоверных либо заведомо ложных сведений повлечет отказ от участия в отборе и от включения в резерв управленческих кадров Краснодарского края.</w:t>
            </w:r>
          </w:p>
          <w:p>
            <w:pPr>
              <w:pStyle w:val="0"/>
              <w:ind w:firstLine="283"/>
              <w:jc w:val="both"/>
            </w:pPr>
            <w:r>
              <w:rPr>
                <w:sz w:val="20"/>
              </w:rPr>
              <w:t xml:space="preserve">Об изменении анкетных данных обязуюсь в течение 10 рабочих дней информировать кадровую службу соответствующего органа местного самоуправления муниципального образования город Новороссийск. Мне известно, что непредставление (несвоевременное представление) актуальных анкетных данных повлечет исключение из резерва.</w:t>
            </w:r>
          </w:p>
          <w:p>
            <w:pPr>
              <w:pStyle w:val="0"/>
              <w:ind w:firstLine="283"/>
              <w:jc w:val="both"/>
            </w:pPr>
            <w:r>
              <w:rPr>
                <w:sz w:val="20"/>
              </w:rPr>
              <w:t xml:space="preserve">Я согласен (согласна) добровольно участвовать в конкурсных и оценочных процедурах в рамках проводимого отбора кандидатов в резерв.</w:t>
            </w:r>
          </w:p>
          <w:p>
            <w:pPr>
              <w:pStyle w:val="0"/>
              <w:ind w:firstLine="283"/>
              <w:jc w:val="both"/>
            </w:pPr>
            <w:r>
              <w:rPr>
                <w:sz w:val="20"/>
              </w:rPr>
              <w:t xml:space="preserve">На проведение в отношении меня проверочных мероприятий согласен (согласна).</w:t>
            </w:r>
          </w:p>
        </w:tc>
      </w:tr>
      <w:tr>
        <w:tc>
          <w:tcPr>
            <w:gridSpan w:val="3"/>
            <w:tcW w:w="8982" w:type="dxa"/>
            <w:tcBorders>
              <w:top w:val="nil"/>
              <w:left w:val="nil"/>
              <w:bottom w:val="nil"/>
              <w:right w:val="nil"/>
            </w:tcBorders>
          </w:tcPr>
          <w:p>
            <w:pPr>
              <w:pStyle w:val="0"/>
            </w:pPr>
            <w:r>
              <w:rPr>
                <w:sz w:val="20"/>
              </w:rPr>
            </w:r>
          </w:p>
        </w:tc>
      </w:tr>
      <w:tr>
        <w:tc>
          <w:tcPr>
            <w:tcW w:w="4904" w:type="dxa"/>
            <w:tcBorders>
              <w:top w:val="nil"/>
              <w:left w:val="nil"/>
              <w:bottom w:val="nil"/>
              <w:right w:val="nil"/>
            </w:tcBorders>
          </w:tcPr>
          <w:p>
            <w:pPr>
              <w:pStyle w:val="0"/>
            </w:pPr>
            <w:r>
              <w:rPr>
                <w:sz w:val="20"/>
              </w:rPr>
              <w:t xml:space="preserve">"___"_______________ 20___ г.</w:t>
            </w:r>
          </w:p>
        </w:tc>
        <w:tc>
          <w:tcPr>
            <w:tcW w:w="2264" w:type="dxa"/>
            <w:tcBorders>
              <w:top w:val="nil"/>
              <w:left w:val="nil"/>
              <w:bottom w:val="nil"/>
              <w:right w:val="nil"/>
            </w:tcBorders>
          </w:tcPr>
          <w:p>
            <w:pPr>
              <w:pStyle w:val="0"/>
            </w:pPr>
            <w:r>
              <w:rPr>
                <w:sz w:val="20"/>
              </w:rPr>
            </w:r>
          </w:p>
        </w:tc>
        <w:tc>
          <w:tcPr>
            <w:tcW w:w="1814" w:type="dxa"/>
            <w:tcBorders>
              <w:top w:val="nil"/>
              <w:left w:val="nil"/>
              <w:bottom w:val="nil"/>
              <w:right w:val="nil"/>
            </w:tcBorders>
          </w:tcPr>
          <w:p>
            <w:pPr>
              <w:pStyle w:val="0"/>
              <w:jc w:val="both"/>
            </w:pPr>
            <w:r>
              <w:rPr>
                <w:sz w:val="20"/>
              </w:rPr>
              <w:t xml:space="preserve">Подпись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по формированию и подготовке</w:t>
      </w:r>
    </w:p>
    <w:p>
      <w:pPr>
        <w:pStyle w:val="0"/>
        <w:jc w:val="right"/>
      </w:pPr>
      <w:r>
        <w:rPr>
          <w:sz w:val="20"/>
        </w:rPr>
        <w:t xml:space="preserve">кадрового резерва для замещения</w:t>
      </w:r>
    </w:p>
    <w:p>
      <w:pPr>
        <w:pStyle w:val="0"/>
        <w:jc w:val="right"/>
      </w:pPr>
      <w:r>
        <w:rPr>
          <w:sz w:val="20"/>
        </w:rPr>
        <w:t xml:space="preserve">вакантных должностей муниципальной</w:t>
      </w:r>
    </w:p>
    <w:p>
      <w:pPr>
        <w:pStyle w:val="0"/>
        <w:jc w:val="right"/>
      </w:pPr>
      <w:r>
        <w:rPr>
          <w:sz w:val="20"/>
        </w:rPr>
        <w:t xml:space="preserve">службы в администрации муниципального</w:t>
      </w:r>
    </w:p>
    <w:p>
      <w:pPr>
        <w:pStyle w:val="0"/>
        <w:jc w:val="right"/>
      </w:pPr>
      <w:r>
        <w:rPr>
          <w:sz w:val="20"/>
        </w:rPr>
        <w:t xml:space="preserve">образования город Новороссийск</w:t>
      </w:r>
    </w:p>
    <w:p>
      <w:pPr>
        <w:pStyle w:val="0"/>
        <w:jc w:val="both"/>
      </w:pPr>
      <w:r>
        <w:rPr>
          <w:sz w:val="20"/>
        </w:rPr>
      </w:r>
    </w:p>
    <w:tbl>
      <w:tblPr>
        <w:tblInd w:w="0" w:type="dxa"/>
        <w:tblLayout w:type="fixed"/>
        <w:tblCellMar>
          <w:top w:w="102" w:type="dxa"/>
          <w:left w:w="62" w:type="dxa"/>
          <w:bottom w:w="102" w:type="dxa"/>
          <w:right w:w="62" w:type="dxa"/>
        </w:tblCellMar>
      </w:tblPr>
      <w:tblGrid>
        <w:gridCol w:w="397"/>
        <w:gridCol w:w="1145"/>
        <w:gridCol w:w="354"/>
        <w:gridCol w:w="3660"/>
        <w:gridCol w:w="3402"/>
      </w:tblGrid>
      <w:tr>
        <w:tc>
          <w:tcPr>
            <w:gridSpan w:val="5"/>
            <w:tcW w:w="8958" w:type="dxa"/>
            <w:tcBorders>
              <w:top w:val="nil"/>
              <w:left w:val="nil"/>
              <w:bottom w:val="nil"/>
              <w:right w:val="nil"/>
            </w:tcBorders>
          </w:tcPr>
          <w:bookmarkStart w:id="1119" w:name="P1119"/>
          <w:bookmarkEnd w:id="1119"/>
          <w:p>
            <w:pPr>
              <w:pStyle w:val="0"/>
              <w:jc w:val="center"/>
            </w:pPr>
            <w:r>
              <w:rPr>
                <w:sz w:val="20"/>
              </w:rPr>
              <w:t xml:space="preserve">Согласие на сбор, обработку, хранение и передачу персональных данных</w:t>
            </w:r>
          </w:p>
        </w:tc>
      </w:tr>
      <w:tr>
        <w:tc>
          <w:tcPr>
            <w:gridSpan w:val="5"/>
            <w:tcW w:w="8958" w:type="dxa"/>
            <w:tcBorders>
              <w:top w:val="nil"/>
              <w:left w:val="nil"/>
              <w:bottom w:val="nil"/>
              <w:right w:val="nil"/>
            </w:tcBorders>
          </w:tcPr>
          <w:p>
            <w:pPr>
              <w:pStyle w:val="0"/>
              <w:jc w:val="both"/>
            </w:pPr>
            <w:r>
              <w:rPr>
                <w:sz w:val="20"/>
              </w:rPr>
              <w:t xml:space="preserve">Я</w:t>
            </w:r>
          </w:p>
        </w:tc>
      </w:tr>
      <w:tr>
        <w:tc>
          <w:tcPr>
            <w:tcW w:w="397" w:type="dxa"/>
            <w:tcBorders>
              <w:top w:val="nil"/>
              <w:left w:val="nil"/>
              <w:bottom w:val="nil"/>
              <w:right w:val="nil"/>
            </w:tcBorders>
          </w:tcPr>
          <w:p>
            <w:pPr>
              <w:pStyle w:val="0"/>
            </w:pPr>
            <w:r>
              <w:rPr>
                <w:sz w:val="20"/>
              </w:rPr>
            </w:r>
          </w:p>
        </w:tc>
        <w:tc>
          <w:tcPr>
            <w:gridSpan w:val="4"/>
            <w:tcW w:w="8561" w:type="dxa"/>
            <w:tcBorders>
              <w:top w:val="single" w:sz="4"/>
              <w:left w:val="nil"/>
              <w:bottom w:val="nil"/>
              <w:right w:val="nil"/>
            </w:tcBorders>
          </w:tcPr>
          <w:p>
            <w:pPr>
              <w:pStyle w:val="0"/>
              <w:jc w:val="center"/>
            </w:pPr>
            <w:r>
              <w:rPr>
                <w:sz w:val="20"/>
              </w:rPr>
              <w:t xml:space="preserve">(фамилия, имя, отчество)</w:t>
            </w:r>
          </w:p>
        </w:tc>
      </w:tr>
      <w:tr>
        <w:tc>
          <w:tcPr>
            <w:gridSpan w:val="3"/>
            <w:tcW w:w="1896" w:type="dxa"/>
            <w:tcBorders>
              <w:top w:val="nil"/>
              <w:left w:val="nil"/>
              <w:bottom w:val="nil"/>
              <w:right w:val="nil"/>
            </w:tcBorders>
          </w:tcPr>
          <w:p>
            <w:pPr>
              <w:pStyle w:val="0"/>
            </w:pPr>
            <w:r>
              <w:rPr>
                <w:sz w:val="20"/>
              </w:rPr>
              <w:t xml:space="preserve">Дата рождения</w:t>
            </w:r>
          </w:p>
        </w:tc>
        <w:tc>
          <w:tcPr>
            <w:gridSpan w:val="2"/>
            <w:tcW w:w="7062" w:type="dxa"/>
            <w:tcBorders>
              <w:top w:val="nil"/>
              <w:left w:val="nil"/>
              <w:bottom w:val="single" w:sz="4"/>
              <w:right w:val="nil"/>
            </w:tcBorders>
          </w:tcPr>
          <w:p>
            <w:pPr>
              <w:pStyle w:val="0"/>
            </w:pPr>
            <w:r>
              <w:rPr>
                <w:sz w:val="20"/>
              </w:rPr>
            </w:r>
          </w:p>
        </w:tc>
      </w:tr>
      <w:tr>
        <w:tc>
          <w:tcPr>
            <w:gridSpan w:val="5"/>
            <w:tcW w:w="8958" w:type="dxa"/>
            <w:tcBorders>
              <w:top w:val="nil"/>
              <w:left w:val="nil"/>
              <w:bottom w:val="nil"/>
              <w:right w:val="nil"/>
            </w:tcBorders>
          </w:tcPr>
          <w:p>
            <w:pPr>
              <w:pStyle w:val="0"/>
            </w:pPr>
            <w:r>
              <w:rPr>
                <w:sz w:val="20"/>
              </w:rPr>
              <w:t xml:space="preserve">Паспорт серия ___________ N _____________ выдан "_____"______________ 20___ г.</w:t>
            </w:r>
          </w:p>
        </w:tc>
      </w:tr>
      <w:tr>
        <w:tc>
          <w:tcPr>
            <w:gridSpan w:val="5"/>
            <w:tcW w:w="8958" w:type="dxa"/>
            <w:tcBorders>
              <w:top w:val="nil"/>
              <w:left w:val="nil"/>
              <w:bottom w:val="single" w:sz="4"/>
              <w:right w:val="nil"/>
            </w:tcBorders>
          </w:tcPr>
          <w:p>
            <w:pPr>
              <w:pStyle w:val="0"/>
            </w:pPr>
            <w:r>
              <w:rPr>
                <w:sz w:val="20"/>
              </w:rPr>
            </w:r>
          </w:p>
        </w:tc>
      </w:tr>
      <w:tr>
        <w:tblPrEx>
          <w:tblBorders>
            <w:insideH w:val="single" w:sz="4"/>
          </w:tblBorders>
        </w:tblPrEx>
        <w:tc>
          <w:tcPr>
            <w:gridSpan w:val="5"/>
            <w:tcW w:w="8958" w:type="dxa"/>
            <w:tcBorders>
              <w:top w:val="single" w:sz="4"/>
              <w:left w:val="nil"/>
              <w:bottom w:val="single" w:sz="4"/>
              <w:right w:val="nil"/>
            </w:tcBorders>
          </w:tcPr>
          <w:p>
            <w:pPr>
              <w:pStyle w:val="0"/>
            </w:pPr>
            <w:r>
              <w:rPr>
                <w:sz w:val="20"/>
              </w:rPr>
            </w:r>
          </w:p>
        </w:tc>
      </w:tr>
      <w:tr>
        <w:tc>
          <w:tcPr>
            <w:gridSpan w:val="5"/>
            <w:tcW w:w="8958" w:type="dxa"/>
            <w:tcBorders>
              <w:top w:val="single" w:sz="4"/>
              <w:left w:val="nil"/>
              <w:bottom w:val="nil"/>
              <w:right w:val="nil"/>
            </w:tcBorders>
          </w:tcPr>
          <w:p>
            <w:pPr>
              <w:pStyle w:val="0"/>
              <w:jc w:val="center"/>
            </w:pPr>
            <w:r>
              <w:rPr>
                <w:sz w:val="20"/>
              </w:rPr>
              <w:t xml:space="preserve">(кем выдан паспорт)</w:t>
            </w:r>
          </w:p>
        </w:tc>
      </w:tr>
      <w:tr>
        <w:tc>
          <w:tcPr>
            <w:gridSpan w:val="5"/>
            <w:tcW w:w="8958" w:type="dxa"/>
            <w:tcBorders>
              <w:top w:val="nil"/>
              <w:left w:val="nil"/>
              <w:bottom w:val="nil"/>
              <w:right w:val="nil"/>
            </w:tcBorders>
          </w:tcPr>
          <w:p>
            <w:pPr>
              <w:pStyle w:val="0"/>
            </w:pPr>
            <w:r>
              <w:rPr>
                <w:sz w:val="20"/>
              </w:rPr>
              <w:t xml:space="preserve">Зарегистрирован(а) по адресу</w:t>
            </w:r>
          </w:p>
        </w:tc>
      </w:tr>
      <w:tr>
        <w:tc>
          <w:tcPr>
            <w:gridSpan w:val="5"/>
            <w:tcW w:w="8958" w:type="dxa"/>
            <w:tcBorders>
              <w:top w:val="nil"/>
              <w:left w:val="nil"/>
              <w:bottom w:val="single" w:sz="4"/>
              <w:right w:val="nil"/>
            </w:tcBorders>
          </w:tcPr>
          <w:p>
            <w:pPr>
              <w:pStyle w:val="0"/>
            </w:pPr>
            <w:r>
              <w:rPr>
                <w:sz w:val="20"/>
              </w:rPr>
            </w:r>
          </w:p>
        </w:tc>
      </w:tr>
      <w:tr>
        <w:tc>
          <w:tcPr>
            <w:gridSpan w:val="5"/>
            <w:tcW w:w="8958" w:type="dxa"/>
            <w:tcBorders>
              <w:top w:val="single" w:sz="4"/>
              <w:left w:val="nil"/>
              <w:bottom w:val="nil"/>
              <w:right w:val="nil"/>
            </w:tcBorders>
          </w:tcPr>
          <w:p>
            <w:pPr>
              <w:pStyle w:val="0"/>
              <w:jc w:val="both"/>
            </w:pPr>
            <w:r>
              <w:rPr>
                <w:sz w:val="20"/>
              </w:rPr>
              <w:t xml:space="preserve">в соответствии с Федеральным </w:t>
            </w:r>
            <w:hyperlink w:history="0" r:id="rId85"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 даю согласие комиссии администрации муниципального образования город Новороссийск по формированию и подготовке кадрового резерва (353900, г. Новороссийск, ул. Советов, 18)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pPr>
              <w:pStyle w:val="0"/>
              <w:jc w:val="both"/>
            </w:pPr>
            <w:r>
              <w:rPr>
                <w:sz w:val="20"/>
              </w:rPr>
              <w:t xml:space="preserve">фамилия, имя, отчество, прежние фамилия, имя, отчество, дата, место и причина изменения (в случае изменения), фотография, дата и место рождения, гражданство, семейное положение, наличие детей (количество, пол, год рождения), адрес регистрации и фактического проживания, общее время проживания на территории Краснодарского края, образование (когда и какие образовательные учреждения закончил(а), номера дипломов, направление подготовки или специальность, квалификация),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 контактная информация (номера домашних, рабочих стационарных (проводных) телефонов, номера мобильных (беспроводных) телефонов, адреса электронной почты), другие средства коммуникации (вписать) ___________________________________, иностранный язык (название языка, степень владения), государственные награды, иные награды и знаки отличия (название награды, кем награжден(а), когда, основание), наличие (отсутствие) судимости (когда и за что), сведения о привлечении к административной ответственности (когда, за что, вид наказания), трудовая деятельность, включая работу по совместительству, предпринимательскую деятельность и т.п. (дата поступления и увольнения, должность и место работы (службы), адрес организации), военная служба или служба в органах безопасности и правопорядка (дата начала, окончания, информация о службе), работа на выборных должностях (дата начала, окончания, наименование выборного органа, должности), участие в работе коллегиальных, совещательных органов, членство в общественных, общественно-политических объединениях и организациях, проектная деятельность (дата начала и окончания, наименование органа (организации проекта), роль), кем рекомендуется в кадровый резерв (фамилия, имя, отчество, место работы, должность, контактная информация, номера рабочих стационарных (проводных) телефонов, номера мобильных (беспроводных) телефонов), паспорт (серия, номер, кем и когда выдан).</w:t>
            </w:r>
          </w:p>
          <w:p>
            <w:pPr>
              <w:pStyle w:val="0"/>
              <w:ind w:firstLine="283"/>
              <w:jc w:val="both"/>
            </w:pPr>
            <w:r>
              <w:rPr>
                <w:sz w:val="20"/>
              </w:rPr>
              <w:t xml:space="preserve">Вышеуказанные персональные данные представляю для обработки в целях обеспечения соблюдения в отношении меня законодательства Российской Федерации в сфере отношений, связанных с отбором в кадровый резерв, включением и нахождением в кадровом резерве.</w:t>
            </w:r>
          </w:p>
          <w:p>
            <w:pPr>
              <w:pStyle w:val="0"/>
              <w:ind w:firstLine="283"/>
              <w:jc w:val="both"/>
            </w:pPr>
            <w:r>
              <w:rPr>
                <w:sz w:val="20"/>
              </w:rPr>
              <w:t xml:space="preserve">Я ознакомлен(а), с тем что:</w:t>
            </w:r>
          </w:p>
          <w:p>
            <w:pPr>
              <w:pStyle w:val="0"/>
              <w:ind w:firstLine="283"/>
              <w:jc w:val="both"/>
            </w:pPr>
            <w:r>
              <w:rPr>
                <w:sz w:val="20"/>
              </w:rPr>
              <w:t xml:space="preserve">1) согласие на обработку персональных данных действует с даты подписания настоящего Согласия в течение всего срока нахождения в резерве.</w:t>
            </w:r>
          </w:p>
          <w:p>
            <w:pPr>
              <w:pStyle w:val="0"/>
              <w:ind w:firstLine="283"/>
              <w:jc w:val="both"/>
            </w:pPr>
            <w:r>
              <w:rPr>
                <w:sz w:val="20"/>
              </w:rPr>
              <w:t xml:space="preserve">2) согласие на обработку персональных данных может быть отозвано на основании письменного заявления в произвольной форме;</w:t>
            </w:r>
          </w:p>
        </w:tc>
      </w:tr>
      <w:tr>
        <w:tc>
          <w:tcPr>
            <w:gridSpan w:val="5"/>
            <w:tcW w:w="8958" w:type="dxa"/>
            <w:tcBorders>
              <w:top w:val="nil"/>
              <w:left w:val="nil"/>
              <w:bottom w:val="nil"/>
              <w:right w:val="nil"/>
            </w:tcBorders>
          </w:tcPr>
          <w:p>
            <w:pPr>
              <w:pStyle w:val="0"/>
            </w:pPr>
            <w:r>
              <w:rPr>
                <w:sz w:val="20"/>
              </w:rPr>
              <w:t xml:space="preserve">Дата начала обработки персональных данных</w:t>
            </w:r>
          </w:p>
        </w:tc>
      </w:tr>
      <w:tr>
        <w:tc>
          <w:tcPr>
            <w:gridSpan w:val="4"/>
            <w:tcW w:w="5556"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(число, месяц, год)</w:t>
            </w:r>
          </w:p>
        </w:tc>
      </w:tr>
      <w:tr>
        <w:tc>
          <w:tcPr>
            <w:gridSpan w:val="2"/>
            <w:tcW w:w="1542" w:type="dxa"/>
            <w:tcBorders>
              <w:top w:val="nil"/>
              <w:left w:val="nil"/>
              <w:bottom w:val="nil"/>
              <w:right w:val="nil"/>
            </w:tcBorders>
          </w:tcPr>
          <w:p>
            <w:pPr>
              <w:pStyle w:val="0"/>
            </w:pPr>
            <w:r>
              <w:rPr>
                <w:sz w:val="20"/>
              </w:rPr>
              <w:t xml:space="preserve">Подпись</w:t>
            </w:r>
          </w:p>
        </w:tc>
        <w:tc>
          <w:tcPr>
            <w:gridSpan w:val="2"/>
            <w:tcW w:w="401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по формированию и подготовке</w:t>
      </w:r>
    </w:p>
    <w:p>
      <w:pPr>
        <w:pStyle w:val="0"/>
        <w:jc w:val="right"/>
      </w:pPr>
      <w:r>
        <w:rPr>
          <w:sz w:val="20"/>
        </w:rPr>
        <w:t xml:space="preserve">кадрового резерва для замещения</w:t>
      </w:r>
    </w:p>
    <w:p>
      <w:pPr>
        <w:pStyle w:val="0"/>
        <w:jc w:val="right"/>
      </w:pPr>
      <w:r>
        <w:rPr>
          <w:sz w:val="20"/>
        </w:rPr>
        <w:t xml:space="preserve">вакантных должностей муниципальной</w:t>
      </w:r>
    </w:p>
    <w:p>
      <w:pPr>
        <w:pStyle w:val="0"/>
        <w:jc w:val="right"/>
      </w:pPr>
      <w:r>
        <w:rPr>
          <w:sz w:val="20"/>
        </w:rPr>
        <w:t xml:space="preserve">службы в администрации муниципального</w:t>
      </w:r>
    </w:p>
    <w:p>
      <w:pPr>
        <w:pStyle w:val="0"/>
        <w:jc w:val="right"/>
      </w:pPr>
      <w:r>
        <w:rPr>
          <w:sz w:val="20"/>
        </w:rPr>
        <w:t xml:space="preserve">образования город Новороссийск</w:t>
      </w:r>
    </w:p>
    <w:p>
      <w:pPr>
        <w:pStyle w:val="0"/>
        <w:jc w:val="both"/>
      </w:pPr>
      <w:r>
        <w:rPr>
          <w:sz w:val="20"/>
        </w:rPr>
      </w:r>
    </w:p>
    <w:tbl>
      <w:tblPr>
        <w:tblInd w:w="0" w:type="dxa"/>
        <w:tblLayout w:type="fixed"/>
        <w:tblCellMar>
          <w:top w:w="102" w:type="dxa"/>
          <w:left w:w="62" w:type="dxa"/>
          <w:bottom w:w="102" w:type="dxa"/>
          <w:right w:w="62" w:type="dxa"/>
        </w:tblCellMar>
      </w:tblPr>
      <w:tblGrid>
        <w:gridCol w:w="420"/>
        <w:gridCol w:w="480"/>
        <w:gridCol w:w="719"/>
        <w:gridCol w:w="854"/>
        <w:gridCol w:w="340"/>
        <w:gridCol w:w="451"/>
        <w:gridCol w:w="2580"/>
        <w:gridCol w:w="340"/>
        <w:gridCol w:w="256"/>
        <w:gridCol w:w="2211"/>
        <w:gridCol w:w="340"/>
      </w:tblGrid>
      <w:tr>
        <w:tc>
          <w:tcPr>
            <w:gridSpan w:val="11"/>
            <w:tcW w:w="8991" w:type="dxa"/>
            <w:tcBorders>
              <w:top w:val="nil"/>
              <w:left w:val="nil"/>
              <w:bottom w:val="nil"/>
              <w:right w:val="nil"/>
            </w:tcBorders>
          </w:tcPr>
          <w:bookmarkStart w:id="1156" w:name="P1156"/>
          <w:bookmarkEnd w:id="1156"/>
          <w:p>
            <w:pPr>
              <w:pStyle w:val="0"/>
              <w:jc w:val="center"/>
            </w:pPr>
            <w:r>
              <w:rPr>
                <w:sz w:val="20"/>
              </w:rPr>
              <w:t xml:space="preserve">Рекомендация</w:t>
            </w:r>
          </w:p>
        </w:tc>
      </w:tr>
      <w:tr>
        <w:tc>
          <w:tcPr>
            <w:tcW w:w="420" w:type="dxa"/>
            <w:tcBorders>
              <w:top w:val="nil"/>
              <w:left w:val="nil"/>
              <w:bottom w:val="nil"/>
              <w:right w:val="nil"/>
            </w:tcBorders>
          </w:tcPr>
          <w:p>
            <w:pPr>
              <w:pStyle w:val="0"/>
              <w:jc w:val="both"/>
            </w:pPr>
            <w:r>
              <w:rPr>
                <w:sz w:val="20"/>
              </w:rPr>
              <w:t xml:space="preserve">на</w:t>
            </w:r>
          </w:p>
        </w:tc>
        <w:tc>
          <w:tcPr>
            <w:gridSpan w:val="10"/>
            <w:tcW w:w="8571" w:type="dxa"/>
            <w:tcBorders>
              <w:top w:val="nil"/>
              <w:left w:val="nil"/>
              <w:bottom w:val="single" w:sz="4"/>
              <w:right w:val="nil"/>
            </w:tcBorders>
          </w:tcPr>
          <w:p>
            <w:pPr>
              <w:pStyle w:val="0"/>
            </w:pPr>
            <w:r>
              <w:rPr>
                <w:sz w:val="20"/>
              </w:rPr>
            </w:r>
          </w:p>
        </w:tc>
      </w:tr>
      <w:tr>
        <w:tc>
          <w:tcPr>
            <w:gridSpan w:val="11"/>
            <w:tcW w:w="8991" w:type="dxa"/>
            <w:tcBorders>
              <w:top w:val="nil"/>
              <w:left w:val="nil"/>
              <w:bottom w:val="nil"/>
              <w:right w:val="nil"/>
            </w:tcBorders>
          </w:tcPr>
          <w:p>
            <w:pPr>
              <w:pStyle w:val="0"/>
              <w:jc w:val="center"/>
            </w:pPr>
            <w:r>
              <w:rPr>
                <w:sz w:val="20"/>
              </w:rPr>
              <w:t xml:space="preserve">(фамилия, имя, отчество кандидата в кадровый резерв для замещения вакантных должностей муниципальной службы (далее - кандидат в резерв)</w:t>
            </w:r>
          </w:p>
        </w:tc>
      </w:tr>
      <w:tr>
        <w:tc>
          <w:tcPr>
            <w:tcW w:w="420" w:type="dxa"/>
            <w:tcBorders>
              <w:top w:val="nil"/>
              <w:left w:val="nil"/>
              <w:bottom w:val="nil"/>
              <w:right w:val="nil"/>
            </w:tcBorders>
          </w:tcPr>
          <w:p>
            <w:pPr>
              <w:pStyle w:val="0"/>
              <w:jc w:val="both"/>
            </w:pPr>
            <w:r>
              <w:rPr>
                <w:sz w:val="20"/>
              </w:rPr>
              <w:t xml:space="preserve">Я,</w:t>
            </w:r>
          </w:p>
        </w:tc>
        <w:tc>
          <w:tcPr>
            <w:gridSpan w:val="9"/>
            <w:tcW w:w="82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gridSpan w:val="11"/>
            <w:tcW w:w="8991" w:type="dxa"/>
            <w:tcBorders>
              <w:top w:val="nil"/>
              <w:left w:val="nil"/>
              <w:bottom w:val="nil"/>
              <w:right w:val="nil"/>
            </w:tcBorders>
          </w:tcPr>
          <w:p>
            <w:pPr>
              <w:pStyle w:val="0"/>
              <w:jc w:val="center"/>
            </w:pPr>
            <w:r>
              <w:rPr>
                <w:sz w:val="20"/>
              </w:rPr>
              <w:t xml:space="preserve">(фамилия, имя, отчество, должность лица, дающего рекомендацию кандидату в резерв)</w:t>
            </w:r>
          </w:p>
        </w:tc>
      </w:tr>
      <w:tr>
        <w:tc>
          <w:tcPr>
            <w:gridSpan w:val="2"/>
            <w:tcW w:w="900" w:type="dxa"/>
            <w:tcBorders>
              <w:top w:val="nil"/>
              <w:left w:val="nil"/>
              <w:bottom w:val="nil"/>
              <w:right w:val="nil"/>
            </w:tcBorders>
          </w:tcPr>
          <w:p>
            <w:pPr>
              <w:pStyle w:val="0"/>
              <w:jc w:val="both"/>
            </w:pPr>
            <w:r>
              <w:rPr>
                <w:sz w:val="20"/>
              </w:rPr>
              <w:t xml:space="preserve">знаю</w:t>
            </w:r>
          </w:p>
        </w:tc>
        <w:tc>
          <w:tcPr>
            <w:gridSpan w:val="5"/>
            <w:tcW w:w="4944" w:type="dxa"/>
            <w:tcBorders>
              <w:top w:val="nil"/>
              <w:left w:val="nil"/>
              <w:bottom w:val="single" w:sz="4"/>
              <w:right w:val="nil"/>
            </w:tcBorders>
          </w:tcPr>
          <w:p>
            <w:pPr>
              <w:pStyle w:val="0"/>
            </w:pPr>
            <w:r>
              <w:rPr>
                <w:sz w:val="20"/>
              </w:rPr>
            </w:r>
          </w:p>
        </w:tc>
        <w:tc>
          <w:tcPr>
            <w:gridSpan w:val="2"/>
            <w:tcW w:w="596" w:type="dxa"/>
            <w:tcBorders>
              <w:top w:val="nil"/>
              <w:left w:val="nil"/>
              <w:bottom w:val="nil"/>
              <w:right w:val="nil"/>
            </w:tcBorders>
          </w:tcPr>
          <w:p>
            <w:pPr>
              <w:pStyle w:val="0"/>
              <w:jc w:val="both"/>
            </w:pPr>
            <w:r>
              <w:rPr>
                <w:sz w:val="20"/>
              </w:rPr>
              <w:t xml:space="preserve">с</w:t>
            </w:r>
          </w:p>
        </w:tc>
        <w:tc>
          <w:tcPr>
            <w:gridSpan w:val="2"/>
            <w:tcW w:w="2551" w:type="dxa"/>
            <w:tcBorders>
              <w:top w:val="nil"/>
              <w:left w:val="nil"/>
              <w:bottom w:val="single" w:sz="4"/>
              <w:right w:val="nil"/>
            </w:tcBorders>
          </w:tcPr>
          <w:p>
            <w:pPr>
              <w:pStyle w:val="0"/>
            </w:pPr>
            <w:r>
              <w:rPr>
                <w:sz w:val="20"/>
              </w:rPr>
            </w:r>
          </w:p>
        </w:tc>
      </w:tr>
      <w:tr>
        <w:tc>
          <w:tcPr>
            <w:gridSpan w:val="7"/>
            <w:tcW w:w="5844" w:type="dxa"/>
            <w:tcBorders>
              <w:top w:val="nil"/>
              <w:left w:val="nil"/>
              <w:bottom w:val="nil"/>
              <w:right w:val="nil"/>
            </w:tcBorders>
          </w:tcPr>
          <w:p>
            <w:pPr>
              <w:pStyle w:val="0"/>
              <w:jc w:val="center"/>
            </w:pPr>
            <w:r>
              <w:rPr>
                <w:sz w:val="20"/>
              </w:rPr>
              <w:t xml:space="preserve">(фамилия, имя, отчество кандидата в резерв)</w:t>
            </w:r>
          </w:p>
        </w:tc>
        <w:tc>
          <w:tcPr>
            <w:gridSpan w:val="4"/>
            <w:tcW w:w="3147" w:type="dxa"/>
            <w:tcBorders>
              <w:top w:val="nil"/>
              <w:left w:val="nil"/>
              <w:bottom w:val="nil"/>
              <w:right w:val="nil"/>
            </w:tcBorders>
          </w:tcPr>
          <w:p>
            <w:pPr>
              <w:pStyle w:val="0"/>
              <w:jc w:val="center"/>
            </w:pPr>
            <w:r>
              <w:rPr>
                <w:sz w:val="20"/>
              </w:rPr>
              <w:t xml:space="preserve">(период времени) по работе</w:t>
            </w:r>
          </w:p>
        </w:tc>
      </w:tr>
      <w:tr>
        <w:tc>
          <w:tcPr>
            <w:tcW w:w="420" w:type="dxa"/>
            <w:tcBorders>
              <w:top w:val="nil"/>
              <w:left w:val="nil"/>
              <w:bottom w:val="nil"/>
              <w:right w:val="nil"/>
            </w:tcBorders>
          </w:tcPr>
          <w:p>
            <w:pPr>
              <w:pStyle w:val="0"/>
              <w:jc w:val="both"/>
            </w:pPr>
            <w:r>
              <w:rPr>
                <w:sz w:val="20"/>
              </w:rPr>
              <w:t xml:space="preserve">в</w:t>
            </w:r>
          </w:p>
        </w:tc>
        <w:tc>
          <w:tcPr>
            <w:gridSpan w:val="10"/>
            <w:tcW w:w="8571" w:type="dxa"/>
            <w:tcBorders>
              <w:top w:val="nil"/>
              <w:left w:val="nil"/>
              <w:bottom w:val="single" w:sz="4"/>
              <w:right w:val="nil"/>
            </w:tcBorders>
          </w:tcPr>
          <w:p>
            <w:pPr>
              <w:pStyle w:val="0"/>
            </w:pPr>
            <w:r>
              <w:rPr>
                <w:sz w:val="20"/>
              </w:rPr>
            </w:r>
          </w:p>
        </w:tc>
      </w:tr>
      <w:tr>
        <w:tc>
          <w:tcPr>
            <w:gridSpan w:val="11"/>
            <w:tcW w:w="8991" w:type="dxa"/>
            <w:tcBorders>
              <w:top w:val="nil"/>
              <w:left w:val="nil"/>
              <w:bottom w:val="nil"/>
              <w:right w:val="nil"/>
            </w:tcBorders>
          </w:tcPr>
          <w:p>
            <w:pPr>
              <w:pStyle w:val="0"/>
              <w:jc w:val="center"/>
            </w:pPr>
            <w:r>
              <w:rPr>
                <w:sz w:val="20"/>
              </w:rPr>
              <w:t xml:space="preserve">(наименование организации)</w:t>
            </w:r>
          </w:p>
        </w:tc>
      </w:tr>
      <w:tr>
        <w:tc>
          <w:tcPr>
            <w:gridSpan w:val="11"/>
            <w:tcW w:w="8991" w:type="dxa"/>
            <w:tcBorders>
              <w:top w:val="nil"/>
              <w:left w:val="nil"/>
              <w:bottom w:val="single" w:sz="4"/>
              <w:right w:val="nil"/>
            </w:tcBorders>
          </w:tcPr>
          <w:p>
            <w:pPr>
              <w:pStyle w:val="0"/>
            </w:pPr>
            <w:r>
              <w:rPr>
                <w:sz w:val="20"/>
              </w:rPr>
            </w:r>
          </w:p>
        </w:tc>
      </w:tr>
      <w:tr>
        <w:tblPrEx>
          <w:tblBorders>
            <w:insideH w:val="single" w:sz="4"/>
          </w:tblBorders>
        </w:tblPrEx>
        <w:tc>
          <w:tcPr>
            <w:gridSpan w:val="11"/>
            <w:tcW w:w="8991" w:type="dxa"/>
            <w:tcBorders>
              <w:top w:val="single" w:sz="4"/>
              <w:left w:val="nil"/>
              <w:bottom w:val="single" w:sz="4"/>
              <w:right w:val="nil"/>
            </w:tcBorders>
          </w:tcPr>
          <w:p>
            <w:pPr>
              <w:pStyle w:val="0"/>
            </w:pPr>
            <w:r>
              <w:rPr>
                <w:sz w:val="20"/>
              </w:rPr>
            </w:r>
          </w:p>
        </w:tc>
      </w:tr>
      <w:tr>
        <w:tc>
          <w:tcPr>
            <w:gridSpan w:val="11"/>
            <w:tcW w:w="8991" w:type="dxa"/>
            <w:tcBorders>
              <w:top w:val="single" w:sz="4"/>
              <w:left w:val="nil"/>
              <w:bottom w:val="nil"/>
              <w:right w:val="nil"/>
            </w:tcBorders>
          </w:tcPr>
          <w:p>
            <w:pPr>
              <w:pStyle w:val="0"/>
              <w:jc w:val="center"/>
            </w:pPr>
            <w:r>
              <w:rPr>
                <w:sz w:val="20"/>
              </w:rPr>
              <w:t xml:space="preserve">(характеристика профессиональных и личностных качеств кандидата в резерв)</w:t>
            </w:r>
          </w:p>
        </w:tc>
      </w:tr>
      <w:tr>
        <w:tc>
          <w:tcPr>
            <w:gridSpan w:val="3"/>
            <w:tcW w:w="1619" w:type="dxa"/>
            <w:tcBorders>
              <w:top w:val="nil"/>
              <w:left w:val="nil"/>
              <w:bottom w:val="nil"/>
              <w:right w:val="nil"/>
            </w:tcBorders>
          </w:tcPr>
          <w:p>
            <w:pPr>
              <w:pStyle w:val="0"/>
              <w:jc w:val="both"/>
            </w:pPr>
            <w:r>
              <w:rPr>
                <w:sz w:val="20"/>
              </w:rPr>
              <w:t xml:space="preserve">Считаю, что</w:t>
            </w:r>
          </w:p>
        </w:tc>
        <w:tc>
          <w:tcPr>
            <w:gridSpan w:val="8"/>
            <w:tcW w:w="7372" w:type="dxa"/>
            <w:tcBorders>
              <w:top w:val="nil"/>
              <w:left w:val="nil"/>
              <w:bottom w:val="single" w:sz="4"/>
              <w:right w:val="nil"/>
            </w:tcBorders>
          </w:tcPr>
          <w:p>
            <w:pPr>
              <w:pStyle w:val="0"/>
            </w:pPr>
            <w:r>
              <w:rPr>
                <w:sz w:val="20"/>
              </w:rPr>
            </w:r>
          </w:p>
        </w:tc>
      </w:tr>
      <w:tr>
        <w:tc>
          <w:tcPr>
            <w:gridSpan w:val="11"/>
            <w:tcW w:w="8991" w:type="dxa"/>
            <w:tcBorders>
              <w:top w:val="nil"/>
              <w:left w:val="nil"/>
              <w:bottom w:val="nil"/>
              <w:right w:val="nil"/>
            </w:tcBorders>
          </w:tcPr>
          <w:p>
            <w:pPr>
              <w:pStyle w:val="0"/>
              <w:jc w:val="center"/>
            </w:pPr>
            <w:r>
              <w:rPr>
                <w:sz w:val="20"/>
              </w:rPr>
              <w:t xml:space="preserve">(фамилия, имя, отчество кандидата в резерв)</w:t>
            </w:r>
          </w:p>
        </w:tc>
      </w:tr>
      <w:tr>
        <w:tc>
          <w:tcPr>
            <w:gridSpan w:val="11"/>
            <w:tcW w:w="8991" w:type="dxa"/>
            <w:tcBorders>
              <w:top w:val="nil"/>
              <w:left w:val="nil"/>
              <w:bottom w:val="nil"/>
              <w:right w:val="nil"/>
            </w:tcBorders>
          </w:tcPr>
          <w:p>
            <w:pPr>
              <w:pStyle w:val="0"/>
            </w:pPr>
            <w:r>
              <w:rPr>
                <w:sz w:val="20"/>
              </w:rPr>
              <w:t xml:space="preserve">может быть включен в резерв</w:t>
            </w:r>
          </w:p>
        </w:tc>
      </w:tr>
      <w:tr>
        <w:tc>
          <w:tcPr>
            <w:gridSpan w:val="6"/>
            <w:tcW w:w="3264" w:type="dxa"/>
            <w:tcBorders>
              <w:top w:val="nil"/>
              <w:left w:val="nil"/>
              <w:bottom w:val="nil"/>
              <w:right w:val="nil"/>
            </w:tcBorders>
          </w:tcPr>
          <w:p>
            <w:pPr>
              <w:pStyle w:val="0"/>
            </w:pPr>
            <w:r>
              <w:rPr>
                <w:sz w:val="20"/>
              </w:rPr>
            </w:r>
          </w:p>
        </w:tc>
        <w:tc>
          <w:tcPr>
            <w:gridSpan w:val="5"/>
            <w:tcW w:w="5727" w:type="dxa"/>
            <w:tcBorders>
              <w:top w:val="single" w:sz="4"/>
              <w:left w:val="nil"/>
              <w:bottom w:val="nil"/>
              <w:right w:val="nil"/>
            </w:tcBorders>
          </w:tcPr>
          <w:p>
            <w:pPr>
              <w:pStyle w:val="0"/>
              <w:jc w:val="center"/>
            </w:pPr>
            <w:r>
              <w:rPr>
                <w:sz w:val="20"/>
              </w:rPr>
              <w:t xml:space="preserve">(наименование органа местного самоуправления муниципального образования город Новороссийск)</w:t>
            </w:r>
          </w:p>
        </w:tc>
      </w:tr>
      <w:tr>
        <w:tc>
          <w:tcPr>
            <w:gridSpan w:val="11"/>
            <w:tcW w:w="8991" w:type="dxa"/>
            <w:tcBorders>
              <w:top w:val="nil"/>
              <w:left w:val="nil"/>
              <w:bottom w:val="nil"/>
              <w:right w:val="nil"/>
            </w:tcBorders>
          </w:tcPr>
          <w:p>
            <w:pPr>
              <w:pStyle w:val="0"/>
            </w:pPr>
            <w:r>
              <w:rPr>
                <w:sz w:val="20"/>
              </w:rPr>
            </w:r>
          </w:p>
        </w:tc>
      </w:tr>
      <w:tr>
        <w:tblPrEx>
          <w:tblBorders>
            <w:insideH w:val="single" w:sz="4"/>
          </w:tblBorders>
        </w:tblPrEx>
        <w:tc>
          <w:tcPr>
            <w:gridSpan w:val="4"/>
            <w:tcW w:w="2473" w:type="dxa"/>
            <w:tcBorders>
              <w:top w:val="single" w:sz="4"/>
              <w:left w:val="nil"/>
              <w:bottom w:val="nil"/>
              <w:right w:val="nil"/>
            </w:tcBorders>
          </w:tcPr>
          <w:p>
            <w:pPr>
              <w:pStyle w:val="0"/>
              <w:jc w:val="center"/>
            </w:pPr>
            <w:r>
              <w:rPr>
                <w:sz w:val="20"/>
              </w:rPr>
              <w:t xml:space="preserve">(дата)</w:t>
            </w:r>
          </w:p>
        </w:tc>
        <w:tc>
          <w:tcPr>
            <w:tcW w:w="340" w:type="dxa"/>
            <w:tcBorders>
              <w:top w:val="nil"/>
              <w:left w:val="nil"/>
              <w:bottom w:val="nil"/>
              <w:right w:val="nil"/>
            </w:tcBorders>
          </w:tcPr>
          <w:p>
            <w:pPr>
              <w:pStyle w:val="0"/>
            </w:pPr>
            <w:r>
              <w:rPr>
                <w:sz w:val="20"/>
              </w:rPr>
            </w:r>
          </w:p>
        </w:tc>
        <w:tc>
          <w:tcPr>
            <w:gridSpan w:val="2"/>
            <w:tcW w:w="3031" w:type="dxa"/>
            <w:tcBorders>
              <w:top w:val="single" w:sz="4"/>
              <w:left w:val="nil"/>
              <w:bottom w:val="nil"/>
              <w:right w:val="nil"/>
            </w:tcBorders>
          </w:tcPr>
          <w:p>
            <w:pPr>
              <w:pStyle w:val="0"/>
              <w:jc w:val="center"/>
            </w:pPr>
            <w:r>
              <w:rPr>
                <w:sz w:val="20"/>
              </w:rPr>
              <w:t xml:space="preserve">(фамилия, имя, отчество)</w:t>
            </w:r>
          </w:p>
        </w:tc>
        <w:tc>
          <w:tcPr>
            <w:tcW w:w="340" w:type="dxa"/>
            <w:tcBorders>
              <w:top w:val="nil"/>
              <w:left w:val="nil"/>
              <w:bottom w:val="nil"/>
              <w:right w:val="nil"/>
            </w:tcBorders>
          </w:tcPr>
          <w:p>
            <w:pPr>
              <w:pStyle w:val="0"/>
            </w:pPr>
            <w:r>
              <w:rPr>
                <w:sz w:val="20"/>
              </w:rPr>
            </w:r>
          </w:p>
        </w:tc>
        <w:tc>
          <w:tcPr>
            <w:gridSpan w:val="3"/>
            <w:tcW w:w="2807" w:type="dxa"/>
            <w:tcBorders>
              <w:top w:val="single" w:sz="4"/>
              <w:left w:val="nil"/>
              <w:bottom w:val="nil"/>
              <w:right w:val="nil"/>
            </w:tcBorders>
          </w:tcPr>
          <w:p>
            <w:pPr>
              <w:pStyle w:val="0"/>
              <w:jc w:val="center"/>
            </w:pPr>
            <w:r>
              <w:rPr>
                <w:sz w:val="20"/>
              </w:rPr>
              <w:t xml:space="preserve">(подпись)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w:t>
      </w:r>
    </w:p>
    <w:p>
      <w:pPr>
        <w:pStyle w:val="0"/>
        <w:jc w:val="right"/>
      </w:pPr>
      <w:r>
        <w:rPr>
          <w:sz w:val="20"/>
        </w:rPr>
        <w:t xml:space="preserve">по формированию и подготовке</w:t>
      </w:r>
    </w:p>
    <w:p>
      <w:pPr>
        <w:pStyle w:val="0"/>
        <w:jc w:val="right"/>
      </w:pPr>
      <w:r>
        <w:rPr>
          <w:sz w:val="20"/>
        </w:rPr>
        <w:t xml:space="preserve">кадрового резерва для замещения</w:t>
      </w:r>
    </w:p>
    <w:p>
      <w:pPr>
        <w:pStyle w:val="0"/>
        <w:jc w:val="right"/>
      </w:pPr>
      <w:r>
        <w:rPr>
          <w:sz w:val="20"/>
        </w:rPr>
        <w:t xml:space="preserve">вакантных должностей муниципальной</w:t>
      </w:r>
    </w:p>
    <w:p>
      <w:pPr>
        <w:pStyle w:val="0"/>
        <w:jc w:val="right"/>
      </w:pPr>
      <w:r>
        <w:rPr>
          <w:sz w:val="20"/>
        </w:rPr>
        <w:t xml:space="preserve">службы в администрации муниципального</w:t>
      </w:r>
    </w:p>
    <w:p>
      <w:pPr>
        <w:pStyle w:val="0"/>
        <w:jc w:val="right"/>
      </w:pPr>
      <w:r>
        <w:rPr>
          <w:sz w:val="20"/>
        </w:rPr>
        <w:t xml:space="preserve">образования город Новороссийск</w:t>
      </w:r>
    </w:p>
    <w:p>
      <w:pPr>
        <w:pStyle w:val="0"/>
        <w:jc w:val="both"/>
      </w:pPr>
      <w:r>
        <w:rPr>
          <w:sz w:val="20"/>
        </w:rPr>
      </w:r>
    </w:p>
    <w:tbl>
      <w:tblPr>
        <w:tblInd w:w="0" w:type="dxa"/>
        <w:tblLayout w:type="fixed"/>
        <w:tblBorders>
          <w:bottom w:val="single" w:sz="4"/>
        </w:tblBorders>
        <w:tblCellMar>
          <w:top w:w="102" w:type="dxa"/>
          <w:left w:w="62" w:type="dxa"/>
          <w:bottom w:w="102" w:type="dxa"/>
          <w:right w:w="62" w:type="dxa"/>
        </w:tblCellMar>
      </w:tblPr>
      <w:tblGrid>
        <w:gridCol w:w="2727"/>
        <w:gridCol w:w="345"/>
        <w:gridCol w:w="225"/>
        <w:gridCol w:w="374"/>
        <w:gridCol w:w="1399"/>
        <w:gridCol w:w="302"/>
        <w:gridCol w:w="600"/>
        <w:gridCol w:w="3081"/>
      </w:tblGrid>
      <w:tr>
        <w:tc>
          <w:tcPr>
            <w:gridSpan w:val="6"/>
            <w:tcW w:w="5372" w:type="dxa"/>
            <w:tcBorders>
              <w:top w:val="nil"/>
              <w:left w:val="nil"/>
              <w:bottom w:val="nil"/>
              <w:right w:val="nil"/>
            </w:tcBorders>
            <w:vMerge w:val="restart"/>
          </w:tcPr>
          <w:p>
            <w:pPr>
              <w:pStyle w:val="0"/>
            </w:pPr>
            <w:r>
              <w:rPr>
                <w:sz w:val="20"/>
              </w:rPr>
            </w:r>
          </w:p>
        </w:tc>
        <w:tc>
          <w:tcPr>
            <w:gridSpan w:val="2"/>
            <w:tcW w:w="3681" w:type="dxa"/>
            <w:tcBorders>
              <w:top w:val="nil"/>
              <w:left w:val="nil"/>
              <w:bottom w:val="nil"/>
              <w:right w:val="nil"/>
            </w:tcBorders>
          </w:tcPr>
          <w:p>
            <w:pPr>
              <w:pStyle w:val="0"/>
              <w:jc w:val="both"/>
            </w:pPr>
            <w:r>
              <w:rPr>
                <w:sz w:val="20"/>
              </w:rPr>
              <w:t xml:space="preserve">УТВЕРЖДАЮ</w:t>
            </w:r>
          </w:p>
        </w:tc>
      </w:tr>
      <w:tr>
        <w:tc>
          <w:tcPr>
            <w:gridSpan w:val="6"/>
            <w:tcBorders>
              <w:top w:val="nil"/>
              <w:left w:val="nil"/>
              <w:bottom w:val="nil"/>
              <w:right w:val="nil"/>
            </w:tcBorders>
            <w:vMerge w:val="continue"/>
          </w:tcPr>
          <w:p/>
        </w:tc>
        <w:tc>
          <w:tcPr>
            <w:gridSpan w:val="2"/>
            <w:tcW w:w="3681" w:type="dxa"/>
            <w:tcBorders>
              <w:top w:val="nil"/>
              <w:left w:val="nil"/>
              <w:bottom w:val="single" w:sz="4"/>
              <w:right w:val="nil"/>
            </w:tcBorders>
          </w:tcPr>
          <w:p>
            <w:pPr>
              <w:pStyle w:val="0"/>
            </w:pPr>
            <w:r>
              <w:rPr>
                <w:sz w:val="20"/>
              </w:rPr>
            </w:r>
          </w:p>
        </w:tc>
      </w:tr>
      <w:tr>
        <w:tc>
          <w:tcPr>
            <w:gridSpan w:val="6"/>
            <w:tcBorders>
              <w:top w:val="nil"/>
              <w:left w:val="nil"/>
              <w:bottom w:val="nil"/>
              <w:right w:val="nil"/>
            </w:tcBorders>
            <w:vMerge w:val="continue"/>
          </w:tcPr>
          <w:p/>
        </w:tc>
        <w:tc>
          <w:tcPr>
            <w:gridSpan w:val="2"/>
            <w:tcW w:w="3681" w:type="dxa"/>
            <w:tcBorders>
              <w:top w:val="single" w:sz="4"/>
              <w:left w:val="nil"/>
              <w:bottom w:val="nil"/>
              <w:right w:val="nil"/>
            </w:tcBorders>
          </w:tcPr>
          <w:p>
            <w:pPr>
              <w:pStyle w:val="0"/>
              <w:jc w:val="center"/>
            </w:pPr>
            <w:r>
              <w:rPr>
                <w:sz w:val="20"/>
              </w:rPr>
              <w:t xml:space="preserve">должность</w:t>
            </w:r>
          </w:p>
          <w:p>
            <w:pPr>
              <w:pStyle w:val="0"/>
              <w:jc w:val="center"/>
            </w:pPr>
            <w:r>
              <w:rPr>
                <w:sz w:val="20"/>
              </w:rPr>
              <w:t xml:space="preserve">(подпись, И.О. Фамилия)</w:t>
            </w:r>
          </w:p>
        </w:tc>
      </w:tr>
      <w:tr>
        <w:tc>
          <w:tcPr>
            <w:gridSpan w:val="6"/>
            <w:tcBorders>
              <w:top w:val="nil"/>
              <w:left w:val="nil"/>
              <w:bottom w:val="nil"/>
              <w:right w:val="nil"/>
            </w:tcBorders>
            <w:vMerge w:val="continue"/>
          </w:tcPr>
          <w:p/>
        </w:tc>
        <w:tc>
          <w:tcPr>
            <w:gridSpan w:val="2"/>
            <w:tcW w:w="3681" w:type="dxa"/>
            <w:tcBorders>
              <w:top w:val="nil"/>
              <w:left w:val="nil"/>
              <w:bottom w:val="nil"/>
              <w:right w:val="nil"/>
            </w:tcBorders>
          </w:tcPr>
          <w:p>
            <w:pPr>
              <w:pStyle w:val="0"/>
              <w:jc w:val="both"/>
            </w:pPr>
            <w:r>
              <w:rPr>
                <w:sz w:val="20"/>
              </w:rPr>
              <w:t xml:space="preserve">"___"__________ 20__ г.</w:t>
            </w:r>
          </w:p>
        </w:tc>
      </w:tr>
      <w:tr>
        <w:tc>
          <w:tcPr>
            <w:gridSpan w:val="8"/>
            <w:tcW w:w="9053" w:type="dxa"/>
            <w:tcBorders>
              <w:top w:val="nil"/>
              <w:left w:val="nil"/>
              <w:bottom w:val="nil"/>
              <w:right w:val="nil"/>
            </w:tcBorders>
          </w:tcPr>
          <w:bookmarkStart w:id="1207" w:name="P1207"/>
          <w:bookmarkEnd w:id="1207"/>
          <w:p>
            <w:pPr>
              <w:pStyle w:val="0"/>
              <w:jc w:val="center"/>
            </w:pPr>
            <w:r>
              <w:rPr>
                <w:sz w:val="20"/>
              </w:rPr>
              <w:t xml:space="preserve">ИНДИВИДУАЛЬНЫЙ ПЛАН</w:t>
            </w:r>
          </w:p>
        </w:tc>
      </w:tr>
      <w:tr>
        <w:tc>
          <w:tcPr>
            <w:gridSpan w:val="3"/>
            <w:tcW w:w="3297" w:type="dxa"/>
            <w:tcBorders>
              <w:top w:val="nil"/>
              <w:left w:val="nil"/>
              <w:bottom w:val="nil"/>
              <w:right w:val="nil"/>
            </w:tcBorders>
          </w:tcPr>
          <w:p>
            <w:pPr>
              <w:pStyle w:val="0"/>
            </w:pPr>
            <w:r>
              <w:rPr>
                <w:sz w:val="20"/>
              </w:rPr>
              <w:t xml:space="preserve">1. Фамилия, имя, отчество</w:t>
            </w:r>
          </w:p>
        </w:tc>
        <w:tc>
          <w:tcPr>
            <w:gridSpan w:val="5"/>
            <w:tcW w:w="5756" w:type="dxa"/>
            <w:tcBorders>
              <w:top w:val="nil"/>
              <w:left w:val="nil"/>
              <w:bottom w:val="single" w:sz="4"/>
              <w:right w:val="nil"/>
            </w:tcBorders>
          </w:tcPr>
          <w:p>
            <w:pPr>
              <w:pStyle w:val="0"/>
            </w:pPr>
            <w:r>
              <w:rPr>
                <w:sz w:val="20"/>
              </w:rPr>
            </w:r>
          </w:p>
        </w:tc>
      </w:tr>
      <w:tr>
        <w:tc>
          <w:tcPr>
            <w:gridSpan w:val="4"/>
            <w:tcW w:w="3671" w:type="dxa"/>
            <w:tcBorders>
              <w:top w:val="nil"/>
              <w:left w:val="nil"/>
              <w:bottom w:val="nil"/>
              <w:right w:val="nil"/>
            </w:tcBorders>
          </w:tcPr>
          <w:p>
            <w:pPr>
              <w:pStyle w:val="0"/>
            </w:pPr>
            <w:r>
              <w:rPr>
                <w:sz w:val="20"/>
              </w:rPr>
              <w:t xml:space="preserve">2. Дата рождения</w:t>
            </w:r>
          </w:p>
        </w:tc>
        <w:tc>
          <w:tcPr>
            <w:gridSpan w:val="4"/>
            <w:tcW w:w="5382" w:type="dxa"/>
            <w:tcBorders>
              <w:top w:val="single" w:sz="4"/>
              <w:left w:val="nil"/>
              <w:bottom w:val="single" w:sz="4"/>
              <w:right w:val="nil"/>
            </w:tcBorders>
          </w:tcPr>
          <w:p>
            <w:pPr>
              <w:pStyle w:val="0"/>
            </w:pPr>
            <w:r>
              <w:rPr>
                <w:sz w:val="20"/>
              </w:rPr>
            </w:r>
          </w:p>
        </w:tc>
      </w:tr>
      <w:tr>
        <w:tc>
          <w:tcPr>
            <w:gridSpan w:val="8"/>
            <w:tcW w:w="9053" w:type="dxa"/>
            <w:tcBorders>
              <w:top w:val="nil"/>
              <w:left w:val="nil"/>
              <w:bottom w:val="nil"/>
              <w:right w:val="nil"/>
            </w:tcBorders>
          </w:tcPr>
          <w:p>
            <w:pPr>
              <w:pStyle w:val="0"/>
            </w:pPr>
            <w:r>
              <w:rPr>
                <w:sz w:val="20"/>
              </w:rPr>
              <w:t xml:space="preserve">3. Замещаемая должность, дата назначения на должность</w:t>
            </w:r>
          </w:p>
        </w:tc>
      </w:tr>
      <w:tr>
        <w:tblPrEx>
          <w:tblBorders>
            <w:insideH w:val="single" w:sz="4"/>
          </w:tblBorders>
        </w:tblPrEx>
        <w:tc>
          <w:tcPr>
            <w:gridSpan w:val="7"/>
            <w:tcW w:w="5972" w:type="dxa"/>
            <w:tcBorders>
              <w:top w:val="nil"/>
              <w:left w:val="nil"/>
              <w:bottom w:val="single" w:sz="4"/>
              <w:right w:val="nil"/>
            </w:tcBorders>
          </w:tcPr>
          <w:p>
            <w:pPr>
              <w:pStyle w:val="0"/>
            </w:pPr>
            <w:r>
              <w:rPr>
                <w:sz w:val="20"/>
              </w:rPr>
            </w:r>
          </w:p>
        </w:tc>
        <w:tc>
          <w:tcPr>
            <w:tcW w:w="308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3072" w:type="dxa"/>
            <w:tcBorders>
              <w:top w:val="single" w:sz="4"/>
              <w:left w:val="nil"/>
              <w:bottom w:val="nil"/>
              <w:right w:val="nil"/>
            </w:tcBorders>
          </w:tcPr>
          <w:p>
            <w:pPr>
              <w:pStyle w:val="0"/>
            </w:pPr>
            <w:r>
              <w:rPr>
                <w:sz w:val="20"/>
              </w:rPr>
              <w:t xml:space="preserve">4. Дата включения в резерв</w:t>
            </w:r>
          </w:p>
        </w:tc>
        <w:tc>
          <w:tcPr>
            <w:gridSpan w:val="6"/>
            <w:tcW w:w="5981" w:type="dxa"/>
            <w:tcBorders>
              <w:top w:val="single" w:sz="4"/>
              <w:left w:val="nil"/>
              <w:bottom w:val="single" w:sz="4"/>
              <w:right w:val="nil"/>
            </w:tcBorders>
          </w:tcPr>
          <w:p>
            <w:pPr>
              <w:pStyle w:val="0"/>
            </w:pPr>
            <w:r>
              <w:rPr>
                <w:sz w:val="20"/>
              </w:rPr>
            </w:r>
          </w:p>
        </w:tc>
      </w:tr>
      <w:tr>
        <w:tc>
          <w:tcPr>
            <w:tcW w:w="2727" w:type="dxa"/>
            <w:tcBorders>
              <w:top w:val="nil"/>
              <w:left w:val="nil"/>
              <w:bottom w:val="nil"/>
              <w:right w:val="nil"/>
            </w:tcBorders>
          </w:tcPr>
          <w:p>
            <w:pPr>
              <w:pStyle w:val="0"/>
            </w:pPr>
            <w:r>
              <w:rPr>
                <w:sz w:val="20"/>
              </w:rPr>
              <w:t xml:space="preserve">5. Уровень готовности</w:t>
            </w:r>
          </w:p>
        </w:tc>
        <w:tc>
          <w:tcPr>
            <w:gridSpan w:val="7"/>
            <w:tcW w:w="6326" w:type="dxa"/>
            <w:tcBorders>
              <w:top w:val="nil"/>
              <w:left w:val="nil"/>
              <w:bottom w:val="single" w:sz="4"/>
              <w:right w:val="nil"/>
            </w:tcBorders>
          </w:tcPr>
          <w:p>
            <w:pPr>
              <w:pStyle w:val="0"/>
            </w:pPr>
            <w:r>
              <w:rPr>
                <w:sz w:val="20"/>
              </w:rPr>
            </w:r>
          </w:p>
        </w:tc>
      </w:tr>
      <w:tr>
        <w:tc>
          <w:tcPr>
            <w:gridSpan w:val="5"/>
            <w:tcW w:w="5070" w:type="dxa"/>
            <w:tcBorders>
              <w:top w:val="nil"/>
              <w:left w:val="nil"/>
              <w:bottom w:val="nil"/>
              <w:right w:val="nil"/>
            </w:tcBorders>
          </w:tcPr>
          <w:p>
            <w:pPr>
              <w:pStyle w:val="0"/>
            </w:pPr>
            <w:r>
              <w:rPr>
                <w:sz w:val="20"/>
              </w:rPr>
              <w:t xml:space="preserve">6. Сведения о профессиональном образовании</w:t>
            </w:r>
          </w:p>
        </w:tc>
        <w:tc>
          <w:tcPr>
            <w:gridSpan w:val="3"/>
            <w:tcW w:w="3983" w:type="dxa"/>
            <w:tcBorders>
              <w:top w:val="single" w:sz="4"/>
              <w:left w:val="nil"/>
              <w:bottom w:val="single" w:sz="4"/>
              <w:right w:val="nil"/>
            </w:tcBorders>
          </w:tcPr>
          <w:p>
            <w:pPr>
              <w:pStyle w:val="0"/>
            </w:pPr>
            <w:r>
              <w:rPr>
                <w:sz w:val="20"/>
              </w:rPr>
            </w:r>
          </w:p>
        </w:tc>
      </w:tr>
      <w:tr>
        <w:tc>
          <w:tcPr>
            <w:gridSpan w:val="8"/>
            <w:tcW w:w="9053" w:type="dxa"/>
            <w:tcBorders>
              <w:top w:val="nil"/>
              <w:left w:val="nil"/>
              <w:bottom w:val="single" w:sz="4"/>
              <w:right w:val="nil"/>
            </w:tcBorders>
          </w:tcPr>
          <w:p>
            <w:pPr>
              <w:pStyle w:val="0"/>
            </w:pPr>
            <w:r>
              <w:rPr>
                <w:sz w:val="20"/>
              </w:rPr>
            </w:r>
          </w:p>
        </w:tc>
      </w:tr>
      <w:tr>
        <w:tc>
          <w:tcPr>
            <w:gridSpan w:val="8"/>
            <w:tcW w:w="9053" w:type="dxa"/>
            <w:tcBorders>
              <w:top w:val="single" w:sz="4"/>
              <w:left w:val="nil"/>
              <w:bottom w:val="nil"/>
              <w:right w:val="nil"/>
            </w:tcBorders>
          </w:tcPr>
          <w:p>
            <w:pPr>
              <w:pStyle w:val="0"/>
              <w:jc w:val="center"/>
            </w:pPr>
            <w:r>
              <w:rPr>
                <w:sz w:val="20"/>
              </w:rPr>
              <w:t xml:space="preserve">(когда и какое учебное заведение окончил(а), направление подготовки</w:t>
            </w:r>
          </w:p>
          <w:p>
            <w:pPr>
              <w:pStyle w:val="0"/>
              <w:jc w:val="center"/>
            </w:pPr>
            <w:r>
              <w:rPr>
                <w:sz w:val="20"/>
              </w:rPr>
              <w:t xml:space="preserve">(специальность) и квалификация по диплому, ученая степень, ученое звание)</w:t>
            </w:r>
          </w:p>
        </w:tc>
      </w:tr>
      <w:tr>
        <w:tc>
          <w:tcPr>
            <w:gridSpan w:val="8"/>
            <w:tcW w:w="9053" w:type="dxa"/>
            <w:tcBorders>
              <w:top w:val="nil"/>
              <w:left w:val="nil"/>
              <w:bottom w:val="nil"/>
              <w:right w:val="nil"/>
            </w:tcBorders>
          </w:tcPr>
          <w:p>
            <w:pPr>
              <w:pStyle w:val="0"/>
            </w:pPr>
            <w:r>
              <w:rPr>
                <w:sz w:val="20"/>
              </w:rPr>
              <w:t xml:space="preserve">7. Сведения о дополнительном профессиональном образовании</w:t>
            </w:r>
          </w:p>
        </w:tc>
      </w:tr>
      <w:tr>
        <w:tc>
          <w:tcPr>
            <w:gridSpan w:val="8"/>
            <w:tcW w:w="9053" w:type="dxa"/>
            <w:tcBorders>
              <w:top w:val="nil"/>
              <w:left w:val="nil"/>
              <w:bottom w:val="single" w:sz="4"/>
              <w:right w:val="nil"/>
            </w:tcBorders>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211"/>
        <w:gridCol w:w="1587"/>
        <w:gridCol w:w="1361"/>
        <w:gridCol w:w="1417"/>
        <w:gridCol w:w="1843"/>
      </w:tblGrid>
      <w:tr>
        <w:tc>
          <w:tcPr>
            <w:tcW w:w="624" w:type="dxa"/>
          </w:tcPr>
          <w:p>
            <w:pPr>
              <w:pStyle w:val="0"/>
              <w:jc w:val="center"/>
            </w:pPr>
            <w:r>
              <w:rPr>
                <w:sz w:val="20"/>
              </w:rPr>
              <w:t xml:space="preserve">N п/п</w:t>
            </w:r>
          </w:p>
        </w:tc>
        <w:tc>
          <w:tcPr>
            <w:tcW w:w="2211" w:type="dxa"/>
          </w:tcPr>
          <w:p>
            <w:pPr>
              <w:pStyle w:val="0"/>
              <w:jc w:val="center"/>
            </w:pPr>
            <w:r>
              <w:rPr>
                <w:sz w:val="20"/>
              </w:rPr>
              <w:t xml:space="preserve">Наименование мероприятий по профессиональному развитию</w:t>
            </w:r>
          </w:p>
        </w:tc>
        <w:tc>
          <w:tcPr>
            <w:tcW w:w="1587" w:type="dxa"/>
          </w:tcPr>
          <w:p>
            <w:pPr>
              <w:pStyle w:val="0"/>
              <w:jc w:val="center"/>
            </w:pPr>
            <w:r>
              <w:rPr>
                <w:sz w:val="20"/>
              </w:rPr>
              <w:t xml:space="preserve">Направление обучения &lt;*&gt;, планируемый период обучения</w:t>
            </w:r>
          </w:p>
        </w:tc>
        <w:tc>
          <w:tcPr>
            <w:tcW w:w="1361" w:type="dxa"/>
          </w:tcPr>
          <w:p>
            <w:pPr>
              <w:pStyle w:val="0"/>
              <w:jc w:val="center"/>
            </w:pPr>
            <w:r>
              <w:rPr>
                <w:sz w:val="20"/>
              </w:rPr>
              <w:t xml:space="preserve">Цель обучения</w:t>
            </w:r>
          </w:p>
        </w:tc>
        <w:tc>
          <w:tcPr>
            <w:tcW w:w="1417" w:type="dxa"/>
          </w:tcPr>
          <w:p>
            <w:pPr>
              <w:pStyle w:val="0"/>
              <w:jc w:val="center"/>
            </w:pPr>
            <w:r>
              <w:rPr>
                <w:sz w:val="20"/>
              </w:rPr>
              <w:t xml:space="preserve">Ожидаемые результаты</w:t>
            </w:r>
          </w:p>
        </w:tc>
        <w:tc>
          <w:tcPr>
            <w:tcW w:w="1843" w:type="dxa"/>
          </w:tcPr>
          <w:p>
            <w:pPr>
              <w:pStyle w:val="0"/>
              <w:jc w:val="center"/>
            </w:pPr>
            <w:r>
              <w:rPr>
                <w:sz w:val="20"/>
              </w:rPr>
              <w:t xml:space="preserve">Отметка о выполнении (наименование и номер документа о прохождении обучения, сроки обучения)</w:t>
            </w:r>
          </w:p>
        </w:tc>
      </w:tr>
      <w:tr>
        <w:tc>
          <w:tcPr>
            <w:tcW w:w="624" w:type="dxa"/>
          </w:tcPr>
          <w:p>
            <w:pPr>
              <w:pStyle w:val="0"/>
              <w:jc w:val="center"/>
            </w:pPr>
            <w:r>
              <w:rPr>
                <w:sz w:val="20"/>
              </w:rPr>
              <w:t xml:space="preserve">1</w:t>
            </w:r>
          </w:p>
        </w:tc>
        <w:tc>
          <w:tcPr>
            <w:tcW w:w="2211" w:type="dxa"/>
            <w:vAlign w:val="center"/>
          </w:tcPr>
          <w:p>
            <w:pPr>
              <w:pStyle w:val="0"/>
              <w:jc w:val="center"/>
            </w:pPr>
            <w:r>
              <w:rPr>
                <w:sz w:val="20"/>
              </w:rPr>
              <w:t xml:space="preserve">2</w:t>
            </w:r>
          </w:p>
        </w:tc>
        <w:tc>
          <w:tcPr>
            <w:tcW w:w="1587" w:type="dxa"/>
          </w:tcPr>
          <w:p>
            <w:pPr>
              <w:pStyle w:val="0"/>
              <w:jc w:val="center"/>
            </w:pPr>
            <w:r>
              <w:rPr>
                <w:sz w:val="20"/>
              </w:rPr>
              <w:t xml:space="preserve">3</w:t>
            </w:r>
          </w:p>
        </w:tc>
        <w:tc>
          <w:tcPr>
            <w:tcW w:w="1361" w:type="dxa"/>
          </w:tcPr>
          <w:p>
            <w:pPr>
              <w:pStyle w:val="0"/>
              <w:jc w:val="center"/>
            </w:pPr>
            <w:r>
              <w:rPr>
                <w:sz w:val="20"/>
              </w:rPr>
              <w:t xml:space="preserve">4</w:t>
            </w:r>
          </w:p>
        </w:tc>
        <w:tc>
          <w:tcPr>
            <w:tcW w:w="1417" w:type="dxa"/>
          </w:tcPr>
          <w:p>
            <w:pPr>
              <w:pStyle w:val="0"/>
              <w:jc w:val="center"/>
            </w:pPr>
            <w:r>
              <w:rPr>
                <w:sz w:val="20"/>
              </w:rPr>
              <w:t xml:space="preserve">5</w:t>
            </w:r>
          </w:p>
        </w:tc>
        <w:tc>
          <w:tcPr>
            <w:tcW w:w="1843" w:type="dxa"/>
          </w:tcPr>
          <w:p>
            <w:pPr>
              <w:pStyle w:val="0"/>
              <w:jc w:val="center"/>
            </w:pPr>
            <w:r>
              <w:rPr>
                <w:sz w:val="20"/>
              </w:rPr>
              <w:t xml:space="preserve">6</w:t>
            </w:r>
          </w:p>
        </w:tc>
      </w:tr>
      <w:tr>
        <w:tc>
          <w:tcPr>
            <w:gridSpan w:val="6"/>
            <w:tcW w:w="9043" w:type="dxa"/>
          </w:tcPr>
          <w:p>
            <w:pPr>
              <w:pStyle w:val="0"/>
            </w:pPr>
            <w:r>
              <w:rPr>
                <w:sz w:val="20"/>
              </w:rPr>
              <w:t xml:space="preserve">1. Получение высшего образования (повышение уровня профессионального образования) &lt;**&gt;</w:t>
            </w:r>
          </w:p>
        </w:tc>
      </w:tr>
      <w:tr>
        <w:tc>
          <w:tcPr>
            <w:tcW w:w="624" w:type="dxa"/>
          </w:tcPr>
          <w:p>
            <w:pPr>
              <w:pStyle w:val="0"/>
              <w:jc w:val="center"/>
            </w:pPr>
            <w:r>
              <w:rPr>
                <w:sz w:val="20"/>
              </w:rPr>
              <w:t xml:space="preserve">1.1</w:t>
            </w:r>
          </w:p>
        </w:tc>
        <w:tc>
          <w:tcPr>
            <w:tcW w:w="2211" w:type="dxa"/>
          </w:tcPr>
          <w:p>
            <w:pPr>
              <w:pStyle w:val="0"/>
            </w:pPr>
            <w:r>
              <w:rPr>
                <w:sz w:val="20"/>
              </w:rPr>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gridSpan w:val="6"/>
            <w:tcW w:w="9043" w:type="dxa"/>
          </w:tcPr>
          <w:p>
            <w:pPr>
              <w:pStyle w:val="0"/>
            </w:pPr>
            <w:r>
              <w:rPr>
                <w:sz w:val="20"/>
              </w:rPr>
              <w:t xml:space="preserve">2. Получение дополнительного профессионального образования &lt;**&gt;</w:t>
            </w:r>
          </w:p>
        </w:tc>
      </w:tr>
      <w:tr>
        <w:tc>
          <w:tcPr>
            <w:tcW w:w="624" w:type="dxa"/>
          </w:tcPr>
          <w:p>
            <w:pPr>
              <w:pStyle w:val="0"/>
              <w:jc w:val="center"/>
            </w:pPr>
            <w:r>
              <w:rPr>
                <w:sz w:val="20"/>
              </w:rPr>
              <w:t xml:space="preserve">2.1</w:t>
            </w:r>
          </w:p>
        </w:tc>
        <w:tc>
          <w:tcPr>
            <w:tcW w:w="2211" w:type="dxa"/>
          </w:tcPr>
          <w:p>
            <w:pPr>
              <w:pStyle w:val="0"/>
            </w:pPr>
            <w:r>
              <w:rPr>
                <w:sz w:val="20"/>
              </w:rPr>
              <w:t xml:space="preserve">Профессиональная переподготовка</w:t>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tcW w:w="624" w:type="dxa"/>
          </w:tcPr>
          <w:p>
            <w:pPr>
              <w:pStyle w:val="0"/>
              <w:jc w:val="center"/>
            </w:pPr>
            <w:r>
              <w:rPr>
                <w:sz w:val="20"/>
              </w:rPr>
              <w:t xml:space="preserve">2.2</w:t>
            </w:r>
          </w:p>
        </w:tc>
        <w:tc>
          <w:tcPr>
            <w:tcW w:w="2211" w:type="dxa"/>
          </w:tcPr>
          <w:p>
            <w:pPr>
              <w:pStyle w:val="0"/>
            </w:pPr>
            <w:r>
              <w:rPr>
                <w:sz w:val="20"/>
              </w:rPr>
              <w:t xml:space="preserve">Повышение квалификации</w:t>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tcW w:w="624" w:type="dxa"/>
          </w:tcPr>
          <w:p>
            <w:pPr>
              <w:pStyle w:val="0"/>
            </w:pPr>
            <w:r>
              <w:rPr>
                <w:sz w:val="20"/>
              </w:rPr>
            </w:r>
          </w:p>
        </w:tc>
        <w:tc>
          <w:tcPr>
            <w:tcW w:w="2211" w:type="dxa"/>
          </w:tcPr>
          <w:p>
            <w:pPr>
              <w:pStyle w:val="0"/>
            </w:pPr>
            <w:r>
              <w:rPr>
                <w:sz w:val="20"/>
              </w:rPr>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gridSpan w:val="6"/>
            <w:tcW w:w="9043" w:type="dxa"/>
          </w:tcPr>
          <w:p>
            <w:pPr>
              <w:pStyle w:val="0"/>
            </w:pPr>
            <w:r>
              <w:rPr>
                <w:sz w:val="20"/>
              </w:rPr>
              <w:t xml:space="preserve">3. Самостоятельная подготовка</w:t>
            </w:r>
          </w:p>
        </w:tc>
      </w:tr>
      <w:tr>
        <w:tc>
          <w:tcPr>
            <w:tcW w:w="624" w:type="dxa"/>
          </w:tcPr>
          <w:p>
            <w:pPr>
              <w:pStyle w:val="0"/>
              <w:jc w:val="center"/>
            </w:pPr>
            <w:r>
              <w:rPr>
                <w:sz w:val="20"/>
              </w:rPr>
              <w:t xml:space="preserve">3.1</w:t>
            </w:r>
          </w:p>
        </w:tc>
        <w:tc>
          <w:tcPr>
            <w:tcW w:w="2211" w:type="dxa"/>
          </w:tcPr>
          <w:p>
            <w:pPr>
              <w:pStyle w:val="0"/>
            </w:pPr>
            <w:r>
              <w:rPr>
                <w:sz w:val="20"/>
              </w:rPr>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tcW w:w="624" w:type="dxa"/>
          </w:tcPr>
          <w:p>
            <w:pPr>
              <w:pStyle w:val="0"/>
              <w:jc w:val="center"/>
            </w:pPr>
            <w:r>
              <w:rPr>
                <w:sz w:val="20"/>
              </w:rPr>
              <w:t xml:space="preserve">3.2</w:t>
            </w:r>
          </w:p>
        </w:tc>
        <w:tc>
          <w:tcPr>
            <w:tcW w:w="2211" w:type="dxa"/>
          </w:tcPr>
          <w:p>
            <w:pPr>
              <w:pStyle w:val="0"/>
            </w:pPr>
            <w:r>
              <w:rPr>
                <w:sz w:val="20"/>
              </w:rPr>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gridSpan w:val="6"/>
            <w:tcW w:w="9043" w:type="dxa"/>
          </w:tcPr>
          <w:p>
            <w:pPr>
              <w:pStyle w:val="0"/>
            </w:pPr>
            <w:r>
              <w:rPr>
                <w:sz w:val="20"/>
              </w:rPr>
              <w:t xml:space="preserve">4. Практическая подготовка</w:t>
            </w:r>
          </w:p>
        </w:tc>
      </w:tr>
      <w:tr>
        <w:tc>
          <w:tcPr>
            <w:tcW w:w="624" w:type="dxa"/>
          </w:tcPr>
          <w:p>
            <w:pPr>
              <w:pStyle w:val="0"/>
              <w:jc w:val="center"/>
            </w:pPr>
            <w:r>
              <w:rPr>
                <w:sz w:val="20"/>
              </w:rPr>
              <w:t xml:space="preserve">4.1</w:t>
            </w:r>
          </w:p>
        </w:tc>
        <w:tc>
          <w:tcPr>
            <w:tcW w:w="2211" w:type="dxa"/>
          </w:tcPr>
          <w:p>
            <w:pPr>
              <w:pStyle w:val="0"/>
            </w:pPr>
            <w:r>
              <w:rPr>
                <w:sz w:val="20"/>
              </w:rPr>
              <w:t xml:space="preserve">Участие в семинарах</w:t>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tcW w:w="624" w:type="dxa"/>
          </w:tcPr>
          <w:p>
            <w:pPr>
              <w:pStyle w:val="0"/>
              <w:jc w:val="center"/>
            </w:pPr>
            <w:r>
              <w:rPr>
                <w:sz w:val="20"/>
              </w:rPr>
              <w:t xml:space="preserve">4.2</w:t>
            </w:r>
          </w:p>
        </w:tc>
        <w:tc>
          <w:tcPr>
            <w:tcW w:w="2211" w:type="dxa"/>
          </w:tcPr>
          <w:p>
            <w:pPr>
              <w:pStyle w:val="0"/>
            </w:pPr>
            <w:r>
              <w:rPr>
                <w:sz w:val="20"/>
              </w:rPr>
              <w:t xml:space="preserve">Участие в тренингах</w:t>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tcW w:w="624" w:type="dxa"/>
          </w:tcPr>
          <w:p>
            <w:pPr>
              <w:pStyle w:val="0"/>
              <w:jc w:val="center"/>
            </w:pPr>
            <w:r>
              <w:rPr>
                <w:sz w:val="20"/>
              </w:rPr>
              <w:t xml:space="preserve">4.3</w:t>
            </w:r>
          </w:p>
        </w:tc>
        <w:tc>
          <w:tcPr>
            <w:tcW w:w="2211" w:type="dxa"/>
          </w:tcPr>
          <w:p>
            <w:pPr>
              <w:pStyle w:val="0"/>
            </w:pPr>
            <w:r>
              <w:rPr>
                <w:sz w:val="20"/>
              </w:rPr>
              <w:t xml:space="preserve">Участие в работе коллегиальных органов (комиссиях, советах и т.д.)</w:t>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tcW w:w="624" w:type="dxa"/>
          </w:tcPr>
          <w:p>
            <w:pPr>
              <w:pStyle w:val="0"/>
              <w:jc w:val="center"/>
            </w:pPr>
            <w:r>
              <w:rPr>
                <w:sz w:val="20"/>
              </w:rPr>
              <w:t xml:space="preserve">4.4</w:t>
            </w:r>
          </w:p>
        </w:tc>
        <w:tc>
          <w:tcPr>
            <w:tcW w:w="2211" w:type="dxa"/>
          </w:tcPr>
          <w:p>
            <w:pPr>
              <w:pStyle w:val="0"/>
            </w:pPr>
            <w:r>
              <w:rPr>
                <w:sz w:val="20"/>
              </w:rPr>
              <w:t xml:space="preserve">Участие в научно-практических конференциях</w:t>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tcW w:w="624" w:type="dxa"/>
          </w:tcPr>
          <w:p>
            <w:pPr>
              <w:pStyle w:val="0"/>
              <w:jc w:val="center"/>
            </w:pPr>
            <w:r>
              <w:rPr>
                <w:sz w:val="20"/>
              </w:rPr>
              <w:t xml:space="preserve">4.5</w:t>
            </w:r>
          </w:p>
        </w:tc>
        <w:tc>
          <w:tcPr>
            <w:tcW w:w="2211" w:type="dxa"/>
          </w:tcPr>
          <w:p>
            <w:pPr>
              <w:pStyle w:val="0"/>
            </w:pPr>
            <w:r>
              <w:rPr>
                <w:sz w:val="20"/>
              </w:rPr>
              <w:t xml:space="preserve">Участие в разработке нормативных правовых (правовых) актов</w:t>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tcW w:w="624" w:type="dxa"/>
          </w:tcPr>
          <w:p>
            <w:pPr>
              <w:pStyle w:val="0"/>
              <w:jc w:val="center"/>
            </w:pPr>
            <w:r>
              <w:rPr>
                <w:sz w:val="20"/>
              </w:rPr>
              <w:t xml:space="preserve">4.6</w:t>
            </w:r>
          </w:p>
        </w:tc>
        <w:tc>
          <w:tcPr>
            <w:tcW w:w="2211" w:type="dxa"/>
          </w:tcPr>
          <w:p>
            <w:pPr>
              <w:pStyle w:val="0"/>
            </w:pPr>
            <w:r>
              <w:rPr>
                <w:sz w:val="20"/>
              </w:rPr>
              <w:t xml:space="preserve">Участие в разработке иных документов (докладов, статей, аналитических справок и другое)</w:t>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tcW w:w="624" w:type="dxa"/>
          </w:tcPr>
          <w:p>
            <w:pPr>
              <w:pStyle w:val="0"/>
              <w:jc w:val="center"/>
            </w:pPr>
            <w:r>
              <w:rPr>
                <w:sz w:val="20"/>
              </w:rPr>
              <w:t xml:space="preserve">4.7</w:t>
            </w:r>
          </w:p>
        </w:tc>
        <w:tc>
          <w:tcPr>
            <w:tcW w:w="2211" w:type="dxa"/>
          </w:tcPr>
          <w:p>
            <w:pPr>
              <w:pStyle w:val="0"/>
            </w:pPr>
            <w:r>
              <w:rPr>
                <w:sz w:val="20"/>
              </w:rPr>
              <w:t xml:space="preserve">Участие в проектной деятельности</w:t>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r>
        <w:tc>
          <w:tcPr>
            <w:tcW w:w="624" w:type="dxa"/>
          </w:tcPr>
          <w:p>
            <w:pPr>
              <w:pStyle w:val="0"/>
              <w:jc w:val="center"/>
            </w:pPr>
            <w:r>
              <w:rPr>
                <w:sz w:val="20"/>
              </w:rPr>
              <w:t xml:space="preserve">4.8</w:t>
            </w:r>
          </w:p>
        </w:tc>
        <w:tc>
          <w:tcPr>
            <w:tcW w:w="2211" w:type="dxa"/>
          </w:tcPr>
          <w:p>
            <w:pPr>
              <w:pStyle w:val="0"/>
            </w:pPr>
            <w:r>
              <w:rPr>
                <w:sz w:val="20"/>
              </w:rPr>
              <w:t xml:space="preserve">Иные формы работы</w:t>
            </w:r>
          </w:p>
        </w:tc>
        <w:tc>
          <w:tcPr>
            <w:tcW w:w="158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843"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551"/>
        <w:gridCol w:w="567"/>
        <w:gridCol w:w="2324"/>
        <w:gridCol w:w="624"/>
        <w:gridCol w:w="3005"/>
      </w:tblGrid>
      <w:tr>
        <w:tc>
          <w:tcPr>
            <w:gridSpan w:val="5"/>
            <w:tcW w:w="9071" w:type="dxa"/>
            <w:tcBorders>
              <w:top w:val="nil"/>
              <w:left w:val="nil"/>
              <w:bottom w:val="nil"/>
              <w:right w:val="nil"/>
            </w:tcBorders>
          </w:tcPr>
          <w:p>
            <w:pPr>
              <w:pStyle w:val="0"/>
            </w:pPr>
            <w:r>
              <w:rPr>
                <w:sz w:val="20"/>
              </w:rPr>
              <w:t xml:space="preserve">Кандидат в резерв</w:t>
            </w:r>
          </w:p>
        </w:tc>
      </w:tr>
      <w:tr>
        <w:tc>
          <w:tcPr>
            <w:tcW w:w="2551" w:type="dxa"/>
            <w:tcBorders>
              <w:top w:val="nil"/>
              <w:left w:val="nil"/>
              <w:bottom w:val="single" w:sz="4"/>
              <w:right w:val="nil"/>
            </w:tcBorders>
          </w:tcPr>
          <w:p>
            <w:pPr>
              <w:pStyle w:val="0"/>
            </w:pPr>
            <w:r>
              <w:rPr>
                <w:sz w:val="20"/>
              </w:rPr>
            </w:r>
          </w:p>
        </w:tc>
        <w:tc>
          <w:tcPr>
            <w:tcW w:w="567" w:type="dxa"/>
            <w:tcBorders>
              <w:top w:val="nil"/>
              <w:left w:val="nil"/>
              <w:bottom w:val="nil"/>
              <w:right w:val="nil"/>
            </w:tcBorders>
          </w:tcPr>
          <w:p>
            <w:pPr>
              <w:pStyle w:val="0"/>
            </w:pPr>
            <w:r>
              <w:rPr>
                <w:sz w:val="20"/>
              </w:rPr>
            </w:r>
          </w:p>
        </w:tc>
        <w:tc>
          <w:tcPr>
            <w:tcW w:w="2324" w:type="dxa"/>
            <w:tcBorders>
              <w:top w:val="nil"/>
              <w:left w:val="nil"/>
              <w:bottom w:val="single" w:sz="4"/>
              <w:right w:val="nil"/>
            </w:tcBorders>
          </w:tcPr>
          <w:p>
            <w:pPr>
              <w:pStyle w:val="0"/>
            </w:pPr>
            <w:r>
              <w:rPr>
                <w:sz w:val="20"/>
              </w:rPr>
            </w:r>
          </w:p>
        </w:tc>
        <w:tc>
          <w:tcPr>
            <w:tcW w:w="624" w:type="dxa"/>
            <w:tcBorders>
              <w:top w:val="nil"/>
              <w:left w:val="nil"/>
              <w:bottom w:val="nil"/>
              <w:right w:val="nil"/>
            </w:tcBorders>
          </w:tcPr>
          <w:p>
            <w:pPr>
              <w:pStyle w:val="0"/>
            </w:pPr>
            <w:r>
              <w:rPr>
                <w:sz w:val="20"/>
              </w:rPr>
            </w:r>
          </w:p>
        </w:tc>
        <w:tc>
          <w:tcPr>
            <w:tcW w:w="3005" w:type="dxa"/>
            <w:tcBorders>
              <w:top w:val="nil"/>
              <w:left w:val="nil"/>
              <w:bottom w:val="single" w:sz="4"/>
              <w:right w:val="nil"/>
            </w:tcBorders>
          </w:tcPr>
          <w:p>
            <w:pPr>
              <w:pStyle w:val="0"/>
            </w:pPr>
            <w:r>
              <w:rPr>
                <w:sz w:val="20"/>
              </w:rPr>
            </w:r>
          </w:p>
        </w:tc>
      </w:tr>
      <w:tr>
        <w:tc>
          <w:tcPr>
            <w:tcW w:w="2551" w:type="dxa"/>
            <w:tcBorders>
              <w:top w:val="single" w:sz="4"/>
              <w:left w:val="nil"/>
              <w:bottom w:val="nil"/>
              <w:right w:val="nil"/>
            </w:tcBorders>
          </w:tcPr>
          <w:p>
            <w:pPr>
              <w:pStyle w:val="0"/>
              <w:jc w:val="center"/>
            </w:pPr>
            <w:r>
              <w:rPr>
                <w:sz w:val="20"/>
              </w:rPr>
              <w:t xml:space="preserve">(дата)</w:t>
            </w:r>
          </w:p>
        </w:tc>
        <w:tc>
          <w:tcPr>
            <w:tcW w:w="567" w:type="dxa"/>
            <w:tcBorders>
              <w:top w:val="nil"/>
              <w:left w:val="nil"/>
              <w:bottom w:val="nil"/>
              <w:right w:val="nil"/>
            </w:tcBorders>
          </w:tcPr>
          <w:p>
            <w:pPr>
              <w:pStyle w:val="0"/>
            </w:pPr>
            <w:r>
              <w:rPr>
                <w:sz w:val="20"/>
              </w:rPr>
            </w:r>
          </w:p>
        </w:tc>
        <w:tc>
          <w:tcPr>
            <w:tcW w:w="2324" w:type="dxa"/>
            <w:tcBorders>
              <w:top w:val="single" w:sz="4"/>
              <w:left w:val="nil"/>
              <w:bottom w:val="nil"/>
              <w:right w:val="nil"/>
            </w:tcBorders>
          </w:tcPr>
          <w:p>
            <w:pPr>
              <w:pStyle w:val="0"/>
              <w:jc w:val="center"/>
            </w:pPr>
            <w:r>
              <w:rPr>
                <w:sz w:val="20"/>
              </w:rPr>
              <w:t xml:space="preserve">(подпись)</w:t>
            </w:r>
          </w:p>
        </w:tc>
        <w:tc>
          <w:tcPr>
            <w:tcW w:w="624" w:type="dxa"/>
            <w:tcBorders>
              <w:top w:val="nil"/>
              <w:left w:val="nil"/>
              <w:bottom w:val="nil"/>
              <w:right w:val="nil"/>
            </w:tcBorders>
          </w:tcPr>
          <w:p>
            <w:pPr>
              <w:pStyle w:val="0"/>
            </w:pPr>
            <w:r>
              <w:rPr>
                <w:sz w:val="20"/>
              </w:rPr>
            </w:r>
          </w:p>
        </w:tc>
        <w:tc>
          <w:tcPr>
            <w:tcW w:w="3005" w:type="dxa"/>
            <w:tcBorders>
              <w:top w:val="single" w:sz="4"/>
              <w:left w:val="nil"/>
              <w:bottom w:val="nil"/>
              <w:right w:val="nil"/>
            </w:tcBorders>
          </w:tcPr>
          <w:p>
            <w:pPr>
              <w:pStyle w:val="0"/>
              <w:jc w:val="center"/>
            </w:pPr>
            <w:r>
              <w:rPr>
                <w:sz w:val="20"/>
              </w:rPr>
              <w:t xml:space="preserve">(инициалы, фамилия)</w:t>
            </w:r>
          </w:p>
        </w:tc>
      </w:tr>
      <w:tr>
        <w:tc>
          <w:tcPr>
            <w:gridSpan w:val="5"/>
            <w:tcW w:w="9071" w:type="dxa"/>
            <w:tcBorders>
              <w:top w:val="nil"/>
              <w:left w:val="nil"/>
              <w:bottom w:val="nil"/>
              <w:right w:val="nil"/>
            </w:tcBorders>
          </w:tcPr>
          <w:p>
            <w:pPr>
              <w:pStyle w:val="0"/>
              <w:ind w:firstLine="283"/>
              <w:jc w:val="both"/>
            </w:pPr>
            <w:r>
              <w:rPr>
                <w:sz w:val="20"/>
              </w:rPr>
              <w:t xml:space="preserve">--------------------------------</w:t>
            </w:r>
          </w:p>
          <w:p>
            <w:pPr>
              <w:pStyle w:val="0"/>
              <w:ind w:firstLine="283"/>
              <w:jc w:val="both"/>
            </w:pPr>
            <w:r>
              <w:rPr>
                <w:sz w:val="20"/>
              </w:rPr>
              <w:t xml:space="preserve">&lt;*&gt; В качестве возможных направлений обучения указываются следующие: управленческое, правовое, планово-финансовое, организационно-экономическое, информационно-аналитическое, иные направления (указать).</w:t>
            </w:r>
          </w:p>
          <w:p>
            <w:pPr>
              <w:pStyle w:val="0"/>
              <w:ind w:firstLine="283"/>
              <w:jc w:val="both"/>
            </w:pPr>
            <w:r>
              <w:rPr>
                <w:sz w:val="20"/>
              </w:rPr>
              <w:t xml:space="preserve">&lt;**&gt; Обучение осуществляется, в том числе, и за счет собственных средств резервиста.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w:t>
      </w:r>
    </w:p>
    <w:p>
      <w:pPr>
        <w:pStyle w:val="0"/>
        <w:jc w:val="right"/>
      </w:pPr>
      <w:r>
        <w:rPr>
          <w:sz w:val="20"/>
        </w:rPr>
        <w:t xml:space="preserve">по формированию и подготовке</w:t>
      </w:r>
    </w:p>
    <w:p>
      <w:pPr>
        <w:pStyle w:val="0"/>
        <w:jc w:val="right"/>
      </w:pPr>
      <w:r>
        <w:rPr>
          <w:sz w:val="20"/>
        </w:rPr>
        <w:t xml:space="preserve">кадрового резерва для замещения</w:t>
      </w:r>
    </w:p>
    <w:p>
      <w:pPr>
        <w:pStyle w:val="0"/>
        <w:jc w:val="right"/>
      </w:pPr>
      <w:r>
        <w:rPr>
          <w:sz w:val="20"/>
        </w:rPr>
        <w:t xml:space="preserve">вакантных должностей муниципальной</w:t>
      </w:r>
    </w:p>
    <w:p>
      <w:pPr>
        <w:pStyle w:val="0"/>
        <w:jc w:val="right"/>
      </w:pPr>
      <w:r>
        <w:rPr>
          <w:sz w:val="20"/>
        </w:rPr>
        <w:t xml:space="preserve">службы в администрации муниципального</w:t>
      </w:r>
    </w:p>
    <w:p>
      <w:pPr>
        <w:pStyle w:val="0"/>
        <w:jc w:val="right"/>
      </w:pPr>
      <w:r>
        <w:rPr>
          <w:sz w:val="20"/>
        </w:rPr>
        <w:t xml:space="preserve">образования город Новороссийск</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355" w:name="P1355"/>
          <w:bookmarkEnd w:id="1355"/>
          <w:p>
            <w:pPr>
              <w:pStyle w:val="0"/>
              <w:jc w:val="center"/>
            </w:pPr>
            <w:r>
              <w:rPr>
                <w:sz w:val="20"/>
              </w:rPr>
              <w:t xml:space="preserve">СПИСОК</w:t>
            </w:r>
          </w:p>
          <w:p>
            <w:pPr>
              <w:pStyle w:val="0"/>
              <w:jc w:val="center"/>
            </w:pPr>
            <w:r>
              <w:rPr>
                <w:sz w:val="20"/>
              </w:rPr>
              <w:t xml:space="preserve">КАНДИДАТОВ В РЕЗЕРВ КАДРОВ В _________________________</w:t>
            </w:r>
          </w:p>
          <w:p>
            <w:pPr>
              <w:pStyle w:val="0"/>
              <w:jc w:val="center"/>
            </w:pPr>
            <w:r>
              <w:rPr>
                <w:sz w:val="20"/>
              </w:rPr>
              <w:t xml:space="preserve">МУНИЦИПАЛЬНОГО ОБРАЗОВАНИЯ ГОРОД НОВОРОССИЙСК</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2"/>
        <w:gridCol w:w="1020"/>
        <w:gridCol w:w="737"/>
        <w:gridCol w:w="964"/>
        <w:gridCol w:w="567"/>
        <w:gridCol w:w="567"/>
        <w:gridCol w:w="719"/>
        <w:gridCol w:w="992"/>
        <w:gridCol w:w="567"/>
        <w:gridCol w:w="1134"/>
        <w:gridCol w:w="1247"/>
      </w:tblGrid>
      <w:tr>
        <w:tc>
          <w:tcPr>
            <w:tcW w:w="552" w:type="dxa"/>
            <w:vAlign w:val="center"/>
            <w:vMerge w:val="restart"/>
          </w:tcPr>
          <w:p>
            <w:pPr>
              <w:pStyle w:val="0"/>
              <w:jc w:val="center"/>
            </w:pPr>
            <w:r>
              <w:rPr>
                <w:sz w:val="20"/>
              </w:rPr>
              <w:t xml:space="preserve">N п/п</w:t>
            </w:r>
          </w:p>
        </w:tc>
        <w:tc>
          <w:tcPr>
            <w:tcW w:w="1020" w:type="dxa"/>
            <w:vAlign w:val="center"/>
            <w:vMerge w:val="restart"/>
          </w:tcPr>
          <w:p>
            <w:pPr>
              <w:pStyle w:val="0"/>
              <w:jc w:val="center"/>
            </w:pPr>
            <w:r>
              <w:rPr>
                <w:sz w:val="20"/>
              </w:rPr>
              <w:t xml:space="preserve">Фамилия, имя, отчество</w:t>
            </w:r>
          </w:p>
        </w:tc>
        <w:tc>
          <w:tcPr>
            <w:tcW w:w="737" w:type="dxa"/>
            <w:vAlign w:val="center"/>
            <w:vMerge w:val="restart"/>
          </w:tcPr>
          <w:p>
            <w:pPr>
              <w:pStyle w:val="0"/>
              <w:jc w:val="center"/>
            </w:pPr>
            <w:r>
              <w:rPr>
                <w:sz w:val="20"/>
              </w:rPr>
              <w:t xml:space="preserve">Дата рождения</w:t>
            </w:r>
          </w:p>
        </w:tc>
        <w:tc>
          <w:tcPr>
            <w:gridSpan w:val="4"/>
            <w:tcW w:w="2817" w:type="dxa"/>
            <w:vAlign w:val="center"/>
          </w:tcPr>
          <w:p>
            <w:pPr>
              <w:pStyle w:val="0"/>
              <w:jc w:val="center"/>
            </w:pPr>
            <w:r>
              <w:rPr>
                <w:sz w:val="20"/>
              </w:rPr>
              <w:t xml:space="preserve">Сведения о работе</w:t>
            </w:r>
          </w:p>
        </w:tc>
        <w:tc>
          <w:tcPr>
            <w:gridSpan w:val="3"/>
            <w:tcW w:w="2693" w:type="dxa"/>
          </w:tcPr>
          <w:p>
            <w:pPr>
              <w:pStyle w:val="0"/>
              <w:jc w:val="center"/>
            </w:pPr>
            <w:r>
              <w:rPr>
                <w:sz w:val="20"/>
              </w:rPr>
              <w:t xml:space="preserve">Сведения об образовании</w:t>
            </w:r>
          </w:p>
        </w:tc>
        <w:tc>
          <w:tcPr>
            <w:tcW w:w="1247" w:type="dxa"/>
            <w:vAlign w:val="center"/>
          </w:tcPr>
          <w:p>
            <w:pPr>
              <w:pStyle w:val="0"/>
              <w:jc w:val="center"/>
            </w:pPr>
            <w:r>
              <w:rPr>
                <w:sz w:val="20"/>
              </w:rPr>
              <w:t xml:space="preserve">Наименование управленческой целевой должности</w:t>
            </w:r>
          </w:p>
        </w:tc>
      </w:tr>
      <w:tr>
        <w:tc>
          <w:tcPr>
            <w:vMerge w:val="continue"/>
          </w:tcPr>
          <w:p/>
        </w:tc>
        <w:tc>
          <w:tcPr>
            <w:vMerge w:val="continue"/>
          </w:tcPr>
          <w:p/>
        </w:tc>
        <w:tc>
          <w:tcPr>
            <w:vMerge w:val="continue"/>
          </w:tcPr>
          <w:p/>
        </w:tc>
        <w:tc>
          <w:tcPr>
            <w:tcW w:w="964" w:type="dxa"/>
            <w:vAlign w:val="center"/>
            <w:vMerge w:val="restart"/>
          </w:tcPr>
          <w:p>
            <w:pPr>
              <w:pStyle w:val="0"/>
              <w:jc w:val="center"/>
            </w:pPr>
            <w:r>
              <w:rPr>
                <w:sz w:val="20"/>
              </w:rPr>
              <w:t xml:space="preserve">наименование организации</w:t>
            </w:r>
          </w:p>
        </w:tc>
        <w:tc>
          <w:tcPr>
            <w:tcW w:w="567" w:type="dxa"/>
            <w:vAlign w:val="center"/>
            <w:vMerge w:val="restart"/>
          </w:tcPr>
          <w:p>
            <w:pPr>
              <w:pStyle w:val="0"/>
              <w:jc w:val="center"/>
            </w:pPr>
            <w:r>
              <w:rPr>
                <w:sz w:val="20"/>
              </w:rPr>
              <w:t xml:space="preserve">должность</w:t>
            </w:r>
          </w:p>
        </w:tc>
        <w:tc>
          <w:tcPr>
            <w:gridSpan w:val="2"/>
            <w:tcW w:w="1286" w:type="dxa"/>
            <w:vAlign w:val="center"/>
          </w:tcPr>
          <w:p>
            <w:pPr>
              <w:pStyle w:val="0"/>
              <w:jc w:val="center"/>
            </w:pPr>
            <w:r>
              <w:rPr>
                <w:sz w:val="20"/>
              </w:rPr>
              <w:t xml:space="preserve">стаж работы</w:t>
            </w:r>
          </w:p>
        </w:tc>
        <w:tc>
          <w:tcPr>
            <w:tcW w:w="992" w:type="dxa"/>
            <w:vAlign w:val="center"/>
            <w:vMerge w:val="restart"/>
          </w:tcPr>
          <w:p>
            <w:pPr>
              <w:pStyle w:val="0"/>
              <w:jc w:val="center"/>
            </w:pPr>
            <w:r>
              <w:rPr>
                <w:sz w:val="20"/>
              </w:rPr>
              <w:t xml:space="preserve">наименование вуза</w:t>
            </w:r>
          </w:p>
        </w:tc>
        <w:tc>
          <w:tcPr>
            <w:tcW w:w="567" w:type="dxa"/>
            <w:vAlign w:val="center"/>
            <w:vMerge w:val="restart"/>
          </w:tcPr>
          <w:p>
            <w:pPr>
              <w:pStyle w:val="0"/>
              <w:jc w:val="center"/>
            </w:pPr>
            <w:r>
              <w:rPr>
                <w:sz w:val="20"/>
              </w:rPr>
              <w:t xml:space="preserve">год окончания</w:t>
            </w:r>
          </w:p>
        </w:tc>
        <w:tc>
          <w:tcPr>
            <w:tcW w:w="1134" w:type="dxa"/>
            <w:vAlign w:val="center"/>
            <w:vMerge w:val="restart"/>
          </w:tcPr>
          <w:p>
            <w:pPr>
              <w:pStyle w:val="0"/>
              <w:jc w:val="center"/>
            </w:pPr>
            <w:r>
              <w:rPr>
                <w:sz w:val="20"/>
              </w:rPr>
              <w:t xml:space="preserve">специальность, квалификация</w:t>
            </w:r>
          </w:p>
        </w:tc>
        <w:tc>
          <w:tcPr>
            <w:tcW w:w="1247"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567" w:type="dxa"/>
            <w:vAlign w:val="center"/>
          </w:tcPr>
          <w:p>
            <w:pPr>
              <w:pStyle w:val="0"/>
              <w:jc w:val="center"/>
            </w:pPr>
            <w:r>
              <w:rPr>
                <w:sz w:val="20"/>
              </w:rPr>
              <w:t xml:space="preserve">общий</w:t>
            </w:r>
          </w:p>
        </w:tc>
        <w:tc>
          <w:tcPr>
            <w:tcW w:w="719" w:type="dxa"/>
            <w:vAlign w:val="center"/>
          </w:tcPr>
          <w:p>
            <w:pPr>
              <w:pStyle w:val="0"/>
              <w:jc w:val="center"/>
            </w:pPr>
            <w:r>
              <w:rPr>
                <w:sz w:val="20"/>
              </w:rPr>
              <w:t xml:space="preserve">в т.ч. управленческий</w:t>
            </w:r>
          </w:p>
        </w:tc>
        <w:tc>
          <w:tcPr>
            <w:vMerge w:val="continue"/>
          </w:tcPr>
          <w:p/>
        </w:tc>
        <w:tc>
          <w:tcPr>
            <w:vMerge w:val="continue"/>
          </w:tcPr>
          <w:p/>
        </w:tc>
        <w:tc>
          <w:tcPr>
            <w:vMerge w:val="continue"/>
          </w:tcPr>
          <w:p/>
        </w:tc>
        <w:tc>
          <w:tcPr>
            <w:vMerge w:val="continue"/>
          </w:tcPr>
          <w:p/>
        </w:tc>
      </w:tr>
      <w:tr>
        <w:tc>
          <w:tcPr>
            <w:tcW w:w="552" w:type="dxa"/>
            <w:vAlign w:val="center"/>
          </w:tcPr>
          <w:p>
            <w:pPr>
              <w:pStyle w:val="0"/>
              <w:jc w:val="center"/>
            </w:pPr>
            <w:r>
              <w:rPr>
                <w:sz w:val="20"/>
              </w:rPr>
              <w:t xml:space="preserve">1</w:t>
            </w:r>
          </w:p>
        </w:tc>
        <w:tc>
          <w:tcPr>
            <w:tcW w:w="1020" w:type="dxa"/>
            <w:vAlign w:val="center"/>
          </w:tcPr>
          <w:p>
            <w:pPr>
              <w:pStyle w:val="0"/>
              <w:jc w:val="center"/>
            </w:pPr>
            <w:r>
              <w:rPr>
                <w:sz w:val="20"/>
              </w:rPr>
              <w:t xml:space="preserve">2</w:t>
            </w:r>
          </w:p>
        </w:tc>
        <w:tc>
          <w:tcPr>
            <w:tcW w:w="737" w:type="dxa"/>
            <w:vAlign w:val="center"/>
          </w:tcPr>
          <w:p>
            <w:pPr>
              <w:pStyle w:val="0"/>
              <w:jc w:val="center"/>
            </w:pPr>
            <w:r>
              <w:rPr>
                <w:sz w:val="20"/>
              </w:rPr>
              <w:t xml:space="preserve">3</w:t>
            </w:r>
          </w:p>
        </w:tc>
        <w:tc>
          <w:tcPr>
            <w:tcW w:w="964" w:type="dxa"/>
            <w:vAlign w:val="center"/>
          </w:tcPr>
          <w:p>
            <w:pPr>
              <w:pStyle w:val="0"/>
              <w:jc w:val="center"/>
            </w:pPr>
            <w:r>
              <w:rPr>
                <w:sz w:val="20"/>
              </w:rPr>
              <w:t xml:space="preserve">4</w:t>
            </w:r>
          </w:p>
        </w:tc>
        <w:tc>
          <w:tcPr>
            <w:tcW w:w="567" w:type="dxa"/>
            <w:vAlign w:val="center"/>
          </w:tcPr>
          <w:p>
            <w:pPr>
              <w:pStyle w:val="0"/>
              <w:jc w:val="center"/>
            </w:pPr>
            <w:r>
              <w:rPr>
                <w:sz w:val="20"/>
              </w:rPr>
              <w:t xml:space="preserve">5</w:t>
            </w:r>
          </w:p>
        </w:tc>
        <w:tc>
          <w:tcPr>
            <w:tcW w:w="567" w:type="dxa"/>
            <w:vAlign w:val="center"/>
          </w:tcPr>
          <w:p>
            <w:pPr>
              <w:pStyle w:val="0"/>
              <w:jc w:val="center"/>
            </w:pPr>
            <w:r>
              <w:rPr>
                <w:sz w:val="20"/>
              </w:rPr>
              <w:t xml:space="preserve">6</w:t>
            </w:r>
          </w:p>
        </w:tc>
        <w:tc>
          <w:tcPr>
            <w:tcW w:w="719" w:type="dxa"/>
            <w:vAlign w:val="center"/>
          </w:tcPr>
          <w:p>
            <w:pPr>
              <w:pStyle w:val="0"/>
              <w:jc w:val="center"/>
            </w:pPr>
            <w:r>
              <w:rPr>
                <w:sz w:val="20"/>
              </w:rPr>
              <w:t xml:space="preserve">7</w:t>
            </w:r>
          </w:p>
        </w:tc>
        <w:tc>
          <w:tcPr>
            <w:tcW w:w="992" w:type="dxa"/>
            <w:vAlign w:val="center"/>
          </w:tcPr>
          <w:p>
            <w:pPr>
              <w:pStyle w:val="0"/>
              <w:jc w:val="center"/>
            </w:pPr>
            <w:r>
              <w:rPr>
                <w:sz w:val="20"/>
              </w:rPr>
              <w:t xml:space="preserve">8</w:t>
            </w:r>
          </w:p>
        </w:tc>
        <w:tc>
          <w:tcPr>
            <w:tcW w:w="567" w:type="dxa"/>
            <w:vAlign w:val="center"/>
          </w:tcPr>
          <w:p>
            <w:pPr>
              <w:pStyle w:val="0"/>
              <w:jc w:val="center"/>
            </w:pPr>
            <w:r>
              <w:rPr>
                <w:sz w:val="20"/>
              </w:rPr>
              <w:t xml:space="preserve">9</w:t>
            </w:r>
          </w:p>
        </w:tc>
        <w:tc>
          <w:tcPr>
            <w:tcW w:w="1134" w:type="dxa"/>
            <w:vAlign w:val="center"/>
          </w:tcPr>
          <w:p>
            <w:pPr>
              <w:pStyle w:val="0"/>
              <w:jc w:val="center"/>
            </w:pPr>
            <w:r>
              <w:rPr>
                <w:sz w:val="20"/>
              </w:rPr>
              <w:t xml:space="preserve">10</w:t>
            </w:r>
          </w:p>
        </w:tc>
        <w:tc>
          <w:tcPr>
            <w:tcW w:w="1247" w:type="dxa"/>
            <w:vAlign w:val="center"/>
          </w:tcPr>
          <w:p>
            <w:pPr>
              <w:pStyle w:val="0"/>
              <w:jc w:val="center"/>
            </w:pPr>
            <w:r>
              <w:rPr>
                <w:sz w:val="20"/>
              </w:rPr>
              <w:t xml:space="preserve">11</w:t>
            </w:r>
          </w:p>
        </w:tc>
      </w:tr>
      <w:tr>
        <w:tc>
          <w:tcPr>
            <w:gridSpan w:val="11"/>
            <w:tcW w:w="9066" w:type="dxa"/>
          </w:tcPr>
          <w:p>
            <w:pPr>
              <w:pStyle w:val="0"/>
              <w:jc w:val="both"/>
            </w:pPr>
            <w:r>
              <w:rPr>
                <w:sz w:val="20"/>
              </w:rPr>
              <w:t xml:space="preserve">Целевая должность:</w:t>
            </w:r>
          </w:p>
          <w:p>
            <w:pPr>
              <w:pStyle w:val="0"/>
              <w:jc w:val="both"/>
            </w:pPr>
            <w:r>
              <w:rPr>
                <w:sz w:val="20"/>
              </w:rPr>
              <w:t xml:space="preserve">Высшая группа должностей - глава администрации, заместитель главы администрации, глава администрации ВГР (заместитель главы администрации ВГР)</w:t>
            </w:r>
          </w:p>
        </w:tc>
      </w:tr>
      <w:tr>
        <w:tc>
          <w:tcPr>
            <w:tcW w:w="552" w:type="dxa"/>
          </w:tcPr>
          <w:p>
            <w:pPr>
              <w:pStyle w:val="0"/>
            </w:pPr>
            <w:r>
              <w:rPr>
                <w:sz w:val="20"/>
              </w:rPr>
            </w:r>
          </w:p>
        </w:tc>
        <w:tc>
          <w:tcPr>
            <w:tcW w:w="1020" w:type="dxa"/>
          </w:tcPr>
          <w:p>
            <w:pPr>
              <w:pStyle w:val="0"/>
            </w:pPr>
            <w:r>
              <w:rPr>
                <w:sz w:val="20"/>
              </w:rPr>
            </w:r>
          </w:p>
        </w:tc>
        <w:tc>
          <w:tcPr>
            <w:tcW w:w="737" w:type="dxa"/>
          </w:tcPr>
          <w:p>
            <w:pPr>
              <w:pStyle w:val="0"/>
            </w:pPr>
            <w:r>
              <w:rPr>
                <w:sz w:val="20"/>
              </w:rPr>
            </w:r>
          </w:p>
        </w:tc>
        <w:tc>
          <w:tcPr>
            <w:tcW w:w="96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19" w:type="dxa"/>
          </w:tcPr>
          <w:p>
            <w:pPr>
              <w:pStyle w:val="0"/>
            </w:pPr>
            <w:r>
              <w:rPr>
                <w:sz w:val="20"/>
              </w:rPr>
            </w:r>
          </w:p>
        </w:tc>
        <w:tc>
          <w:tcPr>
            <w:tcW w:w="992"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247" w:type="dxa"/>
          </w:tcPr>
          <w:p>
            <w:pPr>
              <w:pStyle w:val="0"/>
            </w:pPr>
            <w:r>
              <w:rPr>
                <w:sz w:val="20"/>
              </w:rPr>
            </w:r>
          </w:p>
        </w:tc>
      </w:tr>
      <w:tr>
        <w:tc>
          <w:tcPr>
            <w:gridSpan w:val="11"/>
            <w:tcW w:w="9066" w:type="dxa"/>
          </w:tcPr>
          <w:p>
            <w:pPr>
              <w:pStyle w:val="0"/>
              <w:jc w:val="both"/>
            </w:pPr>
            <w:r>
              <w:rPr>
                <w:sz w:val="20"/>
              </w:rPr>
              <w:t xml:space="preserve">Целевая должность:</w:t>
            </w:r>
          </w:p>
          <w:p>
            <w:pPr>
              <w:pStyle w:val="0"/>
              <w:jc w:val="both"/>
            </w:pPr>
            <w:r>
              <w:rPr>
                <w:sz w:val="20"/>
              </w:rPr>
              <w:t xml:space="preserve">главная группа должностей - начальник управления, начальник отдела (самостоятельного), заместитель начальника управления, заместитель начальника отдела (самостоятельного), глава с/о (заместитель главы с/о)</w:t>
            </w:r>
          </w:p>
        </w:tc>
      </w:tr>
      <w:tr>
        <w:tc>
          <w:tcPr>
            <w:tcW w:w="552" w:type="dxa"/>
          </w:tcPr>
          <w:p>
            <w:pPr>
              <w:pStyle w:val="0"/>
            </w:pPr>
            <w:r>
              <w:rPr>
                <w:sz w:val="20"/>
              </w:rPr>
            </w:r>
          </w:p>
        </w:tc>
        <w:tc>
          <w:tcPr>
            <w:tcW w:w="1020" w:type="dxa"/>
          </w:tcPr>
          <w:p>
            <w:pPr>
              <w:pStyle w:val="0"/>
            </w:pPr>
            <w:r>
              <w:rPr>
                <w:sz w:val="20"/>
              </w:rPr>
            </w:r>
          </w:p>
        </w:tc>
        <w:tc>
          <w:tcPr>
            <w:tcW w:w="737" w:type="dxa"/>
          </w:tcPr>
          <w:p>
            <w:pPr>
              <w:pStyle w:val="0"/>
            </w:pPr>
            <w:r>
              <w:rPr>
                <w:sz w:val="20"/>
              </w:rPr>
            </w:r>
          </w:p>
        </w:tc>
        <w:tc>
          <w:tcPr>
            <w:tcW w:w="96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19" w:type="dxa"/>
          </w:tcPr>
          <w:p>
            <w:pPr>
              <w:pStyle w:val="0"/>
            </w:pPr>
            <w:r>
              <w:rPr>
                <w:sz w:val="20"/>
              </w:rPr>
            </w:r>
          </w:p>
        </w:tc>
        <w:tc>
          <w:tcPr>
            <w:tcW w:w="992"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247" w:type="dxa"/>
          </w:tcPr>
          <w:p>
            <w:pPr>
              <w:pStyle w:val="0"/>
            </w:pPr>
            <w:r>
              <w:rPr>
                <w:sz w:val="20"/>
              </w:rPr>
            </w:r>
          </w:p>
        </w:tc>
      </w:tr>
      <w:tr>
        <w:tc>
          <w:tcPr>
            <w:gridSpan w:val="11"/>
            <w:tcW w:w="9066" w:type="dxa"/>
          </w:tcPr>
          <w:p>
            <w:pPr>
              <w:pStyle w:val="0"/>
              <w:jc w:val="both"/>
            </w:pPr>
            <w:r>
              <w:rPr>
                <w:sz w:val="20"/>
              </w:rPr>
              <w:t xml:space="preserve">Целевая должность:</w:t>
            </w:r>
          </w:p>
          <w:p>
            <w:pPr>
              <w:pStyle w:val="0"/>
              <w:jc w:val="both"/>
            </w:pPr>
            <w:r>
              <w:rPr>
                <w:sz w:val="20"/>
              </w:rPr>
              <w:t xml:space="preserve">Ведущая группа должностей - начальник отдела (заместитель начальника отдела (не самостоятельного), начальник отдела (ВГР), заведующий сектора, главный специалист</w:t>
            </w:r>
          </w:p>
        </w:tc>
      </w:tr>
      <w:tr>
        <w:tc>
          <w:tcPr>
            <w:tcW w:w="552" w:type="dxa"/>
          </w:tcPr>
          <w:p>
            <w:pPr>
              <w:pStyle w:val="0"/>
            </w:pPr>
            <w:r>
              <w:rPr>
                <w:sz w:val="20"/>
              </w:rPr>
            </w:r>
          </w:p>
        </w:tc>
        <w:tc>
          <w:tcPr>
            <w:tcW w:w="1020" w:type="dxa"/>
          </w:tcPr>
          <w:p>
            <w:pPr>
              <w:pStyle w:val="0"/>
            </w:pPr>
            <w:r>
              <w:rPr>
                <w:sz w:val="20"/>
              </w:rPr>
            </w:r>
          </w:p>
        </w:tc>
        <w:tc>
          <w:tcPr>
            <w:tcW w:w="737" w:type="dxa"/>
          </w:tcPr>
          <w:p>
            <w:pPr>
              <w:pStyle w:val="0"/>
            </w:pPr>
            <w:r>
              <w:rPr>
                <w:sz w:val="20"/>
              </w:rPr>
            </w:r>
          </w:p>
        </w:tc>
        <w:tc>
          <w:tcPr>
            <w:tcW w:w="96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19" w:type="dxa"/>
          </w:tcPr>
          <w:p>
            <w:pPr>
              <w:pStyle w:val="0"/>
            </w:pPr>
            <w:r>
              <w:rPr>
                <w:sz w:val="20"/>
              </w:rPr>
            </w:r>
          </w:p>
        </w:tc>
        <w:tc>
          <w:tcPr>
            <w:tcW w:w="992"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247" w:type="dxa"/>
          </w:tcPr>
          <w:p>
            <w:pPr>
              <w:pStyle w:val="0"/>
            </w:pPr>
            <w:r>
              <w:rPr>
                <w:sz w:val="20"/>
              </w:rPr>
            </w:r>
          </w:p>
        </w:tc>
      </w:tr>
      <w:tr>
        <w:tc>
          <w:tcPr>
            <w:gridSpan w:val="11"/>
            <w:tcW w:w="9066" w:type="dxa"/>
          </w:tcPr>
          <w:p>
            <w:pPr>
              <w:pStyle w:val="0"/>
              <w:jc w:val="both"/>
            </w:pPr>
            <w:r>
              <w:rPr>
                <w:sz w:val="20"/>
              </w:rPr>
              <w:t xml:space="preserve">Целевая должность:</w:t>
            </w:r>
          </w:p>
          <w:p>
            <w:pPr>
              <w:pStyle w:val="0"/>
              <w:jc w:val="both"/>
            </w:pPr>
            <w:r>
              <w:rPr>
                <w:sz w:val="20"/>
              </w:rPr>
              <w:t xml:space="preserve">Старшая группа должностей - ведущий специалист, заведующий приемной</w:t>
            </w:r>
          </w:p>
        </w:tc>
      </w:tr>
      <w:tr>
        <w:tc>
          <w:tcPr>
            <w:tcW w:w="552" w:type="dxa"/>
          </w:tcPr>
          <w:p>
            <w:pPr>
              <w:pStyle w:val="0"/>
            </w:pPr>
            <w:r>
              <w:rPr>
                <w:sz w:val="20"/>
              </w:rPr>
            </w:r>
          </w:p>
        </w:tc>
        <w:tc>
          <w:tcPr>
            <w:tcW w:w="1020" w:type="dxa"/>
          </w:tcPr>
          <w:p>
            <w:pPr>
              <w:pStyle w:val="0"/>
            </w:pPr>
            <w:r>
              <w:rPr>
                <w:sz w:val="20"/>
              </w:rPr>
            </w:r>
          </w:p>
        </w:tc>
        <w:tc>
          <w:tcPr>
            <w:tcW w:w="737" w:type="dxa"/>
          </w:tcPr>
          <w:p>
            <w:pPr>
              <w:pStyle w:val="0"/>
            </w:pPr>
            <w:r>
              <w:rPr>
                <w:sz w:val="20"/>
              </w:rPr>
            </w:r>
          </w:p>
        </w:tc>
        <w:tc>
          <w:tcPr>
            <w:tcW w:w="96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19" w:type="dxa"/>
          </w:tcPr>
          <w:p>
            <w:pPr>
              <w:pStyle w:val="0"/>
            </w:pPr>
            <w:r>
              <w:rPr>
                <w:sz w:val="20"/>
              </w:rPr>
            </w:r>
          </w:p>
        </w:tc>
        <w:tc>
          <w:tcPr>
            <w:tcW w:w="992"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247" w:type="dxa"/>
          </w:tcPr>
          <w:p>
            <w:pPr>
              <w:pStyle w:val="0"/>
            </w:pPr>
            <w:r>
              <w:rPr>
                <w:sz w:val="20"/>
              </w:rPr>
            </w:r>
          </w:p>
        </w:tc>
      </w:tr>
      <w:tr>
        <w:tc>
          <w:tcPr>
            <w:gridSpan w:val="11"/>
            <w:tcW w:w="9066" w:type="dxa"/>
          </w:tcPr>
          <w:p>
            <w:pPr>
              <w:pStyle w:val="0"/>
              <w:jc w:val="both"/>
            </w:pPr>
            <w:r>
              <w:rPr>
                <w:sz w:val="20"/>
              </w:rPr>
              <w:t xml:space="preserve">Иные должности: руководители МКУ, МБУ, МАУ и МУП, самовыдвиженцы</w:t>
            </w:r>
          </w:p>
        </w:tc>
      </w:tr>
      <w:tr>
        <w:tc>
          <w:tcPr>
            <w:tcW w:w="552" w:type="dxa"/>
          </w:tcPr>
          <w:p>
            <w:pPr>
              <w:pStyle w:val="0"/>
            </w:pPr>
            <w:r>
              <w:rPr>
                <w:sz w:val="20"/>
              </w:rPr>
            </w:r>
          </w:p>
        </w:tc>
        <w:tc>
          <w:tcPr>
            <w:tcW w:w="1020" w:type="dxa"/>
          </w:tcPr>
          <w:p>
            <w:pPr>
              <w:pStyle w:val="0"/>
            </w:pPr>
            <w:r>
              <w:rPr>
                <w:sz w:val="20"/>
              </w:rPr>
            </w:r>
          </w:p>
        </w:tc>
        <w:tc>
          <w:tcPr>
            <w:tcW w:w="737" w:type="dxa"/>
          </w:tcPr>
          <w:p>
            <w:pPr>
              <w:pStyle w:val="0"/>
            </w:pPr>
            <w:r>
              <w:rPr>
                <w:sz w:val="20"/>
              </w:rPr>
            </w:r>
          </w:p>
        </w:tc>
        <w:tc>
          <w:tcPr>
            <w:tcW w:w="964"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19" w:type="dxa"/>
          </w:tcPr>
          <w:p>
            <w:pPr>
              <w:pStyle w:val="0"/>
            </w:pPr>
            <w:r>
              <w:rPr>
                <w:sz w:val="20"/>
              </w:rPr>
            </w:r>
          </w:p>
        </w:tc>
        <w:tc>
          <w:tcPr>
            <w:tcW w:w="992"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247"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both"/>
      </w:pPr>
      <w:r>
        <w:rPr>
          <w:sz w:val="20"/>
        </w:rPr>
      </w:r>
    </w:p>
    <w:p>
      <w:pPr>
        <w:pStyle w:val="0"/>
        <w:jc w:val="right"/>
      </w:pPr>
      <w:r>
        <w:rPr>
          <w:sz w:val="20"/>
        </w:rPr>
        <w:t xml:space="preserve">Утверждено</w:t>
      </w:r>
    </w:p>
    <w:p>
      <w:pPr>
        <w:pStyle w:val="0"/>
        <w:jc w:val="right"/>
      </w:pPr>
      <w:r>
        <w:rPr>
          <w:sz w:val="20"/>
        </w:rPr>
        <w:t xml:space="preserve">решением</w:t>
      </w:r>
    </w:p>
    <w:p>
      <w:pPr>
        <w:pStyle w:val="0"/>
        <w:jc w:val="right"/>
      </w:pPr>
      <w:r>
        <w:rPr>
          <w:sz w:val="20"/>
        </w:rPr>
        <w:t xml:space="preserve">городской Думы муниципального</w:t>
      </w:r>
    </w:p>
    <w:p>
      <w:pPr>
        <w:pStyle w:val="0"/>
        <w:jc w:val="right"/>
      </w:pPr>
      <w:r>
        <w:rPr>
          <w:sz w:val="20"/>
        </w:rPr>
        <w:t xml:space="preserve">образования город Новороссийск</w:t>
      </w:r>
    </w:p>
    <w:p>
      <w:pPr>
        <w:pStyle w:val="0"/>
        <w:jc w:val="right"/>
      </w:pPr>
      <w:r>
        <w:rPr>
          <w:sz w:val="20"/>
        </w:rPr>
        <w:t xml:space="preserve">от 18 июля 2023 г. N 415</w:t>
      </w:r>
    </w:p>
    <w:p>
      <w:pPr>
        <w:pStyle w:val="0"/>
        <w:jc w:val="both"/>
      </w:pPr>
      <w:r>
        <w:rPr>
          <w:sz w:val="20"/>
        </w:rPr>
      </w:r>
    </w:p>
    <w:bookmarkStart w:id="1462" w:name="P1462"/>
    <w:bookmarkEnd w:id="1462"/>
    <w:p>
      <w:pPr>
        <w:pStyle w:val="2"/>
        <w:jc w:val="center"/>
      </w:pPr>
      <w:r>
        <w:rPr>
          <w:sz w:val="20"/>
        </w:rPr>
        <w:t xml:space="preserve">ПОЛОЖЕНИЕ</w:t>
      </w:r>
    </w:p>
    <w:p>
      <w:pPr>
        <w:pStyle w:val="2"/>
        <w:jc w:val="center"/>
      </w:pPr>
      <w:r>
        <w:rPr>
          <w:sz w:val="20"/>
        </w:rPr>
        <w:t xml:space="preserve">О ДОПОЛНИТЕЛЬНОМ ПРОФЕССИОНАЛЬНОМ ОБРАЗОВАНИИ МУНИЦИПАЛЬНЫХ</w:t>
      </w:r>
    </w:p>
    <w:p>
      <w:pPr>
        <w:pStyle w:val="2"/>
        <w:jc w:val="center"/>
      </w:pPr>
      <w:r>
        <w:rPr>
          <w:sz w:val="20"/>
        </w:rPr>
        <w:t xml:space="preserve">СЛУЖАЩИХ ОРГАНОВ МЕСТНОГО САМОУПРАВЛЕНИЯ МУНИЦИПАЛЬНОГО</w:t>
      </w:r>
    </w:p>
    <w:p>
      <w:pPr>
        <w:pStyle w:val="2"/>
        <w:jc w:val="center"/>
      </w:pPr>
      <w:r>
        <w:rPr>
          <w:sz w:val="20"/>
        </w:rPr>
        <w:t xml:space="preserve">ОБРАЗОВАНИЯ ГОРОД НОВОРОССИЙСК</w:t>
      </w:r>
    </w:p>
    <w:p>
      <w:pPr>
        <w:pStyle w:val="0"/>
        <w:jc w:val="both"/>
      </w:pPr>
      <w:r>
        <w:rPr>
          <w:sz w:val="20"/>
        </w:rPr>
      </w:r>
    </w:p>
    <w:p>
      <w:pPr>
        <w:pStyle w:val="0"/>
        <w:ind w:firstLine="540"/>
        <w:jc w:val="both"/>
      </w:pPr>
      <w:r>
        <w:rPr>
          <w:sz w:val="20"/>
        </w:rPr>
        <w:t xml:space="preserve">1. В соответствии с </w:t>
      </w:r>
      <w:hyperlink w:history="0" r:id="rId86" w:tooltip="Федеральный закон от 02.03.2007 N 25-ФЗ (ред. от 12.12.2023) &quot;О муниципальной службе в Российской Федерации&quot; {КонсультантПлюс}">
        <w:r>
          <w:rPr>
            <w:sz w:val="20"/>
            <w:color w:val="0000ff"/>
          </w:rPr>
          <w:t xml:space="preserve">пунктом 7 части 1 статьи 11</w:t>
        </w:r>
      </w:hyperlink>
      <w:r>
        <w:rPr>
          <w:sz w:val="20"/>
        </w:rPr>
        <w:t xml:space="preserve"> Федерального закона от 2 марта 2007 года N 25-ФЗ "О муниципальной службе в Российской Федерации", </w:t>
      </w:r>
      <w:hyperlink w:history="0" r:id="rId87" w:tooltip="&quot;Трудовой кодекс Российской Федерации&quot; от 30.12.2001 N 197-ФЗ (ред. от 14.02.2024) {КонсультантПлюс}">
        <w:r>
          <w:rPr>
            <w:sz w:val="20"/>
            <w:color w:val="0000ff"/>
          </w:rPr>
          <w:t xml:space="preserve">абзацем 8 части 1 статьи 21</w:t>
        </w:r>
      </w:hyperlink>
      <w:r>
        <w:rPr>
          <w:sz w:val="20"/>
        </w:rPr>
        <w:t xml:space="preserve">, </w:t>
      </w:r>
      <w:hyperlink w:history="0" r:id="rId88" w:tooltip="&quot;Трудовой кодекс Российской Федерации&quot; от 30.12.2001 N 197-ФЗ (ред. от 14.02.2024) {КонсультантПлюс}">
        <w:r>
          <w:rPr>
            <w:sz w:val="20"/>
            <w:color w:val="0000ff"/>
          </w:rPr>
          <w:t xml:space="preserve">частью 1 статьи 197</w:t>
        </w:r>
      </w:hyperlink>
      <w:r>
        <w:rPr>
          <w:sz w:val="20"/>
        </w:rPr>
        <w:t xml:space="preserve"> Трудового кодекса Российской Федерации муниципальные служащие, состоящие на муниципальной службе в администрации муниципального образования город Новороссийск, городской Думе муниципального образования город Новороссийск и Контрольно-счетной палате муниципального образования город Новороссийск, имеют право на дополнительное профессиональное образование за счет средств бюджета муниципального образования город Новороссийск (далее - дополнительное профессиональное образование).</w:t>
      </w:r>
    </w:p>
    <w:p>
      <w:pPr>
        <w:pStyle w:val="0"/>
        <w:spacing w:before="200" w:line-rule="auto"/>
        <w:ind w:firstLine="540"/>
        <w:jc w:val="both"/>
      </w:pPr>
      <w:r>
        <w:rPr>
          <w:sz w:val="20"/>
        </w:rPr>
        <w:t xml:space="preserve">2. Дополнительное профессиональное образование является приоритетным направлением формирования кадрового состава муниципальной службы и осуществляется в течение всего периода прохождения муниципальным служащим муниципальной службы.</w:t>
      </w:r>
    </w:p>
    <w:p>
      <w:pPr>
        <w:pStyle w:val="0"/>
        <w:spacing w:before="200" w:line-rule="auto"/>
        <w:ind w:firstLine="540"/>
        <w:jc w:val="both"/>
      </w:pPr>
      <w:r>
        <w:rPr>
          <w:sz w:val="20"/>
        </w:rPr>
        <w:t xml:space="preserve">3. Основанием для направления муниципального служащего на дополнительное профессиональное образование является:</w:t>
      </w:r>
    </w:p>
    <w:p>
      <w:pPr>
        <w:pStyle w:val="0"/>
        <w:spacing w:before="200" w:line-rule="auto"/>
        <w:ind w:firstLine="540"/>
        <w:jc w:val="both"/>
      </w:pPr>
      <w:r>
        <w:rPr>
          <w:sz w:val="20"/>
        </w:rPr>
        <w:t xml:space="preserve">1) назначение муниципального служащего на иную должность муниципальной службы в порядке должностного роста;</w:t>
      </w:r>
    </w:p>
    <w:p>
      <w:pPr>
        <w:pStyle w:val="0"/>
        <w:spacing w:before="200" w:line-rule="auto"/>
        <w:ind w:firstLine="540"/>
        <w:jc w:val="both"/>
      </w:pPr>
      <w:r>
        <w:rPr>
          <w:sz w:val="20"/>
        </w:rPr>
        <w:t xml:space="preserve">2) включение муниципального служащего в резерв кадров;</w:t>
      </w:r>
    </w:p>
    <w:p>
      <w:pPr>
        <w:pStyle w:val="0"/>
        <w:spacing w:before="200" w:line-rule="auto"/>
        <w:ind w:firstLine="540"/>
        <w:jc w:val="both"/>
      </w:pPr>
      <w:r>
        <w:rPr>
          <w:sz w:val="20"/>
        </w:rPr>
        <w:t xml:space="preserve">3) результаты аттестации муниципального служащего;</w:t>
      </w:r>
    </w:p>
    <w:p>
      <w:pPr>
        <w:pStyle w:val="0"/>
        <w:spacing w:before="200" w:line-rule="auto"/>
        <w:ind w:firstLine="540"/>
        <w:jc w:val="both"/>
      </w:pPr>
      <w:r>
        <w:rPr>
          <w:sz w:val="20"/>
        </w:rPr>
        <w:t xml:space="preserve">4) изменение трудовой функции служащего.</w:t>
      </w:r>
    </w:p>
    <w:p>
      <w:pPr>
        <w:pStyle w:val="0"/>
        <w:spacing w:before="200" w:line-rule="auto"/>
        <w:ind w:firstLine="540"/>
        <w:jc w:val="both"/>
      </w:pPr>
      <w:r>
        <w:rPr>
          <w:sz w:val="20"/>
        </w:rPr>
        <w:t xml:space="preserve">4.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имеющим государственную аккредитацию образовательным программам, с отрывом, с частичным отрывом или без отрыва от муниципальной службы.</w:t>
      </w:r>
    </w:p>
    <w:p>
      <w:pPr>
        <w:pStyle w:val="0"/>
        <w:spacing w:before="200" w:line-rule="auto"/>
        <w:ind w:firstLine="540"/>
        <w:jc w:val="both"/>
      </w:pPr>
      <w:r>
        <w:rPr>
          <w:sz w:val="20"/>
        </w:rPr>
        <w:t xml:space="preserve">Вид, форма и продолжительность получения дополнительного профессионального образования устанавливаются правовым актом представителя нанимателя (работодателя) соответствующего органа местного самоуправления муниципального образования город Новороссийск в зависимости от группы и категории должности муниципального службы, замещаемой муниципальным служащим.</w:t>
      </w:r>
    </w:p>
    <w:p>
      <w:pPr>
        <w:pStyle w:val="0"/>
        <w:spacing w:before="200" w:line-rule="auto"/>
        <w:ind w:firstLine="540"/>
        <w:jc w:val="both"/>
      </w:pPr>
      <w:r>
        <w:rPr>
          <w:sz w:val="20"/>
        </w:rPr>
        <w:t xml:space="preserve">5. Прохождение муниципальным служащим дополнительного профессионального образования подтверждается соответствующим документом государственного образца и является преимущественным основанием для включения муниципального служащего в резерв кадров или продолжения замещения муниципальным служащим должности муниципальной службы.</w:t>
      </w:r>
    </w:p>
    <w:p>
      <w:pPr>
        <w:pStyle w:val="0"/>
        <w:spacing w:before="200" w:line-rule="auto"/>
        <w:ind w:firstLine="540"/>
        <w:jc w:val="both"/>
      </w:pPr>
      <w:r>
        <w:rPr>
          <w:sz w:val="20"/>
        </w:rPr>
        <w:t xml:space="preserve">6. За муниципальным служащим в период получения им дополнительного профессионального образования сохраняется замещаемая должность и денежное содержание.</w:t>
      </w:r>
    </w:p>
    <w:p>
      <w:pPr>
        <w:pStyle w:val="0"/>
        <w:spacing w:before="200" w:line-rule="auto"/>
        <w:ind w:firstLine="540"/>
        <w:jc w:val="both"/>
      </w:pPr>
      <w:r>
        <w:rPr>
          <w:sz w:val="20"/>
        </w:rPr>
        <w:t xml:space="preserve">7. Программой профессионального развития муниципальной службы прогнозируется ежегодная потребность в дополнительном профессиональном образовании муниципальных служащих по категориям и группам должностей муниципальной службы, направлениям, видам, формам и продолжительности получения дополнительного профессионального образования с учетом профиля, и типа образовательных учреждений.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both"/>
      </w:pPr>
      <w:r>
        <w:rPr>
          <w:sz w:val="20"/>
        </w:rPr>
      </w:r>
    </w:p>
    <w:p>
      <w:pPr>
        <w:pStyle w:val="0"/>
        <w:jc w:val="right"/>
      </w:pPr>
      <w:r>
        <w:rPr>
          <w:sz w:val="20"/>
        </w:rPr>
        <w:t xml:space="preserve">Утверждено</w:t>
      </w:r>
    </w:p>
    <w:p>
      <w:pPr>
        <w:pStyle w:val="0"/>
        <w:jc w:val="right"/>
      </w:pPr>
      <w:r>
        <w:rPr>
          <w:sz w:val="20"/>
        </w:rPr>
        <w:t xml:space="preserve">решением</w:t>
      </w:r>
    </w:p>
    <w:p>
      <w:pPr>
        <w:pStyle w:val="0"/>
        <w:jc w:val="right"/>
      </w:pPr>
      <w:r>
        <w:rPr>
          <w:sz w:val="20"/>
        </w:rPr>
        <w:t xml:space="preserve">городской Думы муниципального</w:t>
      </w:r>
    </w:p>
    <w:p>
      <w:pPr>
        <w:pStyle w:val="0"/>
        <w:jc w:val="right"/>
      </w:pPr>
      <w:r>
        <w:rPr>
          <w:sz w:val="20"/>
        </w:rPr>
        <w:t xml:space="preserve">образования город Новороссийск</w:t>
      </w:r>
    </w:p>
    <w:p>
      <w:pPr>
        <w:pStyle w:val="0"/>
        <w:jc w:val="right"/>
      </w:pPr>
      <w:r>
        <w:rPr>
          <w:sz w:val="20"/>
        </w:rPr>
        <w:t xml:space="preserve">от 18 июля 2023 г. N 415</w:t>
      </w:r>
    </w:p>
    <w:p>
      <w:pPr>
        <w:pStyle w:val="0"/>
        <w:jc w:val="both"/>
      </w:pPr>
      <w:r>
        <w:rPr>
          <w:sz w:val="20"/>
        </w:rPr>
      </w:r>
    </w:p>
    <w:bookmarkStart w:id="1492" w:name="P1492"/>
    <w:bookmarkEnd w:id="1492"/>
    <w:p>
      <w:pPr>
        <w:pStyle w:val="2"/>
        <w:jc w:val="center"/>
      </w:pPr>
      <w:r>
        <w:rPr>
          <w:sz w:val="20"/>
        </w:rPr>
        <w:t xml:space="preserve">ПОЛОЖЕНИЕ</w:t>
      </w:r>
    </w:p>
    <w:p>
      <w:pPr>
        <w:pStyle w:val="2"/>
        <w:jc w:val="center"/>
      </w:pPr>
      <w:r>
        <w:rPr>
          <w:sz w:val="20"/>
        </w:rPr>
        <w:t xml:space="preserve">О ПОРЯДКЕ СДАЧИ КВАЛИФИКАЦИОННОГО ЭКЗАМЕНА МУНИЦИПАЛЬНЫМИ</w:t>
      </w:r>
    </w:p>
    <w:p>
      <w:pPr>
        <w:pStyle w:val="2"/>
        <w:jc w:val="center"/>
      </w:pPr>
      <w:r>
        <w:rPr>
          <w:sz w:val="20"/>
        </w:rPr>
        <w:t xml:space="preserve">СЛУЖАЩИМИ МУНИЦИПАЛЬНОГО ОБРАЗОВАНИЯ ГОРОД НОВОРОССИЙСК</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 порядке сдачи квалификационного экзамена муниципальными служащими муниципального образования город Новороссийск (далее - Положение) разработано в соответствии с Федеральным </w:t>
      </w:r>
      <w:hyperlink w:history="0" r:id="rId89" w:tooltip="Федеральный закон от 02.03.2007 N 25-ФЗ (ред. от 12.12.2023)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 </w:t>
      </w:r>
      <w:hyperlink w:history="0" r:id="rId90" w:tooltip="Закон Краснодарского края от 03.06.2009 N 1740-КЗ (ред. от 19.12.2023) &quot;О порядке присвоения и сохранения классных чинов муниципальных служащих в Краснодарском крае&quot; (принят ЗС КК 26.05.2009) {КонсультантПлюс}">
        <w:r>
          <w:rPr>
            <w:sz w:val="20"/>
            <w:color w:val="0000ff"/>
          </w:rPr>
          <w:t xml:space="preserve">Законом</w:t>
        </w:r>
      </w:hyperlink>
      <w:r>
        <w:rPr>
          <w:sz w:val="20"/>
        </w:rPr>
        <w:t xml:space="preserve"> Краснодарского края "О порядке присвоения и сохранения классных чинов муниципальных служащих в Краснодарском крае", а также Положением о муниципальной службе в муниципальном образовании город Новороссийск.</w:t>
      </w:r>
    </w:p>
    <w:p>
      <w:pPr>
        <w:pStyle w:val="0"/>
        <w:spacing w:before="200" w:line-rule="auto"/>
        <w:ind w:firstLine="540"/>
        <w:jc w:val="both"/>
      </w:pPr>
      <w:r>
        <w:rPr>
          <w:sz w:val="20"/>
        </w:rPr>
        <w:t xml:space="preserve">2. Положение определяет порядок сдачи квалификационного экзамена муниципальными служащими муниципального образования город Новороссийск.</w:t>
      </w:r>
    </w:p>
    <w:p>
      <w:pPr>
        <w:pStyle w:val="0"/>
        <w:spacing w:before="200" w:line-rule="auto"/>
        <w:ind w:firstLine="540"/>
        <w:jc w:val="both"/>
      </w:pPr>
      <w:r>
        <w:rPr>
          <w:sz w:val="20"/>
        </w:rPr>
        <w:t xml:space="preserve">3. Квалификационный экзамен проводится в целях оценки профессионального уровня знаний, навыков и умений муниципальных служащих муниципального образования город Новороссийск.</w:t>
      </w:r>
    </w:p>
    <w:p>
      <w:pPr>
        <w:pStyle w:val="0"/>
        <w:jc w:val="both"/>
      </w:pPr>
      <w:r>
        <w:rPr>
          <w:sz w:val="20"/>
        </w:rPr>
      </w:r>
    </w:p>
    <w:p>
      <w:pPr>
        <w:pStyle w:val="2"/>
        <w:outlineLvl w:val="1"/>
        <w:jc w:val="center"/>
      </w:pPr>
      <w:r>
        <w:rPr>
          <w:sz w:val="20"/>
        </w:rPr>
        <w:t xml:space="preserve">II. Организация проведения квалификационного экзамена</w:t>
      </w:r>
    </w:p>
    <w:p>
      <w:pPr>
        <w:pStyle w:val="0"/>
        <w:jc w:val="both"/>
      </w:pPr>
      <w:r>
        <w:rPr>
          <w:sz w:val="20"/>
        </w:rPr>
      </w:r>
    </w:p>
    <w:p>
      <w:pPr>
        <w:pStyle w:val="0"/>
        <w:ind w:firstLine="540"/>
        <w:jc w:val="both"/>
      </w:pPr>
      <w:r>
        <w:rPr>
          <w:sz w:val="20"/>
        </w:rPr>
        <w:t xml:space="preserve">1. 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pPr>
        <w:pStyle w:val="0"/>
        <w:spacing w:before="200" w:line-rule="auto"/>
        <w:ind w:firstLine="540"/>
        <w:jc w:val="both"/>
      </w:pPr>
      <w:r>
        <w:rPr>
          <w:sz w:val="20"/>
        </w:rPr>
        <w:t xml:space="preserve">2. Квалификационный экзамен может проводиться по инициативе муниципального служащего. Такой экзамен считается внеочередным и проводится не позднее чем через три месяца после дня подачи муниципальным служащим письменного </w:t>
      </w:r>
      <w:hyperlink w:history="0" w:anchor="P1564" w:tooltip="Заявление">
        <w:r>
          <w:rPr>
            <w:sz w:val="20"/>
            <w:color w:val="0000ff"/>
          </w:rPr>
          <w:t xml:space="preserve">заявления</w:t>
        </w:r>
      </w:hyperlink>
      <w:r>
        <w:rPr>
          <w:sz w:val="20"/>
        </w:rPr>
        <w:t xml:space="preserve"> о присвоении классного чина (приложение N 1).</w:t>
      </w:r>
    </w:p>
    <w:p>
      <w:pPr>
        <w:pStyle w:val="0"/>
        <w:spacing w:before="200" w:line-rule="auto"/>
        <w:ind w:firstLine="540"/>
        <w:jc w:val="both"/>
      </w:pPr>
      <w:r>
        <w:rPr>
          <w:sz w:val="20"/>
        </w:rPr>
        <w:t xml:space="preserve">3. Квалификационный экзамен муниципального служащего администрации муниципального образования город Новороссийск, ее отраслевых (функциональных) и территориальных органов проводится Кадровой комиссией администрации муниципального образования город Новороссийск, ее отраслевых (функциональных) и территориальных органах (далее Комиссия).</w:t>
      </w:r>
    </w:p>
    <w:p>
      <w:pPr>
        <w:pStyle w:val="0"/>
        <w:spacing w:before="200" w:line-rule="auto"/>
        <w:ind w:firstLine="540"/>
        <w:jc w:val="both"/>
      </w:pPr>
      <w:r>
        <w:rPr>
          <w:sz w:val="20"/>
        </w:rPr>
        <w:t xml:space="preserve">Квалификационный экзамен муниципального служащего городской Думы и Контрольно-счетной палаты муниципального образования город Новороссийск, проводится Аттестационной комиссией городской Думы муниципального образования город Новороссийск (далее Комиссия).</w:t>
      </w:r>
    </w:p>
    <w:p>
      <w:pPr>
        <w:pStyle w:val="0"/>
        <w:spacing w:before="200" w:line-rule="auto"/>
        <w:ind w:firstLine="540"/>
        <w:jc w:val="both"/>
      </w:pPr>
      <w:r>
        <w:rPr>
          <w:sz w:val="20"/>
        </w:rPr>
        <w:t xml:space="preserve">4. Организация проведения квалификационного экзамена в администрации муниципального образования город Новороссийск и городской Думе, Контрольно-счетной палате муниципального образования город Новороссийск возлагается соответственно на управление кадровой политики администрации муниципального образования город Новороссийск и управление делами городской Думы муниципального образования город Новороссийск.</w:t>
      </w:r>
    </w:p>
    <w:p>
      <w:pPr>
        <w:pStyle w:val="0"/>
        <w:spacing w:before="200" w:line-rule="auto"/>
        <w:ind w:firstLine="540"/>
        <w:jc w:val="both"/>
      </w:pPr>
      <w:r>
        <w:rPr>
          <w:sz w:val="20"/>
        </w:rPr>
        <w:t xml:space="preserve">5. Управление кадровой политики и управление делами городской Думы муниципального образования город Новороссийск:</w:t>
      </w:r>
    </w:p>
    <w:p>
      <w:pPr>
        <w:pStyle w:val="0"/>
        <w:spacing w:before="200" w:line-rule="auto"/>
        <w:ind w:firstLine="540"/>
        <w:jc w:val="both"/>
      </w:pPr>
      <w:r>
        <w:rPr>
          <w:sz w:val="20"/>
        </w:rPr>
        <w:t xml:space="preserve">5.1. Готовит распоряжение руководителя соответствующего органа местного самоуправления муниципального образования город Новороссийск о проведении квалификационного экзамена, которым утверждается:</w:t>
      </w:r>
    </w:p>
    <w:p>
      <w:pPr>
        <w:pStyle w:val="0"/>
        <w:spacing w:before="200" w:line-rule="auto"/>
        <w:ind w:firstLine="540"/>
        <w:jc w:val="both"/>
      </w:pPr>
      <w:r>
        <w:rPr>
          <w:sz w:val="20"/>
        </w:rPr>
        <w:t xml:space="preserve">а) дата и время проведения квалификационного экзамена;</w:t>
      </w:r>
    </w:p>
    <w:p>
      <w:pPr>
        <w:pStyle w:val="0"/>
        <w:spacing w:before="200" w:line-rule="auto"/>
        <w:ind w:firstLine="540"/>
        <w:jc w:val="both"/>
      </w:pPr>
      <w:r>
        <w:rPr>
          <w:sz w:val="20"/>
        </w:rPr>
        <w:t xml:space="preserve">б) список муниципальных служащих, которые должны сдавать квалификационный экзамен;</w:t>
      </w:r>
    </w:p>
    <w:p>
      <w:pPr>
        <w:pStyle w:val="0"/>
        <w:spacing w:before="200" w:line-rule="auto"/>
        <w:ind w:firstLine="540"/>
        <w:jc w:val="both"/>
      </w:pPr>
      <w:r>
        <w:rPr>
          <w:sz w:val="20"/>
        </w:rPr>
        <w:t xml:space="preserve">в) перечень документов, необходимых для проведения квалификационного экзамена.</w:t>
      </w:r>
    </w:p>
    <w:p>
      <w:pPr>
        <w:pStyle w:val="0"/>
        <w:spacing w:before="200" w:line-rule="auto"/>
        <w:ind w:firstLine="540"/>
        <w:jc w:val="both"/>
      </w:pPr>
      <w:r>
        <w:rPr>
          <w:sz w:val="20"/>
        </w:rPr>
        <w:t xml:space="preserve">5.2. Доводит до сведения непосредственного руководителя муниципального служащего, в отношении которого будет проводиться квалификационный экзамен, о необходимости предоставления в Комиссию отзыва об уровне знаний, навыков и умений (профессиональном уровне) муниципального служащего и о возможности присвоения ему классного чина, оформленного в соответствии с </w:t>
      </w:r>
      <w:hyperlink w:history="0" w:anchor="P1585" w:tooltip="Отзыв об уровне профессиональных знаний, навыков и умений">
        <w:r>
          <w:rPr>
            <w:sz w:val="20"/>
            <w:color w:val="0000ff"/>
          </w:rPr>
          <w:t xml:space="preserve">(приложением N 2)</w:t>
        </w:r>
      </w:hyperlink>
      <w:r>
        <w:rPr>
          <w:sz w:val="20"/>
        </w:rPr>
        <w:t xml:space="preserve">.</w:t>
      </w:r>
    </w:p>
    <w:p>
      <w:pPr>
        <w:pStyle w:val="0"/>
        <w:spacing w:before="200" w:line-rule="auto"/>
        <w:ind w:firstLine="540"/>
        <w:jc w:val="both"/>
      </w:pPr>
      <w:r>
        <w:rPr>
          <w:sz w:val="20"/>
        </w:rPr>
        <w:t xml:space="preserve">5.3. Доводит до сведения муниципального служащего, его непосредственного руководителя и членов Комиссии соответствующего органа распоряжение о проведении квалификационного экзамена не позднее чем за месяц до дня его проведения.</w:t>
      </w:r>
    </w:p>
    <w:p>
      <w:pPr>
        <w:pStyle w:val="0"/>
        <w:spacing w:before="200" w:line-rule="auto"/>
        <w:ind w:firstLine="540"/>
        <w:jc w:val="both"/>
      </w:pPr>
      <w:r>
        <w:rPr>
          <w:sz w:val="20"/>
        </w:rPr>
        <w:t xml:space="preserve">5.4. Подготавливает экзаменационные </w:t>
      </w:r>
      <w:hyperlink w:history="0" w:anchor="P1627" w:tooltip="Экзаменационный лист муниципального служащего">
        <w:r>
          <w:rPr>
            <w:sz w:val="20"/>
            <w:color w:val="0000ff"/>
          </w:rPr>
          <w:t xml:space="preserve">листы</w:t>
        </w:r>
      </w:hyperlink>
      <w:r>
        <w:rPr>
          <w:sz w:val="20"/>
        </w:rPr>
        <w:t xml:space="preserve"> на муниципальных служащих, в отношении которых проводится квалификационный экзамен (приложение N 3).</w:t>
      </w:r>
    </w:p>
    <w:p>
      <w:pPr>
        <w:pStyle w:val="0"/>
        <w:spacing w:before="200" w:line-rule="auto"/>
        <w:ind w:firstLine="540"/>
        <w:jc w:val="both"/>
      </w:pPr>
      <w:r>
        <w:rPr>
          <w:sz w:val="20"/>
        </w:rPr>
        <w:t xml:space="preserve">5.5. Направляет в Комиссию соответствующего органа копию распоряжения о проведении квалификационного экзамена и письменное заявление муниципального служащего о проведении внеочередного квалификационного экзамена и присвоении классного чина.</w:t>
      </w:r>
    </w:p>
    <w:p>
      <w:pPr>
        <w:pStyle w:val="0"/>
        <w:spacing w:before="200" w:line-rule="auto"/>
        <w:ind w:firstLine="540"/>
        <w:jc w:val="both"/>
      </w:pPr>
      <w:r>
        <w:rPr>
          <w:sz w:val="20"/>
        </w:rPr>
        <w:t xml:space="preserve">5.6. Не менее чем за две недели до проведения квалификационного экзамена знакомит муниципального служащего, в отношении которого будет проводиться квалификационный экзамен, с представленным в Комиссию соответствующего органа отзывом об уровне профессиональных знаний, навыков и умений муниципального служащего.</w:t>
      </w:r>
    </w:p>
    <w:p>
      <w:pPr>
        <w:pStyle w:val="0"/>
        <w:spacing w:before="200" w:line-rule="auto"/>
        <w:ind w:firstLine="540"/>
        <w:jc w:val="both"/>
      </w:pPr>
      <w:r>
        <w:rPr>
          <w:sz w:val="20"/>
        </w:rPr>
        <w:t xml:space="preserve">6. Непосредственный руководитель муниципального служащего, в отношении которого будет проводиться квалификационный экзамен, не позднее чем за месяц до проведения квалификационного экзамена направляет в Комиссию соответствующего органа отзыв об уровне профессиональных знаний, навыков и умений муниципального служащего.</w:t>
      </w:r>
    </w:p>
    <w:p>
      <w:pPr>
        <w:pStyle w:val="0"/>
        <w:spacing w:before="200" w:line-rule="auto"/>
        <w:ind w:firstLine="540"/>
        <w:jc w:val="both"/>
      </w:pPr>
      <w:r>
        <w:rPr>
          <w:sz w:val="20"/>
        </w:rPr>
        <w:t xml:space="preserve">7. Муниципальный служащий, в отношении которого будет проводиться квалификационный экзамен, вправе представить в Комиссию соответствующего органа </w:t>
      </w:r>
      <w:hyperlink w:history="0" w:anchor="P1699" w:tooltip="Заявление">
        <w:r>
          <w:rPr>
            <w:sz w:val="20"/>
            <w:color w:val="0000ff"/>
          </w:rPr>
          <w:t xml:space="preserve">заявление</w:t>
        </w:r>
      </w:hyperlink>
      <w:r>
        <w:rPr>
          <w:sz w:val="20"/>
        </w:rPr>
        <w:t xml:space="preserve"> о своем несогласии с указанным отзывом (приложение N 4).</w:t>
      </w:r>
    </w:p>
    <w:p>
      <w:pPr>
        <w:pStyle w:val="0"/>
        <w:spacing w:before="200" w:line-rule="auto"/>
        <w:ind w:firstLine="540"/>
        <w:jc w:val="both"/>
      </w:pPr>
      <w:r>
        <w:rPr>
          <w:sz w:val="20"/>
        </w:rPr>
        <w:t xml:space="preserve">8. До проведения квалификационного экзамена не допускается муниципальный служащий:</w:t>
      </w:r>
    </w:p>
    <w:p>
      <w:pPr>
        <w:pStyle w:val="0"/>
        <w:spacing w:before="200" w:line-rule="auto"/>
        <w:ind w:firstLine="540"/>
        <w:jc w:val="both"/>
      </w:pPr>
      <w:r>
        <w:rPr>
          <w:sz w:val="20"/>
        </w:rPr>
        <w:t xml:space="preserve">8.1. Имеющий неснятое дисциплинарное взыскание;</w:t>
      </w:r>
    </w:p>
    <w:p>
      <w:pPr>
        <w:pStyle w:val="0"/>
        <w:spacing w:before="200" w:line-rule="auto"/>
        <w:ind w:firstLine="540"/>
        <w:jc w:val="both"/>
      </w:pPr>
      <w:r>
        <w:rPr>
          <w:sz w:val="20"/>
        </w:rPr>
        <w:t xml:space="preserve">8.2. В отношении, которого проводится служебная проверка или возбуждено уголовное дело.</w:t>
      </w:r>
    </w:p>
    <w:p>
      <w:pPr>
        <w:pStyle w:val="0"/>
        <w:spacing w:before="200" w:line-rule="auto"/>
        <w:ind w:firstLine="540"/>
        <w:jc w:val="both"/>
      </w:pPr>
      <w:r>
        <w:rPr>
          <w:sz w:val="20"/>
        </w:rPr>
        <w:t xml:space="preserve">9. Квалификационный экзамен проводится с приглашением на заседание Комиссии соответствующего органа муниципального служащего, в отношении которого проводится квалификационный экзамен, и его непосредственного руководителя.</w:t>
      </w:r>
    </w:p>
    <w:p>
      <w:pPr>
        <w:pStyle w:val="0"/>
        <w:spacing w:before="200" w:line-rule="auto"/>
        <w:ind w:firstLine="540"/>
        <w:jc w:val="both"/>
      </w:pPr>
      <w:r>
        <w:rPr>
          <w:sz w:val="20"/>
        </w:rPr>
        <w:t xml:space="preserve">10. Комиссия соответствующего органа:</w:t>
      </w:r>
    </w:p>
    <w:p>
      <w:pPr>
        <w:pStyle w:val="0"/>
        <w:spacing w:before="200" w:line-rule="auto"/>
        <w:ind w:firstLine="540"/>
        <w:jc w:val="both"/>
      </w:pPr>
      <w:r>
        <w:rPr>
          <w:sz w:val="20"/>
        </w:rPr>
        <w:t xml:space="preserve">10.1. Рассматривает представленный отзыв об уровне профессиональных знаний, навыков и умений муниципального служащего.</w:t>
      </w:r>
    </w:p>
    <w:p>
      <w:pPr>
        <w:pStyle w:val="0"/>
        <w:spacing w:before="200" w:line-rule="auto"/>
        <w:ind w:firstLine="540"/>
        <w:jc w:val="both"/>
      </w:pPr>
      <w:r>
        <w:rPr>
          <w:sz w:val="20"/>
        </w:rPr>
        <w:t xml:space="preserve">10.2. Заслушивает сообщение муниципального служащего, в отношении которого проводится квалификационный экзамен, о его профессиональной служебной деятельности.</w:t>
      </w:r>
    </w:p>
    <w:p>
      <w:pPr>
        <w:pStyle w:val="0"/>
        <w:spacing w:before="200" w:line-rule="auto"/>
        <w:ind w:firstLine="540"/>
        <w:jc w:val="both"/>
      </w:pPr>
      <w:r>
        <w:rPr>
          <w:sz w:val="20"/>
        </w:rPr>
        <w:t xml:space="preserve">11. При проведении квалификационного экзамена Комиссия оценивает профессиональные знания, навыки и умения муниципального служащего в соответствии с требованиями должностной инструкции муниципального служащего, сложностью и ответственностью работы, выполняемой муниципальным служащим, на основе индивидуального собеседования или тестирования по вопросам, связанным с выполнением должностных обязанностей по замещаемой должности муниципальной службы.</w:t>
      </w:r>
    </w:p>
    <w:p>
      <w:pPr>
        <w:pStyle w:val="0"/>
        <w:spacing w:before="200" w:line-rule="auto"/>
        <w:ind w:firstLine="540"/>
        <w:jc w:val="both"/>
      </w:pPr>
      <w:r>
        <w:rPr>
          <w:sz w:val="20"/>
        </w:rPr>
        <w:t xml:space="preserve">12. По результатам квалификационного экзамена в отношении муниципального служащего Комиссией выносится одно из следующих решений:</w:t>
      </w:r>
    </w:p>
    <w:p>
      <w:pPr>
        <w:pStyle w:val="0"/>
        <w:spacing w:before="200" w:line-rule="auto"/>
        <w:ind w:firstLine="540"/>
        <w:jc w:val="both"/>
      </w:pPr>
      <w:r>
        <w:rPr>
          <w:sz w:val="20"/>
        </w:rPr>
        <w:t xml:space="preserve">12.1. Признать, что муниципальный служащий сдал квалификационный экзамен, и рекомендовать его для присвоения классного чина.</w:t>
      </w:r>
    </w:p>
    <w:p>
      <w:pPr>
        <w:pStyle w:val="0"/>
        <w:spacing w:before="200" w:line-rule="auto"/>
        <w:ind w:firstLine="540"/>
        <w:jc w:val="both"/>
      </w:pPr>
      <w:r>
        <w:rPr>
          <w:sz w:val="20"/>
        </w:rPr>
        <w:t xml:space="preserve">12.2. Признать, что муниципальный служащий не сдал квалификационный экзамен.</w:t>
      </w:r>
    </w:p>
    <w:p>
      <w:pPr>
        <w:pStyle w:val="0"/>
        <w:spacing w:before="200" w:line-rule="auto"/>
        <w:ind w:firstLine="540"/>
        <w:jc w:val="both"/>
      </w:pPr>
      <w:r>
        <w:rPr>
          <w:sz w:val="20"/>
        </w:rPr>
        <w:t xml:space="preserve">13. Решение о результате квалификационного экзамена выносится Комиссией соответствующего органа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 При равенстве голосов муниципальный служащий признается сдавшим квалификационный экзамен.</w:t>
      </w:r>
    </w:p>
    <w:p>
      <w:pPr>
        <w:pStyle w:val="0"/>
        <w:spacing w:before="200" w:line-rule="auto"/>
        <w:ind w:firstLine="540"/>
        <w:jc w:val="both"/>
      </w:pPr>
      <w:r>
        <w:rPr>
          <w:sz w:val="20"/>
        </w:rPr>
        <w:t xml:space="preserve">14. Результат квалификационного экзамена сообщается муниципальному служащему секретарем кадровой комиссии на следующий день после заседания кадровой комиссии.</w:t>
      </w:r>
    </w:p>
    <w:p>
      <w:pPr>
        <w:pStyle w:val="0"/>
        <w:spacing w:before="200" w:line-rule="auto"/>
        <w:ind w:firstLine="540"/>
        <w:jc w:val="both"/>
      </w:pPr>
      <w:r>
        <w:rPr>
          <w:sz w:val="20"/>
        </w:rPr>
        <w:t xml:space="preserve">15. Результат квалификационного экзамена заносится в экзаменационный лист муниципального служащего. Экзаменационный лист подписывается председателем и секретарем Комиссии соответствующего органа.</w:t>
      </w:r>
    </w:p>
    <w:p>
      <w:pPr>
        <w:pStyle w:val="0"/>
        <w:spacing w:before="200" w:line-rule="auto"/>
        <w:ind w:firstLine="540"/>
        <w:jc w:val="both"/>
      </w:pPr>
      <w:r>
        <w:rPr>
          <w:sz w:val="20"/>
        </w:rPr>
        <w:t xml:space="preserve">Экзаменационный лист муниципального служащего и отзыв об уровне его профессиональных знаний, навыков и умений и о возможности присвоения ему классного чина хранятся в личном деле муниципального служащего.</w:t>
      </w:r>
    </w:p>
    <w:p>
      <w:pPr>
        <w:pStyle w:val="0"/>
        <w:spacing w:before="200" w:line-rule="auto"/>
        <w:ind w:firstLine="540"/>
        <w:jc w:val="both"/>
      </w:pPr>
      <w:r>
        <w:rPr>
          <w:sz w:val="20"/>
        </w:rPr>
        <w:t xml:space="preserve">16. Секретарь Комиссии соответствующего органа ведет протокол заседания комиссии по проведению квалификационного экзамена, в котором фиксирует ее решения и результаты голосования. Протокол заседания Комиссии подписывается председателем и секретарем Комиссии соответствующего органа.</w:t>
      </w:r>
    </w:p>
    <w:p>
      <w:pPr>
        <w:pStyle w:val="0"/>
        <w:spacing w:before="200" w:line-rule="auto"/>
        <w:ind w:firstLine="540"/>
        <w:jc w:val="both"/>
      </w:pPr>
      <w:r>
        <w:rPr>
          <w:sz w:val="20"/>
        </w:rPr>
        <w:t xml:space="preserve">17. На основании результатов квалификационного экзамена руководитель соответствующего органа местного самоуправления издает распоряжение о присвоении в установленном порядке классного чина муниципальному служащему, сдавшему квалификационный экзамен.</w:t>
      </w:r>
    </w:p>
    <w:p>
      <w:pPr>
        <w:pStyle w:val="0"/>
        <w:spacing w:before="200" w:line-rule="auto"/>
        <w:ind w:firstLine="540"/>
        <w:jc w:val="both"/>
      </w:pPr>
      <w:r>
        <w:rPr>
          <w:sz w:val="20"/>
        </w:rPr>
        <w:t xml:space="preserve">18. Выписка из распоряжения о присвоении классного чина подшивается в личное дело, запись о присвоении классного чина вносится в трудовую книжку и (или) сведения о трудовой деятельности, предусмотренные </w:t>
      </w:r>
      <w:hyperlink w:history="0" r:id="rId91" w:tooltip="&quot;Трудовой кодекс Российской Федерации&quot; от 30.12.2001 N 197-ФЗ (ред. от 14.02.2024)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19. Муниципальный служащий, не сдавший квалификационный экзамен, может выступить с инициативой (письменным заявлением) о проведении повторного квалификационного экзамена не ранее чем через шесть месяцев после проведения данного экзамена.</w:t>
      </w:r>
    </w:p>
    <w:p>
      <w:pPr>
        <w:pStyle w:val="0"/>
        <w:spacing w:before="200" w:line-rule="auto"/>
        <w:ind w:firstLine="540"/>
        <w:jc w:val="both"/>
      </w:pPr>
      <w:r>
        <w:rPr>
          <w:sz w:val="20"/>
        </w:rPr>
        <w:t xml:space="preserve">20. Муниципальный служащий вправе обжаловать результаты квалификационного экзамена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 порядке сдачи</w:t>
      </w:r>
    </w:p>
    <w:p>
      <w:pPr>
        <w:pStyle w:val="0"/>
        <w:jc w:val="right"/>
      </w:pPr>
      <w:r>
        <w:rPr>
          <w:sz w:val="20"/>
        </w:rPr>
        <w:t xml:space="preserve">квалификационного экзамена</w:t>
      </w:r>
    </w:p>
    <w:p>
      <w:pPr>
        <w:pStyle w:val="0"/>
        <w:jc w:val="right"/>
      </w:pPr>
      <w:r>
        <w:rPr>
          <w:sz w:val="20"/>
        </w:rPr>
        <w:t xml:space="preserve">муниципальными служащими</w:t>
      </w:r>
    </w:p>
    <w:p>
      <w:pPr>
        <w:pStyle w:val="0"/>
        <w:jc w:val="right"/>
      </w:pPr>
      <w:r>
        <w:rPr>
          <w:sz w:val="20"/>
        </w:rPr>
        <w:t xml:space="preserve">муниципального образования</w:t>
      </w:r>
    </w:p>
    <w:p>
      <w:pPr>
        <w:pStyle w:val="0"/>
        <w:jc w:val="right"/>
      </w:pPr>
      <w:r>
        <w:rPr>
          <w:sz w:val="20"/>
        </w:rPr>
        <w:t xml:space="preserve">город Новороссийск</w:t>
      </w:r>
    </w:p>
    <w:p>
      <w:pPr>
        <w:pStyle w:val="0"/>
        <w:jc w:val="both"/>
      </w:pPr>
      <w:r>
        <w:rPr>
          <w:sz w:val="20"/>
        </w:rPr>
      </w:r>
    </w:p>
    <w:tbl>
      <w:tblPr>
        <w:tblInd w:w="0" w:type="dxa"/>
        <w:tblLayout w:type="fixed"/>
        <w:tblCellMar>
          <w:top w:w="102" w:type="dxa"/>
          <w:left w:w="62" w:type="dxa"/>
          <w:bottom w:w="102" w:type="dxa"/>
          <w:right w:w="62" w:type="dxa"/>
        </w:tblCellMar>
      </w:tblPr>
      <w:tblGrid>
        <w:gridCol w:w="4044"/>
        <w:gridCol w:w="435"/>
        <w:gridCol w:w="449"/>
        <w:gridCol w:w="884"/>
        <w:gridCol w:w="3146"/>
      </w:tblGrid>
      <w:tr>
        <w:tc>
          <w:tcPr>
            <w:gridSpan w:val="2"/>
            <w:tcW w:w="4479" w:type="dxa"/>
            <w:tcBorders>
              <w:top w:val="nil"/>
              <w:left w:val="nil"/>
              <w:bottom w:val="nil"/>
              <w:right w:val="nil"/>
            </w:tcBorders>
          </w:tcPr>
          <w:p>
            <w:pPr>
              <w:pStyle w:val="0"/>
            </w:pPr>
            <w:r>
              <w:rPr>
                <w:sz w:val="20"/>
              </w:rPr>
            </w:r>
          </w:p>
        </w:tc>
        <w:tc>
          <w:tcPr>
            <w:gridSpan w:val="3"/>
            <w:tcW w:w="4479" w:type="dxa"/>
            <w:tcBorders>
              <w:top w:val="nil"/>
              <w:left w:val="nil"/>
              <w:bottom w:val="nil"/>
              <w:right w:val="nil"/>
            </w:tcBorders>
          </w:tcPr>
          <w:p>
            <w:pPr>
              <w:pStyle w:val="0"/>
              <w:jc w:val="both"/>
            </w:pPr>
            <w:r>
              <w:rPr>
                <w:sz w:val="20"/>
              </w:rPr>
              <w:t xml:space="preserve">Руководителю</w:t>
            </w:r>
          </w:p>
        </w:tc>
      </w:tr>
      <w:tr>
        <w:tc>
          <w:tcPr>
            <w:gridSpan w:val="2"/>
            <w:tcW w:w="4479" w:type="dxa"/>
            <w:tcBorders>
              <w:top w:val="nil"/>
              <w:left w:val="nil"/>
              <w:bottom w:val="nil"/>
              <w:right w:val="nil"/>
            </w:tcBorders>
          </w:tcPr>
          <w:p>
            <w:pPr>
              <w:pStyle w:val="0"/>
            </w:pPr>
            <w:r>
              <w:rPr>
                <w:sz w:val="20"/>
              </w:rPr>
            </w:r>
          </w:p>
        </w:tc>
        <w:tc>
          <w:tcPr>
            <w:gridSpan w:val="2"/>
            <w:tcW w:w="1333" w:type="dxa"/>
            <w:tcBorders>
              <w:top w:val="nil"/>
              <w:left w:val="nil"/>
              <w:bottom w:val="nil"/>
              <w:right w:val="nil"/>
            </w:tcBorders>
          </w:tcPr>
          <w:p>
            <w:pPr>
              <w:pStyle w:val="0"/>
            </w:pPr>
            <w:r>
              <w:rPr>
                <w:sz w:val="20"/>
              </w:rPr>
            </w:r>
          </w:p>
        </w:tc>
        <w:tc>
          <w:tcPr>
            <w:tcW w:w="3146" w:type="dxa"/>
            <w:tcBorders>
              <w:top w:val="single" w:sz="4"/>
              <w:left w:val="nil"/>
              <w:bottom w:val="nil"/>
              <w:right w:val="nil"/>
            </w:tcBorders>
          </w:tcPr>
          <w:p>
            <w:pPr>
              <w:pStyle w:val="0"/>
              <w:jc w:val="center"/>
            </w:pPr>
            <w:r>
              <w:rPr>
                <w:sz w:val="20"/>
              </w:rPr>
              <w:t xml:space="preserve">(наименование органа местного самоуправления)</w:t>
            </w:r>
          </w:p>
        </w:tc>
      </w:tr>
      <w:tr>
        <w:tc>
          <w:tcPr>
            <w:gridSpan w:val="2"/>
            <w:tcW w:w="4479" w:type="dxa"/>
            <w:tcBorders>
              <w:top w:val="nil"/>
              <w:left w:val="nil"/>
              <w:bottom w:val="nil"/>
              <w:right w:val="nil"/>
            </w:tcBorders>
          </w:tcPr>
          <w:p>
            <w:pPr>
              <w:pStyle w:val="0"/>
            </w:pPr>
            <w:r>
              <w:rPr>
                <w:sz w:val="20"/>
              </w:rPr>
            </w:r>
          </w:p>
        </w:tc>
        <w:tc>
          <w:tcPr>
            <w:gridSpan w:val="3"/>
            <w:tcW w:w="4479" w:type="dxa"/>
            <w:tcBorders>
              <w:top w:val="nil"/>
              <w:left w:val="nil"/>
              <w:bottom w:val="nil"/>
              <w:right w:val="nil"/>
            </w:tcBorders>
          </w:tcPr>
          <w:p>
            <w:pPr>
              <w:pStyle w:val="0"/>
              <w:jc w:val="both"/>
            </w:pPr>
            <w:r>
              <w:rPr>
                <w:sz w:val="20"/>
              </w:rPr>
              <w:t xml:space="preserve">от</w:t>
            </w:r>
          </w:p>
        </w:tc>
      </w:tr>
      <w:tr>
        <w:tc>
          <w:tcPr>
            <w:gridSpan w:val="2"/>
            <w:tcW w:w="4479" w:type="dxa"/>
            <w:tcBorders>
              <w:top w:val="nil"/>
              <w:left w:val="nil"/>
              <w:bottom w:val="nil"/>
              <w:right w:val="nil"/>
            </w:tcBorders>
          </w:tcPr>
          <w:p>
            <w:pPr>
              <w:pStyle w:val="0"/>
            </w:pPr>
            <w:r>
              <w:rPr>
                <w:sz w:val="20"/>
              </w:rPr>
            </w:r>
          </w:p>
        </w:tc>
        <w:tc>
          <w:tcPr>
            <w:tcW w:w="449" w:type="dxa"/>
            <w:tcBorders>
              <w:top w:val="nil"/>
              <w:left w:val="nil"/>
              <w:bottom w:val="nil"/>
              <w:right w:val="nil"/>
            </w:tcBorders>
          </w:tcPr>
          <w:p>
            <w:pPr>
              <w:pStyle w:val="0"/>
            </w:pPr>
            <w:r>
              <w:rPr>
                <w:sz w:val="20"/>
              </w:rPr>
            </w:r>
          </w:p>
        </w:tc>
        <w:tc>
          <w:tcPr>
            <w:gridSpan w:val="2"/>
            <w:tcW w:w="4030" w:type="dxa"/>
            <w:tcBorders>
              <w:top w:val="single" w:sz="4"/>
              <w:left w:val="nil"/>
              <w:bottom w:val="nil"/>
              <w:right w:val="nil"/>
            </w:tcBorders>
          </w:tcPr>
          <w:p>
            <w:pPr>
              <w:pStyle w:val="0"/>
              <w:jc w:val="center"/>
            </w:pPr>
            <w:r>
              <w:rPr>
                <w:sz w:val="20"/>
              </w:rPr>
              <w:t xml:space="preserve">(наименование замещаемой должности в структурном подразделении, Ф.И.О.)</w:t>
            </w:r>
          </w:p>
        </w:tc>
      </w:tr>
      <w:tr>
        <w:tc>
          <w:tcPr>
            <w:gridSpan w:val="5"/>
            <w:tcW w:w="8958" w:type="dxa"/>
            <w:tcBorders>
              <w:top w:val="nil"/>
              <w:left w:val="nil"/>
              <w:bottom w:val="nil"/>
              <w:right w:val="nil"/>
            </w:tcBorders>
          </w:tcPr>
          <w:bookmarkStart w:id="1564" w:name="P1564"/>
          <w:bookmarkEnd w:id="1564"/>
          <w:p>
            <w:pPr>
              <w:pStyle w:val="0"/>
              <w:jc w:val="center"/>
            </w:pPr>
            <w:r>
              <w:rPr>
                <w:sz w:val="20"/>
              </w:rPr>
              <w:t xml:space="preserve">Заявление</w:t>
            </w:r>
          </w:p>
        </w:tc>
      </w:tr>
      <w:tr>
        <w:tc>
          <w:tcPr>
            <w:gridSpan w:val="5"/>
            <w:tcW w:w="8958" w:type="dxa"/>
            <w:tcBorders>
              <w:top w:val="nil"/>
              <w:left w:val="nil"/>
              <w:bottom w:val="nil"/>
              <w:right w:val="nil"/>
            </w:tcBorders>
          </w:tcPr>
          <w:p>
            <w:pPr>
              <w:pStyle w:val="0"/>
              <w:ind w:firstLine="283"/>
              <w:jc w:val="both"/>
            </w:pPr>
            <w:r>
              <w:rPr>
                <w:sz w:val="20"/>
              </w:rPr>
              <w:t xml:space="preserve">Прошу Вас провести квалификационный (внеочередной) экзамен для присвоения мне первого (очередного) классного чина</w:t>
            </w:r>
          </w:p>
        </w:tc>
      </w:tr>
      <w:tr>
        <w:tc>
          <w:tcPr>
            <w:gridSpan w:val="5"/>
            <w:tcW w:w="8958" w:type="dxa"/>
            <w:tcBorders>
              <w:top w:val="nil"/>
              <w:left w:val="nil"/>
              <w:bottom w:val="single" w:sz="4"/>
              <w:right w:val="nil"/>
            </w:tcBorders>
          </w:tcPr>
          <w:p>
            <w:pPr>
              <w:pStyle w:val="0"/>
            </w:pPr>
            <w:r>
              <w:rPr>
                <w:sz w:val="20"/>
              </w:rPr>
            </w:r>
          </w:p>
        </w:tc>
      </w:tr>
      <w:tr>
        <w:tc>
          <w:tcPr>
            <w:gridSpan w:val="5"/>
            <w:tcW w:w="8958" w:type="dxa"/>
            <w:tcBorders>
              <w:top w:val="single" w:sz="4"/>
              <w:left w:val="nil"/>
              <w:bottom w:val="nil"/>
              <w:right w:val="nil"/>
            </w:tcBorders>
          </w:tcPr>
          <w:p>
            <w:pPr>
              <w:pStyle w:val="0"/>
              <w:jc w:val="center"/>
            </w:pPr>
            <w:r>
              <w:rPr>
                <w:sz w:val="20"/>
              </w:rPr>
              <w:t xml:space="preserve">(наименование классного чина)</w:t>
            </w:r>
          </w:p>
        </w:tc>
      </w:tr>
      <w:tr>
        <w:tc>
          <w:tcPr>
            <w:gridSpan w:val="5"/>
            <w:tcW w:w="8958" w:type="dxa"/>
            <w:tcBorders>
              <w:top w:val="nil"/>
              <w:left w:val="nil"/>
              <w:bottom w:val="nil"/>
              <w:right w:val="nil"/>
            </w:tcBorders>
          </w:tcPr>
          <w:p>
            <w:pPr>
              <w:pStyle w:val="0"/>
            </w:pPr>
            <w:r>
              <w:rPr>
                <w:sz w:val="20"/>
              </w:rPr>
            </w:r>
          </w:p>
        </w:tc>
      </w:tr>
      <w:tr>
        <w:tblPrEx>
          <w:tblBorders>
            <w:insideH w:val="single" w:sz="4"/>
          </w:tblBorders>
        </w:tblPrEx>
        <w:tc>
          <w:tcPr>
            <w:tcW w:w="4044" w:type="dxa"/>
            <w:tcBorders>
              <w:top w:val="single" w:sz="4"/>
              <w:left w:val="nil"/>
              <w:bottom w:val="nil"/>
              <w:right w:val="nil"/>
            </w:tcBorders>
          </w:tcPr>
          <w:p>
            <w:pPr>
              <w:pStyle w:val="0"/>
              <w:jc w:val="center"/>
            </w:pPr>
            <w:r>
              <w:rPr>
                <w:sz w:val="20"/>
              </w:rPr>
              <w:t xml:space="preserve">(число, месяц, год)</w:t>
            </w:r>
          </w:p>
        </w:tc>
        <w:tc>
          <w:tcPr>
            <w:gridSpan w:val="3"/>
            <w:tcW w:w="1768" w:type="dxa"/>
            <w:tcBorders>
              <w:top w:val="nil"/>
              <w:left w:val="nil"/>
              <w:bottom w:val="nil"/>
              <w:right w:val="nil"/>
            </w:tcBorders>
          </w:tcPr>
          <w:p>
            <w:pPr>
              <w:pStyle w:val="0"/>
            </w:pPr>
            <w:r>
              <w:rPr>
                <w:sz w:val="20"/>
              </w:rPr>
            </w:r>
          </w:p>
        </w:tc>
        <w:tc>
          <w:tcPr>
            <w:tcW w:w="3146" w:type="dxa"/>
            <w:tcBorders>
              <w:top w:val="single" w:sz="4"/>
              <w:left w:val="nil"/>
              <w:bottom w:val="nil"/>
              <w:right w:val="nil"/>
            </w:tcBorders>
          </w:tcPr>
          <w:p>
            <w:pPr>
              <w:pStyle w:val="0"/>
              <w:jc w:val="center"/>
            </w:pPr>
            <w:r>
              <w:rPr>
                <w:sz w:val="20"/>
              </w:rPr>
              <w:t xml:space="preserve">(подпись)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порядке сдачи</w:t>
      </w:r>
    </w:p>
    <w:p>
      <w:pPr>
        <w:pStyle w:val="0"/>
        <w:jc w:val="right"/>
      </w:pPr>
      <w:r>
        <w:rPr>
          <w:sz w:val="20"/>
        </w:rPr>
        <w:t xml:space="preserve">квалификационного экзамена</w:t>
      </w:r>
    </w:p>
    <w:p>
      <w:pPr>
        <w:pStyle w:val="0"/>
        <w:jc w:val="right"/>
      </w:pPr>
      <w:r>
        <w:rPr>
          <w:sz w:val="20"/>
        </w:rPr>
        <w:t xml:space="preserve">муниципальными служащими</w:t>
      </w:r>
    </w:p>
    <w:p>
      <w:pPr>
        <w:pStyle w:val="0"/>
        <w:jc w:val="right"/>
      </w:pPr>
      <w:r>
        <w:rPr>
          <w:sz w:val="20"/>
        </w:rPr>
        <w:t xml:space="preserve">муниципального образования</w:t>
      </w:r>
    </w:p>
    <w:p>
      <w:pPr>
        <w:pStyle w:val="0"/>
        <w:jc w:val="right"/>
      </w:pPr>
      <w:r>
        <w:rPr>
          <w:sz w:val="20"/>
        </w:rPr>
        <w:t xml:space="preserve">город Новороссийск</w:t>
      </w:r>
    </w:p>
    <w:p>
      <w:pPr>
        <w:pStyle w:val="0"/>
        <w:jc w:val="both"/>
      </w:pPr>
      <w:r>
        <w:rPr>
          <w:sz w:val="20"/>
        </w:rPr>
      </w:r>
    </w:p>
    <w:tbl>
      <w:tblPr>
        <w:tblInd w:w="0" w:type="dxa"/>
        <w:tblLayout w:type="fixed"/>
        <w:tblCellMar>
          <w:top w:w="102" w:type="dxa"/>
          <w:left w:w="62" w:type="dxa"/>
          <w:bottom w:w="102" w:type="dxa"/>
          <w:right w:w="62" w:type="dxa"/>
        </w:tblCellMar>
      </w:tblPr>
      <w:tblGrid>
        <w:gridCol w:w="749"/>
        <w:gridCol w:w="8265"/>
      </w:tblGrid>
      <w:tr>
        <w:tc>
          <w:tcPr>
            <w:gridSpan w:val="2"/>
            <w:tcW w:w="9014" w:type="dxa"/>
            <w:tcBorders>
              <w:top w:val="nil"/>
              <w:left w:val="nil"/>
              <w:bottom w:val="nil"/>
              <w:right w:val="nil"/>
            </w:tcBorders>
          </w:tcPr>
          <w:bookmarkStart w:id="1585" w:name="P1585"/>
          <w:bookmarkEnd w:id="1585"/>
          <w:p>
            <w:pPr>
              <w:pStyle w:val="0"/>
              <w:jc w:val="center"/>
            </w:pPr>
            <w:r>
              <w:rPr>
                <w:sz w:val="20"/>
              </w:rPr>
              <w:t xml:space="preserve">Отзыв об уровне профессиональных знаний, навыков и умений</w:t>
            </w:r>
          </w:p>
          <w:p>
            <w:pPr>
              <w:pStyle w:val="0"/>
              <w:jc w:val="center"/>
            </w:pPr>
            <w:r>
              <w:rPr>
                <w:sz w:val="20"/>
              </w:rPr>
              <w:t xml:space="preserve">муниципального служащего</w:t>
            </w:r>
          </w:p>
        </w:tc>
      </w:tr>
      <w:tr>
        <w:tc>
          <w:tcPr>
            <w:tcW w:w="749" w:type="dxa"/>
            <w:tcBorders>
              <w:top w:val="nil"/>
              <w:left w:val="nil"/>
              <w:bottom w:val="nil"/>
              <w:right w:val="nil"/>
            </w:tcBorders>
          </w:tcPr>
          <w:p>
            <w:pPr>
              <w:pStyle w:val="0"/>
              <w:ind w:firstLine="283"/>
              <w:jc w:val="both"/>
            </w:pPr>
            <w:r>
              <w:rPr>
                <w:sz w:val="20"/>
              </w:rPr>
              <w:t xml:space="preserve">1.</w:t>
            </w:r>
          </w:p>
        </w:tc>
        <w:tc>
          <w:tcPr>
            <w:tcW w:w="8265" w:type="dxa"/>
            <w:tcBorders>
              <w:top w:val="nil"/>
              <w:left w:val="nil"/>
              <w:bottom w:val="single" w:sz="4"/>
              <w:right w:val="nil"/>
            </w:tcBorders>
          </w:tcPr>
          <w:p>
            <w:pPr>
              <w:pStyle w:val="0"/>
            </w:pPr>
            <w:r>
              <w:rPr>
                <w:sz w:val="20"/>
              </w:rPr>
            </w:r>
          </w:p>
        </w:tc>
      </w:tr>
      <w:tr>
        <w:tc>
          <w:tcPr>
            <w:gridSpan w:val="2"/>
            <w:tcW w:w="9014" w:type="dxa"/>
            <w:tcBorders>
              <w:top w:val="nil"/>
              <w:left w:val="nil"/>
              <w:bottom w:val="nil"/>
              <w:right w:val="nil"/>
            </w:tcBorders>
          </w:tcPr>
          <w:p>
            <w:pPr>
              <w:pStyle w:val="0"/>
              <w:jc w:val="center"/>
            </w:pPr>
            <w:r>
              <w:rPr>
                <w:sz w:val="20"/>
              </w:rPr>
              <w:t xml:space="preserve">(Фамилия, имя, отчество)</w:t>
            </w:r>
          </w:p>
        </w:tc>
      </w:tr>
      <w:tr>
        <w:tc>
          <w:tcPr>
            <w:gridSpan w:val="2"/>
            <w:tcW w:w="9014" w:type="dxa"/>
            <w:tcBorders>
              <w:top w:val="nil"/>
              <w:left w:val="nil"/>
              <w:bottom w:val="nil"/>
              <w:right w:val="nil"/>
            </w:tcBorders>
          </w:tcPr>
          <w:p>
            <w:pPr>
              <w:pStyle w:val="0"/>
              <w:ind w:firstLine="283"/>
              <w:jc w:val="both"/>
            </w:pPr>
            <w:r>
              <w:rPr>
                <w:sz w:val="20"/>
              </w:rPr>
              <w:t xml:space="preserve">2. Замещаемая муниципальная должность муниципальной службы на момент представления к сдаче квалификационного экзамена и дата назначения на эту должность</w:t>
            </w:r>
          </w:p>
        </w:tc>
      </w:tr>
      <w:tr>
        <w:tc>
          <w:tcPr>
            <w:gridSpan w:val="2"/>
            <w:tcW w:w="9014" w:type="dxa"/>
            <w:tcBorders>
              <w:top w:val="nil"/>
              <w:left w:val="nil"/>
              <w:bottom w:val="single" w:sz="4"/>
              <w:right w:val="nil"/>
            </w:tcBorders>
          </w:tcPr>
          <w:p>
            <w:pPr>
              <w:pStyle w:val="0"/>
            </w:pPr>
            <w:r>
              <w:rPr>
                <w:sz w:val="20"/>
              </w:rPr>
            </w:r>
          </w:p>
        </w:tc>
      </w:tr>
      <w:tr>
        <w:tc>
          <w:tcPr>
            <w:gridSpan w:val="2"/>
            <w:tcW w:w="9014" w:type="dxa"/>
            <w:tcBorders>
              <w:top w:val="single" w:sz="4"/>
              <w:left w:val="nil"/>
              <w:bottom w:val="nil"/>
              <w:right w:val="nil"/>
            </w:tcBorders>
          </w:tcPr>
          <w:p>
            <w:pPr>
              <w:pStyle w:val="0"/>
              <w:ind w:firstLine="283"/>
              <w:jc w:val="both"/>
            </w:pPr>
            <w:r>
              <w:rPr>
                <w:sz w:val="20"/>
              </w:rPr>
              <w:t xml:space="preserve">3. Стаж службы по специальности, в том числе в органах местного самоуправления</w:t>
            </w:r>
          </w:p>
        </w:tc>
      </w:tr>
      <w:tr>
        <w:tc>
          <w:tcPr>
            <w:gridSpan w:val="2"/>
            <w:tcW w:w="9014" w:type="dxa"/>
            <w:tcBorders>
              <w:top w:val="nil"/>
              <w:left w:val="nil"/>
              <w:bottom w:val="single" w:sz="4"/>
              <w:right w:val="nil"/>
            </w:tcBorders>
          </w:tcPr>
          <w:p>
            <w:pPr>
              <w:pStyle w:val="0"/>
            </w:pPr>
            <w:r>
              <w:rPr>
                <w:sz w:val="20"/>
              </w:rPr>
            </w:r>
          </w:p>
        </w:tc>
      </w:tr>
      <w:tr>
        <w:tc>
          <w:tcPr>
            <w:gridSpan w:val="2"/>
            <w:tcW w:w="9014" w:type="dxa"/>
            <w:tcBorders>
              <w:top w:val="single" w:sz="4"/>
              <w:left w:val="nil"/>
              <w:bottom w:val="nil"/>
              <w:right w:val="nil"/>
            </w:tcBorders>
          </w:tcPr>
          <w:p>
            <w:pPr>
              <w:pStyle w:val="0"/>
              <w:ind w:firstLine="283"/>
              <w:jc w:val="both"/>
            </w:pPr>
            <w:r>
              <w:rPr>
                <w:sz w:val="20"/>
              </w:rPr>
              <w:t xml:space="preserve">4. Имеет классный чин, дата присвоения</w:t>
            </w:r>
          </w:p>
        </w:tc>
      </w:tr>
      <w:tr>
        <w:tc>
          <w:tcPr>
            <w:gridSpan w:val="2"/>
            <w:tcW w:w="9014" w:type="dxa"/>
            <w:tcBorders>
              <w:top w:val="nil"/>
              <w:left w:val="nil"/>
              <w:bottom w:val="single" w:sz="4"/>
              <w:right w:val="nil"/>
            </w:tcBorders>
          </w:tcPr>
          <w:p>
            <w:pPr>
              <w:pStyle w:val="0"/>
            </w:pPr>
            <w:r>
              <w:rPr>
                <w:sz w:val="20"/>
              </w:rPr>
            </w:r>
          </w:p>
        </w:tc>
      </w:tr>
      <w:tr>
        <w:tc>
          <w:tcPr>
            <w:gridSpan w:val="2"/>
            <w:tcW w:w="9014" w:type="dxa"/>
            <w:tcBorders>
              <w:top w:val="single" w:sz="4"/>
              <w:left w:val="nil"/>
              <w:bottom w:val="nil"/>
              <w:right w:val="nil"/>
            </w:tcBorders>
          </w:tcPr>
          <w:p>
            <w:pPr>
              <w:pStyle w:val="0"/>
              <w:ind w:firstLine="283"/>
              <w:jc w:val="both"/>
            </w:pPr>
            <w:r>
              <w:rPr>
                <w:sz w:val="20"/>
              </w:rPr>
              <w:t xml:space="preserve">5. Классный чин по занимаемой должности</w:t>
            </w:r>
          </w:p>
        </w:tc>
      </w:tr>
      <w:tr>
        <w:tc>
          <w:tcPr>
            <w:gridSpan w:val="2"/>
            <w:tcW w:w="9014" w:type="dxa"/>
            <w:tcBorders>
              <w:top w:val="nil"/>
              <w:left w:val="nil"/>
              <w:bottom w:val="single" w:sz="4"/>
              <w:right w:val="nil"/>
            </w:tcBorders>
          </w:tcPr>
          <w:p>
            <w:pPr>
              <w:pStyle w:val="0"/>
            </w:pPr>
            <w:r>
              <w:rPr>
                <w:sz w:val="20"/>
              </w:rPr>
            </w:r>
          </w:p>
        </w:tc>
      </w:tr>
      <w:tr>
        <w:tc>
          <w:tcPr>
            <w:gridSpan w:val="2"/>
            <w:tcW w:w="9014" w:type="dxa"/>
            <w:tcBorders>
              <w:top w:val="single" w:sz="4"/>
              <w:left w:val="nil"/>
              <w:bottom w:val="nil"/>
              <w:right w:val="nil"/>
            </w:tcBorders>
          </w:tcPr>
          <w:p>
            <w:pPr>
              <w:pStyle w:val="0"/>
              <w:ind w:firstLine="283"/>
              <w:jc w:val="both"/>
            </w:pPr>
            <w:r>
              <w:rPr>
                <w:sz w:val="20"/>
              </w:rPr>
              <w:t xml:space="preserve">6. Решается вопрос о возможности присвоения классного чина</w:t>
            </w:r>
          </w:p>
        </w:tc>
      </w:tr>
      <w:tr>
        <w:tc>
          <w:tcPr>
            <w:gridSpan w:val="2"/>
            <w:tcW w:w="9014" w:type="dxa"/>
            <w:tcBorders>
              <w:top w:val="nil"/>
              <w:left w:val="nil"/>
              <w:bottom w:val="single" w:sz="4"/>
              <w:right w:val="nil"/>
            </w:tcBorders>
          </w:tcPr>
          <w:p>
            <w:pPr>
              <w:pStyle w:val="0"/>
            </w:pPr>
            <w:r>
              <w:rPr>
                <w:sz w:val="20"/>
              </w:rPr>
            </w:r>
          </w:p>
        </w:tc>
      </w:tr>
      <w:tr>
        <w:tc>
          <w:tcPr>
            <w:gridSpan w:val="2"/>
            <w:tcW w:w="9014" w:type="dxa"/>
            <w:tcBorders>
              <w:top w:val="single" w:sz="4"/>
              <w:left w:val="nil"/>
              <w:bottom w:val="nil"/>
              <w:right w:val="nil"/>
            </w:tcBorders>
          </w:tcPr>
          <w:p>
            <w:pPr>
              <w:pStyle w:val="0"/>
              <w:ind w:firstLine="283"/>
              <w:jc w:val="both"/>
            </w:pPr>
            <w:r>
              <w:rPr>
                <w:sz w:val="20"/>
              </w:rPr>
              <w:t xml:space="preserve">7. Перечень основных вопросов (документов), в решении (разработке) которых муниципальный служащий принимал участие</w:t>
            </w:r>
          </w:p>
        </w:tc>
      </w:tr>
      <w:tr>
        <w:tc>
          <w:tcPr>
            <w:gridSpan w:val="2"/>
            <w:tcW w:w="9014" w:type="dxa"/>
            <w:tcBorders>
              <w:top w:val="nil"/>
              <w:left w:val="nil"/>
              <w:bottom w:val="single" w:sz="4"/>
              <w:right w:val="nil"/>
            </w:tcBorders>
          </w:tcPr>
          <w:p>
            <w:pPr>
              <w:pStyle w:val="0"/>
            </w:pPr>
            <w:r>
              <w:rPr>
                <w:sz w:val="20"/>
              </w:rPr>
            </w:r>
          </w:p>
        </w:tc>
      </w:tr>
      <w:tr>
        <w:tc>
          <w:tcPr>
            <w:gridSpan w:val="2"/>
            <w:tcW w:w="9014" w:type="dxa"/>
            <w:tcBorders>
              <w:top w:val="single" w:sz="4"/>
              <w:left w:val="nil"/>
              <w:bottom w:val="nil"/>
              <w:right w:val="nil"/>
            </w:tcBorders>
          </w:tcPr>
          <w:p>
            <w:pPr>
              <w:pStyle w:val="0"/>
              <w:ind w:firstLine="283"/>
              <w:jc w:val="both"/>
            </w:pPr>
            <w:r>
              <w:rPr>
                <w:sz w:val="20"/>
              </w:rPr>
              <w:t xml:space="preserve">8. Мотивированная оценка профессиональных, личностных качеств и результатов профессиональной служебной деятельности муниципального служащего и возможности присвоения ему классного чина</w:t>
            </w:r>
          </w:p>
        </w:tc>
      </w:tr>
      <w:tr>
        <w:tc>
          <w:tcPr>
            <w:gridSpan w:val="2"/>
            <w:tcW w:w="9014" w:type="dxa"/>
            <w:tcBorders>
              <w:top w:val="nil"/>
              <w:left w:val="nil"/>
              <w:bottom w:val="single" w:sz="4"/>
              <w:right w:val="nil"/>
            </w:tcBorders>
          </w:tcPr>
          <w:p>
            <w:pPr>
              <w:pStyle w:val="0"/>
            </w:pPr>
            <w:r>
              <w:rPr>
                <w:sz w:val="20"/>
              </w:rPr>
            </w:r>
          </w:p>
        </w:tc>
      </w:tr>
      <w:tr>
        <w:tc>
          <w:tcPr>
            <w:gridSpan w:val="2"/>
            <w:tcW w:w="9014" w:type="dxa"/>
            <w:tcBorders>
              <w:top w:val="single" w:sz="4"/>
              <w:left w:val="nil"/>
              <w:bottom w:val="nil"/>
              <w:right w:val="nil"/>
            </w:tcBorders>
          </w:tcPr>
          <w:p>
            <w:pPr>
              <w:pStyle w:val="0"/>
              <w:ind w:firstLine="283"/>
              <w:jc w:val="both"/>
            </w:pPr>
            <w:r>
              <w:rPr>
                <w:sz w:val="20"/>
              </w:rPr>
              <w:t xml:space="preserve">9. По своим профессиональным, личностным качествам и результатам профессиональной деятельности достоин присвоения классного чина</w:t>
            </w:r>
          </w:p>
        </w:tc>
      </w:tr>
      <w:tr>
        <w:tc>
          <w:tcPr>
            <w:gridSpan w:val="2"/>
            <w:tcW w:w="9014" w:type="dxa"/>
            <w:tcBorders>
              <w:top w:val="nil"/>
              <w:left w:val="nil"/>
              <w:bottom w:val="single" w:sz="4"/>
              <w:right w:val="nil"/>
            </w:tcBorders>
          </w:tcPr>
          <w:p>
            <w:pPr>
              <w:pStyle w:val="0"/>
            </w:pPr>
            <w:r>
              <w:rPr>
                <w:sz w:val="20"/>
              </w:rPr>
            </w:r>
          </w:p>
        </w:tc>
      </w:tr>
      <w:tr>
        <w:tc>
          <w:tcPr>
            <w:gridSpan w:val="2"/>
            <w:tcW w:w="9014" w:type="dxa"/>
            <w:tcBorders>
              <w:top w:val="single" w:sz="4"/>
              <w:left w:val="nil"/>
              <w:bottom w:val="nil"/>
              <w:right w:val="nil"/>
            </w:tcBorders>
          </w:tcPr>
          <w:p>
            <w:pPr>
              <w:pStyle w:val="0"/>
              <w:jc w:val="center"/>
            </w:pPr>
            <w:r>
              <w:rPr>
                <w:sz w:val="20"/>
              </w:rPr>
              <w:t xml:space="preserve">(наименование должности руководителя муниципального служащего)</w:t>
            </w:r>
          </w:p>
        </w:tc>
      </w:tr>
      <w:tr>
        <w:tc>
          <w:tcPr>
            <w:gridSpan w:val="2"/>
            <w:tcW w:w="9014" w:type="dxa"/>
            <w:tcBorders>
              <w:top w:val="nil"/>
              <w:left w:val="nil"/>
              <w:bottom w:val="single" w:sz="4"/>
              <w:right w:val="nil"/>
            </w:tcBorders>
          </w:tcPr>
          <w:p>
            <w:pPr>
              <w:pStyle w:val="0"/>
            </w:pPr>
            <w:r>
              <w:rPr>
                <w:sz w:val="20"/>
              </w:rPr>
            </w:r>
          </w:p>
        </w:tc>
      </w:tr>
      <w:tr>
        <w:tc>
          <w:tcPr>
            <w:gridSpan w:val="2"/>
            <w:tcW w:w="9014" w:type="dxa"/>
            <w:tcBorders>
              <w:top w:val="single" w:sz="4"/>
              <w:left w:val="nil"/>
              <w:bottom w:val="nil"/>
              <w:right w:val="nil"/>
            </w:tcBorders>
          </w:tcPr>
          <w:p>
            <w:pPr>
              <w:pStyle w:val="0"/>
              <w:jc w:val="center"/>
            </w:pPr>
            <w:r>
              <w:rPr>
                <w:sz w:val="20"/>
              </w:rPr>
              <w:t xml:space="preserve">(подпись, Ф.И.О.)</w:t>
            </w:r>
          </w:p>
        </w:tc>
      </w:tr>
      <w:tr>
        <w:tc>
          <w:tcPr>
            <w:gridSpan w:val="2"/>
            <w:tcW w:w="9014" w:type="dxa"/>
            <w:tcBorders>
              <w:top w:val="nil"/>
              <w:left w:val="nil"/>
              <w:bottom w:val="nil"/>
              <w:right w:val="nil"/>
            </w:tcBorders>
          </w:tcPr>
          <w:p>
            <w:pPr>
              <w:pStyle w:val="0"/>
            </w:pPr>
            <w:r>
              <w:rPr>
                <w:sz w:val="20"/>
              </w:rPr>
              <w:t xml:space="preserve">"____"______________ 20__ г.</w:t>
            </w:r>
          </w:p>
        </w:tc>
      </w:tr>
      <w:tr>
        <w:tc>
          <w:tcPr>
            <w:gridSpan w:val="2"/>
            <w:tcW w:w="9014" w:type="dxa"/>
            <w:tcBorders>
              <w:top w:val="nil"/>
              <w:left w:val="nil"/>
              <w:bottom w:val="nil"/>
              <w:right w:val="nil"/>
            </w:tcBorders>
          </w:tcPr>
          <w:p>
            <w:pPr>
              <w:pStyle w:val="0"/>
            </w:pPr>
            <w:r>
              <w:rPr>
                <w:sz w:val="20"/>
              </w:rPr>
              <w:t xml:space="preserve">С отзывом ознакомлен(а)</w:t>
            </w:r>
          </w:p>
        </w:tc>
      </w:tr>
      <w:tr>
        <w:tc>
          <w:tcPr>
            <w:gridSpan w:val="2"/>
            <w:tcW w:w="9014" w:type="dxa"/>
            <w:tcBorders>
              <w:top w:val="nil"/>
              <w:left w:val="nil"/>
              <w:bottom w:val="single" w:sz="4"/>
              <w:right w:val="nil"/>
            </w:tcBorders>
          </w:tcPr>
          <w:p>
            <w:pPr>
              <w:pStyle w:val="0"/>
            </w:pPr>
            <w:r>
              <w:rPr>
                <w:sz w:val="20"/>
              </w:rPr>
            </w:r>
          </w:p>
        </w:tc>
      </w:tr>
      <w:tr>
        <w:tc>
          <w:tcPr>
            <w:gridSpan w:val="2"/>
            <w:tcW w:w="9014" w:type="dxa"/>
            <w:tcBorders>
              <w:top w:val="single" w:sz="4"/>
              <w:left w:val="nil"/>
              <w:bottom w:val="nil"/>
              <w:right w:val="nil"/>
            </w:tcBorders>
          </w:tcPr>
          <w:p>
            <w:pPr>
              <w:pStyle w:val="0"/>
              <w:jc w:val="center"/>
            </w:pPr>
            <w:r>
              <w:rPr>
                <w:sz w:val="20"/>
              </w:rPr>
              <w:t xml:space="preserve">(фамилия, инициалы и подпись муниципального служащего)</w:t>
            </w:r>
          </w:p>
        </w:tc>
      </w:tr>
      <w:tr>
        <w:tc>
          <w:tcPr>
            <w:gridSpan w:val="2"/>
            <w:tcW w:w="9014" w:type="dxa"/>
            <w:tcBorders>
              <w:top w:val="nil"/>
              <w:left w:val="nil"/>
              <w:bottom w:val="nil"/>
              <w:right w:val="nil"/>
            </w:tcBorders>
          </w:tcPr>
          <w:p>
            <w:pPr>
              <w:pStyle w:val="0"/>
            </w:pPr>
            <w:r>
              <w:rPr>
                <w:sz w:val="20"/>
              </w:rPr>
              <w:t xml:space="preserve">"____"______________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 порядке сдачи</w:t>
      </w:r>
    </w:p>
    <w:p>
      <w:pPr>
        <w:pStyle w:val="0"/>
        <w:jc w:val="right"/>
      </w:pPr>
      <w:r>
        <w:rPr>
          <w:sz w:val="20"/>
        </w:rPr>
        <w:t xml:space="preserve">квалификационного экзамена</w:t>
      </w:r>
    </w:p>
    <w:p>
      <w:pPr>
        <w:pStyle w:val="0"/>
        <w:jc w:val="right"/>
      </w:pPr>
      <w:r>
        <w:rPr>
          <w:sz w:val="20"/>
        </w:rPr>
        <w:t xml:space="preserve">муниципальными служащими</w:t>
      </w:r>
    </w:p>
    <w:p>
      <w:pPr>
        <w:pStyle w:val="0"/>
        <w:jc w:val="right"/>
      </w:pPr>
      <w:r>
        <w:rPr>
          <w:sz w:val="20"/>
        </w:rPr>
        <w:t xml:space="preserve">муниципального образования</w:t>
      </w:r>
    </w:p>
    <w:p>
      <w:pPr>
        <w:pStyle w:val="0"/>
        <w:jc w:val="right"/>
      </w:pPr>
      <w:r>
        <w:rPr>
          <w:sz w:val="20"/>
        </w:rPr>
        <w:t xml:space="preserve">город Новороссийск</w:t>
      </w:r>
    </w:p>
    <w:p>
      <w:pPr>
        <w:pStyle w:val="0"/>
        <w:jc w:val="both"/>
      </w:pPr>
      <w:r>
        <w:rPr>
          <w:sz w:val="20"/>
        </w:rPr>
      </w:r>
    </w:p>
    <w:tbl>
      <w:tblPr>
        <w:tblInd w:w="0" w:type="dxa"/>
        <w:tblLayout w:type="fixed"/>
        <w:tblCellMar>
          <w:top w:w="102" w:type="dxa"/>
          <w:left w:w="62" w:type="dxa"/>
          <w:bottom w:w="102" w:type="dxa"/>
          <w:right w:w="62" w:type="dxa"/>
        </w:tblCellMar>
      </w:tblPr>
      <w:tblGrid>
        <w:gridCol w:w="2999"/>
        <w:gridCol w:w="270"/>
        <w:gridCol w:w="270"/>
        <w:gridCol w:w="5475"/>
      </w:tblGrid>
      <w:tr>
        <w:tc>
          <w:tcPr>
            <w:gridSpan w:val="4"/>
            <w:tcW w:w="9014" w:type="dxa"/>
            <w:tcBorders>
              <w:top w:val="nil"/>
              <w:left w:val="nil"/>
              <w:bottom w:val="nil"/>
              <w:right w:val="nil"/>
            </w:tcBorders>
          </w:tcPr>
          <w:bookmarkStart w:id="1627" w:name="P1627"/>
          <w:bookmarkEnd w:id="1627"/>
          <w:p>
            <w:pPr>
              <w:pStyle w:val="0"/>
              <w:jc w:val="center"/>
            </w:pPr>
            <w:r>
              <w:rPr>
                <w:sz w:val="20"/>
              </w:rPr>
              <w:t xml:space="preserve">Экзаменационный лист муниципального служащего</w:t>
            </w:r>
          </w:p>
        </w:tc>
      </w:tr>
      <w:tr>
        <w:tc>
          <w:tcPr>
            <w:tcW w:w="2999" w:type="dxa"/>
            <w:tcBorders>
              <w:top w:val="nil"/>
              <w:left w:val="nil"/>
              <w:bottom w:val="nil"/>
              <w:right w:val="nil"/>
            </w:tcBorders>
          </w:tcPr>
          <w:p>
            <w:pPr>
              <w:pStyle w:val="0"/>
              <w:jc w:val="both"/>
            </w:pPr>
            <w:r>
              <w:rPr>
                <w:sz w:val="20"/>
              </w:rPr>
              <w:t xml:space="preserve">1. Фамилия, имя, отчество</w:t>
            </w:r>
          </w:p>
        </w:tc>
        <w:tc>
          <w:tcPr>
            <w:gridSpan w:val="3"/>
            <w:tcW w:w="6015" w:type="dxa"/>
            <w:tcBorders>
              <w:top w:val="nil"/>
              <w:left w:val="nil"/>
              <w:bottom w:val="single" w:sz="4"/>
              <w:right w:val="nil"/>
            </w:tcBorders>
          </w:tcPr>
          <w:p>
            <w:pPr>
              <w:pStyle w:val="0"/>
            </w:pPr>
            <w:r>
              <w:rPr>
                <w:sz w:val="20"/>
              </w:rPr>
            </w:r>
          </w:p>
        </w:tc>
      </w:tr>
      <w:tr>
        <w:tc>
          <w:tcPr>
            <w:gridSpan w:val="3"/>
            <w:tcW w:w="3539" w:type="dxa"/>
            <w:tcBorders>
              <w:top w:val="nil"/>
              <w:left w:val="nil"/>
              <w:bottom w:val="nil"/>
              <w:right w:val="nil"/>
            </w:tcBorders>
          </w:tcPr>
          <w:p>
            <w:pPr>
              <w:pStyle w:val="0"/>
              <w:jc w:val="both"/>
            </w:pPr>
            <w:r>
              <w:rPr>
                <w:sz w:val="20"/>
              </w:rPr>
              <w:t xml:space="preserve">2. Год, число и месяц рождения</w:t>
            </w:r>
          </w:p>
        </w:tc>
        <w:tc>
          <w:tcPr>
            <w:tcW w:w="5475" w:type="dxa"/>
            <w:tcBorders>
              <w:top w:val="single" w:sz="4"/>
              <w:left w:val="nil"/>
              <w:bottom w:val="single" w:sz="4"/>
              <w:right w:val="nil"/>
            </w:tcBorders>
          </w:tcPr>
          <w:p>
            <w:pPr>
              <w:pStyle w:val="0"/>
            </w:pPr>
            <w:r>
              <w:rPr>
                <w:sz w:val="20"/>
              </w:rPr>
            </w:r>
          </w:p>
        </w:tc>
      </w:tr>
      <w:tr>
        <w:tc>
          <w:tcPr>
            <w:gridSpan w:val="4"/>
            <w:tcW w:w="9014" w:type="dxa"/>
            <w:tcBorders>
              <w:top w:val="nil"/>
              <w:left w:val="nil"/>
              <w:bottom w:val="nil"/>
              <w:right w:val="nil"/>
            </w:tcBorders>
          </w:tcPr>
          <w:p>
            <w:pPr>
              <w:pStyle w:val="0"/>
              <w:jc w:val="both"/>
            </w:pPr>
            <w:r>
              <w:rPr>
                <w:sz w:val="20"/>
              </w:rPr>
              <w:t xml:space="preserve">3. Сведения о профессиональном образовании, наличии ученой степени, ученого звания</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center"/>
            </w:pPr>
            <w:r>
              <w:rPr>
                <w:sz w:val="20"/>
              </w:rPr>
              <w:t xml:space="preserve">(когда и какое учебное заведение окончил,</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center"/>
            </w:pPr>
            <w:r>
              <w:rPr>
                <w:sz w:val="20"/>
              </w:rPr>
              <w:t xml:space="preserve">специальность и квалификация по образованию,</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center"/>
            </w:pPr>
            <w:r>
              <w:rPr>
                <w:sz w:val="20"/>
              </w:rPr>
              <w:t xml:space="preserve">ученая степень, ученое звание)</w:t>
            </w:r>
          </w:p>
        </w:tc>
      </w:tr>
      <w:tr>
        <w:tc>
          <w:tcPr>
            <w:gridSpan w:val="4"/>
            <w:tcW w:w="9014" w:type="dxa"/>
            <w:tcBorders>
              <w:top w:val="nil"/>
              <w:left w:val="nil"/>
              <w:bottom w:val="nil"/>
              <w:right w:val="nil"/>
            </w:tcBorders>
          </w:tcPr>
          <w:p>
            <w:pPr>
              <w:pStyle w:val="0"/>
              <w:jc w:val="both"/>
            </w:pPr>
            <w:r>
              <w:rPr>
                <w:sz w:val="20"/>
              </w:rPr>
              <w:t xml:space="preserve">4. Сведения о профессиональной переподготовке, повышении квалификации или стажировке</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center"/>
            </w:pPr>
            <w:r>
              <w:rPr>
                <w:sz w:val="20"/>
              </w:rPr>
              <w:t xml:space="preserve">(документы о профессиональной переподготовке, повышении квалификации или стажировке)</w:t>
            </w:r>
          </w:p>
        </w:tc>
      </w:tr>
      <w:tr>
        <w:tc>
          <w:tcPr>
            <w:gridSpan w:val="4"/>
            <w:tcW w:w="9014" w:type="dxa"/>
            <w:tcBorders>
              <w:top w:val="nil"/>
              <w:left w:val="nil"/>
              <w:bottom w:val="nil"/>
              <w:right w:val="nil"/>
            </w:tcBorders>
          </w:tcPr>
          <w:p>
            <w:pPr>
              <w:pStyle w:val="0"/>
              <w:jc w:val="both"/>
            </w:pPr>
            <w:r>
              <w:rPr>
                <w:sz w:val="20"/>
              </w:rPr>
              <w:t xml:space="preserve">5. Замещаемая должность муниципальной службы на день проведения квалификационного экзамена и дата назначения на эту должность</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both"/>
            </w:pPr>
            <w:r>
              <w:rPr>
                <w:sz w:val="20"/>
              </w:rPr>
              <w:t xml:space="preserve">6. Стаж муниципальной службы (в том числе стаж государственной гражданской службы)</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both"/>
            </w:pPr>
            <w:r>
              <w:rPr>
                <w:sz w:val="20"/>
              </w:rPr>
              <w:t xml:space="preserve">7. Общий трудовой стаж</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both"/>
            </w:pPr>
            <w:r>
              <w:rPr>
                <w:sz w:val="20"/>
              </w:rPr>
              <w:t xml:space="preserve">8. Классный чин муниципальной службы</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both"/>
            </w:pPr>
            <w:r>
              <w:rPr>
                <w:sz w:val="20"/>
              </w:rPr>
              <w:t xml:space="preserve">(наименование классного чина и дата его присвоения)</w:t>
            </w:r>
          </w:p>
        </w:tc>
      </w:tr>
      <w:tr>
        <w:tc>
          <w:tcPr>
            <w:gridSpan w:val="4"/>
            <w:tcW w:w="9014" w:type="dxa"/>
            <w:tcBorders>
              <w:top w:val="nil"/>
              <w:left w:val="nil"/>
              <w:bottom w:val="nil"/>
              <w:right w:val="nil"/>
            </w:tcBorders>
          </w:tcPr>
          <w:p>
            <w:pPr>
              <w:pStyle w:val="0"/>
              <w:jc w:val="both"/>
            </w:pPr>
            <w:r>
              <w:rPr>
                <w:sz w:val="20"/>
              </w:rPr>
              <w:t xml:space="preserve">9. Вопросы к муниципальному служащему и краткие ответы на них</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both"/>
            </w:pPr>
            <w:r>
              <w:rPr>
                <w:sz w:val="20"/>
              </w:rPr>
              <w:t xml:space="preserve">10. Замечания и предложения, высказанные кадровой комиссией</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both"/>
            </w:pPr>
            <w:r>
              <w:rPr>
                <w:sz w:val="20"/>
              </w:rPr>
              <w:t xml:space="preserve">11. Предложения, высказанные муниципальным служащим</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both"/>
            </w:pPr>
            <w:r>
              <w:rPr>
                <w:sz w:val="20"/>
              </w:rPr>
              <w:t xml:space="preserve">12. Оценка знаний, навыков и умений (профессионального уровня) муниципального служащего по результатам квалификационного экзамена</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center"/>
            </w:pPr>
            <w:r>
              <w:rPr>
                <w:sz w:val="20"/>
              </w:rPr>
              <w:t xml:space="preserve">(признать, что муниципальный служащий сдал квалификационный экзамен, и рекомендовать его для присвоения классного чина муниципальной службы; признать, что муниципальный служащий не сдал квалификационный экзамен)</w:t>
            </w:r>
          </w:p>
        </w:tc>
      </w:tr>
      <w:tr>
        <w:tc>
          <w:tcPr>
            <w:gridSpan w:val="4"/>
            <w:tcW w:w="9014" w:type="dxa"/>
            <w:tcBorders>
              <w:top w:val="nil"/>
              <w:left w:val="nil"/>
              <w:bottom w:val="nil"/>
              <w:right w:val="nil"/>
            </w:tcBorders>
          </w:tcPr>
          <w:p>
            <w:pPr>
              <w:pStyle w:val="0"/>
              <w:jc w:val="both"/>
            </w:pPr>
            <w:r>
              <w:rPr>
                <w:sz w:val="20"/>
              </w:rPr>
              <w:t xml:space="preserve">13. Количественный состав Комиссии</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both"/>
            </w:pPr>
            <w:r>
              <w:rPr>
                <w:sz w:val="20"/>
              </w:rPr>
              <w:t xml:space="preserve">На заседании присутствовало _____ членов Комиссии</w:t>
            </w:r>
          </w:p>
          <w:p>
            <w:pPr>
              <w:pStyle w:val="0"/>
              <w:jc w:val="both"/>
            </w:pPr>
            <w:r>
              <w:rPr>
                <w:sz w:val="20"/>
              </w:rPr>
              <w:t xml:space="preserve">Количество голосов за _____ против _____</w:t>
            </w:r>
          </w:p>
          <w:p>
            <w:pPr>
              <w:pStyle w:val="0"/>
              <w:jc w:val="both"/>
            </w:pPr>
            <w:r>
              <w:rPr>
                <w:sz w:val="20"/>
              </w:rPr>
              <w:t xml:space="preserve">14. Примечания</w:t>
            </w:r>
          </w:p>
        </w:tc>
      </w:tr>
      <w:tr>
        <w:tc>
          <w:tcPr>
            <w:gridSpan w:val="4"/>
            <w:tcW w:w="9014" w:type="dxa"/>
            <w:tcBorders>
              <w:top w:val="nil"/>
              <w:left w:val="nil"/>
              <w:bottom w:val="single" w:sz="4"/>
              <w:right w:val="nil"/>
            </w:tcBorders>
          </w:tcPr>
          <w:p>
            <w:pPr>
              <w:pStyle w:val="0"/>
            </w:pPr>
            <w:r>
              <w:rPr>
                <w:sz w:val="20"/>
              </w:rPr>
            </w:r>
          </w:p>
        </w:tc>
      </w:tr>
      <w:tr>
        <w:tc>
          <w:tcPr>
            <w:gridSpan w:val="4"/>
            <w:tcW w:w="9014" w:type="dxa"/>
            <w:tcBorders>
              <w:top w:val="single" w:sz="4"/>
              <w:left w:val="nil"/>
              <w:bottom w:val="nil"/>
              <w:right w:val="nil"/>
            </w:tcBorders>
          </w:tcPr>
          <w:p>
            <w:pPr>
              <w:pStyle w:val="0"/>
              <w:jc w:val="both"/>
            </w:pPr>
            <w:r>
              <w:rPr>
                <w:sz w:val="20"/>
              </w:rPr>
              <w:t xml:space="preserve">Председатель Комиссии</w:t>
            </w:r>
          </w:p>
        </w:tc>
      </w:tr>
      <w:tr>
        <w:tc>
          <w:tcPr>
            <w:gridSpan w:val="4"/>
            <w:tcW w:w="9014" w:type="dxa"/>
            <w:tcBorders>
              <w:top w:val="nil"/>
              <w:left w:val="nil"/>
              <w:bottom w:val="single" w:sz="4"/>
              <w:right w:val="nil"/>
            </w:tcBorders>
          </w:tcPr>
          <w:p>
            <w:pPr>
              <w:pStyle w:val="0"/>
            </w:pPr>
            <w:r>
              <w:rPr>
                <w:sz w:val="20"/>
              </w:rPr>
            </w:r>
          </w:p>
        </w:tc>
      </w:tr>
      <w:tr>
        <w:tc>
          <w:tcPr>
            <w:gridSpan w:val="2"/>
            <w:tcW w:w="3269" w:type="dxa"/>
            <w:tcBorders>
              <w:top w:val="single" w:sz="4"/>
              <w:left w:val="nil"/>
              <w:bottom w:val="nil"/>
              <w:right w:val="nil"/>
            </w:tcBorders>
          </w:tcPr>
          <w:p>
            <w:pPr>
              <w:pStyle w:val="0"/>
              <w:jc w:val="both"/>
            </w:pPr>
            <w:r>
              <w:rPr>
                <w:sz w:val="20"/>
              </w:rPr>
              <w:t xml:space="preserve">(подпись)</w:t>
            </w:r>
          </w:p>
        </w:tc>
        <w:tc>
          <w:tcPr>
            <w:gridSpan w:val="2"/>
            <w:tcW w:w="5745" w:type="dxa"/>
            <w:tcBorders>
              <w:top w:val="single" w:sz="4"/>
              <w:left w:val="nil"/>
              <w:bottom w:val="nil"/>
              <w:right w:val="nil"/>
            </w:tcBorders>
          </w:tcPr>
          <w:p>
            <w:pPr>
              <w:pStyle w:val="0"/>
              <w:jc w:val="both"/>
            </w:pPr>
            <w:r>
              <w:rPr>
                <w:sz w:val="20"/>
              </w:rPr>
              <w:t xml:space="preserve">(расшифровка подписи)</w:t>
            </w:r>
          </w:p>
        </w:tc>
      </w:tr>
      <w:tr>
        <w:tc>
          <w:tcPr>
            <w:gridSpan w:val="4"/>
            <w:tcW w:w="9014" w:type="dxa"/>
            <w:tcBorders>
              <w:top w:val="nil"/>
              <w:left w:val="nil"/>
              <w:bottom w:val="nil"/>
              <w:right w:val="nil"/>
            </w:tcBorders>
          </w:tcPr>
          <w:p>
            <w:pPr>
              <w:pStyle w:val="0"/>
              <w:jc w:val="both"/>
            </w:pPr>
            <w:r>
              <w:rPr>
                <w:sz w:val="20"/>
              </w:rPr>
              <w:t xml:space="preserve">Секретарь Комиссии</w:t>
            </w:r>
          </w:p>
        </w:tc>
      </w:tr>
      <w:tr>
        <w:tc>
          <w:tcPr>
            <w:gridSpan w:val="4"/>
            <w:tcW w:w="9014" w:type="dxa"/>
            <w:tcBorders>
              <w:top w:val="nil"/>
              <w:left w:val="nil"/>
              <w:bottom w:val="single" w:sz="4"/>
              <w:right w:val="nil"/>
            </w:tcBorders>
          </w:tcPr>
          <w:p>
            <w:pPr>
              <w:pStyle w:val="0"/>
            </w:pPr>
            <w:r>
              <w:rPr>
                <w:sz w:val="20"/>
              </w:rPr>
            </w:r>
          </w:p>
        </w:tc>
      </w:tr>
      <w:tr>
        <w:tblPrEx>
          <w:tblBorders>
            <w:insideH w:val="single" w:sz="4"/>
          </w:tblBorders>
        </w:tblPrEx>
        <w:tc>
          <w:tcPr>
            <w:gridSpan w:val="2"/>
            <w:tcW w:w="3269" w:type="dxa"/>
            <w:tcBorders>
              <w:top w:val="single" w:sz="4"/>
              <w:left w:val="nil"/>
              <w:bottom w:val="nil"/>
              <w:right w:val="nil"/>
            </w:tcBorders>
          </w:tcPr>
          <w:p>
            <w:pPr>
              <w:pStyle w:val="0"/>
              <w:jc w:val="both"/>
            </w:pPr>
            <w:r>
              <w:rPr>
                <w:sz w:val="20"/>
              </w:rPr>
              <w:t xml:space="preserve">(подпись)</w:t>
            </w:r>
          </w:p>
        </w:tc>
        <w:tc>
          <w:tcPr>
            <w:gridSpan w:val="2"/>
            <w:tcW w:w="5745" w:type="dxa"/>
            <w:tcBorders>
              <w:top w:val="single" w:sz="4"/>
              <w:left w:val="nil"/>
              <w:bottom w:val="nil"/>
              <w:right w:val="nil"/>
            </w:tcBorders>
          </w:tcPr>
          <w:p>
            <w:pPr>
              <w:pStyle w:val="0"/>
              <w:jc w:val="both"/>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 порядке сдачи</w:t>
      </w:r>
    </w:p>
    <w:p>
      <w:pPr>
        <w:pStyle w:val="0"/>
        <w:jc w:val="right"/>
      </w:pPr>
      <w:r>
        <w:rPr>
          <w:sz w:val="20"/>
        </w:rPr>
        <w:t xml:space="preserve">квалификационного экзамена</w:t>
      </w:r>
    </w:p>
    <w:p>
      <w:pPr>
        <w:pStyle w:val="0"/>
        <w:jc w:val="right"/>
      </w:pPr>
      <w:r>
        <w:rPr>
          <w:sz w:val="20"/>
        </w:rPr>
        <w:t xml:space="preserve">муниципальными служащими</w:t>
      </w:r>
    </w:p>
    <w:p>
      <w:pPr>
        <w:pStyle w:val="0"/>
        <w:jc w:val="right"/>
      </w:pPr>
      <w:r>
        <w:rPr>
          <w:sz w:val="20"/>
        </w:rPr>
        <w:t xml:space="preserve">муниципального образования</w:t>
      </w:r>
    </w:p>
    <w:p>
      <w:pPr>
        <w:pStyle w:val="0"/>
        <w:jc w:val="right"/>
      </w:pPr>
      <w:r>
        <w:rPr>
          <w:sz w:val="20"/>
        </w:rPr>
        <w:t xml:space="preserve">город Новороссийск</w:t>
      </w:r>
    </w:p>
    <w:p>
      <w:pPr>
        <w:pStyle w:val="0"/>
        <w:jc w:val="both"/>
      </w:pPr>
      <w:r>
        <w:rPr>
          <w:sz w:val="20"/>
        </w:rPr>
      </w:r>
    </w:p>
    <w:tbl>
      <w:tblPr>
        <w:tblInd w:w="0" w:type="dxa"/>
        <w:tblLayout w:type="fixed"/>
        <w:tblCellMar>
          <w:top w:w="102" w:type="dxa"/>
          <w:left w:w="62" w:type="dxa"/>
          <w:bottom w:w="102" w:type="dxa"/>
          <w:right w:w="62" w:type="dxa"/>
        </w:tblCellMar>
      </w:tblPr>
      <w:tblGrid>
        <w:gridCol w:w="495"/>
        <w:gridCol w:w="3757"/>
        <w:gridCol w:w="420"/>
        <w:gridCol w:w="1142"/>
        <w:gridCol w:w="3200"/>
      </w:tblGrid>
      <w:tr>
        <w:tc>
          <w:tcPr>
            <w:gridSpan w:val="2"/>
            <w:tcW w:w="4252" w:type="dxa"/>
            <w:tcBorders>
              <w:top w:val="nil"/>
              <w:left w:val="nil"/>
              <w:bottom w:val="nil"/>
              <w:right w:val="nil"/>
            </w:tcBorders>
          </w:tcPr>
          <w:p>
            <w:pPr>
              <w:pStyle w:val="0"/>
            </w:pPr>
            <w:r>
              <w:rPr>
                <w:sz w:val="20"/>
              </w:rPr>
            </w:r>
          </w:p>
        </w:tc>
        <w:tc>
          <w:tcPr>
            <w:gridSpan w:val="3"/>
            <w:tcW w:w="4762" w:type="dxa"/>
            <w:tcBorders>
              <w:top w:val="nil"/>
              <w:left w:val="nil"/>
              <w:bottom w:val="nil"/>
              <w:right w:val="nil"/>
            </w:tcBorders>
          </w:tcPr>
          <w:p>
            <w:pPr>
              <w:pStyle w:val="0"/>
              <w:jc w:val="both"/>
            </w:pPr>
            <w:r>
              <w:rPr>
                <w:sz w:val="20"/>
              </w:rPr>
              <w:t xml:space="preserve">Руководителю</w:t>
            </w:r>
          </w:p>
        </w:tc>
      </w:tr>
      <w:tr>
        <w:tc>
          <w:tcPr>
            <w:gridSpan w:val="2"/>
            <w:tcW w:w="4252" w:type="dxa"/>
            <w:tcBorders>
              <w:top w:val="nil"/>
              <w:left w:val="nil"/>
              <w:bottom w:val="nil"/>
              <w:right w:val="nil"/>
            </w:tcBorders>
          </w:tcPr>
          <w:p>
            <w:pPr>
              <w:pStyle w:val="0"/>
            </w:pPr>
            <w:r>
              <w:rPr>
                <w:sz w:val="20"/>
              </w:rPr>
            </w:r>
          </w:p>
        </w:tc>
        <w:tc>
          <w:tcPr>
            <w:gridSpan w:val="2"/>
            <w:tcW w:w="1562" w:type="dxa"/>
            <w:tcBorders>
              <w:top w:val="nil"/>
              <w:left w:val="nil"/>
              <w:bottom w:val="nil"/>
              <w:right w:val="nil"/>
            </w:tcBorders>
          </w:tcPr>
          <w:p>
            <w:pPr>
              <w:pStyle w:val="0"/>
            </w:pPr>
            <w:r>
              <w:rPr>
                <w:sz w:val="20"/>
              </w:rPr>
            </w:r>
          </w:p>
        </w:tc>
        <w:tc>
          <w:tcPr>
            <w:tcW w:w="3200" w:type="dxa"/>
            <w:tcBorders>
              <w:top w:val="single" w:sz="4"/>
              <w:left w:val="nil"/>
              <w:bottom w:val="nil"/>
              <w:right w:val="nil"/>
            </w:tcBorders>
          </w:tcPr>
          <w:p>
            <w:pPr>
              <w:pStyle w:val="0"/>
              <w:jc w:val="center"/>
            </w:pPr>
            <w:r>
              <w:rPr>
                <w:sz w:val="20"/>
              </w:rPr>
              <w:t xml:space="preserve">(наименование органа местного самоуправления)</w:t>
            </w:r>
          </w:p>
        </w:tc>
      </w:tr>
      <w:tr>
        <w:tc>
          <w:tcPr>
            <w:gridSpan w:val="2"/>
            <w:tcW w:w="4252" w:type="dxa"/>
            <w:tcBorders>
              <w:top w:val="nil"/>
              <w:left w:val="nil"/>
              <w:bottom w:val="nil"/>
              <w:right w:val="nil"/>
            </w:tcBorders>
          </w:tcPr>
          <w:p>
            <w:pPr>
              <w:pStyle w:val="0"/>
            </w:pPr>
            <w:r>
              <w:rPr>
                <w:sz w:val="20"/>
              </w:rPr>
            </w:r>
          </w:p>
        </w:tc>
        <w:tc>
          <w:tcPr>
            <w:gridSpan w:val="3"/>
            <w:tcW w:w="4762" w:type="dxa"/>
            <w:tcBorders>
              <w:top w:val="nil"/>
              <w:left w:val="nil"/>
              <w:bottom w:val="single" w:sz="4"/>
              <w:right w:val="nil"/>
            </w:tcBorders>
          </w:tcPr>
          <w:p>
            <w:pPr>
              <w:pStyle w:val="0"/>
            </w:pPr>
            <w:r>
              <w:rPr>
                <w:sz w:val="20"/>
              </w:rPr>
            </w:r>
          </w:p>
        </w:tc>
      </w:tr>
      <w:tr>
        <w:tc>
          <w:tcPr>
            <w:gridSpan w:val="2"/>
            <w:tcW w:w="4252" w:type="dxa"/>
            <w:tcBorders>
              <w:top w:val="nil"/>
              <w:left w:val="nil"/>
              <w:bottom w:val="nil"/>
              <w:right w:val="nil"/>
            </w:tcBorders>
          </w:tcPr>
          <w:p>
            <w:pPr>
              <w:pStyle w:val="0"/>
            </w:pPr>
            <w:r>
              <w:rPr>
                <w:sz w:val="20"/>
              </w:rPr>
            </w:r>
          </w:p>
        </w:tc>
        <w:tc>
          <w:tcPr>
            <w:gridSpan w:val="3"/>
            <w:tcW w:w="4762" w:type="dxa"/>
            <w:tcBorders>
              <w:top w:val="single" w:sz="4"/>
              <w:left w:val="nil"/>
              <w:bottom w:val="nil"/>
              <w:right w:val="nil"/>
            </w:tcBorders>
          </w:tcPr>
          <w:p>
            <w:pPr>
              <w:pStyle w:val="0"/>
              <w:jc w:val="both"/>
            </w:pPr>
            <w:r>
              <w:rPr>
                <w:sz w:val="20"/>
              </w:rPr>
              <w:t xml:space="preserve">от</w:t>
            </w:r>
          </w:p>
        </w:tc>
      </w:tr>
      <w:tr>
        <w:tc>
          <w:tcPr>
            <w:gridSpan w:val="2"/>
            <w:tcW w:w="4252" w:type="dxa"/>
            <w:tcBorders>
              <w:top w:val="nil"/>
              <w:left w:val="nil"/>
              <w:bottom w:val="nil"/>
              <w:right w:val="nil"/>
            </w:tcBorders>
          </w:tcPr>
          <w:p>
            <w:pPr>
              <w:pStyle w:val="0"/>
            </w:pPr>
            <w:r>
              <w:rPr>
                <w:sz w:val="20"/>
              </w:rPr>
            </w:r>
          </w:p>
        </w:tc>
        <w:tc>
          <w:tcPr>
            <w:tcW w:w="420" w:type="dxa"/>
            <w:tcBorders>
              <w:top w:val="nil"/>
              <w:left w:val="nil"/>
              <w:bottom w:val="nil"/>
              <w:right w:val="nil"/>
            </w:tcBorders>
          </w:tcPr>
          <w:p>
            <w:pPr>
              <w:pStyle w:val="0"/>
            </w:pPr>
            <w:r>
              <w:rPr>
                <w:sz w:val="20"/>
              </w:rPr>
            </w:r>
          </w:p>
        </w:tc>
        <w:tc>
          <w:tcPr>
            <w:gridSpan w:val="2"/>
            <w:tcW w:w="4342" w:type="dxa"/>
            <w:tcBorders>
              <w:top w:val="single" w:sz="4"/>
              <w:left w:val="nil"/>
              <w:bottom w:val="nil"/>
              <w:right w:val="nil"/>
            </w:tcBorders>
          </w:tcPr>
          <w:p>
            <w:pPr>
              <w:pStyle w:val="0"/>
              <w:jc w:val="center"/>
            </w:pPr>
            <w:r>
              <w:rPr>
                <w:sz w:val="20"/>
              </w:rPr>
              <w:t xml:space="preserve">(наименование замещаемой должности в структурном подразделении, Ф.И.О.)</w:t>
            </w:r>
          </w:p>
        </w:tc>
      </w:tr>
      <w:tr>
        <w:tc>
          <w:tcPr>
            <w:gridSpan w:val="5"/>
            <w:tcW w:w="9014" w:type="dxa"/>
            <w:tcBorders>
              <w:top w:val="nil"/>
              <w:left w:val="nil"/>
              <w:bottom w:val="nil"/>
              <w:right w:val="nil"/>
            </w:tcBorders>
          </w:tcPr>
          <w:bookmarkStart w:id="1699" w:name="P1699"/>
          <w:bookmarkEnd w:id="1699"/>
          <w:p>
            <w:pPr>
              <w:pStyle w:val="0"/>
              <w:jc w:val="center"/>
            </w:pPr>
            <w:r>
              <w:rPr>
                <w:sz w:val="20"/>
              </w:rPr>
              <w:t xml:space="preserve">Заявление</w:t>
            </w:r>
          </w:p>
        </w:tc>
      </w:tr>
      <w:tr>
        <w:tc>
          <w:tcPr>
            <w:tcW w:w="495" w:type="dxa"/>
            <w:tcBorders>
              <w:top w:val="nil"/>
              <w:left w:val="nil"/>
              <w:bottom w:val="nil"/>
              <w:right w:val="nil"/>
            </w:tcBorders>
          </w:tcPr>
          <w:p>
            <w:pPr>
              <w:pStyle w:val="0"/>
              <w:jc w:val="both"/>
            </w:pPr>
            <w:r>
              <w:rPr>
                <w:sz w:val="20"/>
              </w:rPr>
              <w:t xml:space="preserve">Я,</w:t>
            </w:r>
          </w:p>
        </w:tc>
        <w:tc>
          <w:tcPr>
            <w:gridSpan w:val="4"/>
            <w:tcW w:w="8519" w:type="dxa"/>
            <w:tcBorders>
              <w:top w:val="nil"/>
              <w:left w:val="nil"/>
              <w:bottom w:val="single" w:sz="4"/>
              <w:right w:val="nil"/>
            </w:tcBorders>
          </w:tcPr>
          <w:p>
            <w:pPr>
              <w:pStyle w:val="0"/>
            </w:pPr>
            <w:r>
              <w:rPr>
                <w:sz w:val="20"/>
              </w:rPr>
            </w:r>
          </w:p>
        </w:tc>
      </w:tr>
      <w:tr>
        <w:tc>
          <w:tcPr>
            <w:gridSpan w:val="5"/>
            <w:tcW w:w="9014" w:type="dxa"/>
            <w:tcBorders>
              <w:top w:val="nil"/>
              <w:left w:val="nil"/>
              <w:bottom w:val="nil"/>
              <w:right w:val="nil"/>
            </w:tcBorders>
          </w:tcPr>
          <w:p>
            <w:pPr>
              <w:pStyle w:val="0"/>
              <w:jc w:val="center"/>
            </w:pPr>
            <w:r>
              <w:rPr>
                <w:sz w:val="20"/>
              </w:rPr>
              <w:t xml:space="preserve">(фамилия, имя, отчество муниципального служащего)</w:t>
            </w:r>
          </w:p>
        </w:tc>
      </w:tr>
      <w:tr>
        <w:tc>
          <w:tcPr>
            <w:gridSpan w:val="5"/>
            <w:tcW w:w="9014" w:type="dxa"/>
            <w:tcBorders>
              <w:top w:val="nil"/>
              <w:left w:val="nil"/>
              <w:bottom w:val="single" w:sz="4"/>
              <w:right w:val="nil"/>
            </w:tcBorders>
          </w:tcPr>
          <w:p>
            <w:pPr>
              <w:pStyle w:val="0"/>
            </w:pPr>
            <w:r>
              <w:rPr>
                <w:sz w:val="20"/>
              </w:rPr>
            </w:r>
          </w:p>
        </w:tc>
      </w:tr>
      <w:tr>
        <w:tc>
          <w:tcPr>
            <w:gridSpan w:val="5"/>
            <w:tcW w:w="9014" w:type="dxa"/>
            <w:tcBorders>
              <w:top w:val="single" w:sz="4"/>
              <w:left w:val="nil"/>
              <w:bottom w:val="nil"/>
              <w:right w:val="nil"/>
            </w:tcBorders>
          </w:tcPr>
          <w:p>
            <w:pPr>
              <w:pStyle w:val="0"/>
              <w:jc w:val="center"/>
            </w:pPr>
            <w:r>
              <w:rPr>
                <w:sz w:val="20"/>
              </w:rPr>
              <w:t xml:space="preserve">(наименование замещаемой должности муниципальной службы на день проведения аттестации)</w:t>
            </w:r>
          </w:p>
        </w:tc>
      </w:tr>
      <w:tr>
        <w:tc>
          <w:tcPr>
            <w:gridSpan w:val="5"/>
            <w:tcW w:w="9014" w:type="dxa"/>
            <w:tcBorders>
              <w:top w:val="nil"/>
              <w:left w:val="nil"/>
              <w:bottom w:val="single" w:sz="4"/>
              <w:right w:val="nil"/>
            </w:tcBorders>
          </w:tcPr>
          <w:p>
            <w:pPr>
              <w:pStyle w:val="0"/>
            </w:pPr>
            <w:r>
              <w:rPr>
                <w:sz w:val="20"/>
              </w:rPr>
            </w:r>
          </w:p>
        </w:tc>
      </w:tr>
      <w:tr>
        <w:tc>
          <w:tcPr>
            <w:gridSpan w:val="5"/>
            <w:tcW w:w="9014" w:type="dxa"/>
            <w:tcBorders>
              <w:top w:val="single" w:sz="4"/>
              <w:left w:val="nil"/>
              <w:bottom w:val="nil"/>
              <w:right w:val="nil"/>
            </w:tcBorders>
          </w:tcPr>
          <w:p>
            <w:pPr>
              <w:pStyle w:val="0"/>
              <w:jc w:val="center"/>
            </w:pPr>
            <w:r>
              <w:rPr>
                <w:sz w:val="20"/>
              </w:rPr>
              <w:t xml:space="preserve">(наименование структурного подразделения)</w:t>
            </w:r>
          </w:p>
        </w:tc>
      </w:tr>
      <w:tr>
        <w:tc>
          <w:tcPr>
            <w:gridSpan w:val="5"/>
            <w:tcW w:w="9014" w:type="dxa"/>
            <w:tcBorders>
              <w:top w:val="nil"/>
              <w:left w:val="nil"/>
              <w:bottom w:val="nil"/>
              <w:right w:val="nil"/>
            </w:tcBorders>
          </w:tcPr>
          <w:p>
            <w:pPr>
              <w:pStyle w:val="0"/>
            </w:pPr>
            <w:r>
              <w:rPr>
                <w:sz w:val="20"/>
              </w:rPr>
              <w:t xml:space="preserve">с представленным в Комиссию отзывом о моем уровне профессиональных знаний, навыков и умений, и о возможности присвоения мне классного чина</w:t>
            </w:r>
          </w:p>
        </w:tc>
      </w:tr>
      <w:tr>
        <w:tc>
          <w:tcPr>
            <w:gridSpan w:val="5"/>
            <w:tcW w:w="9014" w:type="dxa"/>
            <w:tcBorders>
              <w:top w:val="nil"/>
              <w:left w:val="nil"/>
              <w:bottom w:val="single" w:sz="4"/>
              <w:right w:val="nil"/>
            </w:tcBorders>
          </w:tcPr>
          <w:p>
            <w:pPr>
              <w:pStyle w:val="0"/>
            </w:pPr>
            <w:r>
              <w:rPr>
                <w:sz w:val="20"/>
              </w:rPr>
            </w:r>
          </w:p>
        </w:tc>
      </w:tr>
      <w:tr>
        <w:tc>
          <w:tcPr>
            <w:gridSpan w:val="5"/>
            <w:tcW w:w="9014" w:type="dxa"/>
            <w:tcBorders>
              <w:top w:val="single" w:sz="4"/>
              <w:left w:val="nil"/>
              <w:bottom w:val="nil"/>
              <w:right w:val="nil"/>
            </w:tcBorders>
          </w:tcPr>
          <w:p>
            <w:pPr>
              <w:pStyle w:val="0"/>
              <w:jc w:val="center"/>
            </w:pPr>
            <w:r>
              <w:rPr>
                <w:sz w:val="20"/>
              </w:rPr>
              <w:t xml:space="preserve">(наименование классного чина)</w:t>
            </w:r>
          </w:p>
        </w:tc>
      </w:tr>
      <w:tr>
        <w:tc>
          <w:tcPr>
            <w:gridSpan w:val="5"/>
            <w:tcW w:w="9014" w:type="dxa"/>
            <w:tcBorders>
              <w:top w:val="nil"/>
              <w:left w:val="nil"/>
              <w:bottom w:val="nil"/>
              <w:right w:val="nil"/>
            </w:tcBorders>
          </w:tcPr>
          <w:p>
            <w:pPr>
              <w:pStyle w:val="0"/>
              <w:jc w:val="both"/>
            </w:pPr>
            <w:r>
              <w:rPr>
                <w:sz w:val="20"/>
              </w:rPr>
              <w:t xml:space="preserve">не согласен по следующим основаниям:</w:t>
            </w:r>
          </w:p>
        </w:tc>
      </w:tr>
      <w:tr>
        <w:tc>
          <w:tcPr>
            <w:gridSpan w:val="5"/>
            <w:tcW w:w="9014" w:type="dxa"/>
            <w:tcBorders>
              <w:top w:val="nil"/>
              <w:left w:val="nil"/>
              <w:bottom w:val="single" w:sz="4"/>
              <w:right w:val="nil"/>
            </w:tcBorders>
          </w:tcPr>
          <w:p>
            <w:pPr>
              <w:pStyle w:val="0"/>
            </w:pPr>
            <w:r>
              <w:rPr>
                <w:sz w:val="20"/>
              </w:rPr>
            </w:r>
          </w:p>
        </w:tc>
      </w:tr>
      <w:tr>
        <w:tc>
          <w:tcPr>
            <w:gridSpan w:val="5"/>
            <w:tcW w:w="9014" w:type="dxa"/>
            <w:tcBorders>
              <w:top w:val="single" w:sz="4"/>
              <w:left w:val="nil"/>
              <w:bottom w:val="nil"/>
              <w:right w:val="nil"/>
            </w:tcBorders>
          </w:tcPr>
          <w:p>
            <w:pPr>
              <w:pStyle w:val="0"/>
              <w:jc w:val="both"/>
            </w:pPr>
            <w:r>
              <w:rPr>
                <w:sz w:val="20"/>
              </w:rPr>
              <w:t xml:space="preserve">К настоящему заявлению прилагаю</w:t>
            </w:r>
          </w:p>
        </w:tc>
      </w:tr>
      <w:tr>
        <w:tc>
          <w:tcPr>
            <w:gridSpan w:val="5"/>
            <w:tcW w:w="9014" w:type="dxa"/>
            <w:tcBorders>
              <w:top w:val="nil"/>
              <w:left w:val="nil"/>
              <w:bottom w:val="single" w:sz="4"/>
              <w:right w:val="nil"/>
            </w:tcBorders>
          </w:tcPr>
          <w:p>
            <w:pPr>
              <w:pStyle w:val="0"/>
            </w:pPr>
            <w:r>
              <w:rPr>
                <w:sz w:val="20"/>
              </w:rPr>
            </w:r>
          </w:p>
        </w:tc>
      </w:tr>
      <w:tr>
        <w:tc>
          <w:tcPr>
            <w:gridSpan w:val="5"/>
            <w:tcW w:w="9014" w:type="dxa"/>
            <w:tcBorders>
              <w:top w:val="single" w:sz="4"/>
              <w:left w:val="nil"/>
              <w:bottom w:val="nil"/>
              <w:right w:val="nil"/>
            </w:tcBorders>
          </w:tcPr>
          <w:p>
            <w:pPr>
              <w:pStyle w:val="0"/>
              <w:jc w:val="both"/>
            </w:pPr>
            <w:r>
              <w:rPr>
                <w:sz w:val="20"/>
              </w:rPr>
              <w:t xml:space="preserve">(дополнительные сведения о служебной деятельности)</w:t>
            </w:r>
          </w:p>
        </w:tc>
      </w:tr>
      <w:tr>
        <w:tc>
          <w:tcPr>
            <w:gridSpan w:val="5"/>
            <w:tcW w:w="9014" w:type="dxa"/>
            <w:tcBorders>
              <w:top w:val="nil"/>
              <w:left w:val="nil"/>
              <w:bottom w:val="nil"/>
              <w:right w:val="nil"/>
            </w:tcBorders>
          </w:tcPr>
          <w:p>
            <w:pPr>
              <w:pStyle w:val="0"/>
              <w:jc w:val="both"/>
            </w:pPr>
            <w:r>
              <w:rPr>
                <w:sz w:val="20"/>
              </w:rPr>
              <w:t xml:space="preserve">Прошу Вас учесть вышеизложенные основания при принятии решения Комиссией.</w:t>
            </w:r>
          </w:p>
        </w:tc>
      </w:tr>
      <w:tr>
        <w:tc>
          <w:tcPr>
            <w:gridSpan w:val="5"/>
            <w:tcW w:w="9014" w:type="dxa"/>
            <w:tcBorders>
              <w:top w:val="nil"/>
              <w:left w:val="nil"/>
              <w:bottom w:val="nil"/>
              <w:right w:val="nil"/>
            </w:tcBorders>
          </w:tcPr>
          <w:p>
            <w:pPr>
              <w:pStyle w:val="0"/>
            </w:pPr>
            <w:r>
              <w:rPr>
                <w:sz w:val="20"/>
              </w:rPr>
            </w:r>
          </w:p>
        </w:tc>
      </w:tr>
      <w:tr>
        <w:tblPrEx>
          <w:tblBorders>
            <w:insideH w:val="single" w:sz="4"/>
          </w:tblBorders>
        </w:tblPrEx>
        <w:tc>
          <w:tcPr>
            <w:gridSpan w:val="2"/>
            <w:tcW w:w="4252" w:type="dxa"/>
            <w:tcBorders>
              <w:top w:val="single" w:sz="4"/>
              <w:left w:val="nil"/>
              <w:bottom w:val="nil"/>
              <w:right w:val="nil"/>
            </w:tcBorders>
          </w:tcPr>
          <w:p>
            <w:pPr>
              <w:pStyle w:val="0"/>
              <w:jc w:val="center"/>
            </w:pPr>
            <w:r>
              <w:rPr>
                <w:sz w:val="20"/>
              </w:rPr>
              <w:t xml:space="preserve">(число, месяц, год)</w:t>
            </w:r>
          </w:p>
        </w:tc>
        <w:tc>
          <w:tcPr>
            <w:gridSpan w:val="2"/>
            <w:tcW w:w="1562" w:type="dxa"/>
            <w:tcBorders>
              <w:top w:val="nil"/>
              <w:left w:val="nil"/>
              <w:bottom w:val="nil"/>
              <w:right w:val="nil"/>
            </w:tcBorders>
          </w:tcPr>
          <w:p>
            <w:pPr>
              <w:pStyle w:val="0"/>
            </w:pPr>
            <w:r>
              <w:rPr>
                <w:sz w:val="20"/>
              </w:rPr>
            </w:r>
          </w:p>
        </w:tc>
        <w:tc>
          <w:tcPr>
            <w:tcW w:w="3200" w:type="dxa"/>
            <w:tcBorders>
              <w:top w:val="single" w:sz="4"/>
              <w:left w:val="nil"/>
              <w:bottom w:val="nil"/>
              <w:right w:val="nil"/>
            </w:tcBorders>
          </w:tcPr>
          <w:p>
            <w:pPr>
              <w:pStyle w:val="0"/>
              <w:jc w:val="center"/>
            </w:pPr>
            <w:r>
              <w:rPr>
                <w:sz w:val="20"/>
              </w:rPr>
              <w:t xml:space="preserve">(подпись)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both"/>
      </w:pPr>
      <w:r>
        <w:rPr>
          <w:sz w:val="20"/>
        </w:rPr>
      </w:r>
    </w:p>
    <w:p>
      <w:pPr>
        <w:pStyle w:val="0"/>
        <w:jc w:val="right"/>
      </w:pPr>
      <w:r>
        <w:rPr>
          <w:sz w:val="20"/>
        </w:rPr>
        <w:t xml:space="preserve">Утверждено</w:t>
      </w:r>
    </w:p>
    <w:p>
      <w:pPr>
        <w:pStyle w:val="0"/>
        <w:jc w:val="right"/>
      </w:pPr>
      <w:r>
        <w:rPr>
          <w:sz w:val="20"/>
        </w:rPr>
        <w:t xml:space="preserve">решением</w:t>
      </w:r>
    </w:p>
    <w:p>
      <w:pPr>
        <w:pStyle w:val="0"/>
        <w:jc w:val="right"/>
      </w:pPr>
      <w:r>
        <w:rPr>
          <w:sz w:val="20"/>
        </w:rPr>
        <w:t xml:space="preserve">городской Думы муниципального</w:t>
      </w:r>
    </w:p>
    <w:p>
      <w:pPr>
        <w:pStyle w:val="0"/>
        <w:jc w:val="right"/>
      </w:pPr>
      <w:r>
        <w:rPr>
          <w:sz w:val="20"/>
        </w:rPr>
        <w:t xml:space="preserve">образования город Новороссийск</w:t>
      </w:r>
    </w:p>
    <w:p>
      <w:pPr>
        <w:pStyle w:val="0"/>
        <w:jc w:val="right"/>
      </w:pPr>
      <w:r>
        <w:rPr>
          <w:sz w:val="20"/>
        </w:rPr>
        <w:t xml:space="preserve">от 18 июля 2023 г. N 415</w:t>
      </w:r>
    </w:p>
    <w:p>
      <w:pPr>
        <w:pStyle w:val="0"/>
        <w:jc w:val="both"/>
      </w:pPr>
      <w:r>
        <w:rPr>
          <w:sz w:val="20"/>
        </w:rPr>
      </w:r>
    </w:p>
    <w:bookmarkStart w:id="1733" w:name="P1733"/>
    <w:bookmarkEnd w:id="1733"/>
    <w:p>
      <w:pPr>
        <w:pStyle w:val="2"/>
        <w:jc w:val="center"/>
      </w:pPr>
      <w:r>
        <w:rPr>
          <w:sz w:val="20"/>
        </w:rPr>
        <w:t xml:space="preserve">ПОЛОЖЕНИЕ</w:t>
      </w:r>
    </w:p>
    <w:p>
      <w:pPr>
        <w:pStyle w:val="2"/>
        <w:jc w:val="center"/>
      </w:pPr>
      <w:r>
        <w:rPr>
          <w:sz w:val="20"/>
        </w:rPr>
        <w:t xml:space="preserve">О ПОРЯДКЕ ВЕДЕНИЯ РЕЕСТРА МУНИЦИПАЛЬНЫХ СЛУЖАЩИХ</w:t>
      </w:r>
    </w:p>
    <w:p>
      <w:pPr>
        <w:pStyle w:val="2"/>
        <w:jc w:val="center"/>
      </w:pPr>
      <w:r>
        <w:rPr>
          <w:sz w:val="20"/>
        </w:rPr>
        <w:t xml:space="preserve">В МУНИЦИПАЛЬНОМ ОБРАЗОВАНИИ ГОРОД НОВОРОССИЙСК</w:t>
      </w:r>
    </w:p>
    <w:p>
      <w:pPr>
        <w:pStyle w:val="0"/>
        <w:jc w:val="both"/>
      </w:pPr>
      <w:r>
        <w:rPr>
          <w:sz w:val="20"/>
        </w:rPr>
      </w:r>
    </w:p>
    <w:p>
      <w:pPr>
        <w:pStyle w:val="0"/>
        <w:outlineLvl w:val="1"/>
        <w:ind w:firstLine="540"/>
        <w:jc w:val="both"/>
      </w:pPr>
      <w:r>
        <w:rPr>
          <w:sz w:val="20"/>
        </w:rPr>
        <w:t xml:space="preserve">1. Положение о порядке ведения реестра муниципальных служащих муниципального образования город Новороссийск (далее - Положение) разработано в соответствии с Федеральным </w:t>
      </w:r>
      <w:hyperlink w:history="0" r:id="rId92" w:tooltip="Федеральный закон от 02.03.2007 N 25-ФЗ (ред. от 12.12.2023) &quot;О муниципальной службе в Российской Федерации&quot; {КонсультантПлюс}">
        <w:r>
          <w:rPr>
            <w:sz w:val="20"/>
            <w:color w:val="0000ff"/>
          </w:rPr>
          <w:t xml:space="preserve">законом</w:t>
        </w:r>
      </w:hyperlink>
      <w:r>
        <w:rPr>
          <w:sz w:val="20"/>
        </w:rPr>
        <w:t xml:space="preserve"> от 2 марта 2007 года N 25-ФЗ "О муниципальной службе в Российской Федерации", </w:t>
      </w:r>
      <w:hyperlink w:history="0" r:id="rId93" w:tooltip="Закон Краснодарского края от 08.06.2007 N 1244-КЗ (ред. от 08.02.2024) &quot;О муниципальной службе в Краснодарском крае&quot; (принят ЗС КК 16.05.2007) {КонсультантПлюс}">
        <w:r>
          <w:rPr>
            <w:sz w:val="20"/>
            <w:color w:val="0000ff"/>
          </w:rPr>
          <w:t xml:space="preserve">Законом</w:t>
        </w:r>
      </w:hyperlink>
      <w:r>
        <w:rPr>
          <w:sz w:val="20"/>
        </w:rPr>
        <w:t xml:space="preserve"> Краснодарского края от 8 июня 2007 года N 1244-КЗ "О муниципальной службе в Краснодарском крае" и устанавливает правила формирования и ведения реестра муниципальных служащих (далее - Реестр) в муниципальном образовании город Новороссийск.</w:t>
      </w:r>
    </w:p>
    <w:p>
      <w:pPr>
        <w:pStyle w:val="0"/>
        <w:spacing w:before="200" w:line-rule="auto"/>
        <w:ind w:firstLine="540"/>
        <w:jc w:val="both"/>
      </w:pPr>
      <w:r>
        <w:rPr>
          <w:sz w:val="20"/>
        </w:rPr>
        <w:t xml:space="preserve">1.1. Реестр муниципальных служащих муниципального образования город Новороссийск - сводный перечень сведений о муниципальных служащих, замещающих муниципальные должности и должности муниципальной службы в администрации муниципального образования город Новороссийск, ее отраслевых (функциональных) и территориальных органах, городской Думе муниципального образования, Контрольно-счетной палате муниципального образования город Новороссийск.</w:t>
      </w:r>
    </w:p>
    <w:p>
      <w:pPr>
        <w:pStyle w:val="0"/>
        <w:spacing w:before="200" w:line-rule="auto"/>
        <w:ind w:firstLine="540"/>
        <w:jc w:val="both"/>
      </w:pPr>
      <w:r>
        <w:rPr>
          <w:sz w:val="20"/>
        </w:rPr>
        <w:t xml:space="preserve">1.2. Цели ведения Реестра - организация учета прохождения муниципальной службы, совершенствование работы по подбору и расстановке кадров, использование кадрового потенциала муниципальной службы муниципального образования город Новороссийск при дальнейшем развитии системы управления.</w:t>
      </w:r>
    </w:p>
    <w:p>
      <w:pPr>
        <w:pStyle w:val="0"/>
        <w:spacing w:before="200" w:line-rule="auto"/>
        <w:ind w:firstLine="540"/>
        <w:jc w:val="both"/>
      </w:pPr>
      <w:r>
        <w:rPr>
          <w:sz w:val="20"/>
        </w:rPr>
        <w:t xml:space="preserve">1.3. Совокупность сведений, внесенных в Реестр, относится к конфиденциальной информации ограниченного распространения. Их обработка, передача, распространение и хранение осуществляются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2. Структура Реестра</w:t>
      </w:r>
    </w:p>
    <w:p>
      <w:pPr>
        <w:pStyle w:val="0"/>
        <w:jc w:val="both"/>
      </w:pPr>
      <w:r>
        <w:rPr>
          <w:sz w:val="20"/>
        </w:rPr>
      </w:r>
    </w:p>
    <w:p>
      <w:pPr>
        <w:pStyle w:val="0"/>
        <w:ind w:firstLine="540"/>
        <w:jc w:val="both"/>
      </w:pPr>
      <w:r>
        <w:rPr>
          <w:sz w:val="20"/>
        </w:rPr>
        <w:t xml:space="preserve">2.1. Сведения, содержащиеся в Реестре, являются основанием для проведения анализа кадрового состава, выработки предложений и рекомендаций по совершенствованию работы с кадрами, формирования резерва кадров для замещения должностей муниципальной службы.</w:t>
      </w:r>
    </w:p>
    <w:p>
      <w:pPr>
        <w:pStyle w:val="0"/>
        <w:spacing w:before="200" w:line-rule="auto"/>
        <w:ind w:firstLine="540"/>
        <w:jc w:val="both"/>
      </w:pPr>
      <w:r>
        <w:rPr>
          <w:sz w:val="20"/>
        </w:rPr>
        <w:t xml:space="preserve">2.2. Реестр ведется с учетом группы должностей муниципальной службы в соответствии с </w:t>
      </w:r>
      <w:hyperlink w:history="0" r:id="rId94" w:tooltip="Закон Краснодарского края от 08.06.2007 N 1243-КЗ (ред. от 17.02.2023) &quot;О Реестре должностей муниципальной службы в Краснодарском крае&quot; (принят ЗС КК 16.05.2007) {КонсультантПлюс}">
        <w:r>
          <w:rPr>
            <w:sz w:val="20"/>
            <w:color w:val="0000ff"/>
          </w:rPr>
          <w:t xml:space="preserve">Законом</w:t>
        </w:r>
      </w:hyperlink>
      <w:r>
        <w:rPr>
          <w:sz w:val="20"/>
        </w:rPr>
        <w:t xml:space="preserve"> Краснодарского края от 8 июня 2007 года N 1243-КЗ "О реестре должностей муниципальной службы в Краснодарском крае":</w:t>
      </w:r>
    </w:p>
    <w:p>
      <w:pPr>
        <w:pStyle w:val="0"/>
        <w:spacing w:before="200" w:line-rule="auto"/>
        <w:ind w:firstLine="540"/>
        <w:jc w:val="both"/>
      </w:pPr>
      <w:r>
        <w:rPr>
          <w:sz w:val="20"/>
        </w:rPr>
        <w:t xml:space="preserve">- высшие должности муниципальной службы;</w:t>
      </w:r>
    </w:p>
    <w:p>
      <w:pPr>
        <w:pStyle w:val="0"/>
        <w:spacing w:before="200" w:line-rule="auto"/>
        <w:ind w:firstLine="540"/>
        <w:jc w:val="both"/>
      </w:pPr>
      <w:r>
        <w:rPr>
          <w:sz w:val="20"/>
        </w:rPr>
        <w:t xml:space="preserve">- главные должности муниципальной службы;</w:t>
      </w:r>
    </w:p>
    <w:p>
      <w:pPr>
        <w:pStyle w:val="0"/>
        <w:spacing w:before="200" w:line-rule="auto"/>
        <w:ind w:firstLine="540"/>
        <w:jc w:val="both"/>
      </w:pPr>
      <w:r>
        <w:rPr>
          <w:sz w:val="20"/>
        </w:rPr>
        <w:t xml:space="preserve">- ведущие должности муниципальной службы;</w:t>
      </w:r>
    </w:p>
    <w:p>
      <w:pPr>
        <w:pStyle w:val="0"/>
        <w:spacing w:before="200" w:line-rule="auto"/>
        <w:ind w:firstLine="540"/>
        <w:jc w:val="both"/>
      </w:pPr>
      <w:r>
        <w:rPr>
          <w:sz w:val="20"/>
        </w:rPr>
        <w:t xml:space="preserve">- старшие должности муниципальной службы;</w:t>
      </w:r>
    </w:p>
    <w:p>
      <w:pPr>
        <w:pStyle w:val="0"/>
        <w:spacing w:before="200" w:line-rule="auto"/>
        <w:ind w:firstLine="540"/>
        <w:jc w:val="both"/>
      </w:pPr>
      <w:r>
        <w:rPr>
          <w:sz w:val="20"/>
        </w:rPr>
        <w:t xml:space="preserve">- младшие должности муниципальной службы.</w:t>
      </w:r>
    </w:p>
    <w:p>
      <w:pPr>
        <w:pStyle w:val="0"/>
        <w:spacing w:before="200" w:line-rule="auto"/>
        <w:ind w:firstLine="540"/>
        <w:jc w:val="both"/>
      </w:pPr>
      <w:r>
        <w:rPr>
          <w:sz w:val="20"/>
        </w:rPr>
        <w:t xml:space="preserve">2.3. В Реестре содержатся следующие сведения о муниципальном служащем (далее - сведения для ведения Реестра):</w:t>
      </w:r>
    </w:p>
    <w:p>
      <w:pPr>
        <w:pStyle w:val="0"/>
        <w:spacing w:before="200" w:line-rule="auto"/>
        <w:ind w:firstLine="540"/>
        <w:jc w:val="both"/>
      </w:pPr>
      <w:r>
        <w:rPr>
          <w:sz w:val="20"/>
        </w:rPr>
        <w:t xml:space="preserve">- фамилия, имя, отчество;</w:t>
      </w:r>
    </w:p>
    <w:p>
      <w:pPr>
        <w:pStyle w:val="0"/>
        <w:spacing w:before="200" w:line-rule="auto"/>
        <w:ind w:firstLine="540"/>
        <w:jc w:val="both"/>
      </w:pPr>
      <w:r>
        <w:rPr>
          <w:sz w:val="20"/>
        </w:rPr>
        <w:t xml:space="preserve">- дата и место рождения;</w:t>
      </w:r>
    </w:p>
    <w:p>
      <w:pPr>
        <w:pStyle w:val="0"/>
        <w:spacing w:before="200" w:line-rule="auto"/>
        <w:ind w:firstLine="540"/>
        <w:jc w:val="both"/>
      </w:pPr>
      <w:r>
        <w:rPr>
          <w:sz w:val="20"/>
        </w:rPr>
        <w:t xml:space="preserve">- замещаемая должность муниципальной службы;</w:t>
      </w:r>
    </w:p>
    <w:p>
      <w:pPr>
        <w:pStyle w:val="0"/>
        <w:spacing w:before="200" w:line-rule="auto"/>
        <w:ind w:firstLine="540"/>
        <w:jc w:val="both"/>
      </w:pPr>
      <w:r>
        <w:rPr>
          <w:sz w:val="20"/>
        </w:rPr>
        <w:t xml:space="preserve">- о присвоении классного чина;</w:t>
      </w:r>
    </w:p>
    <w:p>
      <w:pPr>
        <w:pStyle w:val="0"/>
        <w:spacing w:before="200" w:line-rule="auto"/>
        <w:ind w:firstLine="540"/>
        <w:jc w:val="both"/>
      </w:pPr>
      <w:r>
        <w:rPr>
          <w:sz w:val="20"/>
        </w:rPr>
        <w:t xml:space="preserve">- стаж муниципальной службы;</w:t>
      </w:r>
    </w:p>
    <w:p>
      <w:pPr>
        <w:pStyle w:val="0"/>
        <w:spacing w:before="200" w:line-rule="auto"/>
        <w:ind w:firstLine="540"/>
        <w:jc w:val="both"/>
      </w:pPr>
      <w:r>
        <w:rPr>
          <w:sz w:val="20"/>
        </w:rPr>
        <w:t xml:space="preserve">- уровень профессионального образования, название образовательного учреждения, год окончания;</w:t>
      </w:r>
    </w:p>
    <w:p>
      <w:pPr>
        <w:pStyle w:val="0"/>
        <w:spacing w:before="200" w:line-rule="auto"/>
        <w:ind w:firstLine="540"/>
        <w:jc w:val="both"/>
      </w:pPr>
      <w:r>
        <w:rPr>
          <w:sz w:val="20"/>
        </w:rPr>
        <w:t xml:space="preserve">- специальность, квалификация по диплому, ученая степень, ученое звание;</w:t>
      </w:r>
    </w:p>
    <w:p>
      <w:pPr>
        <w:pStyle w:val="0"/>
        <w:spacing w:before="200" w:line-rule="auto"/>
        <w:ind w:firstLine="540"/>
        <w:jc w:val="both"/>
      </w:pPr>
      <w:r>
        <w:rPr>
          <w:sz w:val="20"/>
        </w:rPr>
        <w:t xml:space="preserve">- дополнительное образование (повышение квалификации, переподготовка);</w:t>
      </w:r>
    </w:p>
    <w:p>
      <w:pPr>
        <w:pStyle w:val="0"/>
        <w:spacing w:before="200" w:line-rule="auto"/>
        <w:ind w:firstLine="540"/>
        <w:jc w:val="both"/>
      </w:pPr>
      <w:r>
        <w:rPr>
          <w:sz w:val="20"/>
        </w:rPr>
        <w:t xml:space="preserve">- дата прохождения аттестации и результаты аттестации;</w:t>
      </w:r>
    </w:p>
    <w:p>
      <w:pPr>
        <w:pStyle w:val="0"/>
        <w:spacing w:before="200" w:line-rule="auto"/>
        <w:ind w:firstLine="540"/>
        <w:jc w:val="both"/>
      </w:pPr>
      <w:r>
        <w:rPr>
          <w:sz w:val="20"/>
        </w:rPr>
        <w:t xml:space="preserve">- нахождение в резерве (с указанием должности, вида резерва, даты зачисления в резерв).</w:t>
      </w:r>
    </w:p>
    <w:p>
      <w:pPr>
        <w:pStyle w:val="0"/>
        <w:jc w:val="both"/>
      </w:pPr>
      <w:r>
        <w:rPr>
          <w:sz w:val="20"/>
        </w:rPr>
      </w:r>
    </w:p>
    <w:p>
      <w:pPr>
        <w:pStyle w:val="2"/>
        <w:outlineLvl w:val="1"/>
        <w:jc w:val="center"/>
      </w:pPr>
      <w:r>
        <w:rPr>
          <w:sz w:val="20"/>
        </w:rPr>
        <w:t xml:space="preserve">3. Формирование и ведение реестра муниципальных служащих</w:t>
      </w:r>
    </w:p>
    <w:p>
      <w:pPr>
        <w:pStyle w:val="0"/>
        <w:jc w:val="both"/>
      </w:pPr>
      <w:r>
        <w:rPr>
          <w:sz w:val="20"/>
        </w:rPr>
      </w:r>
    </w:p>
    <w:p>
      <w:pPr>
        <w:pStyle w:val="0"/>
        <w:ind w:firstLine="540"/>
        <w:jc w:val="both"/>
      </w:pPr>
      <w:r>
        <w:rPr>
          <w:sz w:val="20"/>
        </w:rPr>
        <w:t xml:space="preserve">3.1. Формирование и ведение сводного Реестра муниципальных служащих осуществляется управлением кадровой политики администрации муниципального образования город Новороссийск.</w:t>
      </w:r>
    </w:p>
    <w:p>
      <w:pPr>
        <w:pStyle w:val="0"/>
        <w:spacing w:before="200" w:line-rule="auto"/>
        <w:ind w:firstLine="540"/>
        <w:jc w:val="both"/>
      </w:pPr>
      <w:r>
        <w:rPr>
          <w:sz w:val="20"/>
        </w:rPr>
        <w:t xml:space="preserve">3.2. Формирование и ведение реестра муниципальных служащих в отраслевых (функциональных), территориальных органах муниципального образования, в городской Думе муниципального образования город Новороссийск, в Контрольно-счетной палате муниципального образования город Новороссийск осуществляется работником, ответственным за кадровое делопроизводство.</w:t>
      </w:r>
    </w:p>
    <w:p>
      <w:pPr>
        <w:pStyle w:val="0"/>
        <w:spacing w:before="200" w:line-rule="auto"/>
        <w:ind w:firstLine="540"/>
        <w:jc w:val="both"/>
      </w:pPr>
      <w:r>
        <w:rPr>
          <w:sz w:val="20"/>
        </w:rPr>
        <w:t xml:space="preserve">3.3. Отраслевые (функциональные), территориальные органы муниципального образования, городская Дума муниципального образования город Новороссийск, Контрольно-счетная палата муниципального образования город Новороссийск предоставляют Реестр на бумажном носителе по состоянию на 30 июня и 31 декабря, с учетом изменений и дополнений, внесенных в Реестр в течение предыдущего календарного года в управление кадровой политики администрации муниципального образования город Новороссийск.</w:t>
      </w:r>
    </w:p>
    <w:p>
      <w:pPr>
        <w:pStyle w:val="0"/>
        <w:spacing w:before="200" w:line-rule="auto"/>
        <w:ind w:firstLine="540"/>
        <w:jc w:val="both"/>
      </w:pPr>
      <w:r>
        <w:rPr>
          <w:sz w:val="20"/>
        </w:rPr>
        <w:t xml:space="preserve">3.4 Реестр хранится на электронных носителях с обеспечением защиты от несанкционированного доступа и копирования.</w:t>
      </w:r>
    </w:p>
    <w:p>
      <w:pPr>
        <w:pStyle w:val="0"/>
        <w:spacing w:before="200" w:line-rule="auto"/>
        <w:ind w:firstLine="540"/>
        <w:jc w:val="both"/>
      </w:pPr>
      <w:r>
        <w:rPr>
          <w:sz w:val="20"/>
        </w:rPr>
        <w:t xml:space="preserve">3.5. Изменения, связанные с прохождением муниципальной службы муниципальными служащими (прием, увольнение, перемещения, изменение персональных данных муниципальных служащих), вносятся в Реестр на основании личного дела.</w:t>
      </w:r>
    </w:p>
    <w:p>
      <w:pPr>
        <w:pStyle w:val="0"/>
        <w:spacing w:before="200" w:line-rule="auto"/>
        <w:ind w:firstLine="540"/>
        <w:jc w:val="both"/>
      </w:pPr>
      <w:r>
        <w:rPr>
          <w:sz w:val="20"/>
        </w:rPr>
        <w:t xml:space="preserve">3.6. Ведение Реестра включает в себя:</w:t>
      </w:r>
    </w:p>
    <w:p>
      <w:pPr>
        <w:pStyle w:val="0"/>
        <w:spacing w:before="200" w:line-rule="auto"/>
        <w:ind w:firstLine="540"/>
        <w:jc w:val="both"/>
      </w:pPr>
      <w:r>
        <w:rPr>
          <w:sz w:val="20"/>
        </w:rPr>
        <w:t xml:space="preserve">- ввод новых данных в Реестре и корректировку имеющихся;</w:t>
      </w:r>
    </w:p>
    <w:p>
      <w:pPr>
        <w:pStyle w:val="0"/>
        <w:spacing w:before="200" w:line-rule="auto"/>
        <w:ind w:firstLine="540"/>
        <w:jc w:val="both"/>
      </w:pPr>
      <w:r>
        <w:rPr>
          <w:sz w:val="20"/>
        </w:rPr>
        <w:t xml:space="preserve">- архивирование данных, удаляемых из Реестра;</w:t>
      </w:r>
    </w:p>
    <w:p>
      <w:pPr>
        <w:pStyle w:val="0"/>
        <w:spacing w:before="200" w:line-rule="auto"/>
        <w:ind w:firstLine="540"/>
        <w:jc w:val="both"/>
      </w:pPr>
      <w:r>
        <w:rPr>
          <w:sz w:val="20"/>
        </w:rPr>
        <w:t xml:space="preserve">- формирование выписок из Реестра в соответствии с запросами лиц и организаций, имеющих доступ к запрашиваемой информации.</w:t>
      </w:r>
    </w:p>
    <w:p>
      <w:pPr>
        <w:pStyle w:val="0"/>
        <w:spacing w:before="200" w:line-rule="auto"/>
        <w:ind w:firstLine="540"/>
        <w:jc w:val="both"/>
      </w:pPr>
      <w:r>
        <w:rPr>
          <w:sz w:val="20"/>
        </w:rPr>
        <w:t xml:space="preserve">3.7. Внесение в Реестр сведений о муниципальном служащем осуществляется не позднее пяти дней со дня поступления гражданина на муниципальную службу.</w:t>
      </w:r>
    </w:p>
    <w:p>
      <w:pPr>
        <w:pStyle w:val="0"/>
        <w:spacing w:before="200" w:line-rule="auto"/>
        <w:ind w:firstLine="540"/>
        <w:jc w:val="both"/>
      </w:pPr>
      <w:r>
        <w:rPr>
          <w:sz w:val="20"/>
        </w:rPr>
        <w:t xml:space="preserve">3.8. Сбор и внесение в Реестр сведений о политической и религиозной принадлежности, о частной жизни муниципальных служащих запрещаются.</w:t>
      </w:r>
    </w:p>
    <w:p>
      <w:pPr>
        <w:pStyle w:val="0"/>
        <w:spacing w:before="200" w:line-rule="auto"/>
        <w:ind w:firstLine="540"/>
        <w:jc w:val="both"/>
      </w:pPr>
      <w:r>
        <w:rPr>
          <w:sz w:val="20"/>
        </w:rPr>
        <w:t xml:space="preserve">3.9. Основанием для включения в Реестр является назначение гражданина на должность муниципальной службы.</w:t>
      </w:r>
    </w:p>
    <w:p>
      <w:pPr>
        <w:pStyle w:val="0"/>
        <w:spacing w:before="200" w:line-rule="auto"/>
        <w:ind w:firstLine="540"/>
        <w:jc w:val="both"/>
      </w:pPr>
      <w:r>
        <w:rPr>
          <w:sz w:val="20"/>
        </w:rPr>
        <w:t xml:space="preserve">3.10. Основаниями для исключения сведений о муниципальном служащем из Реестра являются:</w:t>
      </w:r>
    </w:p>
    <w:p>
      <w:pPr>
        <w:pStyle w:val="0"/>
        <w:spacing w:before="200" w:line-rule="auto"/>
        <w:ind w:firstLine="540"/>
        <w:jc w:val="both"/>
      </w:pPr>
      <w:r>
        <w:rPr>
          <w:sz w:val="20"/>
        </w:rPr>
        <w:t xml:space="preserve">- увольнение;</w:t>
      </w:r>
    </w:p>
    <w:p>
      <w:pPr>
        <w:pStyle w:val="0"/>
        <w:spacing w:before="200" w:line-rule="auto"/>
        <w:ind w:firstLine="540"/>
        <w:jc w:val="both"/>
      </w:pPr>
      <w:r>
        <w:rPr>
          <w:sz w:val="20"/>
        </w:rPr>
        <w:t xml:space="preserve">- назначение на выборную муниципальную должность;</w:t>
      </w:r>
    </w:p>
    <w:p>
      <w:pPr>
        <w:pStyle w:val="0"/>
        <w:spacing w:before="200" w:line-rule="auto"/>
        <w:ind w:firstLine="540"/>
        <w:jc w:val="both"/>
      </w:pPr>
      <w:r>
        <w:rPr>
          <w:sz w:val="20"/>
        </w:rPr>
        <w:t xml:space="preserve">- назначение (перевод) на должность, не являющуюся должностью муниципальной службы;</w:t>
      </w:r>
    </w:p>
    <w:p>
      <w:pPr>
        <w:pStyle w:val="0"/>
        <w:spacing w:before="200" w:line-rule="auto"/>
        <w:ind w:firstLine="540"/>
        <w:jc w:val="both"/>
      </w:pPr>
      <w:r>
        <w:rPr>
          <w:sz w:val="20"/>
        </w:rPr>
        <w:t xml:space="preserve">- смерть (гибель);</w:t>
      </w:r>
    </w:p>
    <w:p>
      <w:pPr>
        <w:pStyle w:val="0"/>
        <w:spacing w:before="200" w:line-rule="auto"/>
        <w:ind w:firstLine="540"/>
        <w:jc w:val="both"/>
      </w:pPr>
      <w:r>
        <w:rPr>
          <w:sz w:val="20"/>
        </w:rPr>
        <w:t xml:space="preserve">- признание лица безвестно отсутствующим или умершим решением суда, вступившим в законную силу.</w:t>
      </w:r>
    </w:p>
    <w:p>
      <w:pPr>
        <w:pStyle w:val="0"/>
        <w:spacing w:before="200" w:line-rule="auto"/>
        <w:ind w:firstLine="540"/>
        <w:jc w:val="both"/>
      </w:pPr>
      <w:r>
        <w:rPr>
          <w:sz w:val="20"/>
        </w:rPr>
        <w:t xml:space="preserve">Муниципальный служащий, уволенный с муниципальной службы, исключается из реестра муниципальных служащих в день увольнения.</w:t>
      </w:r>
    </w:p>
    <w:p>
      <w:pPr>
        <w:pStyle w:val="0"/>
        <w:spacing w:before="200" w:line-rule="auto"/>
        <w:ind w:firstLine="540"/>
        <w:jc w:val="both"/>
      </w:pPr>
      <w:r>
        <w:rPr>
          <w:sz w:val="20"/>
        </w:rPr>
        <w:t xml:space="preserve">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pPr>
        <w:pStyle w:val="0"/>
        <w:spacing w:before="200" w:line-rule="auto"/>
        <w:ind w:firstLine="540"/>
        <w:jc w:val="both"/>
      </w:pPr>
      <w:r>
        <w:rPr>
          <w:sz w:val="20"/>
        </w:rPr>
        <w:t xml:space="preserve">3.11. Реестр на бумажном носителе составляется ежегодно, по состоянию на 30 июня и 31 декабря, с учетом изменений и дополнений, внесенных в Реестр в течение предыдущего календарного года.</w:t>
      </w:r>
    </w:p>
    <w:p>
      <w:pPr>
        <w:pStyle w:val="0"/>
        <w:spacing w:before="200" w:line-rule="auto"/>
        <w:ind w:firstLine="540"/>
        <w:jc w:val="both"/>
      </w:pPr>
      <w:r>
        <w:rPr>
          <w:sz w:val="20"/>
        </w:rPr>
        <w:t xml:space="preserve">3.12. Передача сведений из Реестра третьей стороне не допускается без письменного согласия муниципального служащего, за исключением случаев, установленных федеральным законодательством.</w:t>
      </w:r>
    </w:p>
    <w:p>
      <w:pPr>
        <w:pStyle w:val="0"/>
        <w:spacing w:before="200" w:line-rule="auto"/>
        <w:ind w:firstLine="540"/>
        <w:jc w:val="both"/>
      </w:pPr>
      <w:r>
        <w:rPr>
          <w:sz w:val="20"/>
        </w:rPr>
        <w:t xml:space="preserve">Передача сведений из Реестра третьей стороне осуществляется с соблюдением требований по защите информации, содержащей персональные данные, установленных Трудовым </w:t>
      </w:r>
      <w:hyperlink w:history="0" r:id="rId95" w:tooltip="&quot;Трудовой кодекс Российской Федерации&quot; от 30.12.2001 N 197-ФЗ (ред. от 14.02.2024) {КонсультантПлюс}">
        <w:r>
          <w:rPr>
            <w:sz w:val="20"/>
            <w:color w:val="0000ff"/>
          </w:rPr>
          <w:t xml:space="preserve">кодексом</w:t>
        </w:r>
      </w:hyperlink>
      <w:r>
        <w:rPr>
          <w:sz w:val="20"/>
        </w:rPr>
        <w:t xml:space="preserve"> Российской Федерации, Федеральным </w:t>
      </w:r>
      <w:hyperlink w:history="0" r:id="rId96"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 и иными нормативными правовыми актами.</w:t>
      </w:r>
    </w:p>
    <w:p>
      <w:pPr>
        <w:pStyle w:val="0"/>
        <w:spacing w:before="200" w:line-rule="auto"/>
        <w:ind w:firstLine="540"/>
        <w:jc w:val="both"/>
      </w:pPr>
      <w:r>
        <w:rPr>
          <w:sz w:val="20"/>
        </w:rPr>
        <w:t xml:space="preserve">3.13. Получение, обработка, хранение, передача персональных данных муниципальных служащих, в том числе их хранение на электронных носителях с защитой от несанкционированного доступа и копирования, при ведении Реестра муниципальных служащих осуществляются в соответствии с требованиями, установленными федеральными законами и иными нормативными правовыми актами Российской Федерации в области персональных данных.</w:t>
      </w:r>
    </w:p>
    <w:p>
      <w:pPr>
        <w:pStyle w:val="0"/>
        <w:spacing w:before="200" w:line-rule="auto"/>
        <w:ind w:firstLine="540"/>
        <w:jc w:val="both"/>
      </w:pPr>
      <w:r>
        <w:rPr>
          <w:sz w:val="20"/>
        </w:rPr>
        <w:t xml:space="preserve">3.14. В случае если сведения, включаемые в Реестр, отнесены к сведениям, составляющим государственную тайну, их получение, обработка, хранение и передача осуществляются в соответствии с законодательством Российской Федерации о государственной тайне.</w:t>
      </w:r>
    </w:p>
    <w:p>
      <w:pPr>
        <w:pStyle w:val="0"/>
        <w:jc w:val="both"/>
      </w:pPr>
      <w:r>
        <w:rPr>
          <w:sz w:val="20"/>
        </w:rPr>
      </w:r>
    </w:p>
    <w:p>
      <w:pPr>
        <w:pStyle w:val="2"/>
        <w:outlineLvl w:val="1"/>
        <w:jc w:val="center"/>
      </w:pPr>
      <w:r>
        <w:rPr>
          <w:sz w:val="20"/>
        </w:rPr>
        <w:t xml:space="preserve">4. Ответственность</w:t>
      </w:r>
    </w:p>
    <w:p>
      <w:pPr>
        <w:pStyle w:val="0"/>
        <w:jc w:val="both"/>
      </w:pPr>
      <w:r>
        <w:rPr>
          <w:sz w:val="20"/>
        </w:rPr>
      </w:r>
    </w:p>
    <w:p>
      <w:pPr>
        <w:pStyle w:val="0"/>
        <w:ind w:firstLine="540"/>
        <w:jc w:val="both"/>
      </w:pPr>
      <w:r>
        <w:rPr>
          <w:sz w:val="20"/>
        </w:rPr>
        <w:t xml:space="preserve">4.1. Руководители отраслевых (функциональных) и территориальных органов муниципального образования город Новороссийск, управления делами городской Думы муниципального образования город Новороссийск, Контрольно-счетной палаты муниципального образования город Новороссийск и работники кадровых служб администрации муниципального образования город Новороссийск несут дисциплинарную и иную предусмотренную законодательством ответственность за несоблюдение требований законодательства по защите информации при обработке персональных данных.</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городской Думы муниципального образования город Новороссийск от 18.07.2023 N 415</w:t>
            <w:br/>
            <w:t>"О муниципальной службе в муниц...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9798" TargetMode = "External"/>
	<Relationship Id="rId8" Type="http://schemas.openxmlformats.org/officeDocument/2006/relationships/hyperlink" Target="https://login.consultant.ru/link/?req=doc&amp;base=LAW&amp;n=464201" TargetMode = "External"/>
	<Relationship Id="rId9" Type="http://schemas.openxmlformats.org/officeDocument/2006/relationships/hyperlink" Target="https://login.consultant.ru/link/?req=doc&amp;base=RLAW177&amp;n=245202" TargetMode = "External"/>
	<Relationship Id="rId10" Type="http://schemas.openxmlformats.org/officeDocument/2006/relationships/hyperlink" Target="https://login.consultant.ru/link/?req=doc&amp;base=RLAW177&amp;n=230600" TargetMode = "External"/>
	<Relationship Id="rId11" Type="http://schemas.openxmlformats.org/officeDocument/2006/relationships/hyperlink" Target="https://login.consultant.ru/link/?req=doc&amp;base=RLAW177&amp;n=243183" TargetMode = "External"/>
	<Relationship Id="rId12" Type="http://schemas.openxmlformats.org/officeDocument/2006/relationships/hyperlink" Target="https://login.consultant.ru/link/?req=doc&amp;base=RLAW177&amp;n=243190" TargetMode = "External"/>
	<Relationship Id="rId13" Type="http://schemas.openxmlformats.org/officeDocument/2006/relationships/hyperlink" Target="https://login.consultant.ru/link/?req=doc&amp;base=RLAW177&amp;n=238754&amp;dst=100029" TargetMode = "External"/>
	<Relationship Id="rId14" Type="http://schemas.openxmlformats.org/officeDocument/2006/relationships/hyperlink" Target="https://login.consultant.ru/link/?req=doc&amp;base=RLAW177&amp;n=231219" TargetMode = "External"/>
	<Relationship Id="rId15" Type="http://schemas.openxmlformats.org/officeDocument/2006/relationships/hyperlink" Target="https://login.consultant.ru/link/?req=doc&amp;base=RLAW177&amp;n=65526" TargetMode = "External"/>
	<Relationship Id="rId16" Type="http://schemas.openxmlformats.org/officeDocument/2006/relationships/hyperlink" Target="https://login.consultant.ru/link/?req=doc&amp;base=RLAW177&amp;n=176066" TargetMode = "External"/>
	<Relationship Id="rId17" Type="http://schemas.openxmlformats.org/officeDocument/2006/relationships/hyperlink" Target="https://login.consultant.ru/link/?req=doc&amp;base=RLAW177&amp;n=172976" TargetMode = "External"/>
	<Relationship Id="rId18" Type="http://schemas.openxmlformats.org/officeDocument/2006/relationships/hyperlink" Target="https://login.consultant.ru/link/?req=doc&amp;base=RLAW177&amp;n=177963" TargetMode = "External"/>
	<Relationship Id="rId19" Type="http://schemas.openxmlformats.org/officeDocument/2006/relationships/hyperlink" Target="https://login.consultant.ru/link/?req=doc&amp;base=RLAW177&amp;n=180768" TargetMode = "External"/>
	<Relationship Id="rId20" Type="http://schemas.openxmlformats.org/officeDocument/2006/relationships/hyperlink" Target="https://login.consultant.ru/link/?req=doc&amp;base=RLAW177&amp;n=191100" TargetMode = "External"/>
	<Relationship Id="rId21" Type="http://schemas.openxmlformats.org/officeDocument/2006/relationships/hyperlink" Target="https://login.consultant.ru/link/?req=doc&amp;base=RLAW177&amp;n=191061" TargetMode = "External"/>
	<Relationship Id="rId22" Type="http://schemas.openxmlformats.org/officeDocument/2006/relationships/hyperlink" Target="https://login.consultant.ru/link/?req=doc&amp;base=RLAW177&amp;n=200067" TargetMode = "External"/>
	<Relationship Id="rId23" Type="http://schemas.openxmlformats.org/officeDocument/2006/relationships/hyperlink" Target="https://login.consultant.ru/link/?req=doc&amp;base=RLAW177&amp;n=203115" TargetMode = "External"/>
	<Relationship Id="rId24" Type="http://schemas.openxmlformats.org/officeDocument/2006/relationships/hyperlink" Target="https://login.consultant.ru/link/?req=doc&amp;base=RLAW177&amp;n=211264" TargetMode = "External"/>
	<Relationship Id="rId25" Type="http://schemas.openxmlformats.org/officeDocument/2006/relationships/hyperlink" Target="https://login.consultant.ru/link/?req=doc&amp;base=RLAW177&amp;n=224222" TargetMode = "External"/>
	<Relationship Id="rId26" Type="http://schemas.openxmlformats.org/officeDocument/2006/relationships/hyperlink" Target="https://login.consultant.ru/link/?req=doc&amp;base=RLAW177&amp;n=230814" TargetMode = "External"/>
	<Relationship Id="rId27" Type="http://schemas.openxmlformats.org/officeDocument/2006/relationships/hyperlink" Target="https://login.consultant.ru/link/?req=doc&amp;base=LAW&amp;n=2875" TargetMode = "External"/>
	<Relationship Id="rId28" Type="http://schemas.openxmlformats.org/officeDocument/2006/relationships/hyperlink" Target="https://login.consultant.ru/link/?req=doc&amp;base=LAW&amp;n=469771" TargetMode = "External"/>
	<Relationship Id="rId29" Type="http://schemas.openxmlformats.org/officeDocument/2006/relationships/hyperlink" Target="https://login.consultant.ru/link/?req=doc&amp;base=LAW&amp;n=469798" TargetMode = "External"/>
	<Relationship Id="rId30" Type="http://schemas.openxmlformats.org/officeDocument/2006/relationships/hyperlink" Target="https://login.consultant.ru/link/?req=doc&amp;base=LAW&amp;n=464201" TargetMode = "External"/>
	<Relationship Id="rId31" Type="http://schemas.openxmlformats.org/officeDocument/2006/relationships/hyperlink" Target="https://login.consultant.ru/link/?req=doc&amp;base=RLAW177&amp;n=245202" TargetMode = "External"/>
	<Relationship Id="rId32" Type="http://schemas.openxmlformats.org/officeDocument/2006/relationships/hyperlink" Target="https://login.consultant.ru/link/?req=doc&amp;base=RLAW177&amp;n=230600" TargetMode = "External"/>
	<Relationship Id="rId33" Type="http://schemas.openxmlformats.org/officeDocument/2006/relationships/hyperlink" Target="https://login.consultant.ru/link/?req=doc&amp;base=RLAW177&amp;n=243183" TargetMode = "External"/>
	<Relationship Id="rId34" Type="http://schemas.openxmlformats.org/officeDocument/2006/relationships/hyperlink" Target="https://login.consultant.ru/link/?req=doc&amp;base=RLAW177&amp;n=243190" TargetMode = "External"/>
	<Relationship Id="rId35" Type="http://schemas.openxmlformats.org/officeDocument/2006/relationships/hyperlink" Target="https://login.consultant.ru/link/?req=doc&amp;base=RLAW177&amp;n=238754&amp;dst=100029" TargetMode = "External"/>
	<Relationship Id="rId36" Type="http://schemas.openxmlformats.org/officeDocument/2006/relationships/hyperlink" Target="https://login.consultant.ru/link/?req=doc&amp;base=LAW&amp;n=2875" TargetMode = "External"/>
	<Relationship Id="rId37" Type="http://schemas.openxmlformats.org/officeDocument/2006/relationships/hyperlink" Target="https://login.consultant.ru/link/?req=doc&amp;base=LAW&amp;n=469798" TargetMode = "External"/>
	<Relationship Id="rId38" Type="http://schemas.openxmlformats.org/officeDocument/2006/relationships/hyperlink" Target="https://login.consultant.ru/link/?req=doc&amp;base=LAW&amp;n=464201" TargetMode = "External"/>
	<Relationship Id="rId39" Type="http://schemas.openxmlformats.org/officeDocument/2006/relationships/hyperlink" Target="https://login.consultant.ru/link/?req=doc&amp;base=RLAW177&amp;n=238754&amp;dst=100029" TargetMode = "External"/>
	<Relationship Id="rId40" Type="http://schemas.openxmlformats.org/officeDocument/2006/relationships/hyperlink" Target="https://login.consultant.ru/link/?req=doc&amp;base=LAW&amp;n=464201" TargetMode = "External"/>
	<Relationship Id="rId41" Type="http://schemas.openxmlformats.org/officeDocument/2006/relationships/hyperlink" Target="https://login.consultant.ru/link/?req=doc&amp;base=RLAW177&amp;n=230600" TargetMode = "External"/>
	<Relationship Id="rId42" Type="http://schemas.openxmlformats.org/officeDocument/2006/relationships/hyperlink" Target="https://login.consultant.ru/link/?req=doc&amp;base=LAW&amp;n=464201" TargetMode = "External"/>
	<Relationship Id="rId43" Type="http://schemas.openxmlformats.org/officeDocument/2006/relationships/hyperlink" Target="https://login.consultant.ru/link/?req=doc&amp;base=LAW&amp;n=2875" TargetMode = "External"/>
	<Relationship Id="rId44" Type="http://schemas.openxmlformats.org/officeDocument/2006/relationships/hyperlink" Target="https://login.consultant.ru/link/?req=doc&amp;base=RLAW177&amp;n=225975" TargetMode = "External"/>
	<Relationship Id="rId45" Type="http://schemas.openxmlformats.org/officeDocument/2006/relationships/hyperlink" Target="https://login.consultant.ru/link/?req=doc&amp;base=RLAW177&amp;n=238754&amp;dst=100029" TargetMode = "External"/>
	<Relationship Id="rId46" Type="http://schemas.openxmlformats.org/officeDocument/2006/relationships/hyperlink" Target="https://login.consultant.ru/link/?req=doc&amp;base=LAW&amp;n=464201" TargetMode = "External"/>
	<Relationship Id="rId47" Type="http://schemas.openxmlformats.org/officeDocument/2006/relationships/hyperlink" Target="https://login.consultant.ru/link/?req=doc&amp;base=LAW&amp;n=464201" TargetMode = "External"/>
	<Relationship Id="rId48" Type="http://schemas.openxmlformats.org/officeDocument/2006/relationships/hyperlink" Target="https://login.consultant.ru/link/?req=doc&amp;base=LAW&amp;n=464894" TargetMode = "External"/>
	<Relationship Id="rId49" Type="http://schemas.openxmlformats.org/officeDocument/2006/relationships/hyperlink" Target="https://login.consultant.ru/link/?req=doc&amp;base=LAW&amp;n=471848" TargetMode = "External"/>
	<Relationship Id="rId50" Type="http://schemas.openxmlformats.org/officeDocument/2006/relationships/hyperlink" Target="https://login.consultant.ru/link/?req=doc&amp;base=LAW&amp;n=464894&amp;dst=123" TargetMode = "External"/>
	<Relationship Id="rId51" Type="http://schemas.openxmlformats.org/officeDocument/2006/relationships/hyperlink" Target="https://login.consultant.ru/link/?req=doc&amp;base=LAW&amp;n=464894&amp;dst=124" TargetMode = "External"/>
	<Relationship Id="rId52" Type="http://schemas.openxmlformats.org/officeDocument/2006/relationships/hyperlink" Target="https://login.consultant.ru/link/?req=doc&amp;base=LAW&amp;n=464894" TargetMode = "External"/>
	<Relationship Id="rId53" Type="http://schemas.openxmlformats.org/officeDocument/2006/relationships/hyperlink" Target="https://login.consultant.ru/link/?req=doc&amp;base=LAW&amp;n=442435" TargetMode = "External"/>
	<Relationship Id="rId54" Type="http://schemas.openxmlformats.org/officeDocument/2006/relationships/hyperlink" Target="https://login.consultant.ru/link/?req=doc&amp;base=LAW&amp;n=464894" TargetMode = "External"/>
	<Relationship Id="rId55" Type="http://schemas.openxmlformats.org/officeDocument/2006/relationships/hyperlink" Target="https://login.consultant.ru/link/?req=doc&amp;base=LAW&amp;n=442435" TargetMode = "External"/>
	<Relationship Id="rId56" Type="http://schemas.openxmlformats.org/officeDocument/2006/relationships/hyperlink" Target="https://login.consultant.ru/link/?req=doc&amp;base=LAW&amp;n=464201&amp;dst=100092" TargetMode = "External"/>
	<Relationship Id="rId57" Type="http://schemas.openxmlformats.org/officeDocument/2006/relationships/hyperlink" Target="https://login.consultant.ru/link/?req=doc&amp;base=LAW&amp;n=464201" TargetMode = "External"/>
	<Relationship Id="rId58" Type="http://schemas.openxmlformats.org/officeDocument/2006/relationships/hyperlink" Target="https://login.consultant.ru/link/?req=doc&amp;base=LAW&amp;n=469771" TargetMode = "External"/>
	<Relationship Id="rId59" Type="http://schemas.openxmlformats.org/officeDocument/2006/relationships/hyperlink" Target="https://login.consultant.ru/link/?req=doc&amp;base=LAW&amp;n=469771" TargetMode = "External"/>
	<Relationship Id="rId60" Type="http://schemas.openxmlformats.org/officeDocument/2006/relationships/hyperlink" Target="https://login.consultant.ru/link/?req=doc&amp;base=LAW&amp;n=464201&amp;dst=100092" TargetMode = "External"/>
	<Relationship Id="rId61" Type="http://schemas.openxmlformats.org/officeDocument/2006/relationships/hyperlink" Target="https://login.consultant.ru/link/?req=doc&amp;base=LAW&amp;n=464201&amp;dst=100104" TargetMode = "External"/>
	<Relationship Id="rId62" Type="http://schemas.openxmlformats.org/officeDocument/2006/relationships/hyperlink" Target="https://login.consultant.ru/link/?req=doc&amp;base=LAW&amp;n=464201&amp;dst=100289" TargetMode = "External"/>
	<Relationship Id="rId63" Type="http://schemas.openxmlformats.org/officeDocument/2006/relationships/hyperlink" Target="https://login.consultant.ru/link/?req=doc&amp;base=LAW&amp;n=464201&amp;dst=41" TargetMode = "External"/>
	<Relationship Id="rId64" Type="http://schemas.openxmlformats.org/officeDocument/2006/relationships/hyperlink" Target="https://login.consultant.ru/link/?req=doc&amp;base=RLAW177&amp;n=238754&amp;dst=100029" TargetMode = "External"/>
	<Relationship Id="rId65" Type="http://schemas.openxmlformats.org/officeDocument/2006/relationships/hyperlink" Target="https://login.consultant.ru/link/?req=doc&amp;base=LAW&amp;n=464203&amp;dst=100913" TargetMode = "External"/>
	<Relationship Id="rId66" Type="http://schemas.openxmlformats.org/officeDocument/2006/relationships/hyperlink" Target="https://login.consultant.ru/link/?req=doc&amp;base=LAW&amp;n=464201" TargetMode = "External"/>
	<Relationship Id="rId67" Type="http://schemas.openxmlformats.org/officeDocument/2006/relationships/hyperlink" Target="https://login.consultant.ru/link/?req=doc&amp;base=LAW&amp;n=464894" TargetMode = "External"/>
	<Relationship Id="rId68" Type="http://schemas.openxmlformats.org/officeDocument/2006/relationships/hyperlink" Target="https://login.consultant.ru/link/?req=doc&amp;base=LAW&amp;n=464201&amp;dst=100221" TargetMode = "External"/>
	<Relationship Id="rId69" Type="http://schemas.openxmlformats.org/officeDocument/2006/relationships/hyperlink" Target="https://login.consultant.ru/link/?req=doc&amp;base=LAW&amp;n=464201&amp;dst=30" TargetMode = "External"/>
	<Relationship Id="rId70" Type="http://schemas.openxmlformats.org/officeDocument/2006/relationships/hyperlink" Target="https://login.consultant.ru/link/?req=doc&amp;base=LAW&amp;n=464894&amp;dst=100147" TargetMode = "External"/>
	<Relationship Id="rId71" Type="http://schemas.openxmlformats.org/officeDocument/2006/relationships/hyperlink" Target="https://login.consultant.ru/link/?req=doc&amp;base=LAW&amp;n=464201&amp;dst=100092" TargetMode = "External"/>
	<Relationship Id="rId72" Type="http://schemas.openxmlformats.org/officeDocument/2006/relationships/hyperlink" Target="https://login.consultant.ru/link/?req=doc&amp;base=LAW&amp;n=469771&amp;dst=100635" TargetMode = "External"/>
	<Relationship Id="rId73" Type="http://schemas.openxmlformats.org/officeDocument/2006/relationships/hyperlink" Target="https://login.consultant.ru/link/?req=doc&amp;base=LAW&amp;n=464201&amp;dst=100154" TargetMode = "External"/>
	<Relationship Id="rId74" Type="http://schemas.openxmlformats.org/officeDocument/2006/relationships/hyperlink" Target="https://login.consultant.ru/link/?req=doc&amp;base=LAW&amp;n=469771&amp;dst=2360" TargetMode = "External"/>
	<Relationship Id="rId75" Type="http://schemas.openxmlformats.org/officeDocument/2006/relationships/hyperlink" Target="https://login.consultant.ru/link/?req=doc&amp;base=LAW&amp;n=2875" TargetMode = "External"/>
	<Relationship Id="rId76" Type="http://schemas.openxmlformats.org/officeDocument/2006/relationships/hyperlink" Target="https://login.consultant.ru/link/?req=doc&amp;base=LAW&amp;n=464201&amp;dst=100092" TargetMode = "External"/>
	<Relationship Id="rId77" Type="http://schemas.openxmlformats.org/officeDocument/2006/relationships/hyperlink" Target="https://login.consultant.ru/link/?req=doc&amp;base=LAW&amp;n=415655&amp;dst=100041" TargetMode = "External"/>
	<Relationship Id="rId78" Type="http://schemas.openxmlformats.org/officeDocument/2006/relationships/hyperlink" Target="https://login.consultant.ru/link/?req=doc&amp;base=LAW&amp;n=464201" TargetMode = "External"/>
	<Relationship Id="rId79" Type="http://schemas.openxmlformats.org/officeDocument/2006/relationships/hyperlink" Target="https://login.consultant.ru/link/?req=doc&amp;base=RLAW177&amp;n=245202" TargetMode = "External"/>
	<Relationship Id="rId80" Type="http://schemas.openxmlformats.org/officeDocument/2006/relationships/hyperlink" Target="https://login.consultant.ru/link/?req=doc&amp;base=LAW&amp;n=469771&amp;dst=2360" TargetMode = "External"/>
	<Relationship Id="rId81" Type="http://schemas.openxmlformats.org/officeDocument/2006/relationships/hyperlink" Target="https://login.consultant.ru/link/?req=doc&amp;base=LAW&amp;n=344270" TargetMode = "External"/>
	<Relationship Id="rId82" Type="http://schemas.openxmlformats.org/officeDocument/2006/relationships/hyperlink" Target="https://login.consultant.ru/link/?req=doc&amp;base=LAW&amp;n=469771&amp;dst=496" TargetMode = "External"/>
	<Relationship Id="rId83" Type="http://schemas.openxmlformats.org/officeDocument/2006/relationships/hyperlink" Target="https://login.consultant.ru/link/?req=doc&amp;base=LAW&amp;n=469771&amp;dst=497" TargetMode = "External"/>
	<Relationship Id="rId84" Type="http://schemas.openxmlformats.org/officeDocument/2006/relationships/hyperlink" Target="https://login.consultant.ru/link/?req=doc&amp;base=LAW&amp;n=469771&amp;dst=100593" TargetMode = "External"/>
	<Relationship Id="rId85" Type="http://schemas.openxmlformats.org/officeDocument/2006/relationships/hyperlink" Target="https://login.consultant.ru/link/?req=doc&amp;base=LAW&amp;n=439201" TargetMode = "External"/>
	<Relationship Id="rId86" Type="http://schemas.openxmlformats.org/officeDocument/2006/relationships/hyperlink" Target="https://login.consultant.ru/link/?req=doc&amp;base=LAW&amp;n=464201&amp;dst=69" TargetMode = "External"/>
	<Relationship Id="rId87" Type="http://schemas.openxmlformats.org/officeDocument/2006/relationships/hyperlink" Target="https://login.consultant.ru/link/?req=doc&amp;base=LAW&amp;n=469771&amp;dst=1894" TargetMode = "External"/>
	<Relationship Id="rId88" Type="http://schemas.openxmlformats.org/officeDocument/2006/relationships/hyperlink" Target="https://login.consultant.ru/link/?req=doc&amp;base=LAW&amp;n=469771&amp;dst=2267" TargetMode = "External"/>
	<Relationship Id="rId89" Type="http://schemas.openxmlformats.org/officeDocument/2006/relationships/hyperlink" Target="https://login.consultant.ru/link/?req=doc&amp;base=LAW&amp;n=464201" TargetMode = "External"/>
	<Relationship Id="rId90" Type="http://schemas.openxmlformats.org/officeDocument/2006/relationships/hyperlink" Target="https://login.consultant.ru/link/?req=doc&amp;base=RLAW177&amp;n=243190" TargetMode = "External"/>
	<Relationship Id="rId91" Type="http://schemas.openxmlformats.org/officeDocument/2006/relationships/hyperlink" Target="https://login.consultant.ru/link/?req=doc&amp;base=LAW&amp;n=469771&amp;dst=2360" TargetMode = "External"/>
	<Relationship Id="rId92" Type="http://schemas.openxmlformats.org/officeDocument/2006/relationships/hyperlink" Target="https://login.consultant.ru/link/?req=doc&amp;base=LAW&amp;n=464201" TargetMode = "External"/>
	<Relationship Id="rId93" Type="http://schemas.openxmlformats.org/officeDocument/2006/relationships/hyperlink" Target="https://login.consultant.ru/link/?req=doc&amp;base=RLAW177&amp;n=245202" TargetMode = "External"/>
	<Relationship Id="rId94" Type="http://schemas.openxmlformats.org/officeDocument/2006/relationships/hyperlink" Target="https://login.consultant.ru/link/?req=doc&amp;base=RLAW177&amp;n=230600" TargetMode = "External"/>
	<Relationship Id="rId95" Type="http://schemas.openxmlformats.org/officeDocument/2006/relationships/hyperlink" Target="https://login.consultant.ru/link/?req=doc&amp;base=LAW&amp;n=469771" TargetMode = "External"/>
	<Relationship Id="rId96" Type="http://schemas.openxmlformats.org/officeDocument/2006/relationships/hyperlink" Target="https://login.consultant.ru/link/?req=doc&amp;base=LAW&amp;n=43920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муниципального образования город Новороссийск от 18.07.2023 N 415
"О муниципальной службе в муниципальном образовании город Новороссийск"
(вместе с "Положением о муниципальной службе в муниципальном образовании город Новороссийск", "Реестром должностей муниципальной службы в муниципальном образовании город Новороссийск", "Положением о конкурсе на замещение вакантной должности муниципальной службы в муниципальном образовании город Новороссийск", "Положением по формированию и подготовке</dc:title>
  <dcterms:created xsi:type="dcterms:W3CDTF">2024-04-01T07:41:52Z</dcterms:created>
</cp:coreProperties>
</file>