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BF7" w:rsidRDefault="00374BF7" w:rsidP="00374BF7">
      <w:pPr>
        <w:spacing w:before="0" w:after="0"/>
        <w:jc w:val="right"/>
        <w:rPr>
          <w:b/>
        </w:rPr>
      </w:pPr>
      <w:bookmarkStart w:id="0" w:name="_GoBack"/>
      <w:bookmarkEnd w:id="0"/>
    </w:p>
    <w:p w:rsidR="004E0523" w:rsidRDefault="004E0523" w:rsidP="004E0523">
      <w:pPr>
        <w:jc w:val="center"/>
        <w:outlineLvl w:val="0"/>
        <w:rPr>
          <w:b/>
        </w:rPr>
      </w:pPr>
      <w:r w:rsidRPr="004E0523">
        <w:rPr>
          <w:b/>
        </w:rPr>
        <w:t xml:space="preserve">20 апреля 2022 года состоялось совместное </w:t>
      </w:r>
      <w:r>
        <w:rPr>
          <w:b/>
        </w:rPr>
        <w:t xml:space="preserve">заседание </w:t>
      </w:r>
      <w:r w:rsidRPr="004E0523">
        <w:rPr>
          <w:b/>
        </w:rPr>
        <w:t>Антитеррористической комиссии</w:t>
      </w:r>
      <w:r>
        <w:rPr>
          <w:b/>
        </w:rPr>
        <w:t>,</w:t>
      </w:r>
      <w:r w:rsidRPr="004E0523">
        <w:rPr>
          <w:b/>
        </w:rPr>
        <w:t xml:space="preserve"> постоянно действующе</w:t>
      </w:r>
      <w:r>
        <w:rPr>
          <w:b/>
        </w:rPr>
        <w:t>го</w:t>
      </w:r>
      <w:r w:rsidRPr="004E0523">
        <w:rPr>
          <w:b/>
        </w:rPr>
        <w:t xml:space="preserve"> координационно</w:t>
      </w:r>
      <w:r>
        <w:rPr>
          <w:b/>
        </w:rPr>
        <w:t>го</w:t>
      </w:r>
      <w:r w:rsidRPr="004E0523">
        <w:rPr>
          <w:b/>
        </w:rPr>
        <w:t xml:space="preserve"> совещани</w:t>
      </w:r>
      <w:r>
        <w:rPr>
          <w:b/>
        </w:rPr>
        <w:t>я</w:t>
      </w:r>
      <w:r w:rsidRPr="004E0523">
        <w:rPr>
          <w:b/>
        </w:rPr>
        <w:t xml:space="preserve"> по обеспечению правопорядка</w:t>
      </w:r>
      <w:r>
        <w:rPr>
          <w:b/>
        </w:rPr>
        <w:t xml:space="preserve"> </w:t>
      </w:r>
      <w:r w:rsidRPr="004E0523">
        <w:rPr>
          <w:b/>
        </w:rPr>
        <w:t>муниципального образования под председательством главы муниципального образования город Новороссийск А.В. Кравченко.</w:t>
      </w:r>
    </w:p>
    <w:p w:rsidR="004E0523" w:rsidRDefault="004E0523" w:rsidP="004E0523">
      <w:pPr>
        <w:jc w:val="center"/>
        <w:outlineLvl w:val="0"/>
        <w:rPr>
          <w:b/>
        </w:rPr>
      </w:pPr>
    </w:p>
    <w:p w:rsidR="004E0523" w:rsidRDefault="00872448" w:rsidP="004E0523">
      <w:pPr>
        <w:spacing w:before="0" w:after="0"/>
        <w:ind w:firstLine="709"/>
        <w:jc w:val="both"/>
        <w:outlineLvl w:val="0"/>
        <w:rPr>
          <w:rFonts w:eastAsia="Times New Roman" w:cs="Times New Roman"/>
          <w:szCs w:val="26"/>
          <w:lang w:eastAsia="zh-CN"/>
        </w:rPr>
      </w:pPr>
      <w:r w:rsidRPr="00872448">
        <w:rPr>
          <w:rFonts w:eastAsia="Times New Roman" w:cs="Times New Roman"/>
          <w:szCs w:val="26"/>
          <w:lang w:eastAsia="zh-CN"/>
        </w:rPr>
        <w:t xml:space="preserve">В соответствии с планом работы Антитеррористической комиссии </w:t>
      </w:r>
      <w:r w:rsidR="004E0523">
        <w:rPr>
          <w:rFonts w:eastAsia="Times New Roman" w:cs="Times New Roman"/>
          <w:szCs w:val="26"/>
          <w:lang w:eastAsia="zh-CN"/>
        </w:rPr>
        <w:t xml:space="preserve">муниципального образования </w:t>
      </w:r>
      <w:r w:rsidR="004E0523" w:rsidRPr="004E0523">
        <w:rPr>
          <w:rFonts w:eastAsia="Times New Roman" w:cs="Times New Roman"/>
          <w:szCs w:val="26"/>
          <w:lang w:eastAsia="zh-CN"/>
        </w:rPr>
        <w:t>20 апреля 2022 года состоялось совместное заседание Антитеррористической комиссии, постоянно действующего координационного совещания по обеспечению правопорядка муниципального образования под председательством главы муниципального образования город Новороссийск А.В. Кравченко.</w:t>
      </w:r>
    </w:p>
    <w:p w:rsidR="004E0523" w:rsidRDefault="00F841E2" w:rsidP="004E0523">
      <w:pPr>
        <w:spacing w:before="0" w:after="0"/>
        <w:ind w:firstLine="709"/>
        <w:jc w:val="both"/>
        <w:outlineLvl w:val="0"/>
        <w:rPr>
          <w:rFonts w:eastAsia="Times New Roman" w:cs="Times New Roman"/>
          <w:szCs w:val="26"/>
          <w:lang w:eastAsia="zh-CN"/>
        </w:rPr>
      </w:pPr>
      <w:r>
        <w:rPr>
          <w:rFonts w:eastAsia="Times New Roman" w:cs="Times New Roman"/>
          <w:szCs w:val="26"/>
          <w:lang w:eastAsia="zh-CN"/>
        </w:rPr>
        <w:t xml:space="preserve">В заседании приняли участие </w:t>
      </w:r>
      <w:r w:rsidR="004E0523" w:rsidRPr="004E0523">
        <w:rPr>
          <w:rFonts w:eastAsia="Times New Roman" w:cs="Times New Roman"/>
          <w:szCs w:val="26"/>
          <w:lang w:eastAsia="zh-CN"/>
        </w:rPr>
        <w:t>постоянные члены Антитеррористической комиссии, руководители силовых структур, командование Новороссийского гарнизона, приглашены заместитель Новороссийского транспортного прокурора старший помощник прокурора города Новороссийска, заместитель капитана Морского порта, руководители управлений, отделов муниципального образования город Новороссийск, главы внутригородских районов.</w:t>
      </w:r>
    </w:p>
    <w:p w:rsidR="00872448" w:rsidRDefault="00D71279" w:rsidP="004E0523">
      <w:pPr>
        <w:spacing w:before="0" w:after="0"/>
        <w:ind w:firstLine="709"/>
        <w:jc w:val="both"/>
        <w:outlineLvl w:val="0"/>
      </w:pPr>
      <w:r>
        <w:t>В ходе заседания</w:t>
      </w:r>
      <w:r w:rsidR="00B50D5B">
        <w:t xml:space="preserve"> были рассмотрены вопросы</w:t>
      </w:r>
      <w:r w:rsidR="00F841E2">
        <w:t>:</w:t>
      </w:r>
      <w:r w:rsidR="00B50D5B">
        <w:t xml:space="preserve"> </w:t>
      </w:r>
      <w:r w:rsidR="00872448">
        <w:t>«</w:t>
      </w:r>
      <w:r w:rsidR="004E0523" w:rsidRPr="004E0523">
        <w:t>Обеспечение общественной безопасности в период подготовки и проведении пасхальных мероприятий и поминальных дней на территории муниципального образования город Новороссийск</w:t>
      </w:r>
      <w:r w:rsidR="00872448">
        <w:t>»; «</w:t>
      </w:r>
      <w:r w:rsidR="004E0523" w:rsidRPr="004E0523">
        <w:t>О мерах по обесп</w:t>
      </w:r>
      <w:r w:rsidR="004E0523">
        <w:t>ечению правопорядка и предотвра</w:t>
      </w:r>
      <w:r w:rsidR="004E0523" w:rsidRPr="004E0523">
        <w:t>щению угроз совершения террористических актов в период подготовки и проведения празднования 77-й годовщины Победы в Великой Отечественной войне 1941-1945 годов</w:t>
      </w:r>
      <w:r w:rsidR="00872448">
        <w:t>».</w:t>
      </w:r>
    </w:p>
    <w:p w:rsidR="00FA7C71" w:rsidRDefault="00872448" w:rsidP="00E02866">
      <w:pPr>
        <w:spacing w:before="0" w:after="0"/>
        <w:ind w:firstLine="709"/>
        <w:jc w:val="both"/>
      </w:pPr>
      <w:r>
        <w:t xml:space="preserve">По итогам </w:t>
      </w:r>
      <w:r w:rsidR="004E0523">
        <w:t>заседания</w:t>
      </w:r>
      <w:r>
        <w:t xml:space="preserve"> был утверждён план подготовки и </w:t>
      </w:r>
      <w:r w:rsidR="004E0523">
        <w:t xml:space="preserve">места и время </w:t>
      </w:r>
      <w:r>
        <w:t>проведения</w:t>
      </w:r>
      <w:r w:rsidRPr="00872448">
        <w:rPr>
          <w:rFonts w:eastAsia="Times New Roman" w:cs="Courier New"/>
          <w:bCs/>
          <w:szCs w:val="28"/>
          <w:lang w:eastAsia="ru-RU"/>
        </w:rPr>
        <w:t xml:space="preserve"> </w:t>
      </w:r>
      <w:r>
        <w:rPr>
          <w:rFonts w:eastAsia="Times New Roman" w:cs="Courier New"/>
          <w:bCs/>
          <w:szCs w:val="28"/>
          <w:lang w:eastAsia="ru-RU"/>
        </w:rPr>
        <w:t xml:space="preserve">религиозного праздника «Пасха», </w:t>
      </w:r>
      <w:r>
        <w:t xml:space="preserve">поминальных дней «Радоница». Выработано решение по формату и порядку проведения «парада Победы 9 мая», </w:t>
      </w:r>
      <w:r w:rsidRPr="00872448">
        <w:t>посвящённого 77-й годовщине Победы в Великой Отечественной войне 1941-1945 годов</w:t>
      </w:r>
      <w:r>
        <w:t>, определены места и сценарий проведения массовых праздничных мероприятий.</w:t>
      </w:r>
    </w:p>
    <w:sectPr w:rsidR="00FA7C71" w:rsidSect="00127945">
      <w:pgSz w:w="11906" w:h="16838"/>
      <w:pgMar w:top="1134" w:right="566"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67"/>
    <w:rsid w:val="00127945"/>
    <w:rsid w:val="001C156F"/>
    <w:rsid w:val="002A7367"/>
    <w:rsid w:val="002E09AB"/>
    <w:rsid w:val="00357F9C"/>
    <w:rsid w:val="00374BF7"/>
    <w:rsid w:val="00386C4B"/>
    <w:rsid w:val="004E0523"/>
    <w:rsid w:val="00540E0C"/>
    <w:rsid w:val="005C7E14"/>
    <w:rsid w:val="0063192A"/>
    <w:rsid w:val="00730862"/>
    <w:rsid w:val="008633D3"/>
    <w:rsid w:val="00872448"/>
    <w:rsid w:val="00A54A46"/>
    <w:rsid w:val="00A70F29"/>
    <w:rsid w:val="00AD5B8C"/>
    <w:rsid w:val="00B50D5B"/>
    <w:rsid w:val="00B875D2"/>
    <w:rsid w:val="00BC39AB"/>
    <w:rsid w:val="00BE18FF"/>
    <w:rsid w:val="00D04F9A"/>
    <w:rsid w:val="00D245C1"/>
    <w:rsid w:val="00D562F1"/>
    <w:rsid w:val="00D71279"/>
    <w:rsid w:val="00D847A4"/>
    <w:rsid w:val="00E02866"/>
    <w:rsid w:val="00F23E21"/>
    <w:rsid w:val="00F53279"/>
    <w:rsid w:val="00F841E2"/>
    <w:rsid w:val="00FA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46"/>
    <w:pPr>
      <w:spacing w:before="120" w:after="280" w:line="240" w:lineRule="auto"/>
    </w:pPr>
    <w:rPr>
      <w:rFonts w:ascii="Times New Roman" w:hAnsi="Times New Roman"/>
      <w:sz w:val="28"/>
    </w:rPr>
  </w:style>
  <w:style w:type="paragraph" w:styleId="2">
    <w:name w:val="heading 2"/>
    <w:basedOn w:val="a"/>
    <w:link w:val="20"/>
    <w:uiPriority w:val="9"/>
    <w:qFormat/>
    <w:rsid w:val="00D562F1"/>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62F1"/>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730862"/>
    <w:pPr>
      <w:spacing w:before="0" w:after="0"/>
    </w:pPr>
    <w:rPr>
      <w:rFonts w:ascii="Segoe UI" w:hAnsi="Segoe UI" w:cs="Segoe UI"/>
      <w:sz w:val="18"/>
      <w:szCs w:val="18"/>
    </w:rPr>
  </w:style>
  <w:style w:type="character" w:customStyle="1" w:styleId="a4">
    <w:name w:val="Текст выноски Знак"/>
    <w:basedOn w:val="a0"/>
    <w:link w:val="a3"/>
    <w:uiPriority w:val="99"/>
    <w:semiHidden/>
    <w:rsid w:val="0073086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46"/>
    <w:pPr>
      <w:spacing w:before="120" w:after="280" w:line="240" w:lineRule="auto"/>
    </w:pPr>
    <w:rPr>
      <w:rFonts w:ascii="Times New Roman" w:hAnsi="Times New Roman"/>
      <w:sz w:val="28"/>
    </w:rPr>
  </w:style>
  <w:style w:type="paragraph" w:styleId="2">
    <w:name w:val="heading 2"/>
    <w:basedOn w:val="a"/>
    <w:link w:val="20"/>
    <w:uiPriority w:val="9"/>
    <w:qFormat/>
    <w:rsid w:val="00D562F1"/>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62F1"/>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730862"/>
    <w:pPr>
      <w:spacing w:before="0" w:after="0"/>
    </w:pPr>
    <w:rPr>
      <w:rFonts w:ascii="Segoe UI" w:hAnsi="Segoe UI" w:cs="Segoe UI"/>
      <w:sz w:val="18"/>
      <w:szCs w:val="18"/>
    </w:rPr>
  </w:style>
  <w:style w:type="character" w:customStyle="1" w:styleId="a4">
    <w:name w:val="Текст выноски Знак"/>
    <w:basedOn w:val="a0"/>
    <w:link w:val="a3"/>
    <w:uiPriority w:val="99"/>
    <w:semiHidden/>
    <w:rsid w:val="007308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64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275</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Софья М.А.</dc:creator>
  <cp:lastModifiedBy>Софья М.А.</cp:lastModifiedBy>
  <cp:revision>12</cp:revision>
  <cp:lastPrinted>2020-12-23T13:31:00Z</cp:lastPrinted>
  <dcterms:created xsi:type="dcterms:W3CDTF">2020-12-23T13:12:00Z</dcterms:created>
  <dcterms:modified xsi:type="dcterms:W3CDTF">2022-04-20T15:40:00Z</dcterms:modified>
</cp:coreProperties>
</file>