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81" w:rsidRPr="00A47C56" w:rsidRDefault="00757581">
      <w:pPr>
        <w:pStyle w:val="ConsPlusTitle"/>
        <w:jc w:val="center"/>
        <w:outlineLvl w:val="0"/>
      </w:pPr>
      <w:r w:rsidRPr="00A47C56">
        <w:t>АДМИНИСТРАЦИЯ МУНИЦИПАЛЬНОГО ОБРАЗОВАНИЯ</w:t>
      </w:r>
    </w:p>
    <w:p w:rsidR="00757581" w:rsidRPr="00A47C56" w:rsidRDefault="00757581">
      <w:pPr>
        <w:pStyle w:val="ConsPlusTitle"/>
        <w:jc w:val="center"/>
      </w:pPr>
      <w:r w:rsidRPr="00A47C56">
        <w:t>ГОРОД НОВОРОССИЙСК</w:t>
      </w:r>
    </w:p>
    <w:p w:rsidR="00757581" w:rsidRPr="00A47C56" w:rsidRDefault="00757581">
      <w:pPr>
        <w:pStyle w:val="ConsPlusTitle"/>
        <w:jc w:val="center"/>
      </w:pPr>
    </w:p>
    <w:p w:rsidR="00757581" w:rsidRPr="00A47C56" w:rsidRDefault="00757581">
      <w:pPr>
        <w:pStyle w:val="ConsPlusTitle"/>
        <w:jc w:val="center"/>
      </w:pPr>
      <w:r w:rsidRPr="00A47C56">
        <w:t>ПОСТАНОВЛЕНИЕ</w:t>
      </w:r>
    </w:p>
    <w:p w:rsidR="00757581" w:rsidRPr="00A47C56" w:rsidRDefault="00757581">
      <w:pPr>
        <w:pStyle w:val="ConsPlusTitle"/>
        <w:jc w:val="center"/>
      </w:pPr>
      <w:r w:rsidRPr="00A47C56">
        <w:t>от 6 июля 2011 г. N 3210</w:t>
      </w:r>
    </w:p>
    <w:p w:rsidR="00757581" w:rsidRPr="00A47C56" w:rsidRDefault="00757581">
      <w:pPr>
        <w:pStyle w:val="ConsPlusTitle"/>
        <w:jc w:val="center"/>
      </w:pPr>
    </w:p>
    <w:p w:rsidR="00757581" w:rsidRPr="00A47C56" w:rsidRDefault="00757581">
      <w:pPr>
        <w:pStyle w:val="ConsPlusTitle"/>
        <w:jc w:val="center"/>
      </w:pPr>
      <w:r w:rsidRPr="00A47C56">
        <w:t>ОБ УТВЕРЖДЕНИИ ПОРЯДКА</w:t>
      </w:r>
    </w:p>
    <w:p w:rsidR="00757581" w:rsidRPr="00A47C56" w:rsidRDefault="00757581">
      <w:pPr>
        <w:pStyle w:val="ConsPlusTitle"/>
        <w:jc w:val="center"/>
      </w:pPr>
      <w:r w:rsidRPr="00A47C56">
        <w:t>ПРОВЕДЕНИЯ ЭКСПЕРТИЗЫ НОРМАТИВНЫХ ПРАВОВЫХ АКТОВ,</w:t>
      </w:r>
    </w:p>
    <w:p w:rsidR="00757581" w:rsidRPr="00A47C56" w:rsidRDefault="00757581">
      <w:pPr>
        <w:pStyle w:val="ConsPlusTitle"/>
        <w:jc w:val="center"/>
      </w:pPr>
      <w:proofErr w:type="gramStart"/>
      <w:r w:rsidRPr="00A47C56">
        <w:t>ПРИНИМАЕМЫХ</w:t>
      </w:r>
      <w:proofErr w:type="gramEnd"/>
      <w:r w:rsidRPr="00A47C56">
        <w:t xml:space="preserve"> ОРГАНАМИ ВЛАСТИ МУНИЦИПАЛЬНОГО ОБРАЗОВАНИЯ</w:t>
      </w:r>
    </w:p>
    <w:p w:rsidR="00757581" w:rsidRPr="00A47C56" w:rsidRDefault="00757581">
      <w:pPr>
        <w:pStyle w:val="ConsPlusTitle"/>
        <w:jc w:val="center"/>
      </w:pPr>
      <w:r w:rsidRPr="00A47C56">
        <w:t>НОВОРОССИЙСК, НА КОРРУПЦИОГЕННОСТЬ И ИХ ПРОЕКТОВ</w:t>
      </w:r>
    </w:p>
    <w:p w:rsidR="00757581" w:rsidRPr="00A47C56" w:rsidRDefault="00757581">
      <w:pPr>
        <w:pStyle w:val="ConsPlusTitle"/>
        <w:jc w:val="center"/>
      </w:pPr>
      <w:r w:rsidRPr="00A47C56">
        <w:t xml:space="preserve">И УТРАТЕ СИЛЫ ПОСТАНОВЛЕНИЙ АДМИНИСТРАЦИИ </w:t>
      </w:r>
      <w:proofErr w:type="gramStart"/>
      <w:r w:rsidRPr="00A47C56">
        <w:t>МУНИЦИПАЛЬНОГО</w:t>
      </w:r>
      <w:proofErr w:type="gramEnd"/>
    </w:p>
    <w:p w:rsidR="00757581" w:rsidRPr="00A47C56" w:rsidRDefault="00757581">
      <w:pPr>
        <w:pStyle w:val="ConsPlusTitle"/>
        <w:jc w:val="center"/>
      </w:pPr>
      <w:r w:rsidRPr="00A47C56">
        <w:t>ОБРАЗОВАНИЯ ГОРОД-ГЕРОЙ НОВОРОССИЙСК</w:t>
      </w:r>
    </w:p>
    <w:p w:rsidR="00757581" w:rsidRPr="00A47C56" w:rsidRDefault="00757581">
      <w:pPr>
        <w:pStyle w:val="ConsPlusTitle"/>
        <w:jc w:val="center"/>
      </w:pPr>
      <w:r w:rsidRPr="00A47C56">
        <w:t>ОТ 6 ОКТЯБРЯ 2009 ГОДА N 3451,</w:t>
      </w:r>
    </w:p>
    <w:p w:rsidR="00757581" w:rsidRPr="00A47C56" w:rsidRDefault="00757581">
      <w:pPr>
        <w:pStyle w:val="ConsPlusTitle"/>
        <w:jc w:val="center"/>
      </w:pPr>
      <w:r w:rsidRPr="00A47C56">
        <w:t>ОТ 22 ДЕКАБРЯ 2009 ГОДА N 4263</w:t>
      </w:r>
    </w:p>
    <w:p w:rsidR="00757581" w:rsidRPr="00A47C56" w:rsidRDefault="00757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C56" w:rsidRPr="00A47C56">
        <w:trPr>
          <w:jc w:val="center"/>
        </w:trPr>
        <w:tc>
          <w:tcPr>
            <w:tcW w:w="9294" w:type="dxa"/>
            <w:tcBorders>
              <w:top w:val="nil"/>
              <w:left w:val="single" w:sz="24" w:space="0" w:color="CED3F1"/>
              <w:bottom w:val="nil"/>
              <w:right w:val="single" w:sz="24" w:space="0" w:color="F4F3F8"/>
            </w:tcBorders>
            <w:shd w:val="clear" w:color="auto" w:fill="F4F3F8"/>
          </w:tcPr>
          <w:p w:rsidR="00757581" w:rsidRPr="00A47C56" w:rsidRDefault="00757581">
            <w:pPr>
              <w:pStyle w:val="ConsPlusNormal"/>
              <w:jc w:val="center"/>
            </w:pPr>
            <w:r w:rsidRPr="00A47C56">
              <w:t xml:space="preserve"> </w:t>
            </w:r>
            <w:proofErr w:type="gramStart"/>
            <w:r w:rsidRPr="00A47C56">
              <w:t xml:space="preserve">(в ред. </w:t>
            </w:r>
            <w:hyperlink r:id="rId5" w:history="1">
              <w:r w:rsidRPr="00A47C56">
                <w:t>Постановления</w:t>
              </w:r>
            </w:hyperlink>
            <w:r w:rsidRPr="00A47C56">
              <w:t xml:space="preserve"> администрации муниципального</w:t>
            </w:r>
            <w:proofErr w:type="gramEnd"/>
          </w:p>
          <w:p w:rsidR="00757581" w:rsidRPr="00A47C56" w:rsidRDefault="00757581">
            <w:pPr>
              <w:pStyle w:val="ConsPlusNormal"/>
              <w:jc w:val="center"/>
            </w:pPr>
            <w:r w:rsidRPr="00A47C56">
              <w:t>образования город Новороссийск от 22.01.2015 N 303)</w:t>
            </w:r>
          </w:p>
        </w:tc>
      </w:tr>
    </w:tbl>
    <w:p w:rsidR="00757581" w:rsidRPr="00A47C56" w:rsidRDefault="007575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C56" w:rsidRPr="00A47C56">
        <w:trPr>
          <w:jc w:val="center"/>
        </w:trPr>
        <w:tc>
          <w:tcPr>
            <w:tcW w:w="9294" w:type="dxa"/>
            <w:tcBorders>
              <w:top w:val="nil"/>
              <w:left w:val="single" w:sz="24" w:space="0" w:color="CED3F1"/>
              <w:bottom w:val="nil"/>
              <w:right w:val="single" w:sz="24" w:space="0" w:color="F4F3F8"/>
            </w:tcBorders>
            <w:shd w:val="clear" w:color="auto" w:fill="F4F3F8"/>
          </w:tcPr>
          <w:p w:rsidR="00757581" w:rsidRPr="00A47C56" w:rsidRDefault="00757581">
            <w:pPr>
              <w:pStyle w:val="ConsPlusNormal"/>
              <w:jc w:val="both"/>
            </w:pPr>
          </w:p>
        </w:tc>
      </w:tr>
    </w:tbl>
    <w:p w:rsidR="00757581" w:rsidRPr="00A47C56" w:rsidRDefault="00757581">
      <w:pPr>
        <w:pStyle w:val="ConsPlusNormal"/>
        <w:spacing w:before="280"/>
        <w:ind w:firstLine="540"/>
        <w:jc w:val="both"/>
      </w:pPr>
      <w:proofErr w:type="gramStart"/>
      <w:r w:rsidRPr="00A47C56">
        <w:t xml:space="preserve">В соответствии с Федеральным </w:t>
      </w:r>
      <w:hyperlink r:id="rId6" w:history="1">
        <w:r w:rsidRPr="00A47C56">
          <w:t>законом</w:t>
        </w:r>
      </w:hyperlink>
      <w:r w:rsidRPr="00A47C56">
        <w:t xml:space="preserve"> от 25 декабря 2008 года N 273-ФЗ "О противодействии коррупции", </w:t>
      </w:r>
      <w:hyperlink r:id="rId7" w:history="1">
        <w:r w:rsidRPr="00A47C56">
          <w:t>Постановлением</w:t>
        </w:r>
      </w:hyperlink>
      <w:r w:rsidRPr="00A47C56">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r:id="rId8" w:history="1">
        <w:r w:rsidRPr="00A47C56">
          <w:t>Распоряжением</w:t>
        </w:r>
      </w:hyperlink>
      <w:r w:rsidRPr="00A47C56">
        <w:t xml:space="preserve"> Правительства Российской Федерации от 25 октября 2005 года N 1789-р, а также в целях реализации распоряжения главы администрации Краснодарского края от 30</w:t>
      </w:r>
      <w:proofErr w:type="gramEnd"/>
      <w:r w:rsidRPr="00A47C56">
        <w:t xml:space="preserve"> </w:t>
      </w:r>
      <w:proofErr w:type="gramStart"/>
      <w:r w:rsidRPr="00A47C56">
        <w:t xml:space="preserve">января 2007 года N 43-р "О плане мероприятий по проведению административной реформы в Краснодарском крае" и </w:t>
      </w:r>
      <w:hyperlink r:id="rId9" w:history="1">
        <w:r w:rsidRPr="00A47C56">
          <w:t>постановления</w:t>
        </w:r>
      </w:hyperlink>
      <w:r w:rsidRPr="00A47C56">
        <w:t xml:space="preserve"> главы администрации (губернатора) Краснодарского края от 7 мая 2009 года N 350 "Об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w:t>
      </w:r>
      <w:proofErr w:type="spellStart"/>
      <w:r w:rsidRPr="00A47C56">
        <w:t>коррупциогенность</w:t>
      </w:r>
      <w:proofErr w:type="spellEnd"/>
      <w:r w:rsidRPr="00A47C56">
        <w:t xml:space="preserve">", в соответствии с Федеральным </w:t>
      </w:r>
      <w:hyperlink r:id="rId10" w:history="1">
        <w:r w:rsidRPr="00A47C56">
          <w:t>законом</w:t>
        </w:r>
      </w:hyperlink>
      <w:r w:rsidRPr="00A47C56">
        <w:t xml:space="preserve"> от 17</w:t>
      </w:r>
      <w:proofErr w:type="gramEnd"/>
      <w:r w:rsidRPr="00A47C56">
        <w:t xml:space="preserve"> июля 2009 года N 172-ФЗ "Об антикоррупционной экспертизе нормативных правовых актов и проектов нормативных правовых актов" постановляю:</w:t>
      </w:r>
    </w:p>
    <w:p w:rsidR="00757581" w:rsidRPr="00A47C56" w:rsidRDefault="00757581">
      <w:pPr>
        <w:pStyle w:val="ConsPlusNormal"/>
        <w:spacing w:before="220"/>
        <w:ind w:firstLine="540"/>
        <w:jc w:val="both"/>
      </w:pPr>
      <w:r w:rsidRPr="00A47C56">
        <w:t xml:space="preserve">1. Утвердить </w:t>
      </w:r>
      <w:hyperlink w:anchor="P50" w:history="1">
        <w:r w:rsidRPr="00A47C56">
          <w:t>Порядок</w:t>
        </w:r>
      </w:hyperlink>
      <w:r w:rsidRPr="00A47C56">
        <w:t xml:space="preserve"> проведения антикоррупционной экспертизы муниципальных нормативных правовых актов и проектов муниципальных нормативных правовых актов.</w:t>
      </w:r>
    </w:p>
    <w:p w:rsidR="00757581" w:rsidRPr="00A47C56" w:rsidRDefault="00757581">
      <w:pPr>
        <w:pStyle w:val="ConsPlusNormal"/>
        <w:spacing w:before="220"/>
        <w:ind w:firstLine="540"/>
        <w:jc w:val="both"/>
      </w:pPr>
      <w:r w:rsidRPr="00A47C56">
        <w:t>2. Считать утратившими силу:</w:t>
      </w:r>
    </w:p>
    <w:p w:rsidR="00757581" w:rsidRPr="00A47C56" w:rsidRDefault="00757581">
      <w:pPr>
        <w:pStyle w:val="ConsPlusNormal"/>
        <w:spacing w:before="220"/>
        <w:ind w:firstLine="540"/>
        <w:jc w:val="both"/>
      </w:pPr>
      <w:r w:rsidRPr="00A47C56">
        <w:t xml:space="preserve">2.1. </w:t>
      </w:r>
      <w:hyperlink r:id="rId11" w:history="1">
        <w:r w:rsidRPr="00A47C56">
          <w:t>Постановление</w:t>
        </w:r>
      </w:hyperlink>
      <w:r w:rsidRPr="00A47C56">
        <w:t xml:space="preserve"> администрации муниципального образования город-герой Новороссийск от 6 октября 2009 года N 3451 "Об экспертизе проектов нормативных правовых актов и иных документов, разрабатываемых органами власти муниципального образования город-герой Новороссийск на </w:t>
      </w:r>
      <w:proofErr w:type="spellStart"/>
      <w:r w:rsidRPr="00A47C56">
        <w:t>коррупциогенность</w:t>
      </w:r>
      <w:proofErr w:type="spellEnd"/>
      <w:r w:rsidRPr="00A47C56">
        <w:t>".</w:t>
      </w:r>
    </w:p>
    <w:p w:rsidR="00757581" w:rsidRPr="00A47C56" w:rsidRDefault="00757581">
      <w:pPr>
        <w:pStyle w:val="ConsPlusNormal"/>
        <w:spacing w:before="220"/>
        <w:ind w:firstLine="540"/>
        <w:jc w:val="both"/>
      </w:pPr>
      <w:r w:rsidRPr="00A47C56">
        <w:t xml:space="preserve">2.2. Постановление администрации муниципального образования город-герой Новороссийск от 22 декабря 2009 года N 4263 "О внесении изменений в постановление администрации муниципального образования город-герой Новороссийск N 3451 от 6 октября 2009 года "Об экспертизе проектов нормативных правовых актов и иных документов, разрабатываемых органами власти муниципального образования город-герой Новороссийск на </w:t>
      </w:r>
      <w:proofErr w:type="spellStart"/>
      <w:r w:rsidRPr="00A47C56">
        <w:t>коррупциогенность</w:t>
      </w:r>
      <w:proofErr w:type="spellEnd"/>
      <w:r w:rsidRPr="00A47C56">
        <w:t>".</w:t>
      </w:r>
    </w:p>
    <w:p w:rsidR="00757581" w:rsidRPr="00A47C56" w:rsidRDefault="00757581">
      <w:pPr>
        <w:pStyle w:val="ConsPlusNormal"/>
        <w:spacing w:before="220"/>
        <w:ind w:firstLine="540"/>
        <w:jc w:val="both"/>
      </w:pPr>
      <w:r w:rsidRPr="00A47C56">
        <w:t>3. Руководителям отраслевых, функциональных, территориальных органов администрации муниципального образования город Новороссийск:</w:t>
      </w:r>
    </w:p>
    <w:p w:rsidR="00757581" w:rsidRPr="00A47C56" w:rsidRDefault="00757581">
      <w:pPr>
        <w:pStyle w:val="ConsPlusNormal"/>
        <w:spacing w:before="220"/>
        <w:ind w:firstLine="540"/>
        <w:jc w:val="both"/>
      </w:pPr>
      <w:r w:rsidRPr="00A47C56">
        <w:lastRenderedPageBreak/>
        <w:t>3.1. В должностные обязанности работников, осуществляющих юридическое обеспечение деятельности соответствующего органа, внести пункт, закрепляющий обязанности указанных работников по проведению правовой экспертизы проектов муниципальных нормативных правовых актов, в том числе антикоррупционной экспертизы.</w:t>
      </w:r>
    </w:p>
    <w:p w:rsidR="00757581" w:rsidRPr="00A47C56" w:rsidRDefault="00757581">
      <w:pPr>
        <w:pStyle w:val="ConsPlusNormal"/>
        <w:spacing w:before="220"/>
        <w:ind w:firstLine="540"/>
        <w:jc w:val="both"/>
      </w:pPr>
      <w:r w:rsidRPr="00A47C56">
        <w:t>3.2. При подготовке проектов муниципальных нормативных правовых актов обеспечить проведение их первичной антикоррупционной экспертизы.</w:t>
      </w:r>
    </w:p>
    <w:p w:rsidR="00757581" w:rsidRPr="00A47C56" w:rsidRDefault="00757581">
      <w:pPr>
        <w:pStyle w:val="ConsPlusNormal"/>
        <w:spacing w:before="220"/>
        <w:ind w:firstLine="540"/>
        <w:jc w:val="both"/>
      </w:pPr>
      <w:r w:rsidRPr="00A47C56">
        <w:t>3.3. Подготовить и утвердить план мониторинга применения действующих муниципальных нормативных правовых актов по вопросам, относящимся к сфере деятельности органа администрации на 2011 год, и представить в правовое управление до 1 августа 2011 года.</w:t>
      </w:r>
    </w:p>
    <w:p w:rsidR="00757581" w:rsidRPr="00A47C56" w:rsidRDefault="00757581">
      <w:pPr>
        <w:pStyle w:val="ConsPlusNormal"/>
        <w:spacing w:before="220"/>
        <w:ind w:firstLine="540"/>
        <w:jc w:val="both"/>
      </w:pPr>
      <w:r w:rsidRPr="00A47C56">
        <w:t>4. Отделу информации и социально-политического прогнозирования (Позднякова):</w:t>
      </w:r>
    </w:p>
    <w:p w:rsidR="00757581" w:rsidRPr="00A47C56" w:rsidRDefault="00757581">
      <w:pPr>
        <w:pStyle w:val="ConsPlusNormal"/>
        <w:spacing w:before="220"/>
        <w:ind w:firstLine="540"/>
        <w:jc w:val="both"/>
      </w:pPr>
      <w:r w:rsidRPr="00A47C56">
        <w:t>4.1. Обеспечить размещение на официальном сайте администрации проектов муниципальных проектов правовых актов для возможности проведения независимой антикоррупционной экспертизы.</w:t>
      </w:r>
    </w:p>
    <w:p w:rsidR="00757581" w:rsidRPr="00A47C56" w:rsidRDefault="00757581">
      <w:pPr>
        <w:pStyle w:val="ConsPlusNormal"/>
        <w:spacing w:before="220"/>
        <w:ind w:firstLine="540"/>
        <w:jc w:val="both"/>
      </w:pPr>
      <w:r w:rsidRPr="00A47C56">
        <w:t>4.2. Опубликовать настоящее постановление в средствах массовой информации.</w:t>
      </w:r>
    </w:p>
    <w:p w:rsidR="00757581" w:rsidRPr="00A47C56" w:rsidRDefault="00757581">
      <w:pPr>
        <w:pStyle w:val="ConsPlusNormal"/>
        <w:spacing w:before="220"/>
        <w:ind w:firstLine="540"/>
        <w:jc w:val="both"/>
      </w:pPr>
      <w:r w:rsidRPr="00A47C56">
        <w:t xml:space="preserve">5. </w:t>
      </w:r>
      <w:proofErr w:type="gramStart"/>
      <w:r w:rsidRPr="00A47C56">
        <w:t>Контроль за</w:t>
      </w:r>
      <w:proofErr w:type="gramEnd"/>
      <w:r w:rsidRPr="00A47C56">
        <w:t xml:space="preserve"> выполнением настоящего постановления возложить на первого заместителя главы муниципального образования И.А. Дяченко.</w:t>
      </w:r>
    </w:p>
    <w:p w:rsidR="00757581" w:rsidRPr="00A47C56" w:rsidRDefault="00757581">
      <w:pPr>
        <w:pStyle w:val="ConsPlusNormal"/>
        <w:spacing w:before="220"/>
        <w:ind w:firstLine="540"/>
        <w:jc w:val="both"/>
      </w:pPr>
      <w:r w:rsidRPr="00A47C56">
        <w:t>6. Настоящее постановление вступает в силу со дня его официального опубликования.</w:t>
      </w: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right"/>
      </w:pPr>
      <w:r w:rsidRPr="00A47C56">
        <w:t xml:space="preserve">Глава </w:t>
      </w:r>
      <w:proofErr w:type="gramStart"/>
      <w:r w:rsidRPr="00A47C56">
        <w:t>муниципального</w:t>
      </w:r>
      <w:proofErr w:type="gramEnd"/>
    </w:p>
    <w:p w:rsidR="00757581" w:rsidRPr="00A47C56" w:rsidRDefault="00757581">
      <w:pPr>
        <w:pStyle w:val="ConsPlusNormal"/>
        <w:jc w:val="right"/>
      </w:pPr>
      <w:r w:rsidRPr="00A47C56">
        <w:t>образования город Новороссийск</w:t>
      </w:r>
    </w:p>
    <w:p w:rsidR="00757581" w:rsidRPr="00A47C56" w:rsidRDefault="00757581">
      <w:pPr>
        <w:pStyle w:val="ConsPlusNormal"/>
        <w:jc w:val="right"/>
      </w:pPr>
      <w:r w:rsidRPr="00A47C56">
        <w:t>В.И.СИНЯГОВСКИЙ</w:t>
      </w: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jc w:val="right"/>
        <w:outlineLvl w:val="0"/>
      </w:pPr>
      <w:r w:rsidRPr="00A47C56">
        <w:lastRenderedPageBreak/>
        <w:t>Утвержден</w:t>
      </w:r>
    </w:p>
    <w:p w:rsidR="00757581" w:rsidRPr="00A47C56" w:rsidRDefault="00757581">
      <w:pPr>
        <w:pStyle w:val="ConsPlusNormal"/>
        <w:jc w:val="right"/>
      </w:pPr>
      <w:r w:rsidRPr="00A47C56">
        <w:t>постановлением администрации</w:t>
      </w:r>
    </w:p>
    <w:p w:rsidR="00757581" w:rsidRPr="00A47C56" w:rsidRDefault="00757581">
      <w:pPr>
        <w:pStyle w:val="ConsPlusNormal"/>
        <w:jc w:val="right"/>
      </w:pPr>
      <w:r w:rsidRPr="00A47C56">
        <w:t>муниципального образования</w:t>
      </w:r>
    </w:p>
    <w:p w:rsidR="00757581" w:rsidRPr="00A47C56" w:rsidRDefault="00757581">
      <w:pPr>
        <w:pStyle w:val="ConsPlusNormal"/>
        <w:jc w:val="right"/>
      </w:pPr>
      <w:r w:rsidRPr="00A47C56">
        <w:t>город Новороссийск</w:t>
      </w:r>
    </w:p>
    <w:p w:rsidR="00757581" w:rsidRPr="00A47C56" w:rsidRDefault="00757581">
      <w:pPr>
        <w:pStyle w:val="ConsPlusNormal"/>
        <w:jc w:val="right"/>
      </w:pPr>
      <w:r w:rsidRPr="00A47C56">
        <w:t>от 6 июля 2011 г. N 3210</w:t>
      </w:r>
    </w:p>
    <w:p w:rsidR="00757581" w:rsidRPr="00A47C56" w:rsidRDefault="00757581">
      <w:pPr>
        <w:pStyle w:val="ConsPlusNormal"/>
        <w:jc w:val="both"/>
      </w:pPr>
    </w:p>
    <w:p w:rsidR="00757581" w:rsidRPr="00A47C56" w:rsidRDefault="00757581">
      <w:pPr>
        <w:pStyle w:val="ConsPlusTitle"/>
        <w:jc w:val="center"/>
      </w:pPr>
      <w:bookmarkStart w:id="0" w:name="P50"/>
      <w:bookmarkEnd w:id="0"/>
      <w:r w:rsidRPr="00A47C56">
        <w:t>ПОРЯДОК</w:t>
      </w:r>
    </w:p>
    <w:p w:rsidR="00757581" w:rsidRPr="00A47C56" w:rsidRDefault="00757581">
      <w:pPr>
        <w:pStyle w:val="ConsPlusTitle"/>
        <w:jc w:val="center"/>
      </w:pPr>
      <w:r w:rsidRPr="00A47C56">
        <w:t>ПРОВЕДЕНИЯ АНТИКОРРУПЦИОННОЙ ЭКСПЕРТИЗЫ</w:t>
      </w:r>
    </w:p>
    <w:p w:rsidR="00757581" w:rsidRPr="00A47C56" w:rsidRDefault="00757581">
      <w:pPr>
        <w:pStyle w:val="ConsPlusTitle"/>
        <w:jc w:val="center"/>
      </w:pPr>
      <w:r w:rsidRPr="00A47C56">
        <w:t>МУНИЦИПАЛЬНЫХ НОРМАТИВНЫХ ПРАВОВЫХ АКТОВ И ПРОЕКТОВ</w:t>
      </w:r>
    </w:p>
    <w:p w:rsidR="00757581" w:rsidRPr="00A47C56" w:rsidRDefault="00757581">
      <w:pPr>
        <w:pStyle w:val="ConsPlusTitle"/>
        <w:jc w:val="center"/>
      </w:pPr>
      <w:r w:rsidRPr="00A47C56">
        <w:t>МУНИЦИПАЛЬНЫХ НОРМАТИВНЫХ ПРАВОВЫХ АКТОВ</w:t>
      </w:r>
    </w:p>
    <w:p w:rsidR="00757581" w:rsidRPr="00A47C56" w:rsidRDefault="007575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7C56" w:rsidRPr="00A47C56">
        <w:trPr>
          <w:jc w:val="center"/>
        </w:trPr>
        <w:tc>
          <w:tcPr>
            <w:tcW w:w="9294" w:type="dxa"/>
            <w:tcBorders>
              <w:top w:val="nil"/>
              <w:left w:val="single" w:sz="24" w:space="0" w:color="CED3F1"/>
              <w:bottom w:val="nil"/>
              <w:right w:val="single" w:sz="24" w:space="0" w:color="F4F3F8"/>
            </w:tcBorders>
            <w:shd w:val="clear" w:color="auto" w:fill="F4F3F8"/>
          </w:tcPr>
          <w:p w:rsidR="00757581" w:rsidRPr="00A47C56" w:rsidRDefault="00757581">
            <w:pPr>
              <w:pStyle w:val="ConsPlusNormal"/>
              <w:jc w:val="center"/>
            </w:pPr>
            <w:r w:rsidRPr="00A47C56">
              <w:t xml:space="preserve"> </w:t>
            </w:r>
            <w:proofErr w:type="gramStart"/>
            <w:r w:rsidRPr="00A47C56">
              <w:t xml:space="preserve">(в ред. </w:t>
            </w:r>
            <w:hyperlink r:id="rId12" w:history="1">
              <w:r w:rsidRPr="00A47C56">
                <w:t>Постановления</w:t>
              </w:r>
            </w:hyperlink>
            <w:r w:rsidRPr="00A47C56">
              <w:t xml:space="preserve"> администрации муниципального</w:t>
            </w:r>
            <w:proofErr w:type="gramEnd"/>
          </w:p>
          <w:p w:rsidR="00757581" w:rsidRPr="00A47C56" w:rsidRDefault="00757581">
            <w:pPr>
              <w:pStyle w:val="ConsPlusNormal"/>
              <w:jc w:val="center"/>
            </w:pPr>
            <w:r w:rsidRPr="00A47C56">
              <w:t>образования город Новороссийск от 22.01.2015 N 303)</w:t>
            </w:r>
          </w:p>
        </w:tc>
      </w:tr>
    </w:tbl>
    <w:p w:rsidR="00757581" w:rsidRPr="00A47C56" w:rsidRDefault="00757581">
      <w:pPr>
        <w:pStyle w:val="ConsPlusNormal"/>
        <w:jc w:val="both"/>
      </w:pPr>
    </w:p>
    <w:p w:rsidR="00757581" w:rsidRPr="00A47C56" w:rsidRDefault="00757581">
      <w:pPr>
        <w:pStyle w:val="ConsPlusNormal"/>
        <w:jc w:val="center"/>
        <w:outlineLvl w:val="1"/>
      </w:pPr>
      <w:r w:rsidRPr="00A47C56">
        <w:t>1. Общие положения</w:t>
      </w:r>
    </w:p>
    <w:p w:rsidR="00757581" w:rsidRPr="00A47C56" w:rsidRDefault="00757581">
      <w:pPr>
        <w:pStyle w:val="ConsPlusNormal"/>
        <w:jc w:val="both"/>
      </w:pPr>
    </w:p>
    <w:p w:rsidR="00757581" w:rsidRPr="00A47C56" w:rsidRDefault="00757581">
      <w:pPr>
        <w:pStyle w:val="ConsPlusNormal"/>
        <w:ind w:firstLine="540"/>
        <w:jc w:val="both"/>
      </w:pPr>
      <w:proofErr w:type="gramStart"/>
      <w:r w:rsidRPr="00A47C56">
        <w:t xml:space="preserve">Порядок проведения антикоррупционной экспертизы муниципальных нормативных правовых актов и проектов муниципальных нормативных правовых актов (далее - Порядок) определяет процедуру проведения экспертизы муниципальных нормативных правовых актов и проектов муниципальных нормативных правовых актов на предмет выявления в них </w:t>
      </w:r>
      <w:proofErr w:type="spellStart"/>
      <w:r w:rsidRPr="00A47C56">
        <w:t>коррупциогенных</w:t>
      </w:r>
      <w:proofErr w:type="spellEnd"/>
      <w:r w:rsidRPr="00A47C56">
        <w:t xml:space="preserve"> факторов, определенных Федеральным </w:t>
      </w:r>
      <w:hyperlink r:id="rId13" w:history="1">
        <w:r w:rsidRPr="00A47C56">
          <w:t>законом</w:t>
        </w:r>
      </w:hyperlink>
      <w:r w:rsidRPr="00A47C56">
        <w:t xml:space="preserve"> от 17 июля 2009 года N 172-ФЗ "Об антикоррупционной экспертизе нормативных правовых актов и проектов нормативных правовых актов".</w:t>
      </w:r>
      <w:proofErr w:type="gramEnd"/>
    </w:p>
    <w:p w:rsidR="00757581" w:rsidRPr="00A47C56" w:rsidRDefault="00757581">
      <w:pPr>
        <w:pStyle w:val="ConsPlusNormal"/>
        <w:jc w:val="both"/>
      </w:pPr>
    </w:p>
    <w:p w:rsidR="00757581" w:rsidRPr="00A47C56" w:rsidRDefault="00757581">
      <w:pPr>
        <w:pStyle w:val="ConsPlusNormal"/>
        <w:jc w:val="center"/>
        <w:outlineLvl w:val="1"/>
      </w:pPr>
      <w:r w:rsidRPr="00A47C56">
        <w:t>2. Организация и проведение антикоррупционной экспертизы</w:t>
      </w:r>
    </w:p>
    <w:p w:rsidR="00757581" w:rsidRPr="00A47C56" w:rsidRDefault="00757581">
      <w:pPr>
        <w:pStyle w:val="ConsPlusNormal"/>
        <w:jc w:val="center"/>
      </w:pPr>
      <w:r w:rsidRPr="00A47C56">
        <w:t>муниципальных нормативных правовых актов и проектов</w:t>
      </w:r>
    </w:p>
    <w:p w:rsidR="00757581" w:rsidRPr="00A47C56" w:rsidRDefault="00757581">
      <w:pPr>
        <w:pStyle w:val="ConsPlusNormal"/>
        <w:jc w:val="center"/>
      </w:pPr>
      <w:r w:rsidRPr="00A47C56">
        <w:t>муниципальных нормативных правовых актов</w:t>
      </w:r>
    </w:p>
    <w:p w:rsidR="00757581" w:rsidRPr="00A47C56" w:rsidRDefault="00757581">
      <w:pPr>
        <w:pStyle w:val="ConsPlusNormal"/>
        <w:jc w:val="both"/>
      </w:pPr>
    </w:p>
    <w:p w:rsidR="00757581" w:rsidRPr="00A47C56" w:rsidRDefault="00757581">
      <w:pPr>
        <w:pStyle w:val="ConsPlusNormal"/>
        <w:ind w:firstLine="540"/>
        <w:jc w:val="both"/>
      </w:pPr>
      <w:r w:rsidRPr="00A47C56">
        <w:t>2.1. Антикоррупционная экспертиза проектов муниципальных нормативных правовых актов проводится:</w:t>
      </w:r>
    </w:p>
    <w:p w:rsidR="00757581" w:rsidRPr="00A47C56" w:rsidRDefault="00757581">
      <w:pPr>
        <w:pStyle w:val="ConsPlusNormal"/>
        <w:spacing w:before="220"/>
        <w:ind w:firstLine="540"/>
        <w:jc w:val="both"/>
      </w:pPr>
      <w:r w:rsidRPr="00A47C56">
        <w:t>2.1.1. На стадии разработки проекта муниципального нормативного правового акта в отраслевом, функциональном, территориальном органе администрации муниципального образования город Новороссийск (далее - Разработчик проекта), путем проведения правовой экспертизы работниками, в должностные обязанности которых входит юридическое обеспечение деятельности соответствующего органа.</w:t>
      </w:r>
    </w:p>
    <w:p w:rsidR="00757581" w:rsidRPr="00A47C56" w:rsidRDefault="00757581">
      <w:pPr>
        <w:pStyle w:val="ConsPlusNormal"/>
        <w:spacing w:before="220"/>
        <w:ind w:firstLine="540"/>
        <w:jc w:val="both"/>
      </w:pPr>
      <w:r w:rsidRPr="00A47C56">
        <w:t>2.1.2. На стадии согласования проектов муниципальных нормативных правовых актов путем проведения правовой экспертизы:</w:t>
      </w:r>
    </w:p>
    <w:p w:rsidR="00757581" w:rsidRPr="00A47C56" w:rsidRDefault="00757581">
      <w:pPr>
        <w:pStyle w:val="ConsPlusNormal"/>
        <w:spacing w:before="220"/>
        <w:ind w:firstLine="540"/>
        <w:jc w:val="both"/>
      </w:pPr>
      <w:r w:rsidRPr="00A47C56">
        <w:t>правовым управлением администрации муниципального образования город Новороссийск;</w:t>
      </w:r>
    </w:p>
    <w:p w:rsidR="00757581" w:rsidRPr="00A47C56" w:rsidRDefault="00757581">
      <w:pPr>
        <w:pStyle w:val="ConsPlusNormal"/>
        <w:spacing w:before="220"/>
        <w:ind w:firstLine="540"/>
        <w:jc w:val="both"/>
      </w:pPr>
      <w:r w:rsidRPr="00A47C56">
        <w:t>работниками органов администрации, в должностные обязанности которых входит юридическое обеспечение деятельности соответствующего органа администрации, осуществляющего согласование проекта муниципального нормативного правового акта.</w:t>
      </w:r>
    </w:p>
    <w:p w:rsidR="00757581" w:rsidRPr="00A47C56" w:rsidRDefault="00757581">
      <w:pPr>
        <w:pStyle w:val="ConsPlusNormal"/>
        <w:spacing w:before="220"/>
        <w:ind w:firstLine="540"/>
        <w:jc w:val="both"/>
      </w:pPr>
      <w:r w:rsidRPr="00A47C56">
        <w:t>2.2. Антикоррупционная экспертиза действующих муниципальных нормативных правовых актов проводится при проведении мониторинга их применения органами администрации, к сфере действия которых относится муниципальный нормативный правовой акт, а также в случае внесения в них изменений.</w:t>
      </w:r>
    </w:p>
    <w:p w:rsidR="00757581" w:rsidRPr="00A47C56" w:rsidRDefault="00757581">
      <w:pPr>
        <w:pStyle w:val="ConsPlusNormal"/>
        <w:spacing w:before="220"/>
        <w:ind w:firstLine="540"/>
        <w:jc w:val="both"/>
      </w:pPr>
      <w:r w:rsidRPr="00A47C56">
        <w:t xml:space="preserve">2.3. Антикоррупционная экспертиза проводится согласно </w:t>
      </w:r>
      <w:hyperlink r:id="rId14" w:history="1">
        <w:r w:rsidRPr="00A47C56">
          <w:t>Постановлению</w:t>
        </w:r>
      </w:hyperlink>
      <w:r w:rsidRPr="00A47C56">
        <w:t xml:space="preserve"> Правительства РФ от 26 февраля 2010 года N 96 "Об антикоррупционной экспертизе нормативных правовых актов и проектов нормативных правовых актов".</w:t>
      </w:r>
    </w:p>
    <w:p w:rsidR="00757581" w:rsidRPr="00A47C56" w:rsidRDefault="00757581">
      <w:pPr>
        <w:pStyle w:val="ConsPlusNormal"/>
        <w:jc w:val="both"/>
      </w:pPr>
      <w:r w:rsidRPr="00A47C56">
        <w:lastRenderedPageBreak/>
        <w:t>(</w:t>
      </w:r>
      <w:proofErr w:type="spellStart"/>
      <w:r w:rsidRPr="00A47C56">
        <w:t>пп</w:t>
      </w:r>
      <w:proofErr w:type="spellEnd"/>
      <w:r w:rsidRPr="00A47C56">
        <w:t xml:space="preserve">. 2.3 в ред. </w:t>
      </w:r>
      <w:hyperlink r:id="rId15" w:history="1">
        <w:r w:rsidRPr="00A47C56">
          <w:t>Постановления</w:t>
        </w:r>
      </w:hyperlink>
      <w:r w:rsidRPr="00A47C56">
        <w:t xml:space="preserve"> администрации муниципального образования город Новороссийск от 22.01.2015 N 303)</w:t>
      </w:r>
    </w:p>
    <w:p w:rsidR="00757581" w:rsidRPr="00A47C56" w:rsidRDefault="00757581">
      <w:pPr>
        <w:pStyle w:val="ConsPlusNormal"/>
        <w:spacing w:before="220"/>
        <w:ind w:firstLine="540"/>
        <w:jc w:val="both"/>
      </w:pPr>
      <w:r w:rsidRPr="00A47C56">
        <w:t>2.4. В отношении муниципальных нормативных правовых актов и их проектов может быть проведена независимая антикоррупционная экспертиза независимыми экспертами в порядке, предусмотренном нормативными правовыми актами Российской Федерации.</w:t>
      </w:r>
    </w:p>
    <w:p w:rsidR="00757581" w:rsidRPr="00A47C56" w:rsidRDefault="00757581">
      <w:pPr>
        <w:pStyle w:val="ConsPlusNormal"/>
        <w:spacing w:before="220"/>
        <w:ind w:firstLine="540"/>
        <w:jc w:val="both"/>
      </w:pPr>
      <w:r w:rsidRPr="00A47C56">
        <w:t xml:space="preserve">2.4.1. В целях обеспечения возможности проведения независимой экспертизы на </w:t>
      </w:r>
      <w:proofErr w:type="spellStart"/>
      <w:r w:rsidRPr="00A47C56">
        <w:t>коррупциогенность</w:t>
      </w:r>
      <w:proofErr w:type="spellEnd"/>
      <w:r w:rsidRPr="00A47C56">
        <w:t xml:space="preserve"> проекты муниципальных правовых актов размещаются на официальном сайте администрации муниципального образования город Новороссийск с указанием следующих сведений:</w:t>
      </w:r>
    </w:p>
    <w:p w:rsidR="00757581" w:rsidRPr="00A47C56" w:rsidRDefault="00757581">
      <w:pPr>
        <w:pStyle w:val="ConsPlusNormal"/>
        <w:spacing w:before="220"/>
        <w:ind w:firstLine="540"/>
        <w:jc w:val="both"/>
      </w:pPr>
      <w:r w:rsidRPr="00A47C56">
        <w:t>- дата начала и дата окончания приема заключений по результатам проведения независимой антикоррупционной экспертизы (срок размещения заключений не может составлять менее трех дней);</w:t>
      </w:r>
    </w:p>
    <w:p w:rsidR="00757581" w:rsidRPr="00A47C56" w:rsidRDefault="00757581">
      <w:pPr>
        <w:pStyle w:val="ConsPlusNormal"/>
        <w:spacing w:before="220"/>
        <w:ind w:firstLine="540"/>
        <w:jc w:val="both"/>
      </w:pPr>
      <w:r w:rsidRPr="00A47C56">
        <w:t xml:space="preserve">- адрес для направления заключений и их форма (письменный документ, электронный документ с электронной цифровой подписью, </w:t>
      </w:r>
      <w:proofErr w:type="spellStart"/>
      <w:r w:rsidRPr="00A47C56">
        <w:t>факсограмма</w:t>
      </w:r>
      <w:proofErr w:type="spellEnd"/>
      <w:r w:rsidRPr="00A47C56">
        <w:t>);</w:t>
      </w:r>
    </w:p>
    <w:p w:rsidR="00757581" w:rsidRPr="00A47C56" w:rsidRDefault="00757581">
      <w:pPr>
        <w:pStyle w:val="ConsPlusNormal"/>
        <w:spacing w:before="220"/>
        <w:ind w:firstLine="540"/>
        <w:jc w:val="both"/>
      </w:pPr>
      <w:r w:rsidRPr="00A47C56">
        <w:t>- информация о Разработчике соответствующего проекта муниципального правового акта (наименование, юридический адрес, номера контактных телефонов, факсов и адрес электронной почты в сети Интернет).</w:t>
      </w:r>
    </w:p>
    <w:p w:rsidR="00757581" w:rsidRPr="00A47C56" w:rsidRDefault="00757581">
      <w:pPr>
        <w:pStyle w:val="ConsPlusNormal"/>
        <w:spacing w:before="220"/>
        <w:ind w:firstLine="540"/>
        <w:jc w:val="both"/>
      </w:pPr>
      <w:proofErr w:type="gramStart"/>
      <w:r w:rsidRPr="00A47C56">
        <w:t>Для размещения проекта муниципального правового акта на официальном сайте администрации муниципального образования город Новороссийск Разработчик проекта в течение рабочего дня после получения положительного заключения правового управления на проект муниципального правового акта направляет проект муниципального правового акта с приложением информации о сведениях, подлежащих указанию при размещении проекта на официальном сайте администрации муниципального образования город Новороссийск, в отдел информации и социально-политического прогнозирования.</w:t>
      </w:r>
      <w:proofErr w:type="gramEnd"/>
    </w:p>
    <w:p w:rsidR="00757581" w:rsidRPr="00A47C56" w:rsidRDefault="00757581">
      <w:pPr>
        <w:pStyle w:val="ConsPlusNormal"/>
        <w:spacing w:before="220"/>
        <w:ind w:firstLine="540"/>
        <w:jc w:val="both"/>
      </w:pPr>
      <w:r w:rsidRPr="00A47C56">
        <w:t>Отдел информации и социально-политического прогнозирования в течение суток с момента поступления от Разработчика проекта муниципального правового акта обеспечивает его размещение на официальном сайте администрации муниципального образования город Новороссийск с указанием необходимых сведений.</w:t>
      </w:r>
    </w:p>
    <w:p w:rsidR="00757581" w:rsidRPr="00A47C56" w:rsidRDefault="00757581">
      <w:pPr>
        <w:pStyle w:val="ConsPlusNormal"/>
        <w:spacing w:before="220"/>
        <w:ind w:firstLine="540"/>
        <w:jc w:val="both"/>
      </w:pPr>
      <w:r w:rsidRPr="00A47C56">
        <w:t xml:space="preserve">2.4.2. В случае поступления Разработчику проекта муниципального нормативного правового акта заключений по результатам независимой экспертизы на </w:t>
      </w:r>
      <w:proofErr w:type="spellStart"/>
      <w:r w:rsidRPr="00A47C56">
        <w:t>коррупциогенность</w:t>
      </w:r>
      <w:proofErr w:type="spellEnd"/>
      <w:r w:rsidRPr="00A47C56">
        <w:t xml:space="preserve"> такие заключения с приложением копии проекта муниципального нормативного правового акта в течение дня с момента их поступления передаются в правовое управление для рассмотрения и принятия решения о необходимости доработки проекта муниципального правового акта.</w:t>
      </w:r>
    </w:p>
    <w:p w:rsidR="00757581" w:rsidRPr="00A47C56" w:rsidRDefault="00757581">
      <w:pPr>
        <w:pStyle w:val="ConsPlusNormal"/>
        <w:spacing w:before="220"/>
        <w:ind w:firstLine="540"/>
        <w:jc w:val="both"/>
      </w:pPr>
      <w:r w:rsidRPr="00A47C56">
        <w:t>2.4.3. По результатам рассмотрения заключения о независимой антикоррупционной экспертизе гражданину или организации, проводившим независимую антикоррупционную экспертизу, правовое управление готовит мотивированный ответ за подписью заместителя главы муниципального образования, управляющего делами, за исключением случаев, когда в заключени</w:t>
      </w:r>
      <w:proofErr w:type="gramStart"/>
      <w:r w:rsidRPr="00A47C56">
        <w:t>и</w:t>
      </w:r>
      <w:proofErr w:type="gramEnd"/>
      <w:r w:rsidRPr="00A47C56">
        <w:t xml:space="preserve"> о независимой антикоррупционной экспертизе отсутствует предложение о способе устранения выявленных </w:t>
      </w:r>
      <w:proofErr w:type="spellStart"/>
      <w:r w:rsidRPr="00A47C56">
        <w:t>коррупциогенных</w:t>
      </w:r>
      <w:proofErr w:type="spellEnd"/>
      <w:r w:rsidRPr="00A47C56">
        <w:t xml:space="preserve"> факторов.</w:t>
      </w:r>
    </w:p>
    <w:p w:rsidR="00757581" w:rsidRPr="00A47C56" w:rsidRDefault="00757581">
      <w:pPr>
        <w:pStyle w:val="ConsPlusNormal"/>
        <w:spacing w:before="220"/>
        <w:ind w:firstLine="540"/>
        <w:jc w:val="both"/>
      </w:pPr>
      <w:r w:rsidRPr="00A47C56">
        <w:t>2.4.4. Проекты муниципальных правовых передаются на подпись главе муниципального образования город Новороссийск либо вносятся в городскую Думу муниципального образования город Новороссийск с приложением поступивших заключений по результатам независимой антикоррупционной экспертизы и информации правового управления по результатам их рассмотрения.</w:t>
      </w:r>
    </w:p>
    <w:p w:rsidR="00757581" w:rsidRPr="00A47C56" w:rsidRDefault="00757581">
      <w:pPr>
        <w:pStyle w:val="ConsPlusNormal"/>
        <w:spacing w:before="220"/>
        <w:ind w:firstLine="540"/>
        <w:jc w:val="both"/>
      </w:pPr>
      <w:r w:rsidRPr="00A47C56">
        <w:t xml:space="preserve">2.5. Результатом проведения антикоррупционной экспертизы муниципальных нормативных </w:t>
      </w:r>
      <w:r w:rsidRPr="00A47C56">
        <w:lastRenderedPageBreak/>
        <w:t xml:space="preserve">правовых актов и их проектов являются выявленные в их нормах </w:t>
      </w:r>
      <w:proofErr w:type="spellStart"/>
      <w:r w:rsidRPr="00A47C56">
        <w:t>коррупциогенные</w:t>
      </w:r>
      <w:proofErr w:type="spellEnd"/>
      <w:r w:rsidRPr="00A47C56">
        <w:t xml:space="preserve"> факторы или вывод об их отсутствии.</w:t>
      </w:r>
    </w:p>
    <w:p w:rsidR="00757581" w:rsidRPr="00A47C56" w:rsidRDefault="00757581">
      <w:pPr>
        <w:pStyle w:val="ConsPlusNormal"/>
        <w:spacing w:before="220"/>
        <w:ind w:firstLine="540"/>
        <w:jc w:val="both"/>
      </w:pPr>
      <w:r w:rsidRPr="00A47C56">
        <w:t xml:space="preserve">Выявленные в муниципальных нормативных правовых актах (проектах муниципальных нормативных правовых актов) </w:t>
      </w:r>
      <w:proofErr w:type="spellStart"/>
      <w:r w:rsidRPr="00A47C56">
        <w:t>коррупциогенные</w:t>
      </w:r>
      <w:proofErr w:type="spellEnd"/>
      <w:r w:rsidRPr="00A47C56">
        <w:t xml:space="preserve"> факторы отражаются в заключении, составляемом при проведении антикоррупционной экспертизы (далее - заключение).</w:t>
      </w:r>
    </w:p>
    <w:p w:rsidR="00757581" w:rsidRPr="00A47C56" w:rsidRDefault="00757581">
      <w:pPr>
        <w:pStyle w:val="ConsPlusNormal"/>
        <w:spacing w:before="220"/>
        <w:ind w:firstLine="540"/>
        <w:jc w:val="both"/>
      </w:pPr>
      <w:r w:rsidRPr="00A47C56">
        <w:t xml:space="preserve">2.6. Процедура согласования проекта муниципального нормативного правового акта приостанавливается до устранения составителем проекта муниципального нормативного правового акта отраженных в заключении </w:t>
      </w:r>
      <w:proofErr w:type="spellStart"/>
      <w:r w:rsidRPr="00A47C56">
        <w:t>коррупциогенных</w:t>
      </w:r>
      <w:proofErr w:type="spellEnd"/>
      <w:r w:rsidRPr="00A47C56">
        <w:t xml:space="preserve"> факторов и согласования проекта муниципального нормативного правового акта органом администрации, подготовившим соответствующее заключение.</w:t>
      </w:r>
    </w:p>
    <w:p w:rsidR="00757581" w:rsidRPr="00A47C56" w:rsidRDefault="00757581">
      <w:pPr>
        <w:pStyle w:val="ConsPlusNormal"/>
        <w:spacing w:before="220"/>
        <w:ind w:firstLine="540"/>
        <w:jc w:val="both"/>
      </w:pPr>
      <w:r w:rsidRPr="00A47C56">
        <w:t xml:space="preserve">2.7. Заключение </w:t>
      </w:r>
      <w:proofErr w:type="gramStart"/>
      <w:r w:rsidRPr="00A47C56">
        <w:t>носит рекомендательный характер и подлежит</w:t>
      </w:r>
      <w:proofErr w:type="gramEnd"/>
      <w:r w:rsidRPr="00A47C56">
        <w:t xml:space="preserve"> обязательному рассмотрению заместителем главы муниципального образования город Новороссийск, руководителем органа администрации - Разработчиком проекта муниципального нормативного правового акта.</w:t>
      </w:r>
    </w:p>
    <w:p w:rsidR="00757581" w:rsidRPr="00A47C56" w:rsidRDefault="00757581">
      <w:pPr>
        <w:pStyle w:val="ConsPlusNormal"/>
        <w:spacing w:before="220"/>
        <w:ind w:firstLine="540"/>
        <w:jc w:val="both"/>
      </w:pPr>
      <w:r w:rsidRPr="00A47C56">
        <w:t>2.8. В заключении отражаются следующие сведения:</w:t>
      </w:r>
    </w:p>
    <w:p w:rsidR="00757581" w:rsidRPr="00A47C56" w:rsidRDefault="00757581">
      <w:pPr>
        <w:pStyle w:val="ConsPlusNormal"/>
        <w:spacing w:before="220"/>
        <w:ind w:firstLine="540"/>
        <w:jc w:val="both"/>
      </w:pPr>
      <w:r w:rsidRPr="00A47C56">
        <w:t>- наименование органа администрации и должностного лица, проводившего антикоррупционную экспертизу;</w:t>
      </w:r>
    </w:p>
    <w:p w:rsidR="00757581" w:rsidRPr="00A47C56" w:rsidRDefault="00757581">
      <w:pPr>
        <w:pStyle w:val="ConsPlusNormal"/>
        <w:spacing w:before="220"/>
        <w:ind w:firstLine="540"/>
        <w:jc w:val="both"/>
      </w:pPr>
      <w:r w:rsidRPr="00A47C56">
        <w:t>- дата подготовки заключения;</w:t>
      </w:r>
    </w:p>
    <w:p w:rsidR="00757581" w:rsidRPr="00A47C56" w:rsidRDefault="00757581">
      <w:pPr>
        <w:pStyle w:val="ConsPlusNormal"/>
        <w:spacing w:before="220"/>
        <w:ind w:firstLine="540"/>
        <w:jc w:val="both"/>
      </w:pPr>
      <w:r w:rsidRPr="00A47C56">
        <w:t>- вид и наименование муниципального правового акта или проекта муниципального нормативного правового акта, прошедшего антикоррупционную экспертизу;</w:t>
      </w:r>
    </w:p>
    <w:p w:rsidR="00757581" w:rsidRPr="00A47C56" w:rsidRDefault="00757581">
      <w:pPr>
        <w:pStyle w:val="ConsPlusNormal"/>
        <w:spacing w:before="220"/>
        <w:ind w:firstLine="540"/>
        <w:jc w:val="both"/>
      </w:pPr>
      <w:r w:rsidRPr="00A47C56">
        <w:t>- положения муниципального правового акта или проекта муниципального нормативного правового акта, способствующие созданию условий для проявления коррупции, с указанием его структурных единиц (разделы, главы, статьи, части, пункты, абзацы) и соответствующие коррупционные факторы (в случае выявления указанных положений);</w:t>
      </w:r>
    </w:p>
    <w:p w:rsidR="00757581" w:rsidRPr="00A47C56" w:rsidRDefault="00757581">
      <w:pPr>
        <w:pStyle w:val="ConsPlusNormal"/>
        <w:spacing w:before="220"/>
        <w:ind w:firstLine="540"/>
        <w:jc w:val="both"/>
      </w:pPr>
      <w:r w:rsidRPr="00A47C56">
        <w:t xml:space="preserve">- обоснование выявленных </w:t>
      </w:r>
      <w:proofErr w:type="spellStart"/>
      <w:r w:rsidRPr="00A47C56">
        <w:t>коррупциогенных</w:t>
      </w:r>
      <w:proofErr w:type="spellEnd"/>
      <w:r w:rsidRPr="00A47C56">
        <w:t xml:space="preserve"> факторов и предложения по устранению </w:t>
      </w:r>
      <w:proofErr w:type="spellStart"/>
      <w:r w:rsidRPr="00A47C56">
        <w:t>коррупциогенных</w:t>
      </w:r>
      <w:proofErr w:type="spellEnd"/>
      <w:r w:rsidRPr="00A47C56">
        <w:t xml:space="preserve"> факторов.</w:t>
      </w:r>
    </w:p>
    <w:p w:rsidR="00757581" w:rsidRPr="00A47C56" w:rsidRDefault="00757581">
      <w:pPr>
        <w:pStyle w:val="ConsPlusNormal"/>
        <w:spacing w:before="220"/>
        <w:ind w:firstLine="540"/>
        <w:jc w:val="both"/>
      </w:pPr>
      <w:r w:rsidRPr="00A47C56">
        <w:t>Заключение подписывается руководителем органа администрации, проводившим антикоррупционную экспертизу.</w:t>
      </w:r>
    </w:p>
    <w:p w:rsidR="00757581" w:rsidRPr="00A47C56" w:rsidRDefault="00757581">
      <w:pPr>
        <w:pStyle w:val="ConsPlusNormal"/>
        <w:spacing w:before="220"/>
        <w:ind w:firstLine="540"/>
        <w:jc w:val="both"/>
      </w:pPr>
      <w:r w:rsidRPr="00A47C56">
        <w:t>2.9. Правовым управлением администрации муниципального образования город Новороссийск антикоррупционная экспертиза проводится на заключительном этапе согласования проекта муниципального нормативного правового акта после его согласования заместителями главы муниципального образования город Новороссийск, руководителями органов администрации, согласованию с которыми он подлежит.</w:t>
      </w:r>
    </w:p>
    <w:p w:rsidR="00757581" w:rsidRPr="00A47C56" w:rsidRDefault="00757581">
      <w:pPr>
        <w:pStyle w:val="ConsPlusNormal"/>
        <w:spacing w:before="220"/>
        <w:ind w:firstLine="540"/>
        <w:jc w:val="both"/>
      </w:pPr>
      <w:r w:rsidRPr="00A47C56">
        <w:t>Антикоррупционная экспертиза проекта муниципального правового акта проводится одновременно с юридической экспертизой правовым управлением в пятидневный срок со дня его получения.</w:t>
      </w:r>
    </w:p>
    <w:p w:rsidR="00757581" w:rsidRPr="00A47C56" w:rsidRDefault="00757581">
      <w:pPr>
        <w:pStyle w:val="ConsPlusNormal"/>
        <w:spacing w:before="220"/>
        <w:ind w:firstLine="540"/>
        <w:jc w:val="both"/>
      </w:pPr>
      <w:r w:rsidRPr="00A47C56">
        <w:t>2.10. По результатам проведения антикоррупционной экспертизы проект муниципального правового акта направляется:</w:t>
      </w:r>
    </w:p>
    <w:p w:rsidR="00757581" w:rsidRPr="00A47C56" w:rsidRDefault="00757581">
      <w:pPr>
        <w:spacing w:after="1"/>
      </w:pPr>
    </w:p>
    <w:p w:rsidR="00757581" w:rsidRPr="00A47C56" w:rsidRDefault="00757581">
      <w:pPr>
        <w:pStyle w:val="ConsPlusNormal"/>
        <w:spacing w:before="280"/>
        <w:ind w:firstLine="540"/>
        <w:jc w:val="both"/>
      </w:pPr>
      <w:r w:rsidRPr="00A47C56">
        <w:t>2.11.1. В случае выявления коррупционных факторов Разработчику проекта муниципального нормативного правового для устранения положений, способствующих созданию условий для проявления коррупции, указанных в заключении.</w:t>
      </w:r>
    </w:p>
    <w:p w:rsidR="00757581" w:rsidRPr="00A47C56" w:rsidRDefault="00757581">
      <w:pPr>
        <w:pStyle w:val="ConsPlusNormal"/>
        <w:spacing w:before="220"/>
        <w:ind w:firstLine="540"/>
        <w:jc w:val="both"/>
      </w:pPr>
      <w:r w:rsidRPr="00A47C56">
        <w:lastRenderedPageBreak/>
        <w:t>Разработчиком проекта муниципального нормативного правового акта устранение замечаний, указанных в заключении, осуществляется в трехдневный срок с момента получения заключения к проекту муниципального правового акта.</w:t>
      </w:r>
    </w:p>
    <w:p w:rsidR="00757581" w:rsidRPr="00A47C56" w:rsidRDefault="00757581">
      <w:pPr>
        <w:pStyle w:val="ConsPlusNormal"/>
        <w:spacing w:before="220"/>
        <w:ind w:firstLine="540"/>
        <w:jc w:val="both"/>
      </w:pPr>
      <w:r w:rsidRPr="00A47C56">
        <w:t>Повторная антикоррупционная экспертиза проектов муниципальных нормативных правовых актов проводится в порядке, установленном настоящим Положением.</w:t>
      </w:r>
    </w:p>
    <w:p w:rsidR="00757581" w:rsidRPr="00A47C56" w:rsidRDefault="00757581">
      <w:pPr>
        <w:pStyle w:val="ConsPlusNormal"/>
        <w:spacing w:before="220"/>
        <w:ind w:firstLine="540"/>
        <w:jc w:val="both"/>
      </w:pPr>
      <w:r w:rsidRPr="00A47C56">
        <w:t xml:space="preserve">2.11.2. В случае отсутствия в проекте муниципального правового акта </w:t>
      </w:r>
      <w:proofErr w:type="spellStart"/>
      <w:r w:rsidRPr="00A47C56">
        <w:t>коррупциогенных</w:t>
      </w:r>
      <w:proofErr w:type="spellEnd"/>
      <w:r w:rsidRPr="00A47C56">
        <w:t xml:space="preserve"> факторов копия проекта муниципального правового акта с приложением необходимых материалов направляется в прокуратуру г. Новороссийска для проведения антикоррупционной экспертизы.</w:t>
      </w:r>
    </w:p>
    <w:p w:rsidR="00757581" w:rsidRPr="00A47C56" w:rsidRDefault="00757581">
      <w:pPr>
        <w:pStyle w:val="ConsPlusNormal"/>
        <w:spacing w:before="220"/>
        <w:ind w:firstLine="540"/>
        <w:jc w:val="both"/>
      </w:pPr>
      <w:r w:rsidRPr="00A47C56">
        <w:t>2.12. Прокуратурой г. Новороссийска проводится экспертиза проектов муниципальных нормативных правовых актов, прошедших согласование в правовом управлении администрации муниципального образования город Новороссийск.</w:t>
      </w:r>
    </w:p>
    <w:p w:rsidR="00757581" w:rsidRPr="00A47C56" w:rsidRDefault="00757581">
      <w:pPr>
        <w:pStyle w:val="ConsPlusNormal"/>
        <w:spacing w:before="220"/>
        <w:ind w:firstLine="540"/>
        <w:jc w:val="both"/>
      </w:pPr>
      <w:r w:rsidRPr="00A47C56">
        <w:t>2.12.1. В случаях, предусмотренных законодательством Российской Федерации, прокурор г. Новороссийска в ходе осуществления своих полномочий проводит антикоррупционную экспертизу муниципальных нормативных правовых актов.</w:t>
      </w:r>
    </w:p>
    <w:p w:rsidR="00757581" w:rsidRPr="00A47C56" w:rsidRDefault="00757581">
      <w:pPr>
        <w:pStyle w:val="ConsPlusNormal"/>
        <w:spacing w:before="220"/>
        <w:ind w:firstLine="540"/>
        <w:jc w:val="both"/>
      </w:pPr>
      <w:r w:rsidRPr="00A47C56">
        <w:t>Требование прокурора об изменении нормативного правового акта подлежит обязательному рассмотрению не позднее, чем в десятидневный срок со дня поступления требования.</w:t>
      </w:r>
    </w:p>
    <w:p w:rsidR="00757581" w:rsidRPr="00A47C56" w:rsidRDefault="00757581">
      <w:pPr>
        <w:pStyle w:val="ConsPlusNormal"/>
        <w:spacing w:before="220"/>
        <w:ind w:firstLine="540"/>
        <w:jc w:val="both"/>
      </w:pPr>
      <w:r w:rsidRPr="00A47C56">
        <w:t>Требование прокурора об изменении нормативного правового акта может быть обжаловано в установленном действующим законодательством порядке.</w:t>
      </w:r>
    </w:p>
    <w:p w:rsidR="00757581" w:rsidRPr="00A47C56" w:rsidRDefault="00757581">
      <w:pPr>
        <w:pStyle w:val="ConsPlusNormal"/>
        <w:spacing w:before="220"/>
        <w:ind w:firstLine="540"/>
        <w:jc w:val="both"/>
      </w:pPr>
      <w:r w:rsidRPr="00A47C56">
        <w:t>2.13. В отношении действующих муниципальных нормативных правовых актов антикоррупционная экспертиза проводится юридическими службами органов администрации муниципального образования город Новороссийск, правовым управлением при проведении мониторинга их применения.</w:t>
      </w:r>
    </w:p>
    <w:p w:rsidR="00757581" w:rsidRPr="00A47C56" w:rsidRDefault="00757581">
      <w:pPr>
        <w:pStyle w:val="ConsPlusNormal"/>
        <w:spacing w:before="220"/>
        <w:ind w:firstLine="540"/>
        <w:jc w:val="both"/>
      </w:pPr>
      <w:r w:rsidRPr="00A47C56">
        <w:t>2.14. Мониторинг применения муниципальных нормативных правовых актов проводится юридическими службами органов администрации муниципального образования город Новороссийск по вопросам, относящимся к их сфере деятельности, совместно с правовым управлением администрации муниципального образования город Новороссийск.</w:t>
      </w:r>
    </w:p>
    <w:p w:rsidR="00757581" w:rsidRPr="00A47C56" w:rsidRDefault="00757581">
      <w:pPr>
        <w:pStyle w:val="ConsPlusNormal"/>
        <w:spacing w:before="220"/>
        <w:ind w:firstLine="540"/>
        <w:jc w:val="both"/>
      </w:pPr>
      <w:r w:rsidRPr="00A47C56">
        <w:t xml:space="preserve">2.15. Орган администрации, выявивший в ходе мониторинга применения действующих муниципальных нормативных правовых актов содержащиеся в них </w:t>
      </w:r>
      <w:proofErr w:type="spellStart"/>
      <w:r w:rsidRPr="00A47C56">
        <w:t>коррупциогенные</w:t>
      </w:r>
      <w:proofErr w:type="spellEnd"/>
      <w:r w:rsidRPr="00A47C56">
        <w:t xml:space="preserve"> факторы, составляет заключение и обеспечивает устранение указанных в заключени</w:t>
      </w:r>
      <w:proofErr w:type="gramStart"/>
      <w:r w:rsidRPr="00A47C56">
        <w:t>и</w:t>
      </w:r>
      <w:proofErr w:type="gramEnd"/>
      <w:r w:rsidRPr="00A47C56">
        <w:t xml:space="preserve"> факторов путем подготовки проекта муниципального нормативного правового акта о внесении изменений в соответствующий муниципальный нормативный правовой акт.</w:t>
      </w:r>
    </w:p>
    <w:p w:rsidR="00757581" w:rsidRPr="00A47C56" w:rsidRDefault="00757581">
      <w:pPr>
        <w:pStyle w:val="ConsPlusNormal"/>
        <w:spacing w:before="220"/>
        <w:ind w:firstLine="540"/>
        <w:jc w:val="both"/>
      </w:pPr>
      <w:r w:rsidRPr="00A47C56">
        <w:t xml:space="preserve">2.16. </w:t>
      </w:r>
      <w:proofErr w:type="gramStart"/>
      <w:r w:rsidRPr="00A47C56">
        <w:t xml:space="preserve">При выявлении правовым управлением в ходе мониторинга применения действующих муниципальных нормативных правовых актов содержащихся в них </w:t>
      </w:r>
      <w:proofErr w:type="spellStart"/>
      <w:r w:rsidRPr="00A47C56">
        <w:t>коррупциогенных</w:t>
      </w:r>
      <w:proofErr w:type="spellEnd"/>
      <w:r w:rsidRPr="00A47C56">
        <w:t xml:space="preserve"> факторов, соответствующее заключение направляется в орган администрации муниципального образования город Новороссийск, к сфере деятельности которого относится данный муниципальный правовой акт для подготовки проекта муниципального нормативного правового акта о внесении изменений в соответствующий муниципальный нормативный правовой акт.</w:t>
      </w:r>
      <w:proofErr w:type="gramEnd"/>
    </w:p>
    <w:p w:rsidR="00757581" w:rsidRPr="00A47C56" w:rsidRDefault="00757581">
      <w:pPr>
        <w:pStyle w:val="ConsPlusNormal"/>
        <w:jc w:val="both"/>
      </w:pPr>
    </w:p>
    <w:p w:rsidR="00757581" w:rsidRPr="00A47C56" w:rsidRDefault="00757581">
      <w:pPr>
        <w:pStyle w:val="ConsPlusNormal"/>
        <w:jc w:val="right"/>
      </w:pPr>
      <w:r w:rsidRPr="00A47C56">
        <w:t>Начальник правового управления</w:t>
      </w:r>
    </w:p>
    <w:p w:rsidR="00757581" w:rsidRPr="00A47C56" w:rsidRDefault="00757581">
      <w:pPr>
        <w:pStyle w:val="ConsPlusNormal"/>
        <w:jc w:val="right"/>
      </w:pPr>
      <w:r w:rsidRPr="00A47C56">
        <w:t>В.А.АРТЕМОВ</w:t>
      </w:r>
    </w:p>
    <w:p w:rsidR="00757581" w:rsidRPr="00A47C56" w:rsidRDefault="00757581">
      <w:pPr>
        <w:pStyle w:val="ConsPlusNormal"/>
        <w:jc w:val="both"/>
      </w:pPr>
    </w:p>
    <w:p w:rsidR="00FC0EEB" w:rsidRPr="00A47C56" w:rsidRDefault="00FC0EEB">
      <w:pPr>
        <w:pStyle w:val="ConsPlusNormal"/>
        <w:jc w:val="both"/>
      </w:pPr>
    </w:p>
    <w:p w:rsidR="00FC0EEB" w:rsidRPr="00A47C56" w:rsidRDefault="00FC0EEB">
      <w:pPr>
        <w:pStyle w:val="ConsPlusNormal"/>
        <w:jc w:val="both"/>
      </w:pPr>
    </w:p>
    <w:p w:rsidR="00FC0EEB" w:rsidRPr="00A47C56" w:rsidRDefault="00FC0EEB">
      <w:pPr>
        <w:pStyle w:val="ConsPlusNormal"/>
        <w:jc w:val="both"/>
      </w:pPr>
    </w:p>
    <w:p w:rsidR="00757581" w:rsidRPr="00A47C56" w:rsidRDefault="00757581">
      <w:pPr>
        <w:pStyle w:val="ConsPlusNormal"/>
        <w:jc w:val="right"/>
        <w:outlineLvl w:val="1"/>
      </w:pPr>
      <w:r w:rsidRPr="00A47C56">
        <w:lastRenderedPageBreak/>
        <w:t>Приложение</w:t>
      </w:r>
    </w:p>
    <w:p w:rsidR="00757581" w:rsidRPr="00A47C56" w:rsidRDefault="00757581">
      <w:pPr>
        <w:pStyle w:val="ConsPlusNormal"/>
        <w:jc w:val="right"/>
      </w:pPr>
      <w:r w:rsidRPr="00A47C56">
        <w:t>к Порядку</w:t>
      </w:r>
    </w:p>
    <w:p w:rsidR="00757581" w:rsidRPr="00A47C56" w:rsidRDefault="00757581">
      <w:pPr>
        <w:pStyle w:val="ConsPlusNormal"/>
        <w:jc w:val="right"/>
      </w:pPr>
      <w:r w:rsidRPr="00A47C56">
        <w:t>проведения антикоррупционной экспертизы</w:t>
      </w:r>
    </w:p>
    <w:p w:rsidR="00757581" w:rsidRPr="00A47C56" w:rsidRDefault="00757581">
      <w:pPr>
        <w:pStyle w:val="ConsPlusNormal"/>
        <w:jc w:val="right"/>
      </w:pPr>
      <w:r w:rsidRPr="00A47C56">
        <w:t>муниципальных нормативных правовых актов</w:t>
      </w:r>
    </w:p>
    <w:p w:rsidR="00757581" w:rsidRPr="00A47C56" w:rsidRDefault="00757581">
      <w:pPr>
        <w:pStyle w:val="ConsPlusNormal"/>
        <w:jc w:val="right"/>
      </w:pPr>
      <w:r w:rsidRPr="00A47C56">
        <w:t>и проектов муниципальных нормативных</w:t>
      </w:r>
    </w:p>
    <w:p w:rsidR="00757581" w:rsidRPr="00A47C56" w:rsidRDefault="00757581">
      <w:pPr>
        <w:pStyle w:val="ConsPlusNormal"/>
        <w:jc w:val="right"/>
      </w:pPr>
      <w:r w:rsidRPr="00A47C56">
        <w:t>правовых актов</w:t>
      </w:r>
    </w:p>
    <w:p w:rsidR="00757581" w:rsidRPr="00A47C56" w:rsidRDefault="00757581">
      <w:pPr>
        <w:pStyle w:val="ConsPlusNormal"/>
        <w:jc w:val="both"/>
      </w:pPr>
    </w:p>
    <w:p w:rsidR="00757581" w:rsidRPr="00A47C56" w:rsidRDefault="00757581">
      <w:pPr>
        <w:pStyle w:val="ConsPlusTitle"/>
        <w:jc w:val="center"/>
      </w:pPr>
      <w:r w:rsidRPr="00A47C56">
        <w:t>ТИПОВАЯ ФОРМА</w:t>
      </w:r>
    </w:p>
    <w:p w:rsidR="00757581" w:rsidRPr="00A47C56" w:rsidRDefault="00757581">
      <w:pPr>
        <w:pStyle w:val="ConsPlusTitle"/>
        <w:jc w:val="center"/>
      </w:pPr>
      <w:r w:rsidRPr="00A47C56">
        <w:t>ЗАКЛЮЧЕНИЯ ПО РЕЗУЛЬТАТАМ ЭКСПЕРТИЗЫ НА КОРРУПЦИОГЕННОСТЬ</w:t>
      </w:r>
    </w:p>
    <w:p w:rsidR="00757581" w:rsidRPr="00A47C56" w:rsidRDefault="00757581">
      <w:pPr>
        <w:pStyle w:val="ConsPlusNormal"/>
        <w:jc w:val="both"/>
      </w:pPr>
    </w:p>
    <w:p w:rsidR="00757581" w:rsidRPr="00A47C56" w:rsidRDefault="00757581">
      <w:pPr>
        <w:pStyle w:val="ConsPlusNonformat"/>
        <w:jc w:val="both"/>
      </w:pPr>
      <w:r w:rsidRPr="00A47C56">
        <w:t xml:space="preserve">       Бланк                               Главе муниципального образования</w:t>
      </w:r>
    </w:p>
    <w:p w:rsidR="00757581" w:rsidRPr="00A47C56" w:rsidRDefault="00757581">
      <w:pPr>
        <w:pStyle w:val="ConsPlusNonformat"/>
        <w:jc w:val="both"/>
      </w:pPr>
      <w:r w:rsidRPr="00A47C56">
        <w:t>правового управления                       город Новороссийск</w:t>
      </w:r>
    </w:p>
    <w:p w:rsidR="00757581" w:rsidRPr="00A47C56" w:rsidRDefault="00757581">
      <w:pPr>
        <w:pStyle w:val="ConsPlusNonformat"/>
        <w:jc w:val="both"/>
      </w:pPr>
      <w:r w:rsidRPr="00A47C56">
        <w:t xml:space="preserve">                                           ________________________________</w:t>
      </w:r>
    </w:p>
    <w:p w:rsidR="00757581" w:rsidRPr="00A47C56" w:rsidRDefault="00757581">
      <w:pPr>
        <w:pStyle w:val="ConsPlusNonformat"/>
        <w:jc w:val="both"/>
      </w:pPr>
      <w:r w:rsidRPr="00A47C56">
        <w:t xml:space="preserve">                                                       (</w:t>
      </w:r>
      <w:proofErr w:type="spellStart"/>
      <w:r w:rsidRPr="00A47C56">
        <w:t>ф.и.о.</w:t>
      </w:r>
      <w:proofErr w:type="spellEnd"/>
      <w:r w:rsidRPr="00A47C56">
        <w:t>)</w:t>
      </w:r>
    </w:p>
    <w:p w:rsidR="00757581" w:rsidRPr="00A47C56" w:rsidRDefault="00757581">
      <w:pPr>
        <w:pStyle w:val="ConsPlusNonformat"/>
        <w:jc w:val="both"/>
      </w:pPr>
    </w:p>
    <w:p w:rsidR="00757581" w:rsidRPr="00A47C56" w:rsidRDefault="00757581">
      <w:pPr>
        <w:pStyle w:val="ConsPlusNonformat"/>
        <w:jc w:val="both"/>
      </w:pPr>
      <w:r w:rsidRPr="00A47C56">
        <w:t xml:space="preserve">                                ЗАКЛЮЧЕНИЕ</w:t>
      </w:r>
    </w:p>
    <w:p w:rsidR="00757581" w:rsidRPr="00A47C56" w:rsidRDefault="00757581">
      <w:pPr>
        <w:pStyle w:val="ConsPlusNonformat"/>
        <w:jc w:val="both"/>
      </w:pPr>
      <w:r w:rsidRPr="00A47C56">
        <w:t xml:space="preserve">              по результатам экспертизы на </w:t>
      </w:r>
      <w:proofErr w:type="spellStart"/>
      <w:r w:rsidRPr="00A47C56">
        <w:t>коррупциогенность</w:t>
      </w:r>
      <w:proofErr w:type="spellEnd"/>
    </w:p>
    <w:p w:rsidR="00757581" w:rsidRPr="00A47C56" w:rsidRDefault="00757581">
      <w:pPr>
        <w:pStyle w:val="ConsPlusNonformat"/>
        <w:jc w:val="both"/>
      </w:pPr>
      <w:r w:rsidRPr="00A47C56">
        <w:t>___________________________________________________________________________</w:t>
      </w:r>
    </w:p>
    <w:p w:rsidR="00757581" w:rsidRPr="00A47C56" w:rsidRDefault="00757581">
      <w:pPr>
        <w:pStyle w:val="ConsPlusNonformat"/>
        <w:jc w:val="both"/>
      </w:pPr>
      <w:r w:rsidRPr="00A47C56">
        <w:t xml:space="preserve">      (наименование нормативного правового акта или иного документа)</w:t>
      </w:r>
    </w:p>
    <w:p w:rsidR="00757581" w:rsidRPr="00A47C56" w:rsidRDefault="00757581">
      <w:pPr>
        <w:pStyle w:val="ConsPlusNonformat"/>
        <w:jc w:val="both"/>
      </w:pPr>
    </w:p>
    <w:p w:rsidR="00757581" w:rsidRPr="00A47C56" w:rsidRDefault="00757581">
      <w:pPr>
        <w:pStyle w:val="ConsPlusNonformat"/>
        <w:jc w:val="both"/>
      </w:pPr>
      <w:r w:rsidRPr="00A47C56">
        <w:t xml:space="preserve">    Правовым  управлением  администрации  муниципального  образования город</w:t>
      </w:r>
    </w:p>
    <w:p w:rsidR="00757581" w:rsidRPr="00A47C56" w:rsidRDefault="00757581">
      <w:pPr>
        <w:pStyle w:val="ConsPlusNonformat"/>
        <w:jc w:val="both"/>
      </w:pPr>
      <w:r w:rsidRPr="00A47C56">
        <w:t xml:space="preserve">Новороссийск проведена экспертиза на </w:t>
      </w:r>
      <w:proofErr w:type="spellStart"/>
      <w:r w:rsidRPr="00A47C56">
        <w:t>коррупциогенность</w:t>
      </w:r>
      <w:proofErr w:type="spellEnd"/>
      <w:r w:rsidRPr="00A47C56">
        <w:t xml:space="preserve"> ____________________</w:t>
      </w:r>
    </w:p>
    <w:p w:rsidR="00757581" w:rsidRPr="00A47C56" w:rsidRDefault="00757581">
      <w:pPr>
        <w:pStyle w:val="ConsPlusNonformat"/>
        <w:jc w:val="both"/>
      </w:pPr>
      <w:r w:rsidRPr="00A47C56">
        <w:t>__________________________________________________________________________.</w:t>
      </w:r>
    </w:p>
    <w:p w:rsidR="00757581" w:rsidRPr="00A47C56" w:rsidRDefault="00757581">
      <w:pPr>
        <w:pStyle w:val="ConsPlusNonformat"/>
        <w:jc w:val="both"/>
      </w:pPr>
      <w:r w:rsidRPr="00A47C56">
        <w:t xml:space="preserve">      (наименование нормативного правового акта или иного документа)</w:t>
      </w:r>
    </w:p>
    <w:p w:rsidR="00757581" w:rsidRPr="00A47C56" w:rsidRDefault="00757581">
      <w:pPr>
        <w:pStyle w:val="ConsPlusNonformat"/>
        <w:jc w:val="both"/>
      </w:pPr>
      <w:r w:rsidRPr="00A47C56">
        <w:t xml:space="preserve">    По итогам рассмотрения сообщаем, что </w:t>
      </w:r>
      <w:proofErr w:type="gramStart"/>
      <w:r w:rsidRPr="00A47C56">
        <w:t>в</w:t>
      </w:r>
      <w:proofErr w:type="gramEnd"/>
      <w:r w:rsidRPr="00A47C56">
        <w:t xml:space="preserve"> ________________________________</w:t>
      </w:r>
    </w:p>
    <w:p w:rsidR="00757581" w:rsidRPr="00A47C56" w:rsidRDefault="00757581">
      <w:pPr>
        <w:pStyle w:val="ConsPlusNonformat"/>
        <w:jc w:val="both"/>
      </w:pPr>
      <w:r w:rsidRPr="00A47C56">
        <w:t>___________________________________________________________________________</w:t>
      </w:r>
    </w:p>
    <w:p w:rsidR="00757581" w:rsidRPr="00A47C56" w:rsidRDefault="00757581">
      <w:pPr>
        <w:pStyle w:val="ConsPlusNonformat"/>
        <w:jc w:val="both"/>
      </w:pPr>
      <w:r w:rsidRPr="00A47C56">
        <w:t xml:space="preserve">      (наименование нормативного правового акта или иного документа)</w:t>
      </w:r>
    </w:p>
    <w:p w:rsidR="00757581" w:rsidRPr="00A47C56" w:rsidRDefault="00757581">
      <w:pPr>
        <w:pStyle w:val="ConsPlusNonformat"/>
        <w:jc w:val="both"/>
      </w:pPr>
      <w:r w:rsidRPr="00A47C56">
        <w:t>коррупционных  факторов, а также положений, способствующих созданию условий</w:t>
      </w:r>
    </w:p>
    <w:p w:rsidR="00757581" w:rsidRPr="00A47C56" w:rsidRDefault="00757581">
      <w:pPr>
        <w:pStyle w:val="ConsPlusNonformat"/>
        <w:jc w:val="both"/>
      </w:pPr>
      <w:r w:rsidRPr="00A47C56">
        <w:t>для проявления коррупции, не выявлено.</w:t>
      </w:r>
    </w:p>
    <w:p w:rsidR="00757581" w:rsidRPr="00A47C56" w:rsidRDefault="00757581">
      <w:pPr>
        <w:pStyle w:val="ConsPlusNonformat"/>
        <w:jc w:val="both"/>
      </w:pPr>
      <w:proofErr w:type="gramStart"/>
      <w:r w:rsidRPr="00A47C56">
        <w:t>(если  выявлены,  то  указать  конкретные коррупционные факторы, положения,</w:t>
      </w:r>
      <w:proofErr w:type="gramEnd"/>
    </w:p>
    <w:p w:rsidR="00757581" w:rsidRPr="00A47C56" w:rsidRDefault="00757581">
      <w:pPr>
        <w:pStyle w:val="ConsPlusNonformat"/>
        <w:jc w:val="both"/>
      </w:pPr>
      <w:r w:rsidRPr="00A47C56">
        <w:t>способствующие  созданию  условий  для  проявления коррупции, и структурные</w:t>
      </w:r>
    </w:p>
    <w:p w:rsidR="00757581" w:rsidRPr="00A47C56" w:rsidRDefault="00757581">
      <w:pPr>
        <w:pStyle w:val="ConsPlusNonformat"/>
        <w:jc w:val="both"/>
      </w:pPr>
      <w:proofErr w:type="gramStart"/>
      <w:r w:rsidRPr="00A47C56">
        <w:t>единицы  документа (раздел, глава, статья, часть, пункт, подпункт, абзац, в</w:t>
      </w:r>
      <w:proofErr w:type="gramEnd"/>
    </w:p>
    <w:p w:rsidR="00757581" w:rsidRPr="00A47C56" w:rsidRDefault="00757581">
      <w:pPr>
        <w:pStyle w:val="ConsPlusNonformat"/>
        <w:jc w:val="both"/>
      </w:pPr>
      <w:proofErr w:type="gramStart"/>
      <w:r w:rsidRPr="00A47C56">
        <w:t>которых</w:t>
      </w:r>
      <w:proofErr w:type="gramEnd"/>
      <w:r w:rsidRPr="00A47C56">
        <w:t xml:space="preserve"> они выявлены)</w:t>
      </w:r>
    </w:p>
    <w:p w:rsidR="00757581" w:rsidRPr="00A47C56" w:rsidRDefault="00757581">
      <w:pPr>
        <w:pStyle w:val="ConsPlusNonformat"/>
        <w:jc w:val="both"/>
      </w:pPr>
    </w:p>
    <w:p w:rsidR="00757581" w:rsidRPr="00A47C56" w:rsidRDefault="00757581">
      <w:pPr>
        <w:pStyle w:val="ConsPlusNonformat"/>
        <w:jc w:val="both"/>
      </w:pPr>
      <w:r w:rsidRPr="00A47C56">
        <w:t>Начальник правового управления</w:t>
      </w:r>
    </w:p>
    <w:p w:rsidR="00757581" w:rsidRPr="00A47C56" w:rsidRDefault="00757581">
      <w:pPr>
        <w:pStyle w:val="ConsPlusNonformat"/>
        <w:jc w:val="both"/>
      </w:pPr>
      <w:r w:rsidRPr="00A47C56">
        <w:t xml:space="preserve">администрации </w:t>
      </w:r>
      <w:proofErr w:type="gramStart"/>
      <w:r w:rsidRPr="00A47C56">
        <w:t>муниципального</w:t>
      </w:r>
      <w:proofErr w:type="gramEnd"/>
    </w:p>
    <w:p w:rsidR="00757581" w:rsidRPr="00A47C56" w:rsidRDefault="00757581">
      <w:pPr>
        <w:pStyle w:val="ConsPlusNonformat"/>
        <w:jc w:val="both"/>
      </w:pPr>
      <w:r w:rsidRPr="00A47C56">
        <w:t>образования город Новороссийск  ________________   ________________________</w:t>
      </w:r>
    </w:p>
    <w:p w:rsidR="00757581" w:rsidRPr="00A47C56" w:rsidRDefault="00757581">
      <w:pPr>
        <w:pStyle w:val="ConsPlusNonformat"/>
        <w:jc w:val="both"/>
      </w:pPr>
      <w:r w:rsidRPr="00A47C56">
        <w:t xml:space="preserve">                                    (подпись)              (</w:t>
      </w:r>
      <w:proofErr w:type="spellStart"/>
      <w:r w:rsidRPr="00A47C56">
        <w:t>ф.и.</w:t>
      </w:r>
      <w:proofErr w:type="gramStart"/>
      <w:r w:rsidRPr="00A47C56">
        <w:t>о</w:t>
      </w:r>
      <w:proofErr w:type="gramEnd"/>
      <w:r w:rsidRPr="00A47C56">
        <w:t>.</w:t>
      </w:r>
      <w:proofErr w:type="spellEnd"/>
      <w:r w:rsidRPr="00A47C56">
        <w:t>)</w:t>
      </w:r>
    </w:p>
    <w:p w:rsidR="00757581" w:rsidRPr="00A47C56" w:rsidRDefault="00757581">
      <w:pPr>
        <w:pStyle w:val="ConsPlusNormal"/>
        <w:jc w:val="both"/>
      </w:pPr>
    </w:p>
    <w:p w:rsidR="00757581" w:rsidRPr="00A47C56" w:rsidRDefault="00757581">
      <w:pPr>
        <w:pStyle w:val="ConsPlusNormal"/>
        <w:jc w:val="right"/>
      </w:pPr>
      <w:r w:rsidRPr="00A47C56">
        <w:t>Начальник правового управления</w:t>
      </w:r>
    </w:p>
    <w:p w:rsidR="00757581" w:rsidRPr="00A47C56" w:rsidRDefault="00757581">
      <w:pPr>
        <w:pStyle w:val="ConsPlusNormal"/>
        <w:jc w:val="right"/>
      </w:pPr>
      <w:r w:rsidRPr="00A47C56">
        <w:t>В.А.АРТЕМОВ</w:t>
      </w:r>
    </w:p>
    <w:p w:rsidR="00757581" w:rsidRPr="00A47C56" w:rsidRDefault="00757581">
      <w:pPr>
        <w:pStyle w:val="ConsPlusNormal"/>
        <w:jc w:val="both"/>
      </w:pPr>
    </w:p>
    <w:p w:rsidR="00757581" w:rsidRPr="00A47C56" w:rsidRDefault="00757581">
      <w:pPr>
        <w:pStyle w:val="ConsPlusNormal"/>
        <w:jc w:val="both"/>
      </w:pPr>
    </w:p>
    <w:p w:rsidR="00757581" w:rsidRPr="00A47C56" w:rsidRDefault="00757581">
      <w:pPr>
        <w:pStyle w:val="ConsPlusNormal"/>
        <w:pBdr>
          <w:top w:val="single" w:sz="6" w:space="0" w:color="auto"/>
        </w:pBdr>
        <w:spacing w:before="100" w:after="100"/>
        <w:jc w:val="both"/>
        <w:rPr>
          <w:sz w:val="2"/>
          <w:szCs w:val="2"/>
        </w:rPr>
      </w:pPr>
    </w:p>
    <w:p w:rsidR="00786FF5" w:rsidRPr="00A47C56" w:rsidRDefault="00786FF5">
      <w:bookmarkStart w:id="1" w:name="_GoBack"/>
      <w:bookmarkEnd w:id="1"/>
    </w:p>
    <w:sectPr w:rsidR="00786FF5" w:rsidRPr="00A47C56" w:rsidSect="00EC6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81"/>
    <w:rsid w:val="00757581"/>
    <w:rsid w:val="00786FF5"/>
    <w:rsid w:val="00A47C56"/>
    <w:rsid w:val="00D1688D"/>
    <w:rsid w:val="00FC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88D"/>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757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5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5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88D"/>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757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5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5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DCE910239C11E698A0B164CB1E72F61381C64FB68C28EC474DE35i3H1N" TargetMode="External"/><Relationship Id="rId13" Type="http://schemas.openxmlformats.org/officeDocument/2006/relationships/hyperlink" Target="consultantplus://offline/ref=E75DCE910239C11E698A0B164CB1E72F683B1F60F2649F84CC2DD23736i5H8N" TargetMode="External"/><Relationship Id="rId3" Type="http://schemas.openxmlformats.org/officeDocument/2006/relationships/settings" Target="settings.xml"/><Relationship Id="rId7" Type="http://schemas.openxmlformats.org/officeDocument/2006/relationships/hyperlink" Target="consultantplus://offline/ref=E75DCE910239C11E698A0B164CB1E72F6B3C1C65FB609F84CC2DD23736i5H8N" TargetMode="External"/><Relationship Id="rId12" Type="http://schemas.openxmlformats.org/officeDocument/2006/relationships/hyperlink" Target="consultantplus://offline/ref=E75DCE910239C11E698A151B5ADDB8256E354269FB619DD39779D4606908C1DFBDC84083238633BF0A290C36i4HE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5DCE910239C11E698A0B164CB1E72F6B3F1566FC659F84CC2DD2373658C78AFD8846D660C23EBBi0HAN" TargetMode="External"/><Relationship Id="rId11" Type="http://schemas.openxmlformats.org/officeDocument/2006/relationships/hyperlink" Target="consultantplus://offline/ref=E75DCE910239C11E698A151B5ADDB8256E354269FE679DD49072896A6151CDDDiBHAN" TargetMode="External"/><Relationship Id="rId5" Type="http://schemas.openxmlformats.org/officeDocument/2006/relationships/hyperlink" Target="consultantplus://offline/ref=E75DCE910239C11E698A151B5ADDB8256E354269FB619DD39779D4606908C1DFBDC84083238633BF0A290C36i4HEN" TargetMode="External"/><Relationship Id="rId15" Type="http://schemas.openxmlformats.org/officeDocument/2006/relationships/hyperlink" Target="consultantplus://offline/ref=E75DCE910239C11E698A151B5ADDB8256E354269FB619DD39779D4606908C1DFBDC84083238633BF0A290C36i4HEN" TargetMode="External"/><Relationship Id="rId10" Type="http://schemas.openxmlformats.org/officeDocument/2006/relationships/hyperlink" Target="consultantplus://offline/ref=E75DCE910239C11E698A0B164CB1E72F683B1F60F2649F84CC2DD23736i5H8N" TargetMode="External"/><Relationship Id="rId4" Type="http://schemas.openxmlformats.org/officeDocument/2006/relationships/webSettings" Target="webSettings.xml"/><Relationship Id="rId9" Type="http://schemas.openxmlformats.org/officeDocument/2006/relationships/hyperlink" Target="consultantplus://offline/ref=E75DCE910239C11E698A151B5ADDB8256E354269FD6694D79172896A6151CDDDiBHAN" TargetMode="External"/><Relationship Id="rId14" Type="http://schemas.openxmlformats.org/officeDocument/2006/relationships/hyperlink" Target="consultantplus://offline/ref=E75DCE910239C11E698A0B164CB1E72F6B3C1C65FB609F84CC2DD23736i5H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2764</Words>
  <Characters>15756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Новосёлов Д.А.</dc:creator>
  <cp:lastModifiedBy>Новосёлов Д.А.</cp:lastModifiedBy>
  <cp:revision>3</cp:revision>
  <cp:lastPrinted>2018-05-11T13:08:00Z</cp:lastPrinted>
  <dcterms:created xsi:type="dcterms:W3CDTF">2018-05-11T13:07:00Z</dcterms:created>
  <dcterms:modified xsi:type="dcterms:W3CDTF">2018-05-14T10:26:00Z</dcterms:modified>
</cp:coreProperties>
</file>