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ГОРОДСКАЯ ДУМА МУНИЦИПАЛЬНОГО ОБРАЗОВАНИЯ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от 20 ноября 2012 г. N 256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ОБ УЧРЕЖДЕНИИ ОРГАНОВ АДМИНИСТРАЦИИ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НОВОРОССИЙСК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В ФОРМЕ МУНИЦИПАЛЬНЫХ КАЗЕННЫХ УЧРЕЖДЕНИЙ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67C50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 w:rsidRPr="00267C50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 О НИХ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C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 также руководствуясь </w:t>
      </w:r>
      <w:hyperlink r:id="rId10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городская Дума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 Учредить следующие органы администрации муниципального образования город Новороссийск в форме муниципальных казенных учреждений: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1.1. Управление имущественных и земельных отношений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1.2. Управление здравоохранения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1.3. Управление образования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1.4. Управление культуры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1.5. Отдел по делам молодежи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1.6. Управление по физической культуре и спорту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1.7. Управление архитектуры и градостроительства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 Утвердить Положения об органах администрации муниципального образования город Новороссийск в форме муниципальных казенных учреждений: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52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управлении имущественных и земельных отношений администрации муниципального образования город Новороссийск (Приложение N 1).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204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управлении здравоохранения администрации муниципального образования город Новороссийск (Приложение N 2).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hyperlink w:anchor="Par334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муниципального образования город Новороссийск (Приложение N 3).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ar513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управлении культуры администрации муниципального образования город Новороссийск (Приложение N 4).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646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отделе по делам молодежи администрации муниципального образования город Новороссийск (Приложение N 5).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ar781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город Новороссийск (Приложение N 6).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2.7. </w:t>
      </w:r>
      <w:hyperlink w:anchor="Par912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администрации муниципального образования город Новороссийск (Приложение N 7).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 Поручить администрации муниципального образования город Новороссийск: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 Обеспечить государственную регистрацию органов администрации муниципального образования город Новороссийск в форме муниципальных казенных учреждений.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3.2. Обеспечить в установленном порядке закрепление в оперативное управление имущества, относящегося к муниципальной собственности, для осуществления их деятельности.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постоянный комитет городской Думы по законности, правопорядку и правовой защите граждан (Антонов) и первого заместителя главы муниципального образования И.А. Дяченко.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опубликования.</w:t>
      </w:r>
    </w:p>
    <w:p w:rsidR="00AC2EA3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7C50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267C50">
        <w:rPr>
          <w:rFonts w:ascii="Times New Roman" w:hAnsi="Times New Roman" w:cs="Times New Roman"/>
          <w:sz w:val="28"/>
          <w:szCs w:val="28"/>
        </w:rPr>
        <w:t>. главы города Новороссийска</w:t>
      </w:r>
    </w:p>
    <w:p w:rsidR="00AC2EA3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И.А.ДЯЧЕНКО</w:t>
      </w:r>
    </w:p>
    <w:p w:rsidR="00267C50" w:rsidRPr="00267C50" w:rsidRDefault="0026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А.В.ШАТАЛОВ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к решению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от 20 ноября 2012 г. N 256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12"/>
      <w:bookmarkEnd w:id="0"/>
      <w:r w:rsidRPr="00267C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ОБ УПРАВЛЕНИИ АРХИТЕКТУРЫ И ГРАДОСТРОИТЕЛЬСТВА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50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 w:rsidP="00267C5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1.1. Управление архитектуры и градостроительства администрации муниципального образования город Новороссийск (далее - Управление) является функциональным органом администрации муниципального образования город Новороссийск (далее - администрация города) - органом по управлению, межотраслевой координации и функциональному регулированию деятельности в области архитектуры и градостроительства, обеспечения проведения государственной политики в области архитектуры, градостроительства на территории муниципального образования г. Новороссийск. Управление действует на основании </w:t>
      </w:r>
      <w:hyperlink r:id="rId11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и настоящего положения.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Полное наименование: Управление архитектуры и градостроительства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Сокращенное наименование: УАиГ.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1.2. Управление в своей деятельности руководствуется </w:t>
      </w:r>
      <w:hyperlink r:id="rId12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иными нормативными правовыми актами Российской Федерации и Краснодарского края, муниципальными правовыми актами, </w:t>
      </w:r>
      <w:hyperlink r:id="rId14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а также настоящим Положением.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1.3. Управление является юридическим лицом, может от своего имени приобретать и осуществлять имущественные права,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>, быть истцом и ответчиком в суде, имеет самостоятельный баланс, лицевые счета в финансовом управлении администрации муниципального образования город Новороссийск, печать со своим наименованием, штампы и бланки с полным наименованием Управления и другие документы.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lastRenderedPageBreak/>
        <w:t xml:space="preserve">1.4. Имущество закреплено за Управлением на праве оперативного управления, является муниципальной собственностью муниципального образования город Новороссийск и отражается на балансе Управления. Земельный участок, необходимый для выполнения Управлением задач, установленных настоящим Положением, предоставляется ему на праве постоянного (бессрочного) пользования. Управление использует закрепленное за ним имущество в соответствии с его назначением, уставными целями своей деятельности и </w:t>
      </w:r>
      <w:bookmarkStart w:id="1" w:name="_GoBack"/>
      <w:bookmarkEnd w:id="1"/>
      <w:r w:rsidRPr="00267C50">
        <w:rPr>
          <w:rFonts w:ascii="Times New Roman" w:hAnsi="Times New Roman" w:cs="Times New Roman"/>
          <w:sz w:val="28"/>
          <w:szCs w:val="28"/>
        </w:rPr>
        <w:t>решениями собственника. Управление без согласия Учредителя не вправе распоряжаться недвижимым имуществом. Источниками формирования имущества и финансовых ресурсов Управления являются: имущество, закрепленное за ним на праве оперативного управления; недвижимое имущество, закрепленное за Управлением или приобретенное им за счет средств, выделенных ему Учредителем на приобретение этого имущества.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1.5. Финансирование расходов на содержание Управления осуществляется за счет средств местного бюджета.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1.6. Местонахождение Управления: 353900, Российская Федерация, Краснодарский край, г. Новороссийск, ул. Бирюзова, 6.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 Задачи Управления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2.1.1. Обеспечение устойчивого развития территории муниципального образования город Новороссийск на основе территориального планирования и градостроительного зонирования в целях создания необходимых условий привлечения инвестиций в строительство объектов недвижимости, высокого качества их реализации при строительстве всех объектов капитального строительства на территории муниципального образования.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2.1.2. Организация градостроительной деятельности с соблюдением принципов охраны окружающей среды, рационального природопользования в целях сохранения объектов культурного наследия и особо охраняемых природных территорий.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2.1.3. Обеспечение </w:t>
      </w:r>
      <w:proofErr w:type="spellStart"/>
      <w:r w:rsidRPr="00267C50">
        <w:rPr>
          <w:rFonts w:ascii="Times New Roman" w:hAnsi="Times New Roman" w:cs="Times New Roman"/>
          <w:sz w:val="28"/>
          <w:szCs w:val="28"/>
        </w:rPr>
        <w:t>топоизученности</w:t>
      </w:r>
      <w:proofErr w:type="spellEnd"/>
      <w:r w:rsidRPr="00267C50">
        <w:rPr>
          <w:rFonts w:ascii="Times New Roman" w:hAnsi="Times New Roman" w:cs="Times New Roman"/>
          <w:sz w:val="28"/>
          <w:szCs w:val="28"/>
        </w:rPr>
        <w:t>, ведение информационной системы обеспечения градостроительной деятельности на территории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2.1.4. Внедрение в структуру управленческой деятельности администрации муниципального образования город Новороссийск информационной системы обеспечения градостроительной деятельности.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2.1.5. Обеспечение защиты сведений, составляющих государственную тайну, в пределах своей компетенции в соответствии с действующим законодательством.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2.1.6. Формирование системы территориального планирования и градостроительного зонирования муниципального образования город Новороссийск, обеспечение разработки и утверждения и реализации </w:t>
      </w:r>
      <w:r w:rsidRPr="00267C50">
        <w:rPr>
          <w:rFonts w:ascii="Times New Roman" w:hAnsi="Times New Roman" w:cs="Times New Roman"/>
          <w:sz w:val="28"/>
          <w:szCs w:val="28"/>
        </w:rPr>
        <w:lastRenderedPageBreak/>
        <w:t>генерального плана и правил землепользования и застройки городского округа.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2.1.7. Принятие участия в рассмотрении и согласовании документов территориального планирования, градостроительного зонирования, документации по планировке территории, схем и проектов развития инженерной, транспортной и социальной инфраструктур и благоустройства территорий муниципального образования город Новороссийск, градостроительных разделов целевых программ муниципального образования и программ социально-экономического развития территории муниципального образования г.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2.1.8. Обеспечение разработки и утверждения документации по планировке территории.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2.1.9. Обеспечение разработки и утверждения местных нормативов градостроительного проектирования.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Разъяснение политики органов местного самоуправления в области архитектуры и градостроительства, обеспечивая гласность в работе Управления и сотрудничестве со средствами массовой информации.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 Управление в соответствии с возложенными на него задачами выполняет следующие функции: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3.1.1. Организация разработки генерального плана городского округа и внесения изменений в него.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3.1.2. Организация разработки правил землепользования и застройки городского округа и внесения изменений в них.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3.1.3. Техническое обеспечение деятельности комиссии по подготовке проекта правил землепользования и застройки (включая ведение протоколов, подготовку проектов заключений, рекомендаций комиссии, техническую организация проведения публичных слушаний).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3.1.4. Организация подготовки на основе документов территориального планирования городского округа документации по планировке территорий.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3.1.5. Организация разработки местных нормативов градостроительного проектирования городского округа.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3.1.6. Выполнение функций заказчика на разработку градостроительной документации, разрабатываемой для муниципальных нужд.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3.1.7. Подготовка проектов решений (постановлений) администрации муниципального образования о предоставлении разрешения на условно разрешенный вид использования или об отказе в предоставлении такого разрешения.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3.1.8. Подготовка проектов решений (постановлений) администрации муниципального образования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</w:t>
      </w:r>
      <w:r w:rsidRPr="00267C50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3.1.9. Подготовка и согласование градостроительных планов земельных участков.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3.1.10. Ведение информационной системы обеспечения градостроительной деятельности.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3.1.11. Предоставление заинтересованным физическим и юридическим лицам сведений информационной системы обеспечения градостроительной деятельности.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3.1.12. Осуществление полномочий распорядителя картографо-геодезического и инженерно-геологического фонда (</w:t>
      </w:r>
      <w:proofErr w:type="spellStart"/>
      <w:r w:rsidRPr="00267C50">
        <w:rPr>
          <w:rFonts w:ascii="Times New Roman" w:hAnsi="Times New Roman" w:cs="Times New Roman"/>
          <w:sz w:val="28"/>
          <w:szCs w:val="28"/>
        </w:rPr>
        <w:t>геофонда</w:t>
      </w:r>
      <w:proofErr w:type="spellEnd"/>
      <w:r w:rsidRPr="00267C50">
        <w:rPr>
          <w:rFonts w:ascii="Times New Roman" w:hAnsi="Times New Roman" w:cs="Times New Roman"/>
          <w:sz w:val="28"/>
          <w:szCs w:val="28"/>
        </w:rPr>
        <w:t>) муниципального образования город Новороссийск, в том числе: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3.1.12.1. Оперативного материала учетно-справочного характера.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3.1.12.2. Материала технического архива.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3.1.12.3. </w:t>
      </w:r>
      <w:proofErr w:type="spellStart"/>
      <w:r w:rsidRPr="00267C50">
        <w:rPr>
          <w:rFonts w:ascii="Times New Roman" w:hAnsi="Times New Roman" w:cs="Times New Roman"/>
          <w:sz w:val="28"/>
          <w:szCs w:val="28"/>
        </w:rPr>
        <w:t>Спецархива</w:t>
      </w:r>
      <w:proofErr w:type="spellEnd"/>
      <w:r w:rsidRPr="00267C50">
        <w:rPr>
          <w:rFonts w:ascii="Times New Roman" w:hAnsi="Times New Roman" w:cs="Times New Roman"/>
          <w:sz w:val="28"/>
          <w:szCs w:val="28"/>
        </w:rPr>
        <w:t>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3.1.12.4. Информационной системы обеспечения градостроительной деятельности.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3.1.13. Ведение городского адресного плана муниципального образования.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3.1.14. Подготовка проектов постановлений администрации муниципального образования о присвоении почтовых адресов земельным участкам, зданиям, строениям, сооружениям.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3.1.15. Подготовка проектов решений о присвоении наименований улицам, площадям и иным адресным объектам на территории муниципального образования г.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3.1.16. Организация и ведение деятельности топонимической комиссии.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3.1.17. Осуществление подготовки схем планировочной организации земельных участков с обеспечением размещения объектов индивидуального жилищного строительства.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3.1.18. Выдача разрешений на строительство объектов капитального строительства, продление срока действия выданных разрешений на строительство.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3.1.19.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3.1.20. Подготовка актов выбора и технического обследования земельных участков (трасс) для размещения объектов капитального строительства.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3.1.21. Подготовка градостроительных заключений к актам выбора земельных участков, заключений о возможности формирования земельных участков для целей, не связанных со строительством, заключений к проектам границ земельных участков.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3.1.22. Участие в согласовании местоположения границ земельных участков, подписание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актов согласования местоположения границ земельных участков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г.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lastRenderedPageBreak/>
        <w:t>3.1.23. Утверждение схем расположения ранее предоставленных в установленном порядке земельных участков на кадастровой карте соответствующей территории, в случае если на момент предоставления проектный план земельного участка или схема расположения земельного участка на кадастровой карте территории не утверждалась постановлением администрации муниципального образования г.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3.1.24. Обеспечение исполнения бюджетных назначений по неналоговым доходам от использования муниципального имущества и земельных ресурсов.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3.1.25.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Подготовка проектов постановлений, уведомлений о переводе жилых (нежилых) помещений в категорию нежилых (жилых) помещений, решений о согласовании перепланировки и (или) переустройства жилых (нежилых) помещений в многоквартирных домах, актов приемочной комиссии, подтверждающих завершение перепланировки и (или) переустройства.</w:t>
      </w:r>
      <w:proofErr w:type="gramEnd"/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3.1.26. Согласование эскизных проектов фасадов многоквартирных домов.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3.1.27. Осуществление согласования размещения и архитектурного облика рекламных конструкций и объектов наружной информации.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3.1.28. Осуществление муниципального контроля в сфере размещения и установки рекламных конструкций и объектов наружной информации.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3.1.29. Подготовка проектов постановлений администрации муниципального образования о признании жилых строений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 xml:space="preserve"> для постоянного проживания.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3.1.30. Деятельность по проведению работ, связанных с использованием сведений, составляющих государственную тайну, созданию средств защиты информации, а также осуществление мероприятий и (или) оказанием услуг по защите государственной тайны.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4.1. Во исполнение возложенных на него функций Управление имеет право: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4.1.1. Заключать все виды договоров с учреждениями, предприятиями, организациями и физическими лицами, не противоречащие законодательству Российской Федерации, а также целям и предмету деятельности. В случае необходимости получения согласия Учредителя на заключение договора, такой договор заключается после получения указанного согласия.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4.1.2. Вносить проекты муниципальных правовых актов по вопросам, относящимся к компетенции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4.1.3. Запрашивать и получать необходимую для осуществления деятельности Управления информацию от руководителей отраслевых, функциональных и территориальных органов администрации города.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4.1.4. Привлекать граждан для выполнения отдельных работ на основе </w:t>
      </w:r>
      <w:r w:rsidRPr="00267C50">
        <w:rPr>
          <w:rFonts w:ascii="Times New Roman" w:hAnsi="Times New Roman" w:cs="Times New Roman"/>
          <w:sz w:val="28"/>
          <w:szCs w:val="28"/>
        </w:rPr>
        <w:lastRenderedPageBreak/>
        <w:t>трудовых и гражданско-правовых договоров.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4.1.5. Управление не имеет права предоставлять и получать кредиты (займы), приобретать ценные бумаги. Субсидии и бюджетные кредиты Управлению не предоставляются.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 Управление обязано: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4.2.1. Нести ответственность в соответствии с законодательством Российской Федерации.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4.2.2. Обеспечивать своевременно и в полном объеме выплату работникам заработной платы и иных выплат.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4.2.3.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4.2.4. Обеспечивать гарантированные условия труда и меры социальной защиты своих работников.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4.2.5. Обеспечивать учет и сохранность документов работников, а также своевременную передачу их на государственное хранение в установленном порядке.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4.2.6. Обеспечивать сохранность имущества, закрепленного за Управлением на праве оперативного управления, использовать его эффективно и строго по назначению.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 Структура и организация деятельности Управления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5.1. Структура и штатное расписание Управления утверждается постановлением главы администрации муниципального образования города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 В структуру Управления входят: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5.2.1. Отдел архитектурно-территориального планирования.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5.2.2. Отдел подготовки исходных данных для разработки градостроительной документации.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5.2.3. Отдел информационного обеспечения градостроительной деятельности.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5.2.4. Юридический отдел.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5.2.5. Отдел по выдаче разрешений на строительство.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5.2.6. Сектор по рекламе и наружной информации.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5.2.7. Сектор по защите информации.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5.3. Руководство деятельностью Управления осуществляет начальник Управления, который несет персональную ответственность за выполнение возложенных на Управление задач и функций.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5.4. Начальник Управления назначается на должность и освобождается от должности главой администрации города.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 Начальник Управления: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5.5.1. Руководит деятельностью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5.5.2. Действует от имени Управления без доверенности, представляет </w:t>
      </w:r>
      <w:r w:rsidRPr="00267C50">
        <w:rPr>
          <w:rFonts w:ascii="Times New Roman" w:hAnsi="Times New Roman" w:cs="Times New Roman"/>
          <w:sz w:val="28"/>
          <w:szCs w:val="28"/>
        </w:rPr>
        <w:lastRenderedPageBreak/>
        <w:t>его интересы в органах государственной власти и органах местного самоуправления, а также во взаимоотношениях с юридическими и физическими лицами.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5.5.3. Определяет структуру и штатное расписание в пределах сметы.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5.5.4. Представляет в установленном порядке на утверждение штатное расписание Управления и изменения в него.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5.5.5. Заключает договоры, в том числе трудовые.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5.5.6. Утверждает должностные инструкции работников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5.5.7. Выдает доверенности, совершает иные юридические действия.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5.5.8. Распоряжается имуществом Управления в пределах, установленных законодательством РФ и муниципальными правовыми актами, заключает от имени Управления договоры, выдает доверенности.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5.5.9. Осуществляет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 xml:space="preserve"> исполнением работниками Управления их должностных обязанностей, правил внутреннего трудового распорядка администрации города.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5.5.10. Распределяет обязанности между заместителями начальника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5.5.11. Назначает и освобождает от должности работников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5.5.12. Обеспечивает координацию деятельности отделов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5.5.13. Издает в пределах своей компетенции приказы, распоряжения и дает указания, обязательные для исполнения работниками Управления и его отделов.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5.5.14. Принимает в установленном порядке решения о командировании работников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5.5.15. Представляет работников Управления при проведении аттестации, готовит на них служебные характеристики в соответствии с Положением о муниципальной службе в муниципальном образовании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5.5.16.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создание условий по защите сведений, отнесенных к государственной тайне, в соответствии с законодательством Российской Федерации, за подбор лиц, допускаемых к сведениям, составляющим государственную тайну, создания таких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(функциональных) обязанностей.</w:t>
      </w:r>
      <w:proofErr w:type="gramEnd"/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5.5.17. В соответствии с Федеральными законами "</w:t>
      </w:r>
      <w:hyperlink r:id="rId15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Об обороне</w:t>
        </w:r>
      </w:hyperlink>
      <w:r w:rsidRPr="00267C50">
        <w:rPr>
          <w:rFonts w:ascii="Times New Roman" w:hAnsi="Times New Roman" w:cs="Times New Roman"/>
          <w:sz w:val="28"/>
          <w:szCs w:val="28"/>
        </w:rPr>
        <w:t>", "</w:t>
      </w:r>
      <w:hyperlink r:id="rId16" w:history="1">
        <w:r w:rsidRPr="00267C50">
          <w:rPr>
            <w:rFonts w:ascii="Times New Roman" w:hAnsi="Times New Roman" w:cs="Times New Roman"/>
            <w:color w:val="0000FF"/>
            <w:sz w:val="28"/>
            <w:szCs w:val="28"/>
          </w:rPr>
          <w:t>О воинской обязанности</w:t>
        </w:r>
      </w:hyperlink>
      <w:r w:rsidRPr="00267C50">
        <w:rPr>
          <w:rFonts w:ascii="Times New Roman" w:hAnsi="Times New Roman" w:cs="Times New Roman"/>
          <w:sz w:val="28"/>
          <w:szCs w:val="28"/>
        </w:rPr>
        <w:t xml:space="preserve"> и военной службе" и другими нормативными правовыми актами организует воинский учет сотрудников Управления, пребывающих в запасе и подлежащих призыву на военную службу.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5.5.18. Ведет прием граждан, рассматривает их обращения, заявления, жалобы.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5.5.19. Ведет служебную переписку со всеми отраслевыми, функциональными и территориальными органами администрации города, по </w:t>
      </w:r>
      <w:r w:rsidRPr="00267C50">
        <w:rPr>
          <w:rFonts w:ascii="Times New Roman" w:hAnsi="Times New Roman" w:cs="Times New Roman"/>
          <w:sz w:val="28"/>
          <w:szCs w:val="28"/>
        </w:rPr>
        <w:lastRenderedPageBreak/>
        <w:t>поручению главы администрации города подписывает ответы на обращения граждан и организаций.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5.5.20. Применяет к работникам Управления меры поощрения и налагает на них дисциплинарные взыскания в соответствии с действующим законодательством РФ.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5.5.21. Обеспечивает соблюдение финансовой и учетной дисциплины.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5.5.22. Открывает и закрывает счета в банковских учреждениях, совершает по ним операции, подписывает финансовые документы.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5.5.23. Пользуется социальными гарантиями, предусмотренными действующим законодательством.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5.5.24. Принимает решения по иным вопросам, связанным с текущей деятельностью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5.6. У начальника Управления имеются два заместителя: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5.6.1. Заместитель начальника, главный архитектор города.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5.6.2. Заместитель начальника, начальник отдела подготовки исходных данных для разработки градостроительной документации.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5.7. Заместители начальника Управления осуществляют свои полномочия в соответствии с утверждаемыми начальником Управления должностными инструкциями, а также распределением между заместителями начальника Управления должностных обязанностей, и несут ответственность за выполнение возложенных на них обязанностей.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5.8. В период временного отсутствия начальника Управления его обязанности исполняет один из заместителей начальника согласно приказу.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5.9. Работники Управления являются муниципальными служащими, назначаются и освобождаются от должности начальником Управления.</w:t>
      </w:r>
    </w:p>
    <w:p w:rsidR="00AC2EA3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3D" w:rsidRPr="00267C50" w:rsidRDefault="0030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6. Прекращение деятельности Управления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6.1. Прекращение деятельности (ликвидация или реорганизация) Управления осуществляется на основании решения городской Думы муниципального образования город Новороссийск по представлению главы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6.2. Прекращение деятельности Управления производится с соблюдением процедур, предусмотренных действующим законодательством.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6.3. Управление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</w:t>
      </w:r>
      <w:r w:rsidRPr="00267C50">
        <w:rPr>
          <w:rFonts w:ascii="Times New Roman" w:hAnsi="Times New Roman" w:cs="Times New Roman"/>
          <w:sz w:val="28"/>
          <w:szCs w:val="28"/>
        </w:rPr>
        <w:lastRenderedPageBreak/>
        <w:t>научно-историческое значение, хранит и использует в установленном порядке документы по личному составу.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6.4. При реорганизации Управления все документы (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267C50">
        <w:rPr>
          <w:rFonts w:ascii="Times New Roman" w:hAnsi="Times New Roman" w:cs="Times New Roman"/>
          <w:sz w:val="28"/>
          <w:szCs w:val="28"/>
        </w:rPr>
        <w:t>, финансово-хозяйственных, по личному составу и др.) передаются в соответствии с установленными правилами его правопреемнику.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6.5. При ликвидации Управления документы постоянного хранения и документы по личному составу передаются на хранение в управление архива администрации муниципального образования город Новороссийск. Передача и упорядочение документов осуществляется силами и за счет средств Управления.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6.6. При ликвидации или реорганизации Управления обеспечивается защита государственной тайны в соответствии с требованиями законодательства Российской Федерации по соблюдению режима секретности. Все сведения, составляющие государственную тайну, в установленном порядке передаются в мобилизационный отдел администрации муниципального образования город Новороссийск.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 xml:space="preserve">Первый зам. главы </w:t>
      </w:r>
      <w:proofErr w:type="gramStart"/>
      <w:r w:rsidRPr="00267C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C50">
        <w:rPr>
          <w:rFonts w:ascii="Times New Roman" w:hAnsi="Times New Roman" w:cs="Times New Roman"/>
          <w:sz w:val="28"/>
          <w:szCs w:val="28"/>
        </w:rPr>
        <w:t>И.А.ДЯЧЕНКО</w:t>
      </w: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A3" w:rsidRPr="00267C50" w:rsidRDefault="00AC2E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6B9" w:rsidRPr="00267C50" w:rsidRDefault="004606B9">
      <w:pPr>
        <w:rPr>
          <w:rFonts w:ascii="Times New Roman" w:hAnsi="Times New Roman" w:cs="Times New Roman"/>
          <w:sz w:val="28"/>
          <w:szCs w:val="28"/>
        </w:rPr>
      </w:pPr>
    </w:p>
    <w:sectPr w:rsidR="004606B9" w:rsidRPr="00267C50" w:rsidSect="00746A6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8B" w:rsidRDefault="009F338B" w:rsidP="00267C50">
      <w:pPr>
        <w:spacing w:after="0" w:line="240" w:lineRule="auto"/>
      </w:pPr>
      <w:r>
        <w:separator/>
      </w:r>
    </w:p>
  </w:endnote>
  <w:endnote w:type="continuationSeparator" w:id="0">
    <w:p w:rsidR="009F338B" w:rsidRDefault="009F338B" w:rsidP="0026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8B" w:rsidRDefault="009F338B" w:rsidP="00267C50">
      <w:pPr>
        <w:spacing w:after="0" w:line="240" w:lineRule="auto"/>
      </w:pPr>
      <w:r>
        <w:separator/>
      </w:r>
    </w:p>
  </w:footnote>
  <w:footnote w:type="continuationSeparator" w:id="0">
    <w:p w:rsidR="009F338B" w:rsidRDefault="009F338B" w:rsidP="0026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269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C50" w:rsidRPr="00267C50" w:rsidRDefault="00267C5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C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C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C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C3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67C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C50" w:rsidRDefault="00267C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9C2"/>
    <w:multiLevelType w:val="hybridMultilevel"/>
    <w:tmpl w:val="CEB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3"/>
    <w:rsid w:val="000032E8"/>
    <w:rsid w:val="000034E2"/>
    <w:rsid w:val="0000440B"/>
    <w:rsid w:val="0000456C"/>
    <w:rsid w:val="00007421"/>
    <w:rsid w:val="00007E58"/>
    <w:rsid w:val="00010064"/>
    <w:rsid w:val="000129B8"/>
    <w:rsid w:val="000139F3"/>
    <w:rsid w:val="00015704"/>
    <w:rsid w:val="00017347"/>
    <w:rsid w:val="000177D1"/>
    <w:rsid w:val="00017C2A"/>
    <w:rsid w:val="000213EF"/>
    <w:rsid w:val="000242ED"/>
    <w:rsid w:val="00030363"/>
    <w:rsid w:val="000325E1"/>
    <w:rsid w:val="000377B1"/>
    <w:rsid w:val="00041BB1"/>
    <w:rsid w:val="00042D0F"/>
    <w:rsid w:val="000431D5"/>
    <w:rsid w:val="0004458D"/>
    <w:rsid w:val="00045647"/>
    <w:rsid w:val="0004570D"/>
    <w:rsid w:val="00045F2E"/>
    <w:rsid w:val="00046909"/>
    <w:rsid w:val="00051842"/>
    <w:rsid w:val="00051EA3"/>
    <w:rsid w:val="00052BB9"/>
    <w:rsid w:val="00053154"/>
    <w:rsid w:val="00056378"/>
    <w:rsid w:val="00056BE5"/>
    <w:rsid w:val="00061BBA"/>
    <w:rsid w:val="00062795"/>
    <w:rsid w:val="00064D1E"/>
    <w:rsid w:val="000660FD"/>
    <w:rsid w:val="0006744C"/>
    <w:rsid w:val="00070638"/>
    <w:rsid w:val="00070880"/>
    <w:rsid w:val="00073035"/>
    <w:rsid w:val="00075245"/>
    <w:rsid w:val="000778D8"/>
    <w:rsid w:val="000804B0"/>
    <w:rsid w:val="00080B40"/>
    <w:rsid w:val="0008459B"/>
    <w:rsid w:val="00085338"/>
    <w:rsid w:val="00087D91"/>
    <w:rsid w:val="000965E6"/>
    <w:rsid w:val="000973BF"/>
    <w:rsid w:val="000A0330"/>
    <w:rsid w:val="000A0E09"/>
    <w:rsid w:val="000A4E7B"/>
    <w:rsid w:val="000A6431"/>
    <w:rsid w:val="000A6948"/>
    <w:rsid w:val="000B4440"/>
    <w:rsid w:val="000B4E17"/>
    <w:rsid w:val="000B5276"/>
    <w:rsid w:val="000B67ED"/>
    <w:rsid w:val="000B70ED"/>
    <w:rsid w:val="000B7E97"/>
    <w:rsid w:val="000C1DB2"/>
    <w:rsid w:val="000C4AD1"/>
    <w:rsid w:val="000C5A69"/>
    <w:rsid w:val="000C6E90"/>
    <w:rsid w:val="000C7228"/>
    <w:rsid w:val="000D0230"/>
    <w:rsid w:val="000D0755"/>
    <w:rsid w:val="000D14CB"/>
    <w:rsid w:val="000D1768"/>
    <w:rsid w:val="000D1A15"/>
    <w:rsid w:val="000D24D6"/>
    <w:rsid w:val="000D28FB"/>
    <w:rsid w:val="000D3C22"/>
    <w:rsid w:val="000D3EF9"/>
    <w:rsid w:val="000D4F64"/>
    <w:rsid w:val="000D6337"/>
    <w:rsid w:val="000E0C7C"/>
    <w:rsid w:val="000E2944"/>
    <w:rsid w:val="000E7092"/>
    <w:rsid w:val="000F0F3F"/>
    <w:rsid w:val="000F36F0"/>
    <w:rsid w:val="000F65FC"/>
    <w:rsid w:val="000F79E7"/>
    <w:rsid w:val="001026B6"/>
    <w:rsid w:val="001028CD"/>
    <w:rsid w:val="0010611B"/>
    <w:rsid w:val="00106DE0"/>
    <w:rsid w:val="00112DA9"/>
    <w:rsid w:val="00113880"/>
    <w:rsid w:val="00115712"/>
    <w:rsid w:val="00115CBA"/>
    <w:rsid w:val="00122C42"/>
    <w:rsid w:val="00133117"/>
    <w:rsid w:val="001337EC"/>
    <w:rsid w:val="00133E5B"/>
    <w:rsid w:val="00134FA0"/>
    <w:rsid w:val="00136C09"/>
    <w:rsid w:val="00140C30"/>
    <w:rsid w:val="00143DA6"/>
    <w:rsid w:val="00144550"/>
    <w:rsid w:val="00144D99"/>
    <w:rsid w:val="00145761"/>
    <w:rsid w:val="00145AEC"/>
    <w:rsid w:val="0015201B"/>
    <w:rsid w:val="00153BB2"/>
    <w:rsid w:val="00153D6B"/>
    <w:rsid w:val="00154881"/>
    <w:rsid w:val="00157348"/>
    <w:rsid w:val="001575AB"/>
    <w:rsid w:val="00162372"/>
    <w:rsid w:val="00163E2E"/>
    <w:rsid w:val="00175D1C"/>
    <w:rsid w:val="00176F9C"/>
    <w:rsid w:val="00181470"/>
    <w:rsid w:val="00182D2A"/>
    <w:rsid w:val="00184AB2"/>
    <w:rsid w:val="00184EE5"/>
    <w:rsid w:val="001868DD"/>
    <w:rsid w:val="00187DBB"/>
    <w:rsid w:val="00191200"/>
    <w:rsid w:val="00191C6F"/>
    <w:rsid w:val="00194DF4"/>
    <w:rsid w:val="001955B3"/>
    <w:rsid w:val="00196028"/>
    <w:rsid w:val="001978C6"/>
    <w:rsid w:val="001A2C7B"/>
    <w:rsid w:val="001B2C8C"/>
    <w:rsid w:val="001B421B"/>
    <w:rsid w:val="001B7D06"/>
    <w:rsid w:val="001C083B"/>
    <w:rsid w:val="001C277E"/>
    <w:rsid w:val="001D3384"/>
    <w:rsid w:val="001D54F3"/>
    <w:rsid w:val="001E6274"/>
    <w:rsid w:val="001E64AF"/>
    <w:rsid w:val="001E658E"/>
    <w:rsid w:val="001E7095"/>
    <w:rsid w:val="001E744B"/>
    <w:rsid w:val="001F07EA"/>
    <w:rsid w:val="001F527C"/>
    <w:rsid w:val="001F5345"/>
    <w:rsid w:val="001F5930"/>
    <w:rsid w:val="001F6552"/>
    <w:rsid w:val="00200384"/>
    <w:rsid w:val="002017B0"/>
    <w:rsid w:val="002035C4"/>
    <w:rsid w:val="00205C04"/>
    <w:rsid w:val="00207E8A"/>
    <w:rsid w:val="00210AA1"/>
    <w:rsid w:val="002111E3"/>
    <w:rsid w:val="002113EA"/>
    <w:rsid w:val="00217199"/>
    <w:rsid w:val="00221311"/>
    <w:rsid w:val="0022247A"/>
    <w:rsid w:val="00225234"/>
    <w:rsid w:val="002318B4"/>
    <w:rsid w:val="00232C83"/>
    <w:rsid w:val="0023644C"/>
    <w:rsid w:val="002373AE"/>
    <w:rsid w:val="00237F8C"/>
    <w:rsid w:val="002400F0"/>
    <w:rsid w:val="00243780"/>
    <w:rsid w:val="00243959"/>
    <w:rsid w:val="00244F5C"/>
    <w:rsid w:val="00250CD7"/>
    <w:rsid w:val="002527AC"/>
    <w:rsid w:val="00257515"/>
    <w:rsid w:val="00257E80"/>
    <w:rsid w:val="00262D61"/>
    <w:rsid w:val="002643BC"/>
    <w:rsid w:val="00264D7D"/>
    <w:rsid w:val="00267C50"/>
    <w:rsid w:val="0027186B"/>
    <w:rsid w:val="00272148"/>
    <w:rsid w:val="00272DE4"/>
    <w:rsid w:val="0027380B"/>
    <w:rsid w:val="00273F77"/>
    <w:rsid w:val="00274048"/>
    <w:rsid w:val="002754FF"/>
    <w:rsid w:val="0028133E"/>
    <w:rsid w:val="00283212"/>
    <w:rsid w:val="00283B62"/>
    <w:rsid w:val="00283EDC"/>
    <w:rsid w:val="002857A7"/>
    <w:rsid w:val="002901C0"/>
    <w:rsid w:val="00291450"/>
    <w:rsid w:val="0029189F"/>
    <w:rsid w:val="00292017"/>
    <w:rsid w:val="00293E5D"/>
    <w:rsid w:val="00295515"/>
    <w:rsid w:val="002A3266"/>
    <w:rsid w:val="002B05A1"/>
    <w:rsid w:val="002B07AB"/>
    <w:rsid w:val="002B1636"/>
    <w:rsid w:val="002B240D"/>
    <w:rsid w:val="002B2E9C"/>
    <w:rsid w:val="002B7E6F"/>
    <w:rsid w:val="002C0C52"/>
    <w:rsid w:val="002C11BF"/>
    <w:rsid w:val="002C350C"/>
    <w:rsid w:val="002C4F0E"/>
    <w:rsid w:val="002C6445"/>
    <w:rsid w:val="002C7AC5"/>
    <w:rsid w:val="002D1522"/>
    <w:rsid w:val="002D17FB"/>
    <w:rsid w:val="002D2311"/>
    <w:rsid w:val="002D2F40"/>
    <w:rsid w:val="002D3ACC"/>
    <w:rsid w:val="002D4E6F"/>
    <w:rsid w:val="002D5547"/>
    <w:rsid w:val="002E0E37"/>
    <w:rsid w:val="002E1AF5"/>
    <w:rsid w:val="002E3317"/>
    <w:rsid w:val="002E4564"/>
    <w:rsid w:val="002F3B49"/>
    <w:rsid w:val="002F5A29"/>
    <w:rsid w:val="002F6EBB"/>
    <w:rsid w:val="00300D1A"/>
    <w:rsid w:val="00300F30"/>
    <w:rsid w:val="00303C3D"/>
    <w:rsid w:val="00304008"/>
    <w:rsid w:val="0030568A"/>
    <w:rsid w:val="00310DE1"/>
    <w:rsid w:val="00313E28"/>
    <w:rsid w:val="0032088F"/>
    <w:rsid w:val="00321C69"/>
    <w:rsid w:val="00321D0F"/>
    <w:rsid w:val="0032227B"/>
    <w:rsid w:val="00324442"/>
    <w:rsid w:val="003245DA"/>
    <w:rsid w:val="00326EAE"/>
    <w:rsid w:val="00326F87"/>
    <w:rsid w:val="00332B8D"/>
    <w:rsid w:val="00333271"/>
    <w:rsid w:val="003332D7"/>
    <w:rsid w:val="00335EB2"/>
    <w:rsid w:val="00340331"/>
    <w:rsid w:val="003410BF"/>
    <w:rsid w:val="00342D12"/>
    <w:rsid w:val="00344F2A"/>
    <w:rsid w:val="00346B00"/>
    <w:rsid w:val="003503E5"/>
    <w:rsid w:val="003510EB"/>
    <w:rsid w:val="00352331"/>
    <w:rsid w:val="003546B6"/>
    <w:rsid w:val="00354B44"/>
    <w:rsid w:val="00356168"/>
    <w:rsid w:val="00356663"/>
    <w:rsid w:val="003622F1"/>
    <w:rsid w:val="00362608"/>
    <w:rsid w:val="00364C2F"/>
    <w:rsid w:val="00367099"/>
    <w:rsid w:val="00370B86"/>
    <w:rsid w:val="003739CC"/>
    <w:rsid w:val="00376FE1"/>
    <w:rsid w:val="00377C07"/>
    <w:rsid w:val="00382C49"/>
    <w:rsid w:val="00384571"/>
    <w:rsid w:val="00385BCD"/>
    <w:rsid w:val="0039094F"/>
    <w:rsid w:val="00390E2C"/>
    <w:rsid w:val="0039104E"/>
    <w:rsid w:val="003927E1"/>
    <w:rsid w:val="003958AD"/>
    <w:rsid w:val="00397DE4"/>
    <w:rsid w:val="003A0C9B"/>
    <w:rsid w:val="003A1EDA"/>
    <w:rsid w:val="003A24A0"/>
    <w:rsid w:val="003B0608"/>
    <w:rsid w:val="003B0BAC"/>
    <w:rsid w:val="003B0D6E"/>
    <w:rsid w:val="003B37FD"/>
    <w:rsid w:val="003B5652"/>
    <w:rsid w:val="003B745C"/>
    <w:rsid w:val="003C34EA"/>
    <w:rsid w:val="003C5737"/>
    <w:rsid w:val="003D06E3"/>
    <w:rsid w:val="003D3787"/>
    <w:rsid w:val="003D39A3"/>
    <w:rsid w:val="003D412C"/>
    <w:rsid w:val="003E045E"/>
    <w:rsid w:val="003E058C"/>
    <w:rsid w:val="003E340A"/>
    <w:rsid w:val="003F0B7C"/>
    <w:rsid w:val="003F0BCD"/>
    <w:rsid w:val="003F1A75"/>
    <w:rsid w:val="003F234B"/>
    <w:rsid w:val="003F3A40"/>
    <w:rsid w:val="00400238"/>
    <w:rsid w:val="00400DF4"/>
    <w:rsid w:val="004021A8"/>
    <w:rsid w:val="00402C31"/>
    <w:rsid w:val="00404C39"/>
    <w:rsid w:val="00405B46"/>
    <w:rsid w:val="0040653D"/>
    <w:rsid w:val="00411452"/>
    <w:rsid w:val="00413580"/>
    <w:rsid w:val="00413821"/>
    <w:rsid w:val="0041556C"/>
    <w:rsid w:val="00415845"/>
    <w:rsid w:val="00421DA0"/>
    <w:rsid w:val="004259D6"/>
    <w:rsid w:val="00431E70"/>
    <w:rsid w:val="00431FB0"/>
    <w:rsid w:val="004331F7"/>
    <w:rsid w:val="0043450C"/>
    <w:rsid w:val="00434D60"/>
    <w:rsid w:val="00434E64"/>
    <w:rsid w:val="00434FBF"/>
    <w:rsid w:val="00440B11"/>
    <w:rsid w:val="004440B2"/>
    <w:rsid w:val="00444285"/>
    <w:rsid w:val="00446FCE"/>
    <w:rsid w:val="00451E35"/>
    <w:rsid w:val="00460651"/>
    <w:rsid w:val="0046065A"/>
    <w:rsid w:val="004606B9"/>
    <w:rsid w:val="00460951"/>
    <w:rsid w:val="00460AAC"/>
    <w:rsid w:val="00461108"/>
    <w:rsid w:val="0046376A"/>
    <w:rsid w:val="00466921"/>
    <w:rsid w:val="0047041A"/>
    <w:rsid w:val="00470F71"/>
    <w:rsid w:val="00472195"/>
    <w:rsid w:val="00473B30"/>
    <w:rsid w:val="00473BFC"/>
    <w:rsid w:val="00474553"/>
    <w:rsid w:val="00474C95"/>
    <w:rsid w:val="00476444"/>
    <w:rsid w:val="00480951"/>
    <w:rsid w:val="00480FF8"/>
    <w:rsid w:val="00481BD2"/>
    <w:rsid w:val="004854A6"/>
    <w:rsid w:val="004869B9"/>
    <w:rsid w:val="00486E5F"/>
    <w:rsid w:val="00490BE9"/>
    <w:rsid w:val="00491B9E"/>
    <w:rsid w:val="004943AF"/>
    <w:rsid w:val="00497433"/>
    <w:rsid w:val="004A0F39"/>
    <w:rsid w:val="004A1FAC"/>
    <w:rsid w:val="004A35D5"/>
    <w:rsid w:val="004A5C69"/>
    <w:rsid w:val="004A72E7"/>
    <w:rsid w:val="004A757B"/>
    <w:rsid w:val="004B05D9"/>
    <w:rsid w:val="004B12A8"/>
    <w:rsid w:val="004B19C7"/>
    <w:rsid w:val="004B2669"/>
    <w:rsid w:val="004B3037"/>
    <w:rsid w:val="004B33B5"/>
    <w:rsid w:val="004B46A8"/>
    <w:rsid w:val="004B672C"/>
    <w:rsid w:val="004B69B1"/>
    <w:rsid w:val="004B71C0"/>
    <w:rsid w:val="004B7449"/>
    <w:rsid w:val="004B7FE8"/>
    <w:rsid w:val="004C0D16"/>
    <w:rsid w:val="004C4DB4"/>
    <w:rsid w:val="004C4F72"/>
    <w:rsid w:val="004C4FFB"/>
    <w:rsid w:val="004C741E"/>
    <w:rsid w:val="004D0402"/>
    <w:rsid w:val="004D3433"/>
    <w:rsid w:val="004D67B9"/>
    <w:rsid w:val="004E1284"/>
    <w:rsid w:val="004E2600"/>
    <w:rsid w:val="004E3877"/>
    <w:rsid w:val="004E448C"/>
    <w:rsid w:val="004E4D4D"/>
    <w:rsid w:val="004E74E7"/>
    <w:rsid w:val="004F374F"/>
    <w:rsid w:val="004F4319"/>
    <w:rsid w:val="004F471D"/>
    <w:rsid w:val="004F67BE"/>
    <w:rsid w:val="004F69DD"/>
    <w:rsid w:val="004F6BB9"/>
    <w:rsid w:val="004F6DE8"/>
    <w:rsid w:val="004F7427"/>
    <w:rsid w:val="004F7725"/>
    <w:rsid w:val="00500D86"/>
    <w:rsid w:val="00500EF6"/>
    <w:rsid w:val="00502872"/>
    <w:rsid w:val="00505F94"/>
    <w:rsid w:val="00510C5D"/>
    <w:rsid w:val="00512A86"/>
    <w:rsid w:val="00513A75"/>
    <w:rsid w:val="00516965"/>
    <w:rsid w:val="005172AB"/>
    <w:rsid w:val="00523CE1"/>
    <w:rsid w:val="0052431E"/>
    <w:rsid w:val="00525A19"/>
    <w:rsid w:val="00527FC8"/>
    <w:rsid w:val="005329A8"/>
    <w:rsid w:val="0053738C"/>
    <w:rsid w:val="0053772E"/>
    <w:rsid w:val="00537A93"/>
    <w:rsid w:val="00542718"/>
    <w:rsid w:val="0054307A"/>
    <w:rsid w:val="00544BF9"/>
    <w:rsid w:val="005459E6"/>
    <w:rsid w:val="005461B4"/>
    <w:rsid w:val="005502F1"/>
    <w:rsid w:val="00550AA8"/>
    <w:rsid w:val="00551077"/>
    <w:rsid w:val="00551B80"/>
    <w:rsid w:val="00551C31"/>
    <w:rsid w:val="0055489F"/>
    <w:rsid w:val="0055661B"/>
    <w:rsid w:val="00556810"/>
    <w:rsid w:val="00556D0B"/>
    <w:rsid w:val="00557063"/>
    <w:rsid w:val="0056663A"/>
    <w:rsid w:val="00567043"/>
    <w:rsid w:val="00570205"/>
    <w:rsid w:val="00570AAD"/>
    <w:rsid w:val="00572A3D"/>
    <w:rsid w:val="00572B6D"/>
    <w:rsid w:val="00573471"/>
    <w:rsid w:val="0057449E"/>
    <w:rsid w:val="00574575"/>
    <w:rsid w:val="00574C33"/>
    <w:rsid w:val="00582712"/>
    <w:rsid w:val="00585494"/>
    <w:rsid w:val="00585601"/>
    <w:rsid w:val="005857A2"/>
    <w:rsid w:val="005948B7"/>
    <w:rsid w:val="00594FED"/>
    <w:rsid w:val="00595B32"/>
    <w:rsid w:val="00597065"/>
    <w:rsid w:val="005A08CA"/>
    <w:rsid w:val="005A0E42"/>
    <w:rsid w:val="005A37E4"/>
    <w:rsid w:val="005A4D00"/>
    <w:rsid w:val="005A502A"/>
    <w:rsid w:val="005A77EF"/>
    <w:rsid w:val="005B144E"/>
    <w:rsid w:val="005B2B89"/>
    <w:rsid w:val="005B2DFF"/>
    <w:rsid w:val="005B5326"/>
    <w:rsid w:val="005B570C"/>
    <w:rsid w:val="005B5B51"/>
    <w:rsid w:val="005B6875"/>
    <w:rsid w:val="005B6A3D"/>
    <w:rsid w:val="005C0040"/>
    <w:rsid w:val="005C0531"/>
    <w:rsid w:val="005C1FF3"/>
    <w:rsid w:val="005C56B9"/>
    <w:rsid w:val="005C5995"/>
    <w:rsid w:val="005D137D"/>
    <w:rsid w:val="005D7954"/>
    <w:rsid w:val="005E0CCC"/>
    <w:rsid w:val="005E0FB6"/>
    <w:rsid w:val="005E2D73"/>
    <w:rsid w:val="005E3404"/>
    <w:rsid w:val="005E6227"/>
    <w:rsid w:val="005E7F06"/>
    <w:rsid w:val="005F0848"/>
    <w:rsid w:val="005F66BE"/>
    <w:rsid w:val="00601913"/>
    <w:rsid w:val="0060370A"/>
    <w:rsid w:val="00604139"/>
    <w:rsid w:val="0060583D"/>
    <w:rsid w:val="00605B4C"/>
    <w:rsid w:val="006118EC"/>
    <w:rsid w:val="00616F96"/>
    <w:rsid w:val="00617CCA"/>
    <w:rsid w:val="0062128C"/>
    <w:rsid w:val="006215B0"/>
    <w:rsid w:val="00621BFD"/>
    <w:rsid w:val="00624766"/>
    <w:rsid w:val="00626190"/>
    <w:rsid w:val="00626210"/>
    <w:rsid w:val="0062700B"/>
    <w:rsid w:val="00630630"/>
    <w:rsid w:val="006311A9"/>
    <w:rsid w:val="006340EF"/>
    <w:rsid w:val="00634116"/>
    <w:rsid w:val="00634364"/>
    <w:rsid w:val="00634DEB"/>
    <w:rsid w:val="00635C02"/>
    <w:rsid w:val="00637617"/>
    <w:rsid w:val="00637F8D"/>
    <w:rsid w:val="00641687"/>
    <w:rsid w:val="00641D9B"/>
    <w:rsid w:val="006421AE"/>
    <w:rsid w:val="00646B35"/>
    <w:rsid w:val="00652A46"/>
    <w:rsid w:val="006536B5"/>
    <w:rsid w:val="006549AC"/>
    <w:rsid w:val="0065659B"/>
    <w:rsid w:val="00661B2B"/>
    <w:rsid w:val="00664D1F"/>
    <w:rsid w:val="00665ED1"/>
    <w:rsid w:val="00666A20"/>
    <w:rsid w:val="006712F7"/>
    <w:rsid w:val="00671C4B"/>
    <w:rsid w:val="006728AD"/>
    <w:rsid w:val="00675A33"/>
    <w:rsid w:val="006775D3"/>
    <w:rsid w:val="00681124"/>
    <w:rsid w:val="00683FA4"/>
    <w:rsid w:val="00684C53"/>
    <w:rsid w:val="006861BC"/>
    <w:rsid w:val="00686A4D"/>
    <w:rsid w:val="00686EFA"/>
    <w:rsid w:val="006929DB"/>
    <w:rsid w:val="006966B0"/>
    <w:rsid w:val="006974DA"/>
    <w:rsid w:val="006A13E9"/>
    <w:rsid w:val="006A49FF"/>
    <w:rsid w:val="006A5AEF"/>
    <w:rsid w:val="006A6D96"/>
    <w:rsid w:val="006A700D"/>
    <w:rsid w:val="006A7FE5"/>
    <w:rsid w:val="006B05C1"/>
    <w:rsid w:val="006B21F2"/>
    <w:rsid w:val="006B44C0"/>
    <w:rsid w:val="006B560E"/>
    <w:rsid w:val="006B7824"/>
    <w:rsid w:val="006B7ACD"/>
    <w:rsid w:val="006C0B06"/>
    <w:rsid w:val="006C0D7C"/>
    <w:rsid w:val="006C0E34"/>
    <w:rsid w:val="006C20E7"/>
    <w:rsid w:val="006C247C"/>
    <w:rsid w:val="006C24F0"/>
    <w:rsid w:val="006C478B"/>
    <w:rsid w:val="006D2523"/>
    <w:rsid w:val="006D50C3"/>
    <w:rsid w:val="006D5E65"/>
    <w:rsid w:val="006D6D06"/>
    <w:rsid w:val="006E0507"/>
    <w:rsid w:val="006E0729"/>
    <w:rsid w:val="006E0EB6"/>
    <w:rsid w:val="006E1BAD"/>
    <w:rsid w:val="006E37D2"/>
    <w:rsid w:val="006E4A8A"/>
    <w:rsid w:val="007030BE"/>
    <w:rsid w:val="00703F9E"/>
    <w:rsid w:val="0070406E"/>
    <w:rsid w:val="00706273"/>
    <w:rsid w:val="00706808"/>
    <w:rsid w:val="00710E7F"/>
    <w:rsid w:val="00711B1E"/>
    <w:rsid w:val="00714565"/>
    <w:rsid w:val="007148F1"/>
    <w:rsid w:val="00714931"/>
    <w:rsid w:val="0071501A"/>
    <w:rsid w:val="00716B70"/>
    <w:rsid w:val="00722DE7"/>
    <w:rsid w:val="0072305A"/>
    <w:rsid w:val="007259DB"/>
    <w:rsid w:val="00727A24"/>
    <w:rsid w:val="0073681A"/>
    <w:rsid w:val="007452BB"/>
    <w:rsid w:val="007460F0"/>
    <w:rsid w:val="00746EEB"/>
    <w:rsid w:val="00753F76"/>
    <w:rsid w:val="00754CE0"/>
    <w:rsid w:val="0075572B"/>
    <w:rsid w:val="007569B6"/>
    <w:rsid w:val="007577E4"/>
    <w:rsid w:val="00761FCB"/>
    <w:rsid w:val="007637A8"/>
    <w:rsid w:val="007653EF"/>
    <w:rsid w:val="00784081"/>
    <w:rsid w:val="00784C66"/>
    <w:rsid w:val="007852C7"/>
    <w:rsid w:val="00786EAF"/>
    <w:rsid w:val="007921CB"/>
    <w:rsid w:val="0079577E"/>
    <w:rsid w:val="00796FA5"/>
    <w:rsid w:val="007A119C"/>
    <w:rsid w:val="007A4DD1"/>
    <w:rsid w:val="007A6463"/>
    <w:rsid w:val="007B183C"/>
    <w:rsid w:val="007B3316"/>
    <w:rsid w:val="007B6535"/>
    <w:rsid w:val="007B672E"/>
    <w:rsid w:val="007B6BFD"/>
    <w:rsid w:val="007B6FE8"/>
    <w:rsid w:val="007B7387"/>
    <w:rsid w:val="007C0BEA"/>
    <w:rsid w:val="007C274D"/>
    <w:rsid w:val="007C29B4"/>
    <w:rsid w:val="007C2C50"/>
    <w:rsid w:val="007C4D85"/>
    <w:rsid w:val="007C5083"/>
    <w:rsid w:val="007C65A0"/>
    <w:rsid w:val="007C7E71"/>
    <w:rsid w:val="007D0238"/>
    <w:rsid w:val="007D0500"/>
    <w:rsid w:val="007D105A"/>
    <w:rsid w:val="007D1B0E"/>
    <w:rsid w:val="007D57C2"/>
    <w:rsid w:val="007E6F1B"/>
    <w:rsid w:val="007E726A"/>
    <w:rsid w:val="007E7303"/>
    <w:rsid w:val="007E7451"/>
    <w:rsid w:val="007F01DE"/>
    <w:rsid w:val="007F057E"/>
    <w:rsid w:val="007F0B52"/>
    <w:rsid w:val="007F1C0C"/>
    <w:rsid w:val="007F2971"/>
    <w:rsid w:val="007F575B"/>
    <w:rsid w:val="008000F1"/>
    <w:rsid w:val="008007C9"/>
    <w:rsid w:val="00803EA5"/>
    <w:rsid w:val="00804480"/>
    <w:rsid w:val="00806B06"/>
    <w:rsid w:val="0080724D"/>
    <w:rsid w:val="00807366"/>
    <w:rsid w:val="008110A0"/>
    <w:rsid w:val="008127B3"/>
    <w:rsid w:val="00812903"/>
    <w:rsid w:val="00815007"/>
    <w:rsid w:val="00817AC9"/>
    <w:rsid w:val="00820BAE"/>
    <w:rsid w:val="00821B20"/>
    <w:rsid w:val="0082223C"/>
    <w:rsid w:val="00823BE7"/>
    <w:rsid w:val="00823C0F"/>
    <w:rsid w:val="00825DAC"/>
    <w:rsid w:val="0082615B"/>
    <w:rsid w:val="0082658D"/>
    <w:rsid w:val="008269D0"/>
    <w:rsid w:val="00831CD6"/>
    <w:rsid w:val="008331EF"/>
    <w:rsid w:val="0083631C"/>
    <w:rsid w:val="00843056"/>
    <w:rsid w:val="008436A6"/>
    <w:rsid w:val="008458EC"/>
    <w:rsid w:val="00846B70"/>
    <w:rsid w:val="0085049D"/>
    <w:rsid w:val="00850642"/>
    <w:rsid w:val="008507CC"/>
    <w:rsid w:val="00850988"/>
    <w:rsid w:val="0085169A"/>
    <w:rsid w:val="00854F23"/>
    <w:rsid w:val="008576E4"/>
    <w:rsid w:val="008577CA"/>
    <w:rsid w:val="00860997"/>
    <w:rsid w:val="008636EF"/>
    <w:rsid w:val="0086442A"/>
    <w:rsid w:val="00865DDB"/>
    <w:rsid w:val="00867E77"/>
    <w:rsid w:val="00870DE3"/>
    <w:rsid w:val="00870F32"/>
    <w:rsid w:val="00871361"/>
    <w:rsid w:val="00872571"/>
    <w:rsid w:val="0087329B"/>
    <w:rsid w:val="0087350B"/>
    <w:rsid w:val="00873BE0"/>
    <w:rsid w:val="00874DB9"/>
    <w:rsid w:val="00875ED7"/>
    <w:rsid w:val="00876E84"/>
    <w:rsid w:val="00880516"/>
    <w:rsid w:val="0088353A"/>
    <w:rsid w:val="008836A4"/>
    <w:rsid w:val="00884D75"/>
    <w:rsid w:val="008853F4"/>
    <w:rsid w:val="008866C3"/>
    <w:rsid w:val="00890879"/>
    <w:rsid w:val="00891997"/>
    <w:rsid w:val="00892762"/>
    <w:rsid w:val="00893BC4"/>
    <w:rsid w:val="00894871"/>
    <w:rsid w:val="008A47CB"/>
    <w:rsid w:val="008A7788"/>
    <w:rsid w:val="008B11F7"/>
    <w:rsid w:val="008B1409"/>
    <w:rsid w:val="008B2A41"/>
    <w:rsid w:val="008B3A56"/>
    <w:rsid w:val="008B4BC8"/>
    <w:rsid w:val="008B55D6"/>
    <w:rsid w:val="008B5DA4"/>
    <w:rsid w:val="008C113F"/>
    <w:rsid w:val="008C350F"/>
    <w:rsid w:val="008C4314"/>
    <w:rsid w:val="008C727A"/>
    <w:rsid w:val="008C72D2"/>
    <w:rsid w:val="008C7741"/>
    <w:rsid w:val="008D1222"/>
    <w:rsid w:val="008D1ECA"/>
    <w:rsid w:val="008D1EEB"/>
    <w:rsid w:val="008D3E49"/>
    <w:rsid w:val="008D6FCD"/>
    <w:rsid w:val="008E0418"/>
    <w:rsid w:val="008E0EBC"/>
    <w:rsid w:val="008E7A02"/>
    <w:rsid w:val="008F2DB1"/>
    <w:rsid w:val="008F3B0E"/>
    <w:rsid w:val="008F50C4"/>
    <w:rsid w:val="008F6B2F"/>
    <w:rsid w:val="009002C4"/>
    <w:rsid w:val="00900B3B"/>
    <w:rsid w:val="0090108B"/>
    <w:rsid w:val="009028B3"/>
    <w:rsid w:val="00907080"/>
    <w:rsid w:val="00910453"/>
    <w:rsid w:val="00911D4B"/>
    <w:rsid w:val="00915F38"/>
    <w:rsid w:val="00916A68"/>
    <w:rsid w:val="00922FFD"/>
    <w:rsid w:val="00923484"/>
    <w:rsid w:val="00927B60"/>
    <w:rsid w:val="009318E2"/>
    <w:rsid w:val="00932528"/>
    <w:rsid w:val="00934AEC"/>
    <w:rsid w:val="00936651"/>
    <w:rsid w:val="00936C50"/>
    <w:rsid w:val="009406C0"/>
    <w:rsid w:val="0094266C"/>
    <w:rsid w:val="009442C3"/>
    <w:rsid w:val="0094470F"/>
    <w:rsid w:val="00950947"/>
    <w:rsid w:val="00950D17"/>
    <w:rsid w:val="00950D69"/>
    <w:rsid w:val="00952625"/>
    <w:rsid w:val="009528B9"/>
    <w:rsid w:val="00954401"/>
    <w:rsid w:val="00955B94"/>
    <w:rsid w:val="00957301"/>
    <w:rsid w:val="00957962"/>
    <w:rsid w:val="00961D09"/>
    <w:rsid w:val="009625ED"/>
    <w:rsid w:val="00962855"/>
    <w:rsid w:val="00963B9D"/>
    <w:rsid w:val="00964B07"/>
    <w:rsid w:val="00964DC8"/>
    <w:rsid w:val="00965B99"/>
    <w:rsid w:val="00965F07"/>
    <w:rsid w:val="00967AC4"/>
    <w:rsid w:val="00967B39"/>
    <w:rsid w:val="0097169B"/>
    <w:rsid w:val="00971737"/>
    <w:rsid w:val="00971B50"/>
    <w:rsid w:val="00972676"/>
    <w:rsid w:val="00973009"/>
    <w:rsid w:val="009735E5"/>
    <w:rsid w:val="0097587E"/>
    <w:rsid w:val="009827FA"/>
    <w:rsid w:val="00982DF4"/>
    <w:rsid w:val="00984A45"/>
    <w:rsid w:val="00985850"/>
    <w:rsid w:val="009876BE"/>
    <w:rsid w:val="00987F8E"/>
    <w:rsid w:val="00990195"/>
    <w:rsid w:val="00990E2D"/>
    <w:rsid w:val="00991352"/>
    <w:rsid w:val="00991F36"/>
    <w:rsid w:val="009930E9"/>
    <w:rsid w:val="00997C1A"/>
    <w:rsid w:val="009A17AF"/>
    <w:rsid w:val="009A1D1A"/>
    <w:rsid w:val="009A40EB"/>
    <w:rsid w:val="009A75F6"/>
    <w:rsid w:val="009B0054"/>
    <w:rsid w:val="009B0546"/>
    <w:rsid w:val="009B09FD"/>
    <w:rsid w:val="009B2CBF"/>
    <w:rsid w:val="009B54FD"/>
    <w:rsid w:val="009B6EB1"/>
    <w:rsid w:val="009C0EEA"/>
    <w:rsid w:val="009C1066"/>
    <w:rsid w:val="009C23D3"/>
    <w:rsid w:val="009C307D"/>
    <w:rsid w:val="009C519E"/>
    <w:rsid w:val="009C59E5"/>
    <w:rsid w:val="009C70DC"/>
    <w:rsid w:val="009C75EA"/>
    <w:rsid w:val="009C76CF"/>
    <w:rsid w:val="009D00B7"/>
    <w:rsid w:val="009D0FDD"/>
    <w:rsid w:val="009D187F"/>
    <w:rsid w:val="009D443F"/>
    <w:rsid w:val="009D61AB"/>
    <w:rsid w:val="009D775E"/>
    <w:rsid w:val="009E6700"/>
    <w:rsid w:val="009E7571"/>
    <w:rsid w:val="009E7DBB"/>
    <w:rsid w:val="009F1299"/>
    <w:rsid w:val="009F1B6F"/>
    <w:rsid w:val="009F2D2B"/>
    <w:rsid w:val="009F338B"/>
    <w:rsid w:val="009F6B30"/>
    <w:rsid w:val="00A00672"/>
    <w:rsid w:val="00A05FD1"/>
    <w:rsid w:val="00A07E0E"/>
    <w:rsid w:val="00A10ABB"/>
    <w:rsid w:val="00A13690"/>
    <w:rsid w:val="00A15ADE"/>
    <w:rsid w:val="00A15D91"/>
    <w:rsid w:val="00A16D73"/>
    <w:rsid w:val="00A172A7"/>
    <w:rsid w:val="00A226DF"/>
    <w:rsid w:val="00A22EA6"/>
    <w:rsid w:val="00A2306C"/>
    <w:rsid w:val="00A25A2E"/>
    <w:rsid w:val="00A32FA8"/>
    <w:rsid w:val="00A351FC"/>
    <w:rsid w:val="00A4224F"/>
    <w:rsid w:val="00A43B24"/>
    <w:rsid w:val="00A456AB"/>
    <w:rsid w:val="00A45F5A"/>
    <w:rsid w:val="00A47677"/>
    <w:rsid w:val="00A50989"/>
    <w:rsid w:val="00A52149"/>
    <w:rsid w:val="00A52257"/>
    <w:rsid w:val="00A52768"/>
    <w:rsid w:val="00A55126"/>
    <w:rsid w:val="00A5581A"/>
    <w:rsid w:val="00A56778"/>
    <w:rsid w:val="00A56900"/>
    <w:rsid w:val="00A569BE"/>
    <w:rsid w:val="00A571AD"/>
    <w:rsid w:val="00A647EF"/>
    <w:rsid w:val="00A64AC5"/>
    <w:rsid w:val="00A701B7"/>
    <w:rsid w:val="00A70321"/>
    <w:rsid w:val="00A72445"/>
    <w:rsid w:val="00A73677"/>
    <w:rsid w:val="00A7470B"/>
    <w:rsid w:val="00A80DBF"/>
    <w:rsid w:val="00A83B23"/>
    <w:rsid w:val="00A86E0A"/>
    <w:rsid w:val="00A91534"/>
    <w:rsid w:val="00A92979"/>
    <w:rsid w:val="00A94689"/>
    <w:rsid w:val="00A951EF"/>
    <w:rsid w:val="00A96A87"/>
    <w:rsid w:val="00A974F6"/>
    <w:rsid w:val="00AA201D"/>
    <w:rsid w:val="00AA2CAB"/>
    <w:rsid w:val="00AA4089"/>
    <w:rsid w:val="00AA78D6"/>
    <w:rsid w:val="00AB233E"/>
    <w:rsid w:val="00AB4513"/>
    <w:rsid w:val="00AB4C99"/>
    <w:rsid w:val="00AB6363"/>
    <w:rsid w:val="00AB685C"/>
    <w:rsid w:val="00AB721C"/>
    <w:rsid w:val="00AC2EA3"/>
    <w:rsid w:val="00AC4871"/>
    <w:rsid w:val="00AC6605"/>
    <w:rsid w:val="00AD1FDF"/>
    <w:rsid w:val="00AD3F4A"/>
    <w:rsid w:val="00AD67E9"/>
    <w:rsid w:val="00AE0541"/>
    <w:rsid w:val="00AE0E3D"/>
    <w:rsid w:val="00AE1439"/>
    <w:rsid w:val="00AE247F"/>
    <w:rsid w:val="00AE641F"/>
    <w:rsid w:val="00AF3D0A"/>
    <w:rsid w:val="00AF4110"/>
    <w:rsid w:val="00AF49FC"/>
    <w:rsid w:val="00AF6437"/>
    <w:rsid w:val="00AF658F"/>
    <w:rsid w:val="00B01EE6"/>
    <w:rsid w:val="00B027A1"/>
    <w:rsid w:val="00B0560B"/>
    <w:rsid w:val="00B10EEF"/>
    <w:rsid w:val="00B14658"/>
    <w:rsid w:val="00B166EF"/>
    <w:rsid w:val="00B201E6"/>
    <w:rsid w:val="00B220D2"/>
    <w:rsid w:val="00B22AAC"/>
    <w:rsid w:val="00B23119"/>
    <w:rsid w:val="00B23F73"/>
    <w:rsid w:val="00B23FA5"/>
    <w:rsid w:val="00B27106"/>
    <w:rsid w:val="00B2759A"/>
    <w:rsid w:val="00B33A6D"/>
    <w:rsid w:val="00B3498B"/>
    <w:rsid w:val="00B35147"/>
    <w:rsid w:val="00B36DB5"/>
    <w:rsid w:val="00B36ED8"/>
    <w:rsid w:val="00B3705C"/>
    <w:rsid w:val="00B372EB"/>
    <w:rsid w:val="00B37A51"/>
    <w:rsid w:val="00B37D5C"/>
    <w:rsid w:val="00B402C3"/>
    <w:rsid w:val="00B43F27"/>
    <w:rsid w:val="00B44E86"/>
    <w:rsid w:val="00B44ED1"/>
    <w:rsid w:val="00B45E6F"/>
    <w:rsid w:val="00B46895"/>
    <w:rsid w:val="00B4720A"/>
    <w:rsid w:val="00B50197"/>
    <w:rsid w:val="00B53100"/>
    <w:rsid w:val="00B53ABF"/>
    <w:rsid w:val="00B551CD"/>
    <w:rsid w:val="00B55ED1"/>
    <w:rsid w:val="00B60BFD"/>
    <w:rsid w:val="00B61820"/>
    <w:rsid w:val="00B62AC7"/>
    <w:rsid w:val="00B64037"/>
    <w:rsid w:val="00B67AEB"/>
    <w:rsid w:val="00B71248"/>
    <w:rsid w:val="00B7149C"/>
    <w:rsid w:val="00B71EBE"/>
    <w:rsid w:val="00B7240C"/>
    <w:rsid w:val="00B74CD3"/>
    <w:rsid w:val="00B74EC0"/>
    <w:rsid w:val="00B7582C"/>
    <w:rsid w:val="00B76D32"/>
    <w:rsid w:val="00B80CD8"/>
    <w:rsid w:val="00B821FC"/>
    <w:rsid w:val="00B851A8"/>
    <w:rsid w:val="00B856F8"/>
    <w:rsid w:val="00B87084"/>
    <w:rsid w:val="00B9193A"/>
    <w:rsid w:val="00B91EBD"/>
    <w:rsid w:val="00B93C07"/>
    <w:rsid w:val="00B96F15"/>
    <w:rsid w:val="00B973EB"/>
    <w:rsid w:val="00B97E0E"/>
    <w:rsid w:val="00BA087C"/>
    <w:rsid w:val="00BA2416"/>
    <w:rsid w:val="00BA6361"/>
    <w:rsid w:val="00BA7F37"/>
    <w:rsid w:val="00BB430A"/>
    <w:rsid w:val="00BB7064"/>
    <w:rsid w:val="00BC0A20"/>
    <w:rsid w:val="00BC2BB5"/>
    <w:rsid w:val="00BC7321"/>
    <w:rsid w:val="00BC7701"/>
    <w:rsid w:val="00BD3B0A"/>
    <w:rsid w:val="00BD5FFB"/>
    <w:rsid w:val="00BD608E"/>
    <w:rsid w:val="00BD60E7"/>
    <w:rsid w:val="00BD6985"/>
    <w:rsid w:val="00BE301C"/>
    <w:rsid w:val="00BE4E06"/>
    <w:rsid w:val="00BF1AE1"/>
    <w:rsid w:val="00BF241E"/>
    <w:rsid w:val="00BF24A7"/>
    <w:rsid w:val="00BF28AA"/>
    <w:rsid w:val="00BF2BE3"/>
    <w:rsid w:val="00BF41A2"/>
    <w:rsid w:val="00BF5D70"/>
    <w:rsid w:val="00BF694E"/>
    <w:rsid w:val="00BF6B30"/>
    <w:rsid w:val="00C00D58"/>
    <w:rsid w:val="00C01422"/>
    <w:rsid w:val="00C01E62"/>
    <w:rsid w:val="00C02DD4"/>
    <w:rsid w:val="00C030C8"/>
    <w:rsid w:val="00C0565B"/>
    <w:rsid w:val="00C0619C"/>
    <w:rsid w:val="00C065A2"/>
    <w:rsid w:val="00C10E92"/>
    <w:rsid w:val="00C11AD1"/>
    <w:rsid w:val="00C12D95"/>
    <w:rsid w:val="00C12EAC"/>
    <w:rsid w:val="00C163B5"/>
    <w:rsid w:val="00C16CB9"/>
    <w:rsid w:val="00C224CA"/>
    <w:rsid w:val="00C25F8B"/>
    <w:rsid w:val="00C263BE"/>
    <w:rsid w:val="00C27FBA"/>
    <w:rsid w:val="00C301E2"/>
    <w:rsid w:val="00C30AF9"/>
    <w:rsid w:val="00C34928"/>
    <w:rsid w:val="00C3571D"/>
    <w:rsid w:val="00C35A9F"/>
    <w:rsid w:val="00C376C3"/>
    <w:rsid w:val="00C4022D"/>
    <w:rsid w:val="00C4042D"/>
    <w:rsid w:val="00C4046B"/>
    <w:rsid w:val="00C4159D"/>
    <w:rsid w:val="00C41678"/>
    <w:rsid w:val="00C443FD"/>
    <w:rsid w:val="00C44FFC"/>
    <w:rsid w:val="00C45760"/>
    <w:rsid w:val="00C5618E"/>
    <w:rsid w:val="00C56803"/>
    <w:rsid w:val="00C56C7E"/>
    <w:rsid w:val="00C56FA6"/>
    <w:rsid w:val="00C61718"/>
    <w:rsid w:val="00C61873"/>
    <w:rsid w:val="00C71316"/>
    <w:rsid w:val="00C719FF"/>
    <w:rsid w:val="00C72F4E"/>
    <w:rsid w:val="00C74C07"/>
    <w:rsid w:val="00C802A5"/>
    <w:rsid w:val="00C80475"/>
    <w:rsid w:val="00C813B6"/>
    <w:rsid w:val="00C818A1"/>
    <w:rsid w:val="00C823E2"/>
    <w:rsid w:val="00C859F0"/>
    <w:rsid w:val="00C86640"/>
    <w:rsid w:val="00C86F5C"/>
    <w:rsid w:val="00C87FC8"/>
    <w:rsid w:val="00C90ABE"/>
    <w:rsid w:val="00C922C7"/>
    <w:rsid w:val="00C92511"/>
    <w:rsid w:val="00C9697A"/>
    <w:rsid w:val="00C96A38"/>
    <w:rsid w:val="00C97CED"/>
    <w:rsid w:val="00CA0F1B"/>
    <w:rsid w:val="00CA1595"/>
    <w:rsid w:val="00CA3544"/>
    <w:rsid w:val="00CA4D7E"/>
    <w:rsid w:val="00CA7BBF"/>
    <w:rsid w:val="00CB0167"/>
    <w:rsid w:val="00CB0804"/>
    <w:rsid w:val="00CB1EB6"/>
    <w:rsid w:val="00CB3047"/>
    <w:rsid w:val="00CB777D"/>
    <w:rsid w:val="00CC0B17"/>
    <w:rsid w:val="00CC0D4B"/>
    <w:rsid w:val="00CC2B9D"/>
    <w:rsid w:val="00CC2F0C"/>
    <w:rsid w:val="00CC5147"/>
    <w:rsid w:val="00CC6046"/>
    <w:rsid w:val="00CC61C3"/>
    <w:rsid w:val="00CD34D0"/>
    <w:rsid w:val="00CE5B3D"/>
    <w:rsid w:val="00CE65AE"/>
    <w:rsid w:val="00CF2730"/>
    <w:rsid w:val="00CF3B14"/>
    <w:rsid w:val="00CF3CE4"/>
    <w:rsid w:val="00CF7A83"/>
    <w:rsid w:val="00D016F0"/>
    <w:rsid w:val="00D02925"/>
    <w:rsid w:val="00D02B72"/>
    <w:rsid w:val="00D04D80"/>
    <w:rsid w:val="00D056F3"/>
    <w:rsid w:val="00D0757C"/>
    <w:rsid w:val="00D111C0"/>
    <w:rsid w:val="00D11EC4"/>
    <w:rsid w:val="00D12518"/>
    <w:rsid w:val="00D12683"/>
    <w:rsid w:val="00D13E23"/>
    <w:rsid w:val="00D15824"/>
    <w:rsid w:val="00D16A4F"/>
    <w:rsid w:val="00D17140"/>
    <w:rsid w:val="00D1735B"/>
    <w:rsid w:val="00D17914"/>
    <w:rsid w:val="00D21FEF"/>
    <w:rsid w:val="00D2274F"/>
    <w:rsid w:val="00D229E0"/>
    <w:rsid w:val="00D23892"/>
    <w:rsid w:val="00D248F0"/>
    <w:rsid w:val="00D27135"/>
    <w:rsid w:val="00D309DD"/>
    <w:rsid w:val="00D30BEB"/>
    <w:rsid w:val="00D31A38"/>
    <w:rsid w:val="00D3291B"/>
    <w:rsid w:val="00D32D98"/>
    <w:rsid w:val="00D3462F"/>
    <w:rsid w:val="00D36539"/>
    <w:rsid w:val="00D37977"/>
    <w:rsid w:val="00D408AA"/>
    <w:rsid w:val="00D41C5A"/>
    <w:rsid w:val="00D42D4E"/>
    <w:rsid w:val="00D43042"/>
    <w:rsid w:val="00D4599F"/>
    <w:rsid w:val="00D50C4B"/>
    <w:rsid w:val="00D517DD"/>
    <w:rsid w:val="00D56631"/>
    <w:rsid w:val="00D56C05"/>
    <w:rsid w:val="00D60142"/>
    <w:rsid w:val="00D60F2F"/>
    <w:rsid w:val="00D61D08"/>
    <w:rsid w:val="00D62077"/>
    <w:rsid w:val="00D62452"/>
    <w:rsid w:val="00D63DFB"/>
    <w:rsid w:val="00D65721"/>
    <w:rsid w:val="00D67A1B"/>
    <w:rsid w:val="00D711EE"/>
    <w:rsid w:val="00D716B5"/>
    <w:rsid w:val="00D72763"/>
    <w:rsid w:val="00D74868"/>
    <w:rsid w:val="00D77F2E"/>
    <w:rsid w:val="00D82F39"/>
    <w:rsid w:val="00D83167"/>
    <w:rsid w:val="00D83440"/>
    <w:rsid w:val="00D87E23"/>
    <w:rsid w:val="00D936B8"/>
    <w:rsid w:val="00D95B5C"/>
    <w:rsid w:val="00DA115D"/>
    <w:rsid w:val="00DA2B57"/>
    <w:rsid w:val="00DA6054"/>
    <w:rsid w:val="00DA6416"/>
    <w:rsid w:val="00DB1EA1"/>
    <w:rsid w:val="00DB3DB2"/>
    <w:rsid w:val="00DB44A9"/>
    <w:rsid w:val="00DB7852"/>
    <w:rsid w:val="00DC2532"/>
    <w:rsid w:val="00DC3652"/>
    <w:rsid w:val="00DC4A1F"/>
    <w:rsid w:val="00DC4FB9"/>
    <w:rsid w:val="00DD13AB"/>
    <w:rsid w:val="00DD1604"/>
    <w:rsid w:val="00DD2BE2"/>
    <w:rsid w:val="00DD39A1"/>
    <w:rsid w:val="00DD52DB"/>
    <w:rsid w:val="00DD62B9"/>
    <w:rsid w:val="00DE1F82"/>
    <w:rsid w:val="00DE28AC"/>
    <w:rsid w:val="00DE3053"/>
    <w:rsid w:val="00DE3372"/>
    <w:rsid w:val="00DE65B7"/>
    <w:rsid w:val="00DF0ED8"/>
    <w:rsid w:val="00DF2A1D"/>
    <w:rsid w:val="00DF4ACE"/>
    <w:rsid w:val="00DF533A"/>
    <w:rsid w:val="00DF582F"/>
    <w:rsid w:val="00DF7415"/>
    <w:rsid w:val="00E00195"/>
    <w:rsid w:val="00E00695"/>
    <w:rsid w:val="00E01AB1"/>
    <w:rsid w:val="00E05EE7"/>
    <w:rsid w:val="00E105A8"/>
    <w:rsid w:val="00E10E97"/>
    <w:rsid w:val="00E178E8"/>
    <w:rsid w:val="00E205DF"/>
    <w:rsid w:val="00E213F0"/>
    <w:rsid w:val="00E21A4A"/>
    <w:rsid w:val="00E21DE4"/>
    <w:rsid w:val="00E23985"/>
    <w:rsid w:val="00E23EBD"/>
    <w:rsid w:val="00E27F3A"/>
    <w:rsid w:val="00E32B0B"/>
    <w:rsid w:val="00E37BF5"/>
    <w:rsid w:val="00E37FF5"/>
    <w:rsid w:val="00E40696"/>
    <w:rsid w:val="00E465C5"/>
    <w:rsid w:val="00E4705B"/>
    <w:rsid w:val="00E50162"/>
    <w:rsid w:val="00E51627"/>
    <w:rsid w:val="00E5257E"/>
    <w:rsid w:val="00E5342A"/>
    <w:rsid w:val="00E54C28"/>
    <w:rsid w:val="00E5618F"/>
    <w:rsid w:val="00E652EB"/>
    <w:rsid w:val="00E657B7"/>
    <w:rsid w:val="00E70912"/>
    <w:rsid w:val="00E72C68"/>
    <w:rsid w:val="00E731BE"/>
    <w:rsid w:val="00E73EDE"/>
    <w:rsid w:val="00E7554D"/>
    <w:rsid w:val="00E77E3A"/>
    <w:rsid w:val="00E804E6"/>
    <w:rsid w:val="00E82F36"/>
    <w:rsid w:val="00E9022D"/>
    <w:rsid w:val="00E902C8"/>
    <w:rsid w:val="00E92A55"/>
    <w:rsid w:val="00E93171"/>
    <w:rsid w:val="00E931F1"/>
    <w:rsid w:val="00E94804"/>
    <w:rsid w:val="00E974ED"/>
    <w:rsid w:val="00E97DD8"/>
    <w:rsid w:val="00EA0D09"/>
    <w:rsid w:val="00EA1B3D"/>
    <w:rsid w:val="00EA3329"/>
    <w:rsid w:val="00EA34BC"/>
    <w:rsid w:val="00EB31C2"/>
    <w:rsid w:val="00EB457C"/>
    <w:rsid w:val="00EB4E84"/>
    <w:rsid w:val="00EB5A2A"/>
    <w:rsid w:val="00EC0276"/>
    <w:rsid w:val="00EC06F3"/>
    <w:rsid w:val="00EC2290"/>
    <w:rsid w:val="00EC59BC"/>
    <w:rsid w:val="00EC677E"/>
    <w:rsid w:val="00EC72DE"/>
    <w:rsid w:val="00ED1727"/>
    <w:rsid w:val="00ED1B87"/>
    <w:rsid w:val="00ED2E9B"/>
    <w:rsid w:val="00ED7E4F"/>
    <w:rsid w:val="00EE1BD8"/>
    <w:rsid w:val="00EE419B"/>
    <w:rsid w:val="00EE63D0"/>
    <w:rsid w:val="00EE787F"/>
    <w:rsid w:val="00EF0986"/>
    <w:rsid w:val="00EF2137"/>
    <w:rsid w:val="00EF318C"/>
    <w:rsid w:val="00EF5784"/>
    <w:rsid w:val="00EF7C91"/>
    <w:rsid w:val="00F006BD"/>
    <w:rsid w:val="00F007D1"/>
    <w:rsid w:val="00F01F26"/>
    <w:rsid w:val="00F0492C"/>
    <w:rsid w:val="00F05E34"/>
    <w:rsid w:val="00F07F3E"/>
    <w:rsid w:val="00F103AB"/>
    <w:rsid w:val="00F12672"/>
    <w:rsid w:val="00F132F6"/>
    <w:rsid w:val="00F160D8"/>
    <w:rsid w:val="00F17208"/>
    <w:rsid w:val="00F22BB8"/>
    <w:rsid w:val="00F26131"/>
    <w:rsid w:val="00F30667"/>
    <w:rsid w:val="00F32392"/>
    <w:rsid w:val="00F33248"/>
    <w:rsid w:val="00F3541D"/>
    <w:rsid w:val="00F36D23"/>
    <w:rsid w:val="00F41961"/>
    <w:rsid w:val="00F42497"/>
    <w:rsid w:val="00F43EEA"/>
    <w:rsid w:val="00F518CF"/>
    <w:rsid w:val="00F53E36"/>
    <w:rsid w:val="00F54520"/>
    <w:rsid w:val="00F55710"/>
    <w:rsid w:val="00F574E6"/>
    <w:rsid w:val="00F57A01"/>
    <w:rsid w:val="00F61A56"/>
    <w:rsid w:val="00F62132"/>
    <w:rsid w:val="00F64434"/>
    <w:rsid w:val="00F665F6"/>
    <w:rsid w:val="00F7348F"/>
    <w:rsid w:val="00F73511"/>
    <w:rsid w:val="00F7493C"/>
    <w:rsid w:val="00F75384"/>
    <w:rsid w:val="00F75C41"/>
    <w:rsid w:val="00F77241"/>
    <w:rsid w:val="00F77414"/>
    <w:rsid w:val="00F83F23"/>
    <w:rsid w:val="00F86D49"/>
    <w:rsid w:val="00F8765D"/>
    <w:rsid w:val="00F87C5E"/>
    <w:rsid w:val="00F908A5"/>
    <w:rsid w:val="00F94413"/>
    <w:rsid w:val="00F9441A"/>
    <w:rsid w:val="00F94F0E"/>
    <w:rsid w:val="00F950C8"/>
    <w:rsid w:val="00F961E2"/>
    <w:rsid w:val="00F96290"/>
    <w:rsid w:val="00FA1836"/>
    <w:rsid w:val="00FA4EB4"/>
    <w:rsid w:val="00FB0973"/>
    <w:rsid w:val="00FB431C"/>
    <w:rsid w:val="00FB5789"/>
    <w:rsid w:val="00FB5822"/>
    <w:rsid w:val="00FB6E94"/>
    <w:rsid w:val="00FB7C26"/>
    <w:rsid w:val="00FC0797"/>
    <w:rsid w:val="00FC238E"/>
    <w:rsid w:val="00FC49F7"/>
    <w:rsid w:val="00FC4D13"/>
    <w:rsid w:val="00FC54B0"/>
    <w:rsid w:val="00FC701A"/>
    <w:rsid w:val="00FC7B3E"/>
    <w:rsid w:val="00FD0D4A"/>
    <w:rsid w:val="00FD0F8D"/>
    <w:rsid w:val="00FE0805"/>
    <w:rsid w:val="00FE1153"/>
    <w:rsid w:val="00FE1C96"/>
    <w:rsid w:val="00FE1E3D"/>
    <w:rsid w:val="00FE2F72"/>
    <w:rsid w:val="00FE3F8C"/>
    <w:rsid w:val="00FE453C"/>
    <w:rsid w:val="00FE5D84"/>
    <w:rsid w:val="00FF18C9"/>
    <w:rsid w:val="00FF4141"/>
    <w:rsid w:val="00FF53EF"/>
    <w:rsid w:val="00FF5806"/>
    <w:rsid w:val="00FF732E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C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C50"/>
  </w:style>
  <w:style w:type="paragraph" w:styleId="a8">
    <w:name w:val="footer"/>
    <w:basedOn w:val="a"/>
    <w:link w:val="a9"/>
    <w:uiPriority w:val="99"/>
    <w:unhideWhenUsed/>
    <w:rsid w:val="0026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C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C50"/>
  </w:style>
  <w:style w:type="paragraph" w:styleId="a8">
    <w:name w:val="footer"/>
    <w:basedOn w:val="a"/>
    <w:link w:val="a9"/>
    <w:uiPriority w:val="99"/>
    <w:unhideWhenUsed/>
    <w:rsid w:val="0026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0A2D34917E76ED4F28CD337WAY5H" TargetMode="External"/><Relationship Id="rId13" Type="http://schemas.openxmlformats.org/officeDocument/2006/relationships/hyperlink" Target="consultantplus://offline/ref=57E780DA2BC4CC2331D6DFCCA7F4C2E1A1F0A2D34917E76ED4F28CD337WAY5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780DA2BC4CC2331D6DFCCA7F4C2E1A2FCADDE4A48B06C85A782WDY6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780DA2BC4CC2331D6DFCCA7F4C2E1A1F0A2D3481CE76ED4F28CD337WAY5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780DA2BC4CC2331D6C1C1B1989DEBA7FFF4D6401EE93C8AA38A8468F513C08C67C6E33F0650B8822810D0W4Y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780DA2BC4CC2331D6DFCCA7F4C2E1A1F0A2DC461CE76ED4F28CD337WAY5H" TargetMode="External"/><Relationship Id="rId10" Type="http://schemas.openxmlformats.org/officeDocument/2006/relationships/hyperlink" Target="consultantplus://offline/ref=57E780DA2BC4CC2331D6C1C1B1989DEBA7FFF4D6401EE93C8AA38A8468F513C08C67C6E33F0650B8822813D4W4Y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1F0AADE4319E76ED4F28CD337WAY5H" TargetMode="External"/><Relationship Id="rId14" Type="http://schemas.openxmlformats.org/officeDocument/2006/relationships/hyperlink" Target="consultantplus://offline/ref=57E780DA2BC4CC2331D6C1C1B1989DEBA7FFF4D6401EE93C8AA38A8468F513C08C67C6E33F0650B8822810D0W4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ОК</cp:lastModifiedBy>
  <cp:revision>3</cp:revision>
  <cp:lastPrinted>2016-06-27T07:41:00Z</cp:lastPrinted>
  <dcterms:created xsi:type="dcterms:W3CDTF">2014-01-14T07:24:00Z</dcterms:created>
  <dcterms:modified xsi:type="dcterms:W3CDTF">2016-06-27T07:42:00Z</dcterms:modified>
</cp:coreProperties>
</file>