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26" w:rsidRPr="00544126" w:rsidRDefault="00660E44" w:rsidP="0054412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АО «Кубаньвзрывпром»</w:t>
      </w:r>
      <w:r w:rsidR="00544126" w:rsidRPr="0054412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844F6" w:rsidRDefault="000844F6" w:rsidP="009C2C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4F6">
        <w:rPr>
          <w:rFonts w:ascii="Times New Roman" w:hAnsi="Times New Roman"/>
          <w:b/>
          <w:bCs/>
          <w:sz w:val="28"/>
          <w:szCs w:val="28"/>
        </w:rPr>
        <w:t>(нежилое здание, автотранспортные средства)</w:t>
      </w:r>
    </w:p>
    <w:p w:rsidR="00276FC7" w:rsidRPr="00276FC7" w:rsidRDefault="00276FC7" w:rsidP="009C2C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6FC7">
        <w:rPr>
          <w:rFonts w:ascii="Times New Roman" w:hAnsi="Times New Roman"/>
          <w:sz w:val="28"/>
          <w:szCs w:val="28"/>
        </w:rPr>
        <w:t>Информация о проведении торгов по продаже имущества и имущественных комплексов предприятий г. Новороссийска, признанных несостоятельными (банкротами)</w:t>
      </w: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15"/>
        <w:gridCol w:w="1842"/>
        <w:gridCol w:w="2269"/>
        <w:gridCol w:w="1418"/>
        <w:gridCol w:w="1531"/>
        <w:gridCol w:w="2296"/>
        <w:gridCol w:w="2409"/>
        <w:gridCol w:w="1701"/>
      </w:tblGrid>
      <w:tr w:rsidR="00965958" w:rsidRPr="006F7B51" w:rsidTr="000844F6">
        <w:trPr>
          <w:trHeight w:val="1661"/>
        </w:trPr>
        <w:tc>
          <w:tcPr>
            <w:tcW w:w="454" w:type="dxa"/>
          </w:tcPr>
          <w:p w:rsidR="00965958" w:rsidRPr="001A2D3F" w:rsidRDefault="00965958" w:rsidP="00B90CBC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15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42" w:type="dxa"/>
          </w:tcPr>
          <w:p w:rsidR="00965958" w:rsidRPr="001A2D3F" w:rsidRDefault="00965958" w:rsidP="00B90CBC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Арбитражный управляющий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Форма торгов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Кол-во лотов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6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Адрес проведения торгов</w:t>
            </w:r>
          </w:p>
          <w:p w:rsidR="00965958" w:rsidRPr="001A2D3F" w:rsidRDefault="00965958" w:rsidP="00B90CBC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65958" w:rsidRPr="001A2D3F" w:rsidRDefault="00965958" w:rsidP="00B90CBC">
            <w:pPr>
              <w:spacing w:after="0" w:line="240" w:lineRule="exact"/>
              <w:ind w:lef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торгов</w:t>
            </w:r>
          </w:p>
        </w:tc>
        <w:tc>
          <w:tcPr>
            <w:tcW w:w="1701" w:type="dxa"/>
          </w:tcPr>
          <w:p w:rsidR="00965958" w:rsidRPr="00E94DD0" w:rsidRDefault="00965958" w:rsidP="00B90CBC">
            <w:pPr>
              <w:spacing w:after="0" w:line="240" w:lineRule="exact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Номер и дата объявления, размещенного в Едином Федеральном реестре сведений о банкротстве</w:t>
            </w:r>
          </w:p>
        </w:tc>
      </w:tr>
      <w:tr w:rsidR="006F17E2" w:rsidRPr="00E86679" w:rsidTr="000844F6">
        <w:trPr>
          <w:trHeight w:val="2361"/>
        </w:trPr>
        <w:tc>
          <w:tcPr>
            <w:tcW w:w="454" w:type="dxa"/>
          </w:tcPr>
          <w:p w:rsidR="006F17E2" w:rsidRPr="00E958FA" w:rsidRDefault="006F17E2" w:rsidP="006F1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6F17E2" w:rsidRPr="006F17E2" w:rsidRDefault="00660E44" w:rsidP="00947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«Кубаньвзрывпром»</w:t>
            </w:r>
          </w:p>
        </w:tc>
        <w:tc>
          <w:tcPr>
            <w:tcW w:w="1842" w:type="dxa"/>
          </w:tcPr>
          <w:p w:rsidR="006F17E2" w:rsidRPr="006F17E2" w:rsidRDefault="00660E44" w:rsidP="00E23D0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Бессарабов Юрий Александров</w:t>
            </w:r>
            <w:r w:rsidR="00E23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</w:t>
            </w:r>
          </w:p>
        </w:tc>
        <w:tc>
          <w:tcPr>
            <w:tcW w:w="2269" w:type="dxa"/>
          </w:tcPr>
          <w:p w:rsidR="00660E44" w:rsidRPr="006F17E2" w:rsidRDefault="000844F6" w:rsidP="000844F6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ООО «Бизнес-Проект» (ИНН 3665068847, ОГРН 1083668021140, почтовый адрес: 394071, г. Воронеж, ул. 20-летия Октября, 59, оф. 503, </w:t>
            </w:r>
            <w:hyperlink r:id="rId4" w:history="1">
              <w:r w:rsidRPr="004F464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bankrotsbyt@bk.ru</w:t>
              </w:r>
            </w:hyperlink>
            <w:r w:rsidRPr="0008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тел. +74732045215)</w:t>
            </w:r>
          </w:p>
        </w:tc>
        <w:tc>
          <w:tcPr>
            <w:tcW w:w="1418" w:type="dxa"/>
          </w:tcPr>
          <w:p w:rsidR="006F17E2" w:rsidRPr="006F17E2" w:rsidRDefault="00582A47" w:rsidP="00F052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Публичное предложение</w:t>
            </w:r>
          </w:p>
        </w:tc>
        <w:tc>
          <w:tcPr>
            <w:tcW w:w="1531" w:type="dxa"/>
          </w:tcPr>
          <w:p w:rsidR="006F17E2" w:rsidRPr="006F17E2" w:rsidRDefault="000844F6" w:rsidP="000844F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6F17E2" w:rsidRPr="006F1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лот</w:t>
            </w:r>
            <w:r w:rsidR="0094771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="006F1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6E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нежилое здание, автотранспортные средства</w:t>
            </w:r>
            <w:r w:rsidR="006F1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*</w:t>
            </w:r>
          </w:p>
        </w:tc>
        <w:tc>
          <w:tcPr>
            <w:tcW w:w="2296" w:type="dxa"/>
          </w:tcPr>
          <w:p w:rsidR="006F17E2" w:rsidRPr="00947718" w:rsidRDefault="008802D9" w:rsidP="000844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02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 торговая</w:t>
            </w:r>
            <w:r w:rsidRPr="008802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8802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23D08" w:rsidRPr="00E23D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084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ТендерСтандарт</w:t>
            </w:r>
            <w:r w:rsidR="00E23D08" w:rsidRPr="00E23D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- </w:t>
            </w:r>
            <w:hyperlink r:id="rId5" w:history="1">
              <w:r w:rsidR="000844F6" w:rsidRPr="000844F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https://tenderstandart.ru/</w:t>
              </w:r>
            </w:hyperlink>
            <w:r w:rsidR="000844F6" w:rsidRPr="00084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D0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47718" w:rsidRPr="0094771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6F17E2" w:rsidRPr="003D2AB9" w:rsidRDefault="006F17E2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заявок: </w:t>
            </w:r>
            <w:r w:rsidR="00582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05.12</w:t>
            </w:r>
            <w:r w:rsidR="00947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6F1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08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477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F1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08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6F17E2" w:rsidRPr="003D2AB9" w:rsidRDefault="006F17E2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окончания подачи заявок: </w:t>
            </w:r>
          </w:p>
          <w:p w:rsidR="006F17E2" w:rsidRDefault="00582A47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</w:t>
            </w:r>
            <w:r w:rsidR="00521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6F17E2" w:rsidRPr="006F1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23.59</w:t>
            </w:r>
          </w:p>
          <w:p w:rsidR="001B5E72" w:rsidRDefault="001B5E72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 торгов:</w:t>
            </w:r>
          </w:p>
          <w:p w:rsidR="001B5E72" w:rsidRDefault="00582A47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20.01.2023</w:t>
            </w:r>
            <w:r w:rsidR="001B5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1</w:t>
            </w:r>
            <w:r w:rsidR="000844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B5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  <w:p w:rsidR="006F17E2" w:rsidRPr="003D2AB9" w:rsidRDefault="006F17E2" w:rsidP="00EA62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F17E2" w:rsidRPr="003D2AB9" w:rsidRDefault="00582A47" w:rsidP="00582A4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10228519</w:t>
            </w:r>
            <w:r w:rsidR="00950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7E2" w:rsidRPr="006F17E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01.12</w:t>
            </w:r>
            <w:r w:rsidR="00947718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</w:tbl>
    <w:p w:rsidR="00920AED" w:rsidRDefault="00920AED" w:rsidP="00920A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2E78" w:rsidRDefault="00E958FA" w:rsidP="008802D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958FA">
        <w:rPr>
          <w:rFonts w:ascii="Times New Roman" w:hAnsi="Times New Roman"/>
          <w:b/>
          <w:sz w:val="28"/>
          <w:szCs w:val="28"/>
        </w:rPr>
        <w:t xml:space="preserve">* </w:t>
      </w:r>
      <w:r w:rsidR="007A2E78" w:rsidRPr="007A2E78">
        <w:rPr>
          <w:rFonts w:ascii="Times New Roman" w:hAnsi="Times New Roman"/>
          <w:b/>
          <w:sz w:val="28"/>
          <w:szCs w:val="28"/>
          <w:u w:val="single"/>
        </w:rPr>
        <w:t>На торги выставляется следующее имущество:</w:t>
      </w:r>
    </w:p>
    <w:p w:rsidR="00DF7F1D" w:rsidRDefault="00DF7F1D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373B" w:rsidRDefault="001B5E72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5E72">
        <w:rPr>
          <w:rFonts w:ascii="Times New Roman" w:hAnsi="Times New Roman"/>
          <w:b/>
          <w:sz w:val="28"/>
          <w:szCs w:val="28"/>
        </w:rPr>
        <w:t>Л</w:t>
      </w:r>
      <w:r w:rsidR="001B62AB">
        <w:rPr>
          <w:rFonts w:ascii="Times New Roman" w:hAnsi="Times New Roman"/>
          <w:b/>
          <w:sz w:val="28"/>
          <w:szCs w:val="28"/>
        </w:rPr>
        <w:t>ОТ</w:t>
      </w:r>
      <w:r w:rsidRPr="001B5E72">
        <w:rPr>
          <w:rFonts w:ascii="Times New Roman" w:hAnsi="Times New Roman"/>
          <w:b/>
          <w:sz w:val="28"/>
          <w:szCs w:val="28"/>
        </w:rPr>
        <w:t xml:space="preserve"> 1</w:t>
      </w:r>
      <w:r w:rsidR="00F6373B">
        <w:rPr>
          <w:rFonts w:ascii="Times New Roman" w:hAnsi="Times New Roman"/>
          <w:b/>
          <w:sz w:val="28"/>
          <w:szCs w:val="28"/>
        </w:rPr>
        <w:t>:</w:t>
      </w:r>
    </w:p>
    <w:p w:rsidR="006F3329" w:rsidRDefault="001B5E72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5E72">
        <w:rPr>
          <w:rFonts w:ascii="Times New Roman" w:hAnsi="Times New Roman"/>
          <w:b/>
          <w:sz w:val="28"/>
          <w:szCs w:val="28"/>
        </w:rPr>
        <w:t xml:space="preserve"> </w:t>
      </w:r>
      <w:r w:rsidR="00F10817" w:rsidRPr="00F10817">
        <w:rPr>
          <w:rFonts w:ascii="Times New Roman" w:hAnsi="Times New Roman"/>
          <w:b/>
          <w:sz w:val="28"/>
          <w:szCs w:val="28"/>
        </w:rPr>
        <w:t xml:space="preserve">– </w:t>
      </w:r>
      <w:r w:rsidR="000844F6" w:rsidRPr="000844F6">
        <w:rPr>
          <w:rFonts w:ascii="Times New Roman" w:hAnsi="Times New Roman"/>
          <w:b/>
          <w:sz w:val="28"/>
          <w:szCs w:val="28"/>
        </w:rPr>
        <w:t>Недвижимое имущество –самовольно возведенного нежилого здания производственно-складского назначения (не зарегистрировано), общей площадью 164,45 кв.</w:t>
      </w:r>
      <w:r w:rsidR="000844F6">
        <w:rPr>
          <w:rFonts w:ascii="Times New Roman" w:hAnsi="Times New Roman"/>
          <w:b/>
          <w:sz w:val="28"/>
          <w:szCs w:val="28"/>
        </w:rPr>
        <w:t xml:space="preserve"> </w:t>
      </w:r>
      <w:r w:rsidR="000844F6" w:rsidRPr="000844F6">
        <w:rPr>
          <w:rFonts w:ascii="Times New Roman" w:hAnsi="Times New Roman"/>
          <w:b/>
          <w:sz w:val="28"/>
          <w:szCs w:val="28"/>
        </w:rPr>
        <w:t>м, расположенного по адресу: г. Новороссийск, ул.</w:t>
      </w:r>
      <w:r w:rsidR="000844F6">
        <w:rPr>
          <w:rFonts w:ascii="Times New Roman" w:hAnsi="Times New Roman"/>
          <w:b/>
          <w:sz w:val="28"/>
          <w:szCs w:val="28"/>
        </w:rPr>
        <w:t xml:space="preserve"> </w:t>
      </w:r>
      <w:r w:rsidR="000844F6" w:rsidRPr="000844F6">
        <w:rPr>
          <w:rFonts w:ascii="Times New Roman" w:hAnsi="Times New Roman"/>
          <w:b/>
          <w:sz w:val="28"/>
          <w:szCs w:val="28"/>
        </w:rPr>
        <w:t>Мысхакское шоссе, 65.</w:t>
      </w:r>
      <w:r w:rsidR="00660E44" w:rsidRPr="00660E44">
        <w:rPr>
          <w:rFonts w:ascii="Times New Roman" w:hAnsi="Times New Roman"/>
          <w:b/>
          <w:sz w:val="28"/>
          <w:szCs w:val="28"/>
        </w:rPr>
        <w:t xml:space="preserve"> </w:t>
      </w:r>
      <w:r w:rsidR="000844F6">
        <w:rPr>
          <w:rFonts w:ascii="Times New Roman" w:hAnsi="Times New Roman"/>
          <w:b/>
          <w:sz w:val="28"/>
          <w:szCs w:val="28"/>
        </w:rPr>
        <w:t>Н</w:t>
      </w:r>
      <w:r w:rsidR="00660E44" w:rsidRPr="00660E44">
        <w:rPr>
          <w:rFonts w:ascii="Times New Roman" w:hAnsi="Times New Roman"/>
          <w:b/>
          <w:sz w:val="28"/>
          <w:szCs w:val="28"/>
        </w:rPr>
        <w:t xml:space="preserve">ачальная цена – </w:t>
      </w:r>
      <w:r w:rsidR="000844F6">
        <w:rPr>
          <w:rFonts w:ascii="Times New Roman" w:hAnsi="Times New Roman"/>
          <w:b/>
          <w:sz w:val="28"/>
          <w:szCs w:val="28"/>
        </w:rPr>
        <w:t>223 442,46</w:t>
      </w:r>
      <w:r w:rsidR="00947718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947718" w:rsidRDefault="00947718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44F6" w:rsidRPr="000844F6" w:rsidRDefault="000844F6" w:rsidP="000844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4F6">
        <w:rPr>
          <w:rFonts w:ascii="Times New Roman" w:hAnsi="Times New Roman"/>
          <w:b/>
          <w:sz w:val="28"/>
          <w:szCs w:val="28"/>
        </w:rPr>
        <w:t xml:space="preserve">ЛОТ </w:t>
      </w:r>
      <w:r>
        <w:rPr>
          <w:rFonts w:ascii="Times New Roman" w:hAnsi="Times New Roman"/>
          <w:b/>
          <w:sz w:val="28"/>
          <w:szCs w:val="28"/>
        </w:rPr>
        <w:t>2</w:t>
      </w:r>
      <w:r w:rsidRPr="000844F6">
        <w:rPr>
          <w:rFonts w:ascii="Times New Roman" w:hAnsi="Times New Roman"/>
          <w:b/>
          <w:sz w:val="28"/>
          <w:szCs w:val="28"/>
        </w:rPr>
        <w:t>:</w:t>
      </w:r>
    </w:p>
    <w:p w:rsidR="000844F6" w:rsidRDefault="000844F6" w:rsidP="000844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44F6">
        <w:rPr>
          <w:rFonts w:ascii="Times New Roman" w:hAnsi="Times New Roman"/>
          <w:b/>
          <w:sz w:val="28"/>
          <w:szCs w:val="28"/>
        </w:rPr>
        <w:t xml:space="preserve"> – автотранспортное средств УАЗ-390945, 2012 года, VIN номер XTT390945C0459240. Начальная цена – </w:t>
      </w:r>
      <w:r w:rsidR="000279C2">
        <w:rPr>
          <w:rFonts w:ascii="Times New Roman" w:hAnsi="Times New Roman"/>
          <w:b/>
          <w:sz w:val="28"/>
          <w:szCs w:val="28"/>
        </w:rPr>
        <w:t>183 113</w:t>
      </w:r>
      <w:r>
        <w:rPr>
          <w:rFonts w:ascii="Times New Roman" w:hAnsi="Times New Roman"/>
          <w:b/>
          <w:sz w:val="28"/>
          <w:szCs w:val="28"/>
        </w:rPr>
        <w:t>,00</w:t>
      </w:r>
      <w:r w:rsidRPr="000844F6">
        <w:rPr>
          <w:rFonts w:ascii="Times New Roman" w:hAnsi="Times New Roman"/>
          <w:b/>
          <w:sz w:val="28"/>
          <w:szCs w:val="28"/>
        </w:rPr>
        <w:t xml:space="preserve"> рублей.</w:t>
      </w:r>
    </w:p>
    <w:p w:rsidR="000844F6" w:rsidRDefault="000844F6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47718" w:rsidRDefault="00947718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47718">
        <w:rPr>
          <w:rFonts w:ascii="Times New Roman" w:hAnsi="Times New Roman"/>
          <w:b/>
          <w:sz w:val="28"/>
          <w:szCs w:val="28"/>
        </w:rPr>
        <w:t xml:space="preserve">ЛОТ </w:t>
      </w:r>
      <w:r>
        <w:rPr>
          <w:rFonts w:ascii="Times New Roman" w:hAnsi="Times New Roman"/>
          <w:b/>
          <w:sz w:val="28"/>
          <w:szCs w:val="28"/>
        </w:rPr>
        <w:t>3</w:t>
      </w:r>
      <w:r w:rsidRPr="00947718">
        <w:rPr>
          <w:rFonts w:ascii="Times New Roman" w:hAnsi="Times New Roman"/>
          <w:b/>
          <w:sz w:val="28"/>
          <w:szCs w:val="28"/>
        </w:rPr>
        <w:t>:</w:t>
      </w:r>
    </w:p>
    <w:p w:rsidR="000E6B95" w:rsidRDefault="00947718" w:rsidP="00660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7718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844F6" w:rsidRPr="000844F6">
        <w:rPr>
          <w:rFonts w:ascii="Times New Roman" w:hAnsi="Times New Roman"/>
          <w:b/>
          <w:sz w:val="28"/>
          <w:szCs w:val="28"/>
        </w:rPr>
        <w:t>автотранспортное средство RENAULT DUSTER, рег. Знак У 987 ТС 123, VIN номер X7LHSRHGD59678240 2017 г.в</w:t>
      </w:r>
      <w:r w:rsidR="000844F6">
        <w:rPr>
          <w:rFonts w:ascii="Times New Roman" w:hAnsi="Times New Roman"/>
          <w:b/>
          <w:sz w:val="28"/>
          <w:szCs w:val="28"/>
        </w:rPr>
        <w:t>.</w:t>
      </w:r>
      <w:r w:rsidR="00660E44" w:rsidRPr="00660E44">
        <w:rPr>
          <w:rFonts w:ascii="Times New Roman" w:hAnsi="Times New Roman"/>
          <w:b/>
          <w:sz w:val="28"/>
          <w:szCs w:val="28"/>
        </w:rPr>
        <w:t xml:space="preserve"> </w:t>
      </w:r>
      <w:r w:rsidR="000844F6">
        <w:rPr>
          <w:rFonts w:ascii="Times New Roman" w:hAnsi="Times New Roman"/>
          <w:b/>
          <w:sz w:val="28"/>
          <w:szCs w:val="28"/>
        </w:rPr>
        <w:t>Н</w:t>
      </w:r>
      <w:r w:rsidR="00660E44" w:rsidRPr="00660E44">
        <w:rPr>
          <w:rFonts w:ascii="Times New Roman" w:hAnsi="Times New Roman"/>
          <w:b/>
          <w:sz w:val="28"/>
          <w:szCs w:val="28"/>
        </w:rPr>
        <w:t xml:space="preserve">ачальная цена – </w:t>
      </w:r>
      <w:r w:rsidR="000279C2">
        <w:rPr>
          <w:rFonts w:ascii="Times New Roman" w:hAnsi="Times New Roman"/>
          <w:b/>
          <w:sz w:val="28"/>
          <w:szCs w:val="28"/>
        </w:rPr>
        <w:t>945</w:t>
      </w:r>
      <w:r w:rsidR="000844F6">
        <w:rPr>
          <w:rFonts w:ascii="Times New Roman" w:hAnsi="Times New Roman"/>
          <w:b/>
          <w:sz w:val="28"/>
          <w:szCs w:val="28"/>
        </w:rPr>
        <w:t> 000,00</w:t>
      </w:r>
      <w:r w:rsidR="009C2CEF" w:rsidRPr="009C2CEF">
        <w:rPr>
          <w:rFonts w:ascii="Times New Roman" w:hAnsi="Times New Roman"/>
          <w:b/>
          <w:sz w:val="28"/>
          <w:szCs w:val="28"/>
        </w:rPr>
        <w:t xml:space="preserve"> руб</w:t>
      </w:r>
      <w:r w:rsidR="009C2CEF">
        <w:rPr>
          <w:rFonts w:ascii="Times New Roman" w:hAnsi="Times New Roman"/>
          <w:b/>
          <w:sz w:val="28"/>
          <w:szCs w:val="28"/>
        </w:rPr>
        <w:t>лей</w:t>
      </w:r>
      <w:r w:rsidR="009C2CEF" w:rsidRPr="009C2CEF">
        <w:rPr>
          <w:rFonts w:ascii="Times New Roman" w:hAnsi="Times New Roman"/>
          <w:b/>
          <w:sz w:val="28"/>
          <w:szCs w:val="28"/>
        </w:rPr>
        <w:t>. </w:t>
      </w:r>
    </w:p>
    <w:p w:rsidR="00E23D08" w:rsidRDefault="00E23D08" w:rsidP="00660E4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79C2" w:rsidRDefault="000279C2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279C2">
        <w:rPr>
          <w:rFonts w:ascii="Times New Roman" w:hAnsi="Times New Roman"/>
          <w:b/>
          <w:sz w:val="28"/>
          <w:szCs w:val="28"/>
        </w:rPr>
        <w:t>Последовательное снижение начальной цены лота осуществляется каждые три календарных дней на 5% от начальной цены, установленной на повторных торгах. Минимальная цена продажи (цена отсечения) - 30% от начальной цены, установленной на повторных торгах.</w:t>
      </w:r>
    </w:p>
    <w:p w:rsidR="000279C2" w:rsidRDefault="000279C2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23D08" w:rsidRDefault="000279C2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279C2">
        <w:rPr>
          <w:rFonts w:ascii="Times New Roman" w:hAnsi="Times New Roman"/>
          <w:b/>
          <w:sz w:val="28"/>
          <w:szCs w:val="28"/>
        </w:rPr>
        <w:t>Размер задатка 20% от начальной цены. Реквизиты счета для перечисления задатка: ООО "ТендерСтандарт"; ИНН 6163109679; КПП 616301001; Р/с 40702810800000000753 в "ТАГАНРОГБАНК" (ПАО); К/с 30101810960150000946; БИК 046015946.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79C2">
        <w:rPr>
          <w:rFonts w:ascii="Times New Roman" w:hAnsi="Times New Roman"/>
          <w:b/>
          <w:sz w:val="28"/>
          <w:szCs w:val="28"/>
        </w:rPr>
        <w:t>Задаток должен быть оплачен претендентом и поступить на счет не позднее даты и времени окончания приема заявок на участие в торгах для соответствующего периода проведения торгов.</w:t>
      </w:r>
      <w:r w:rsidR="005E2C39" w:rsidRPr="005E2C39">
        <w:rPr>
          <w:rFonts w:ascii="Times New Roman" w:hAnsi="Times New Roman"/>
          <w:b/>
          <w:sz w:val="28"/>
          <w:szCs w:val="28"/>
        </w:rPr>
        <w:br/>
      </w:r>
    </w:p>
    <w:p w:rsidR="000279C2" w:rsidRDefault="000279C2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0279C2">
        <w:rPr>
          <w:rFonts w:ascii="Times New Roman" w:hAnsi="Times New Roman"/>
          <w:b/>
          <w:sz w:val="28"/>
          <w:szCs w:val="28"/>
        </w:rPr>
        <w:t>Ознакомление с документами и дополнительной информацией о предмете торгов осуществляется по рабочим дням в срок приема заявок по предварительной договоренности по электронной почте и телефону организатора торгов. </w:t>
      </w:r>
    </w:p>
    <w:p w:rsidR="000279C2" w:rsidRDefault="000279C2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241BE" w:rsidRDefault="00DD256C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="00E241BE">
        <w:rPr>
          <w:rFonts w:ascii="Times New Roman" w:hAnsi="Times New Roman"/>
          <w:b/>
          <w:sz w:val="28"/>
          <w:szCs w:val="28"/>
        </w:rPr>
        <w:t>олее подробная информация по ссылке:</w:t>
      </w:r>
    </w:p>
    <w:p w:rsidR="005E2C39" w:rsidRPr="000279C2" w:rsidRDefault="000279C2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hyperlink r:id="rId6" w:history="1">
        <w:r w:rsidRPr="000279C2">
          <w:rPr>
            <w:rStyle w:val="a3"/>
            <w:rFonts w:ascii="Times New Roman" w:hAnsi="Times New Roman"/>
            <w:b/>
            <w:sz w:val="28"/>
            <w:szCs w:val="28"/>
          </w:rPr>
          <w:t>https://fedresurs.ru/bankruptmessage/EDD17731288376A86C84CD3B86F17D1B</w:t>
        </w:r>
      </w:hyperlink>
      <w:r w:rsidR="005E2C39" w:rsidRPr="000279C2">
        <w:rPr>
          <w:rFonts w:ascii="Times New Roman" w:hAnsi="Times New Roman"/>
          <w:b/>
          <w:sz w:val="28"/>
          <w:szCs w:val="28"/>
        </w:rPr>
        <w:t>,</w:t>
      </w:r>
    </w:p>
    <w:p w:rsidR="005E2C39" w:rsidRDefault="005E2C39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5E2C39" w:rsidRDefault="005E2C39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или:</w:t>
      </w:r>
    </w:p>
    <w:p w:rsidR="00B30947" w:rsidRPr="000279C2" w:rsidRDefault="000279C2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hyperlink r:id="rId7" w:history="1">
        <w:r w:rsidRPr="000279C2">
          <w:rPr>
            <w:rStyle w:val="a3"/>
            <w:rFonts w:ascii="Times New Roman" w:hAnsi="Times New Roman"/>
            <w:b/>
            <w:sz w:val="28"/>
            <w:szCs w:val="28"/>
          </w:rPr>
          <w:t>https://old.bankrot.fedresurs.ru/MessageWindow.aspx?ID=EDD17731288376A86C84CD3B86F17D1B</w:t>
        </w:r>
      </w:hyperlink>
      <w:r w:rsidR="00B30947" w:rsidRPr="000279C2">
        <w:rPr>
          <w:rFonts w:ascii="Times New Roman" w:hAnsi="Times New Roman"/>
          <w:b/>
          <w:sz w:val="28"/>
          <w:szCs w:val="28"/>
        </w:rPr>
        <w:t>.</w:t>
      </w:r>
    </w:p>
    <w:p w:rsidR="00CC1276" w:rsidRDefault="00CC1276" w:rsidP="00880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D41" w:rsidRDefault="00DB569E" w:rsidP="005E2C39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276FC7" w:rsidRPr="000B64D5">
        <w:rPr>
          <w:rFonts w:ascii="Times New Roman" w:hAnsi="Times New Roman"/>
          <w:b/>
          <w:sz w:val="28"/>
          <w:szCs w:val="28"/>
        </w:rPr>
        <w:t>ополнительную информацию можно получить в управлении экономического развития Администрации муниципального образования город Новороссийск.</w:t>
      </w:r>
      <w:r w:rsidR="005729D5">
        <w:rPr>
          <w:rFonts w:ascii="Times New Roman" w:hAnsi="Times New Roman"/>
          <w:b/>
          <w:sz w:val="28"/>
          <w:szCs w:val="28"/>
        </w:rPr>
        <w:t xml:space="preserve"> </w:t>
      </w:r>
    </w:p>
    <w:p w:rsidR="003E4D41" w:rsidRDefault="003E4D41" w:rsidP="00920A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6FC7" w:rsidRDefault="00276FC7" w:rsidP="00920A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64D5">
        <w:rPr>
          <w:rFonts w:ascii="Times New Roman" w:hAnsi="Times New Roman"/>
          <w:b/>
          <w:sz w:val="28"/>
          <w:szCs w:val="28"/>
        </w:rPr>
        <w:t>Контактный телефон: (8617) 641-932</w:t>
      </w:r>
      <w:r w:rsidR="00920AED">
        <w:rPr>
          <w:rFonts w:ascii="Times New Roman" w:hAnsi="Times New Roman"/>
          <w:b/>
          <w:sz w:val="28"/>
          <w:szCs w:val="28"/>
        </w:rPr>
        <w:t>.</w:t>
      </w:r>
    </w:p>
    <w:sectPr w:rsidR="00276FC7" w:rsidSect="00CC1276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46"/>
    <w:rsid w:val="00020432"/>
    <w:rsid w:val="000279C2"/>
    <w:rsid w:val="00043294"/>
    <w:rsid w:val="00043981"/>
    <w:rsid w:val="000844F6"/>
    <w:rsid w:val="00090F49"/>
    <w:rsid w:val="000B64D5"/>
    <w:rsid w:val="000B6812"/>
    <w:rsid w:val="000E6B95"/>
    <w:rsid w:val="00114F27"/>
    <w:rsid w:val="001246E9"/>
    <w:rsid w:val="001A2D3F"/>
    <w:rsid w:val="001B5E72"/>
    <w:rsid w:val="001B62AB"/>
    <w:rsid w:val="00226E63"/>
    <w:rsid w:val="0023759E"/>
    <w:rsid w:val="00276FC7"/>
    <w:rsid w:val="0028154D"/>
    <w:rsid w:val="00294E64"/>
    <w:rsid w:val="002C10B2"/>
    <w:rsid w:val="002D246A"/>
    <w:rsid w:val="00320946"/>
    <w:rsid w:val="0038314B"/>
    <w:rsid w:val="003D2AB9"/>
    <w:rsid w:val="003E4D41"/>
    <w:rsid w:val="004659EC"/>
    <w:rsid w:val="004759E7"/>
    <w:rsid w:val="004C4C10"/>
    <w:rsid w:val="004C74F9"/>
    <w:rsid w:val="004D03AB"/>
    <w:rsid w:val="004D4AE4"/>
    <w:rsid w:val="005210EA"/>
    <w:rsid w:val="00523F19"/>
    <w:rsid w:val="00544126"/>
    <w:rsid w:val="005571BF"/>
    <w:rsid w:val="005729D5"/>
    <w:rsid w:val="00582A47"/>
    <w:rsid w:val="005B1329"/>
    <w:rsid w:val="005E2C39"/>
    <w:rsid w:val="005E3F6B"/>
    <w:rsid w:val="006024D4"/>
    <w:rsid w:val="00613CBF"/>
    <w:rsid w:val="006539FF"/>
    <w:rsid w:val="00660E44"/>
    <w:rsid w:val="006833A6"/>
    <w:rsid w:val="006F17E2"/>
    <w:rsid w:val="006F3329"/>
    <w:rsid w:val="007411AB"/>
    <w:rsid w:val="0075797D"/>
    <w:rsid w:val="007730A9"/>
    <w:rsid w:val="007A0EE8"/>
    <w:rsid w:val="007A2E78"/>
    <w:rsid w:val="007C5FAF"/>
    <w:rsid w:val="00824479"/>
    <w:rsid w:val="00830361"/>
    <w:rsid w:val="00854F6D"/>
    <w:rsid w:val="008802D9"/>
    <w:rsid w:val="008A130C"/>
    <w:rsid w:val="00920AED"/>
    <w:rsid w:val="00947718"/>
    <w:rsid w:val="009505A3"/>
    <w:rsid w:val="00965958"/>
    <w:rsid w:val="009A6D42"/>
    <w:rsid w:val="009C2CEF"/>
    <w:rsid w:val="009D7527"/>
    <w:rsid w:val="00A26B8A"/>
    <w:rsid w:val="00AB3F42"/>
    <w:rsid w:val="00B061C9"/>
    <w:rsid w:val="00B30947"/>
    <w:rsid w:val="00B544C3"/>
    <w:rsid w:val="00B648DC"/>
    <w:rsid w:val="00B66286"/>
    <w:rsid w:val="00BF520D"/>
    <w:rsid w:val="00C576CF"/>
    <w:rsid w:val="00C834BE"/>
    <w:rsid w:val="00C870B3"/>
    <w:rsid w:val="00C954BF"/>
    <w:rsid w:val="00CA6111"/>
    <w:rsid w:val="00CC1276"/>
    <w:rsid w:val="00CE01C1"/>
    <w:rsid w:val="00DA75C7"/>
    <w:rsid w:val="00DB1954"/>
    <w:rsid w:val="00DB569E"/>
    <w:rsid w:val="00DD23BF"/>
    <w:rsid w:val="00DD256C"/>
    <w:rsid w:val="00DD3DD4"/>
    <w:rsid w:val="00DD7DCB"/>
    <w:rsid w:val="00DF7F1D"/>
    <w:rsid w:val="00E150B4"/>
    <w:rsid w:val="00E23D08"/>
    <w:rsid w:val="00E241BE"/>
    <w:rsid w:val="00E43528"/>
    <w:rsid w:val="00E958FA"/>
    <w:rsid w:val="00EA62A3"/>
    <w:rsid w:val="00F05244"/>
    <w:rsid w:val="00F10817"/>
    <w:rsid w:val="00F6373B"/>
    <w:rsid w:val="00F953EF"/>
    <w:rsid w:val="00FD171C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5CDF5-87E7-4A62-8FFE-FBD8FB1E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D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569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958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A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1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ld.bankrot.fedresurs.ru/MessageWindow.aspx?ID=EDD17731288376A86C84CD3B86F17D1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edresurs.ru/bankruptmessage/EDD17731288376A86C84CD3B86F17D1B" TargetMode="External"/><Relationship Id="rId5" Type="http://schemas.openxmlformats.org/officeDocument/2006/relationships/hyperlink" Target="https://tenderstandart.ru/" TargetMode="External"/><Relationship Id="rId4" Type="http://schemas.openxmlformats.org/officeDocument/2006/relationships/hyperlink" Target="mailto:bankrotsbyt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Ю.П.</dc:creator>
  <cp:keywords/>
  <dc:description/>
  <cp:lastModifiedBy>Гончар Ю.П.</cp:lastModifiedBy>
  <cp:revision>57</cp:revision>
  <cp:lastPrinted>2019-05-13T08:27:00Z</cp:lastPrinted>
  <dcterms:created xsi:type="dcterms:W3CDTF">2019-05-13T08:30:00Z</dcterms:created>
  <dcterms:modified xsi:type="dcterms:W3CDTF">2022-12-06T08:58:00Z</dcterms:modified>
</cp:coreProperties>
</file>