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5708" w14:textId="2B5B7F98" w:rsidR="00307B40" w:rsidRPr="000E4C3F" w:rsidRDefault="00307B40" w:rsidP="00307B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E4C3F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FF7B203" w14:textId="77777777" w:rsidR="00307B40" w:rsidRPr="000E4C3F" w:rsidRDefault="00307B40" w:rsidP="00307B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E4C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C74EA57" w14:textId="77777777" w:rsidR="00307B40" w:rsidRPr="000E4C3F" w:rsidRDefault="00307B40" w:rsidP="00307B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E4C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</w:t>
      </w:r>
      <w:r w:rsidRPr="000E4C3F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3C4EEFDC" w14:textId="3F08929B" w:rsidR="00307B40" w:rsidRPr="000E4C3F" w:rsidRDefault="00307B40" w:rsidP="00307B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E4C3F">
        <w:rPr>
          <w:rFonts w:ascii="Times New Roman" w:hAnsi="Times New Roman" w:cs="Times New Roman"/>
          <w:sz w:val="28"/>
          <w:szCs w:val="28"/>
        </w:rPr>
        <w:t xml:space="preserve">от </w:t>
      </w:r>
      <w:r w:rsidR="00A9402C">
        <w:rPr>
          <w:rFonts w:ascii="Times New Roman" w:hAnsi="Times New Roman" w:cs="Times New Roman"/>
          <w:sz w:val="28"/>
          <w:szCs w:val="28"/>
        </w:rPr>
        <w:t>07.03.2024</w:t>
      </w:r>
      <w:r w:rsidRPr="000E4C3F">
        <w:rPr>
          <w:rFonts w:ascii="Times New Roman" w:hAnsi="Times New Roman" w:cs="Times New Roman"/>
          <w:sz w:val="28"/>
          <w:szCs w:val="28"/>
        </w:rPr>
        <w:t xml:space="preserve"> № </w:t>
      </w:r>
      <w:r w:rsidR="00A9402C">
        <w:rPr>
          <w:rFonts w:ascii="Times New Roman" w:hAnsi="Times New Roman" w:cs="Times New Roman"/>
          <w:sz w:val="28"/>
          <w:szCs w:val="28"/>
        </w:rPr>
        <w:t>1044</w:t>
      </w:r>
    </w:p>
    <w:p w14:paraId="3B54A61C" w14:textId="77777777" w:rsidR="00307B40" w:rsidRPr="000E4C3F" w:rsidRDefault="00307B40" w:rsidP="00307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755C2F" w14:textId="5C0D7FF5" w:rsidR="00307B40" w:rsidRDefault="00307B40" w:rsidP="00307B4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127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14:paraId="665E5302" w14:textId="77777777" w:rsidR="00307B40" w:rsidRDefault="00307B40" w:rsidP="00307B4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A36F0F" w14:textId="77777777" w:rsidR="00307B40" w:rsidRPr="00930127" w:rsidRDefault="00307B40" w:rsidP="00307B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1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городской Думы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761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 Новороссийск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</w:t>
      </w:r>
      <w:r w:rsidRPr="009761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изменений в решение городской Думы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761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23 декабря 2014 года № 439 «Об утверждении Правил землепользования и застройки городского округа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761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Новороссийск»</w:t>
      </w:r>
    </w:p>
    <w:p w14:paraId="0A7265DA" w14:textId="77777777" w:rsidR="00307B40" w:rsidRPr="00603D22" w:rsidRDefault="00307B40" w:rsidP="00603D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A1211" w14:textId="4024472D" w:rsidR="00307B40" w:rsidRPr="003E7886" w:rsidRDefault="00307B40" w:rsidP="00307B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9511278"/>
      <w:r w:rsidRPr="009B1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предписания</w:t>
      </w:r>
      <w:r w:rsidR="0060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России</w:t>
      </w:r>
      <w:r w:rsidRPr="009B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декабря 2023 года № 04/103245/23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33 Градостроительного кодекса Российской Федерации, в соответствии с Генеральным планом городского округа муниципального образования город Новороссийск, Правилами землепользования и застройки городского округа муниципального образования город Новороссийск, Устав</w:t>
      </w:r>
      <w:r w:rsidR="004C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 городская Дума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14:paraId="3A540705" w14:textId="77777777" w:rsidR="00307B40" w:rsidRPr="003E7886" w:rsidRDefault="00307B40" w:rsidP="00307B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8670B" w14:textId="3D66CCB3" w:rsidR="000C243B" w:rsidRDefault="00307B40" w:rsidP="00AE50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4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4C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городского округа муниципального образования город Новороссийск, утвержденные </w:t>
      </w:r>
      <w:r w:rsidR="005760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городской Думы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Новороссийск от</w:t>
      </w: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 2014 года № 439 «Об утверждении Правил землепользования и застройки муниципального образования город Новороссийск»</w:t>
      </w:r>
      <w:r w:rsidR="0022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E10CAB" w14:textId="0ABF5750" w:rsidR="00412157" w:rsidRDefault="00412157" w:rsidP="00AE50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Статью 1 главы 1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дополнить абзацем следующего содержания:</w:t>
      </w:r>
    </w:p>
    <w:p w14:paraId="39FD5B50" w14:textId="7A109471" w:rsidR="00412157" w:rsidRPr="00412157" w:rsidRDefault="00412157" w:rsidP="00AE50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2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округов.».</w:t>
      </w:r>
    </w:p>
    <w:p w14:paraId="44FBCBA1" w14:textId="0E30C113" w:rsidR="000C243B" w:rsidRPr="00AE50A4" w:rsidRDefault="000C243B" w:rsidP="00AE5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21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 2 статьи 3 главы 1 части </w:t>
      </w:r>
      <w:r w:rsidRPr="00AE5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добавить подпункт 6 в следующей редакции:</w:t>
      </w:r>
    </w:p>
    <w:p w14:paraId="0ABFAC98" w14:textId="77777777" w:rsidR="000C243B" w:rsidRPr="00AE50A4" w:rsidRDefault="000C243B" w:rsidP="00AE5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>«6) требований к архитектурно-градостроительному облику объекта капитального строительства (при наличии), включающих в себя требования к объемно-пространственным, архитектурно-стилистическим и иным характеристикам объекта капитального строительства».</w:t>
      </w:r>
    </w:p>
    <w:p w14:paraId="764CF32B" w14:textId="5927AE54" w:rsidR="000C243B" w:rsidRPr="00AE50A4" w:rsidRDefault="000C243B" w:rsidP="00AE5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21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 1 статьи 13 главы 3 части </w:t>
      </w:r>
      <w:r w:rsidRPr="00AE5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добавить подпункт 6 в следующей редакции:</w:t>
      </w:r>
    </w:p>
    <w:p w14:paraId="0119C26B" w14:textId="02C137AB" w:rsidR="000C243B" w:rsidRPr="00AE50A4" w:rsidRDefault="000C243B" w:rsidP="00AE5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«6) </w:t>
      </w:r>
      <w:r w:rsidR="002200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огласование архитектурно-градостроительного облика объекта капитального строительства в порядке, предусмотренном ст. 40.1 Градостроительного кодекса Российской Федерации».</w:t>
      </w:r>
    </w:p>
    <w:p w14:paraId="544437D8" w14:textId="0235C313" w:rsidR="000C243B" w:rsidRPr="00AE50A4" w:rsidRDefault="000C243B" w:rsidP="00AE5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6 статьи 18 главы 6 части </w:t>
      </w:r>
      <w:r w:rsidRPr="00AE5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исключить.</w:t>
      </w:r>
    </w:p>
    <w:p w14:paraId="581F436B" w14:textId="28297840" w:rsidR="000C243B" w:rsidRPr="00AE50A4" w:rsidRDefault="000C243B" w:rsidP="00AE5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18 главы 6 части </w:t>
      </w:r>
      <w:r w:rsidRPr="00AE5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дополнить пунктом 8 в следующей редакции:</w:t>
      </w:r>
    </w:p>
    <w:p w14:paraId="426A3F08" w14:textId="77777777" w:rsidR="000C243B" w:rsidRPr="00AE50A4" w:rsidRDefault="000C243B" w:rsidP="00AE5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На территории муниципального образования город Новороссийск для обеспечения сбалансированного и устойчивого развития путем повышения качества городской среды и улучшения внешнего облика, архитектурно-стилистических и иных характеристик объектов капитального строительства считать приоритетным:</w:t>
      </w:r>
    </w:p>
    <w:p w14:paraId="0100E39C" w14:textId="77777777" w:rsidR="000C243B" w:rsidRPr="00AE50A4" w:rsidRDefault="000C243B" w:rsidP="00AE5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органа местного самоуправления о комплексном развитии территории;</w:t>
      </w:r>
    </w:p>
    <w:p w14:paraId="235023AD" w14:textId="1A289903" w:rsidR="000C243B" w:rsidRPr="002200C4" w:rsidRDefault="000C243B" w:rsidP="00AE50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комплексном развитии территории, заключенный с органом местного самоуправления».</w:t>
      </w:r>
    </w:p>
    <w:p w14:paraId="270AFE44" w14:textId="744A12DA" w:rsidR="00E9610E" w:rsidRDefault="000C243B" w:rsidP="00AE50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Главу 6 части 1 </w:t>
      </w:r>
      <w:r w:rsidR="00E9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дополнить статьей 18.1:</w:t>
      </w:r>
    </w:p>
    <w:p w14:paraId="1AB651CC" w14:textId="4B181753" w:rsidR="00E9610E" w:rsidRDefault="00E9610E" w:rsidP="00AE50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18.1 Архитектурно-градостроительный облик объекта капитального строительства. Требования к архитектурно-градостроительному облику</w:t>
      </w:r>
      <w:r w:rsidR="00C0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5D00BB" w14:textId="7C8F2CA1" w:rsidR="00E9610E" w:rsidRPr="00674774" w:rsidRDefault="00E9610E" w:rsidP="00AE5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747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437A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674774">
        <w:rPr>
          <w:rFonts w:ascii="Times New Roman" w:hAnsi="Times New Roman" w:cs="Times New Roman"/>
          <w:sz w:val="28"/>
          <w:szCs w:val="28"/>
        </w:rPr>
        <w:t xml:space="preserve"> от 29 мая 2023 года № 857 «Об утверждении требований к архитектурно-градостроительному облику объекта капитального строительства и </w:t>
      </w:r>
      <w:r w:rsidR="001D4B30">
        <w:rPr>
          <w:rFonts w:ascii="Times New Roman" w:hAnsi="Times New Roman" w:cs="Times New Roman"/>
          <w:sz w:val="28"/>
          <w:szCs w:val="28"/>
        </w:rPr>
        <w:t>п</w:t>
      </w:r>
      <w:r w:rsidRPr="00674774">
        <w:rPr>
          <w:rFonts w:ascii="Times New Roman" w:hAnsi="Times New Roman" w:cs="Times New Roman"/>
          <w:sz w:val="28"/>
          <w:szCs w:val="28"/>
        </w:rPr>
        <w:t>равил согласования архитектурно-градостроительного облика объекта капитального строительства» к архитектурно-градостроительному облику объекта капитального строительства устанавливаются следующие требования:</w:t>
      </w:r>
    </w:p>
    <w:p w14:paraId="30F1E40B" w14:textId="77777777" w:rsidR="00E9610E" w:rsidRPr="00674774" w:rsidRDefault="00E9610E" w:rsidP="00AE5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774">
        <w:rPr>
          <w:rFonts w:ascii="Times New Roman" w:hAnsi="Times New Roman" w:cs="Times New Roman"/>
          <w:sz w:val="28"/>
          <w:szCs w:val="28"/>
        </w:rPr>
        <w:t>а) требования к объемно-пространственным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строительства, определяющих их размер, форму, функциональное назначение и местоположение в границах земельного участка;</w:t>
      </w:r>
    </w:p>
    <w:p w14:paraId="4AC6593B" w14:textId="5C330F1F" w:rsidR="00E9610E" w:rsidRPr="00674774" w:rsidRDefault="00E9610E" w:rsidP="00AE5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774">
        <w:rPr>
          <w:rFonts w:ascii="Times New Roman" w:hAnsi="Times New Roman" w:cs="Times New Roman"/>
          <w:sz w:val="28"/>
          <w:szCs w:val="28"/>
        </w:rPr>
        <w:t>б)</w:t>
      </w:r>
      <w:r w:rsidR="001D4B30">
        <w:rPr>
          <w:rFonts w:ascii="Times New Roman" w:hAnsi="Times New Roman" w:cs="Times New Roman"/>
          <w:sz w:val="28"/>
          <w:szCs w:val="28"/>
        </w:rPr>
        <w:t> </w:t>
      </w:r>
      <w:r w:rsidRPr="00674774">
        <w:rPr>
          <w:rFonts w:ascii="Times New Roman" w:hAnsi="Times New Roman" w:cs="Times New Roman"/>
          <w:sz w:val="28"/>
          <w:szCs w:val="28"/>
        </w:rPr>
        <w:t>требования к архитектурно-стилистическим характеристикам объектов капитального строительства устанавливаются путем перечисления характеристик элементов фасадов, а также элементов иных наружных частей объектов капитального строительства и их характеристик;</w:t>
      </w:r>
    </w:p>
    <w:p w14:paraId="365A011A" w14:textId="507560DC" w:rsidR="00E9610E" w:rsidRPr="00674774" w:rsidRDefault="00E9610E" w:rsidP="00AE5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774">
        <w:rPr>
          <w:rFonts w:ascii="Times New Roman" w:hAnsi="Times New Roman" w:cs="Times New Roman"/>
          <w:sz w:val="28"/>
          <w:szCs w:val="28"/>
        </w:rPr>
        <w:t>в)</w:t>
      </w:r>
      <w:r w:rsidR="001D4B30">
        <w:rPr>
          <w:rFonts w:ascii="Times New Roman" w:hAnsi="Times New Roman" w:cs="Times New Roman"/>
          <w:sz w:val="28"/>
          <w:szCs w:val="28"/>
        </w:rPr>
        <w:t> </w:t>
      </w:r>
      <w:r w:rsidRPr="00674774">
        <w:rPr>
          <w:rFonts w:ascii="Times New Roman" w:hAnsi="Times New Roman" w:cs="Times New Roman"/>
          <w:sz w:val="28"/>
          <w:szCs w:val="28"/>
        </w:rPr>
        <w:t>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палитры;</w:t>
      </w:r>
    </w:p>
    <w:p w14:paraId="35E92607" w14:textId="3A8FE684" w:rsidR="00E9610E" w:rsidRPr="00674774" w:rsidRDefault="00E9610E" w:rsidP="00AE5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774">
        <w:rPr>
          <w:rFonts w:ascii="Times New Roman" w:hAnsi="Times New Roman" w:cs="Times New Roman"/>
          <w:sz w:val="28"/>
          <w:szCs w:val="28"/>
        </w:rPr>
        <w:t>г)</w:t>
      </w:r>
      <w:r w:rsidR="001D4B30">
        <w:rPr>
          <w:rFonts w:ascii="Times New Roman" w:hAnsi="Times New Roman" w:cs="Times New Roman"/>
          <w:sz w:val="28"/>
          <w:szCs w:val="28"/>
        </w:rPr>
        <w:t> </w:t>
      </w:r>
      <w:r w:rsidRPr="00674774">
        <w:rPr>
          <w:rFonts w:ascii="Times New Roman" w:hAnsi="Times New Roman" w:cs="Times New Roman"/>
          <w:sz w:val="28"/>
          <w:szCs w:val="28"/>
        </w:rPr>
        <w:t>требования к отделочным и (или)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строительства;</w:t>
      </w:r>
    </w:p>
    <w:p w14:paraId="4C649D61" w14:textId="1C8AB4E4" w:rsidR="00E9610E" w:rsidRPr="00674774" w:rsidRDefault="00E9610E" w:rsidP="00AE5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774">
        <w:rPr>
          <w:rFonts w:ascii="Times New Roman" w:hAnsi="Times New Roman" w:cs="Times New Roman"/>
          <w:sz w:val="28"/>
          <w:szCs w:val="28"/>
        </w:rPr>
        <w:t>д)</w:t>
      </w:r>
      <w:r w:rsidR="001D4B30">
        <w:rPr>
          <w:rFonts w:ascii="Times New Roman" w:hAnsi="Times New Roman" w:cs="Times New Roman"/>
          <w:sz w:val="28"/>
          <w:szCs w:val="28"/>
        </w:rPr>
        <w:t> </w:t>
      </w:r>
      <w:r w:rsidRPr="00674774">
        <w:rPr>
          <w:rFonts w:ascii="Times New Roman" w:hAnsi="Times New Roman" w:cs="Times New Roman"/>
          <w:sz w:val="28"/>
          <w:szCs w:val="28"/>
        </w:rPr>
        <w:t>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(в том числе вентиляции и кондиционирования воздуха, газоснабжения, освещения, связи, видеонаблюдения) и приемов улучшения декоративных качеств фасадов объектов капитального строительства при размещении такого оборудования;</w:t>
      </w:r>
    </w:p>
    <w:p w14:paraId="60523545" w14:textId="0D7C6963" w:rsidR="000C243B" w:rsidRDefault="00E9610E" w:rsidP="00AE5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74">
        <w:rPr>
          <w:rFonts w:ascii="Times New Roman" w:hAnsi="Times New Roman" w:cs="Times New Roman"/>
          <w:sz w:val="28"/>
          <w:szCs w:val="28"/>
        </w:rPr>
        <w:t>е)</w:t>
      </w:r>
      <w:r w:rsidR="001D4B30">
        <w:rPr>
          <w:rFonts w:ascii="Times New Roman" w:hAnsi="Times New Roman" w:cs="Times New Roman"/>
          <w:sz w:val="28"/>
          <w:szCs w:val="28"/>
        </w:rPr>
        <w:t> </w:t>
      </w:r>
      <w:r w:rsidRPr="00674774">
        <w:rPr>
          <w:rFonts w:ascii="Times New Roman" w:hAnsi="Times New Roman" w:cs="Times New Roman"/>
          <w:sz w:val="28"/>
          <w:szCs w:val="28"/>
        </w:rPr>
        <w:t>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цветов, а также оттенков такого освещения с указанием палитры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0F0559" w14:textId="1C17B635" w:rsidR="00E9610E" w:rsidRDefault="00E9610E" w:rsidP="00AE5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Требования </w:t>
      </w:r>
      <w:r w:rsid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архитектурно-градостроительному облику для их применения приведены в части </w:t>
      </w:r>
      <w:r w:rsidR="000437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437A7" w:rsidRP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7A7" w:rsidRP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</w:t>
      </w:r>
      <w:r w:rsidR="00C04D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37A7" w:rsidRP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муниципального образования город </w:t>
      </w:r>
      <w:r w:rsid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37A7" w:rsidRP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овороссийск</w:t>
      </w:r>
      <w:r w:rsidR="001D4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675E4BC" w14:textId="2E6791B7" w:rsidR="00412157" w:rsidRDefault="00412157" w:rsidP="00AE5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Главу 6 части 1 Правил дополнить статьей 18.2.:</w:t>
      </w:r>
    </w:p>
    <w:p w14:paraId="07D4E217" w14:textId="66B06D9D" w:rsidR="00412157" w:rsidRDefault="00412157" w:rsidP="00412157">
      <w:pPr>
        <w:pStyle w:val="a5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18.2. Комплексное развитие территории.</w:t>
      </w:r>
    </w:p>
    <w:p w14:paraId="2E08166C" w14:textId="466E8554" w:rsidR="00412157" w:rsidRPr="00F63B71" w:rsidRDefault="00C04DC4" w:rsidP="00F63B7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2157" w:rsidRPr="00F63B71">
        <w:rPr>
          <w:sz w:val="28"/>
          <w:szCs w:val="28"/>
        </w:rPr>
        <w:t>. Целями комплексного развития территории являются:</w:t>
      </w:r>
    </w:p>
    <w:p w14:paraId="0750FC96" w14:textId="77777777" w:rsidR="00412157" w:rsidRPr="00F63B71" w:rsidRDefault="00412157" w:rsidP="00F63B7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3B71">
        <w:rPr>
          <w:sz w:val="28"/>
          <w:szCs w:val="28"/>
        </w:rPr>
        <w:t xml:space="preserve">1) обеспечение сбалансированного и устойчивого развития поселений, муниципальных округов, городских округов путем повышения качества городской среды и улучшения внешнего облика, архитектурно-стилистических и иных характеристик объектов капитального строительства; </w:t>
      </w:r>
    </w:p>
    <w:p w14:paraId="33365A96" w14:textId="77777777" w:rsidR="00412157" w:rsidRPr="00F63B71" w:rsidRDefault="00412157" w:rsidP="00F63B7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3B71">
        <w:rPr>
          <w:sz w:val="28"/>
          <w:szCs w:val="28"/>
        </w:rPr>
        <w:t xml:space="preserve">2) обеспечение достижения показателей, в том числе в сфере жилищного строительства и улучшения жилищных условий граждан, в соответствии с указами Президента Российской Федерации, национальными проектами, государственными программами; </w:t>
      </w:r>
    </w:p>
    <w:p w14:paraId="473DF28D" w14:textId="2AADB6F4" w:rsidR="00412157" w:rsidRPr="00F63B71" w:rsidRDefault="00412157" w:rsidP="00F63B7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3B71">
        <w:rPr>
          <w:sz w:val="28"/>
          <w:szCs w:val="28"/>
        </w:rPr>
        <w:t>3) создание необходимых условий для развития транспортной, социальной, инженерной инфраструктур, благоустройства территорий поселений, муниципальных округов, городских округов, повышения территориальной доступности таких инфраструктур;</w:t>
      </w:r>
    </w:p>
    <w:p w14:paraId="7CB20DBA" w14:textId="77777777" w:rsidR="00412157" w:rsidRPr="00F63B71" w:rsidRDefault="00412157" w:rsidP="00F63B7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3B71">
        <w:rPr>
          <w:sz w:val="28"/>
          <w:szCs w:val="28"/>
        </w:rPr>
        <w:t xml:space="preserve">4) повышение эффективности использования территорий поселений, муниципальных округов, городских округов, в том числе формирование комфортной городской среды, создание мест обслуживания и мест приложения труда; </w:t>
      </w:r>
    </w:p>
    <w:p w14:paraId="1ECC6DA5" w14:textId="235350A7" w:rsidR="00412157" w:rsidRDefault="00412157" w:rsidP="00F63B7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3B71">
        <w:rPr>
          <w:sz w:val="28"/>
          <w:szCs w:val="28"/>
        </w:rPr>
        <w:t>5) создание условий для привлечения внебюджетных источников финансирования обновления застроенных территорий.</w:t>
      </w:r>
    </w:p>
    <w:p w14:paraId="50E20310" w14:textId="21094DA1" w:rsidR="00C04DC4" w:rsidRPr="00C04DC4" w:rsidRDefault="00C04DC4" w:rsidP="00C04DC4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04DC4">
        <w:rPr>
          <w:sz w:val="28"/>
          <w:szCs w:val="28"/>
        </w:rPr>
        <w:t xml:space="preserve">Вопросы, связанные с комплексным развитием территории, регулируются главой 10 Градостроительного кодекса Российской Федерации, иными законами и нормативно-правовыми актами Российской Федерации и Краснодарского края </w:t>
      </w:r>
    </w:p>
    <w:p w14:paraId="099C4E90" w14:textId="31AE9E86" w:rsidR="00C04DC4" w:rsidRPr="00C04DC4" w:rsidRDefault="00C04DC4" w:rsidP="00C04DC4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4DC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C04DC4">
        <w:rPr>
          <w:sz w:val="28"/>
          <w:szCs w:val="28"/>
        </w:rPr>
        <w:t xml:space="preserve">Порядок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(или) расположенных на них объектов недвижимости регулируется приказом департамента по архитектуре и градостроительству Краснодарского края от 1 декабря 2021 г. № 315 «Об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имущества». </w:t>
      </w:r>
    </w:p>
    <w:p w14:paraId="4C7EA44E" w14:textId="44F0D939" w:rsidR="00C04DC4" w:rsidRPr="00C04DC4" w:rsidRDefault="00C04DC4" w:rsidP="00C04DC4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4DC4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C04DC4">
        <w:rPr>
          <w:sz w:val="28"/>
          <w:szCs w:val="28"/>
        </w:rPr>
        <w:t>Для проектов комплексного развития территорий коэффициент минимального отношения мест общего пользования к общей площади зданий и сооружений комплекса рассчитывается в границах проекта планировки территории, подготовленного в рамках процедуры договора о комплексном развитии территории.</w:t>
      </w:r>
    </w:p>
    <w:p w14:paraId="52F1E92E" w14:textId="785352EA" w:rsidR="00C04DC4" w:rsidRPr="00F63B71" w:rsidRDefault="00C04DC4" w:rsidP="00C04DC4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4DC4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C04DC4">
        <w:rPr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принимаются согласно нормативам градостроительного проектирования и требованиям действующего законодательства.</w:t>
      </w:r>
    </w:p>
    <w:p w14:paraId="7F5BF072" w14:textId="0648D04D" w:rsidR="00307B40" w:rsidRDefault="00307B40" w:rsidP="00AE50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 II «Карта градостроительного зонирования» </w:t>
      </w:r>
      <w:r w:rsidR="001D4B30" w:rsidRP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3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городского округа муниципального образования город Новороссийск согласно приложению № 1.</w:t>
      </w:r>
    </w:p>
    <w:p w14:paraId="65D281FB" w14:textId="26053A41" w:rsidR="00B459DA" w:rsidRPr="006039BE" w:rsidRDefault="00B459DA" w:rsidP="00AE5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56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25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дополнить </w:t>
      </w:r>
      <w:r w:rsidRPr="006039BE">
        <w:rPr>
          <w:rFonts w:ascii="Times New Roman" w:hAnsi="Times New Roman" w:cs="Times New Roman"/>
          <w:sz w:val="28"/>
          <w:szCs w:val="28"/>
          <w:lang w:eastAsia="ru-RU"/>
        </w:rPr>
        <w:t>подзоной П-5/Ч в целях реализации Федерального проекта «Санитарный щит страны – безопасность для здоровья (предупреждение, выявление, реагирование)» с установлением предельных параметров:</w:t>
      </w:r>
    </w:p>
    <w:p w14:paraId="57D16BA0" w14:textId="77777777" w:rsidR="00B459DA" w:rsidRPr="006039BE" w:rsidRDefault="00B459DA" w:rsidP="00B45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AB31E" w14:textId="7DBFADE9" w:rsidR="00B459DA" w:rsidRDefault="00B459DA" w:rsidP="00B45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D4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03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3119"/>
      </w:tblGrid>
      <w:tr w:rsidR="00B459DA" w:rsidRPr="00B459DA" w14:paraId="31FA6E84" w14:textId="77777777" w:rsidTr="004F299D">
        <w:trPr>
          <w:trHeight w:val="552"/>
          <w:tblHeader/>
        </w:trPr>
        <w:tc>
          <w:tcPr>
            <w:tcW w:w="1843" w:type="dxa"/>
            <w:vAlign w:val="center"/>
          </w:tcPr>
          <w:p w14:paraId="53563F25" w14:textId="77777777" w:rsidR="00B459DA" w:rsidRPr="00B459DA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2268" w:type="dxa"/>
          </w:tcPr>
          <w:p w14:paraId="2EC13F97" w14:textId="77777777" w:rsidR="00B459DA" w:rsidRPr="00B459DA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2268" w:type="dxa"/>
          </w:tcPr>
          <w:p w14:paraId="46B152D4" w14:textId="77777777" w:rsidR="00B459DA" w:rsidRPr="00B459DA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3119" w:type="dxa"/>
            <w:vAlign w:val="center"/>
          </w:tcPr>
          <w:p w14:paraId="1BC37A17" w14:textId="77777777" w:rsidR="00B459DA" w:rsidRPr="00B459DA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ПРЕДЕЛЬНЫЕ РАЗМЕРЫ ЗЕМЕЛЬНЫХ</w:t>
            </w:r>
          </w:p>
          <w:p w14:paraId="352F8D7D" w14:textId="77777777" w:rsidR="00B459DA" w:rsidRPr="00B459DA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 И ПРЕДЕЛЬНЫЕ ПАРАМЕТРЫ</w:t>
            </w:r>
          </w:p>
          <w:p w14:paraId="7C53B2AC" w14:textId="77777777" w:rsidR="00B459DA" w:rsidRPr="00B459DA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РАЗРЕШЕННОГО СТРОИТЕЛЬСТВА</w:t>
            </w:r>
          </w:p>
        </w:tc>
      </w:tr>
      <w:tr w:rsidR="00B459DA" w:rsidRPr="00B459DA" w14:paraId="304A2207" w14:textId="77777777" w:rsidTr="004F299D">
        <w:trPr>
          <w:trHeight w:val="5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582" w14:textId="77777777" w:rsidR="00B459DA" w:rsidRPr="00B459DA" w:rsidRDefault="00B459DA" w:rsidP="004F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58228152"/>
            <w:r w:rsidRPr="00B4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5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научной деятельности (код 3.9)</w:t>
            </w:r>
          </w:p>
          <w:p w14:paraId="7E04B7F8" w14:textId="77777777" w:rsidR="00B459DA" w:rsidRPr="00B459DA" w:rsidRDefault="00B459DA" w:rsidP="004F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12AD17" w14:textId="77777777" w:rsidR="00B459DA" w:rsidRPr="00B459DA" w:rsidRDefault="00B459DA" w:rsidP="004F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8E7" w14:textId="77777777" w:rsidR="00B459DA" w:rsidRPr="00B459DA" w:rsidRDefault="00B459DA" w:rsidP="004F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60D" w14:textId="77777777" w:rsidR="00B459DA" w:rsidRPr="00B459DA" w:rsidRDefault="00B459DA" w:rsidP="004F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74">
              <w:r w:rsidRPr="00B459DA">
                <w:rPr>
                  <w:rFonts w:ascii="Times New Roman" w:hAnsi="Times New Roman" w:cs="Times New Roman"/>
                  <w:sz w:val="24"/>
                  <w:szCs w:val="24"/>
                </w:rPr>
                <w:t>кодами 3.9.1</w:t>
              </w:r>
            </w:hyperlink>
            <w:r w:rsidRPr="00B4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280">
              <w:r w:rsidRPr="00B459DA">
                <w:rPr>
                  <w:rFonts w:ascii="Times New Roman" w:hAnsi="Times New Roman" w:cs="Times New Roman"/>
                  <w:sz w:val="24"/>
                  <w:szCs w:val="24"/>
                </w:rPr>
                <w:t>3.9.3</w:t>
              </w:r>
            </w:hyperlink>
            <w:r w:rsidRPr="00B4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510" w14:textId="77777777" w:rsidR="00B459DA" w:rsidRPr="00B459DA" w:rsidRDefault="00B459DA" w:rsidP="004F299D">
            <w:pPr>
              <w:tabs>
                <w:tab w:val="left" w:pos="9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минимальная площадь земельного участка – 50 кв.м;</w:t>
            </w:r>
          </w:p>
          <w:p w14:paraId="4A32A453" w14:textId="77777777" w:rsidR="00B459DA" w:rsidRPr="00B459DA" w:rsidRDefault="00B459DA" w:rsidP="004F299D">
            <w:pPr>
              <w:tabs>
                <w:tab w:val="left" w:pos="9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площадь земельного участка – 20000 кв.м;</w:t>
            </w:r>
          </w:p>
          <w:p w14:paraId="13D6D202" w14:textId="77777777" w:rsidR="00B459DA" w:rsidRPr="00B459DA" w:rsidRDefault="00B459DA" w:rsidP="004F299D">
            <w:pPr>
              <w:tabs>
                <w:tab w:val="left" w:pos="9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максимальное количество надземных этажей – 6;</w:t>
            </w:r>
          </w:p>
          <w:p w14:paraId="33433FA3" w14:textId="77777777" w:rsidR="00B459DA" w:rsidRPr="00B459DA" w:rsidRDefault="00B459DA" w:rsidP="004F299D">
            <w:pPr>
              <w:tabs>
                <w:tab w:val="left" w:pos="9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этажа - не подлежит ограничению;</w:t>
            </w:r>
          </w:p>
          <w:p w14:paraId="35ED30CC" w14:textId="77777777" w:rsidR="00B459DA" w:rsidRPr="00B459DA" w:rsidRDefault="00B459DA" w:rsidP="004F299D">
            <w:pPr>
              <w:tabs>
                <w:tab w:val="left" w:pos="9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минимальный отступ от границ земельного участка до объектов - не менее 3 м;</w:t>
            </w:r>
          </w:p>
          <w:p w14:paraId="6775E11E" w14:textId="77777777" w:rsidR="00B459DA" w:rsidRPr="00B459DA" w:rsidRDefault="00B459DA" w:rsidP="004F299D">
            <w:pPr>
              <w:tabs>
                <w:tab w:val="left" w:pos="9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максимальный процент застройки в границах участка - 60%.</w:t>
            </w:r>
          </w:p>
        </w:tc>
      </w:tr>
      <w:bookmarkEnd w:id="2"/>
    </w:tbl>
    <w:p w14:paraId="64A87217" w14:textId="77777777" w:rsidR="00AE50A4" w:rsidRDefault="00AE50A4" w:rsidP="00B45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7C2905" w14:textId="3D7FAE91" w:rsidR="001D4B30" w:rsidRDefault="00B459DA" w:rsidP="00B45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D4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03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3119"/>
      </w:tblGrid>
      <w:tr w:rsidR="00B459DA" w:rsidRPr="00FB7EEB" w14:paraId="5BAA5454" w14:textId="77777777" w:rsidTr="004F299D">
        <w:trPr>
          <w:trHeight w:val="552"/>
          <w:tblHeader/>
        </w:trPr>
        <w:tc>
          <w:tcPr>
            <w:tcW w:w="1843" w:type="dxa"/>
            <w:vAlign w:val="center"/>
          </w:tcPr>
          <w:p w14:paraId="002AFD57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2268" w:type="dxa"/>
          </w:tcPr>
          <w:p w14:paraId="0C45B18C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2268" w:type="dxa"/>
          </w:tcPr>
          <w:p w14:paraId="68B91183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3119" w:type="dxa"/>
            <w:vAlign w:val="center"/>
          </w:tcPr>
          <w:p w14:paraId="1EE1CC03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ПРЕДЕЛЬНЫЕ РАЗМЕРЫ ЗЕМЕЛЬНЫХ</w:t>
            </w:r>
          </w:p>
          <w:p w14:paraId="575C5C31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 И ПРЕДЕЛЬНЫЕ ПАРАМЕТРЫ</w:t>
            </w:r>
          </w:p>
          <w:p w14:paraId="0D499A1F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РАЗРЕШЕННОГО СТРОИТЕЛЬСТВА</w:t>
            </w:r>
          </w:p>
        </w:tc>
      </w:tr>
      <w:tr w:rsidR="00B459DA" w:rsidRPr="00FB7EEB" w14:paraId="457D6600" w14:textId="77777777" w:rsidTr="004F299D">
        <w:trPr>
          <w:trHeight w:val="113"/>
          <w:tblHeader/>
        </w:trPr>
        <w:tc>
          <w:tcPr>
            <w:tcW w:w="1843" w:type="dxa"/>
            <w:vAlign w:val="center"/>
          </w:tcPr>
          <w:p w14:paraId="3071F5C8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1EEEB647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46D3733F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14:paraId="38F90D3B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3CDC3FB1" w14:textId="77777777" w:rsidR="00B459DA" w:rsidRDefault="00B459DA" w:rsidP="00B45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512518" w14:textId="52AFC9C4" w:rsidR="00B459DA" w:rsidRDefault="00B459DA" w:rsidP="00AE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14:paraId="1178FCD0" w14:textId="77777777" w:rsidR="00C04DC4" w:rsidRPr="006039BE" w:rsidRDefault="00C04DC4" w:rsidP="00AE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7046DE" w14:textId="3024B034" w:rsidR="00B459DA" w:rsidRDefault="00B459DA" w:rsidP="001D4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 вспомогательные виды разрешенного использования.</w:t>
      </w:r>
    </w:p>
    <w:p w14:paraId="195B6B72" w14:textId="77777777" w:rsidR="00B459DA" w:rsidRPr="00674774" w:rsidRDefault="00B459DA" w:rsidP="00B4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245"/>
      </w:tblGrid>
      <w:tr w:rsidR="00B459DA" w:rsidRPr="00FB7EEB" w14:paraId="14158EFD" w14:textId="77777777" w:rsidTr="004F299D">
        <w:trPr>
          <w:trHeight w:val="552"/>
          <w:tblHeader/>
        </w:trPr>
        <w:tc>
          <w:tcPr>
            <w:tcW w:w="4253" w:type="dxa"/>
            <w:vAlign w:val="center"/>
          </w:tcPr>
          <w:p w14:paraId="6335C21D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5245" w:type="dxa"/>
            <w:vAlign w:val="center"/>
          </w:tcPr>
          <w:p w14:paraId="2064BA3D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ПРЕДЕЛЬНЫЕ РАЗМЕРЫ ЗЕМЕЛЬНЫХ</w:t>
            </w:r>
          </w:p>
          <w:p w14:paraId="5349789F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 И ПРЕДЕЛЬНЫЕ ПАРАМЕТРЫ</w:t>
            </w:r>
          </w:p>
          <w:p w14:paraId="44A54A06" w14:textId="77777777" w:rsidR="00B459DA" w:rsidRPr="006039BE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РАЗРЕШЕННОГО СТРОИТЕЛЬСТВА</w:t>
            </w:r>
          </w:p>
        </w:tc>
      </w:tr>
      <w:tr w:rsidR="00B459DA" w:rsidRPr="00FB7EEB" w14:paraId="61B7E80E" w14:textId="77777777" w:rsidTr="004F299D">
        <w:trPr>
          <w:trHeight w:val="552"/>
          <w:tblHeader/>
        </w:trPr>
        <w:tc>
          <w:tcPr>
            <w:tcW w:w="4253" w:type="dxa"/>
            <w:vAlign w:val="center"/>
          </w:tcPr>
          <w:p w14:paraId="1A1B4C57" w14:textId="77777777" w:rsidR="00B459DA" w:rsidRPr="00FB7EEB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Склад, гаражи, БКТП, </w:t>
            </w:r>
            <w:r w:rsidRPr="00FB7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пожарные емкости, КПП</w:t>
            </w:r>
          </w:p>
        </w:tc>
        <w:tc>
          <w:tcPr>
            <w:tcW w:w="5245" w:type="dxa"/>
            <w:vAlign w:val="center"/>
          </w:tcPr>
          <w:p w14:paraId="244C6393" w14:textId="77777777" w:rsidR="00B459DA" w:rsidRPr="00FB7EEB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Максимальное количество надземных этажей – не более 1 этажа.</w:t>
            </w:r>
          </w:p>
          <w:p w14:paraId="2194BA33" w14:textId="77777777" w:rsidR="00B459DA" w:rsidRPr="00FB7EEB" w:rsidRDefault="00B459DA" w:rsidP="004F299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высота здания – до 6 м.</w:t>
            </w:r>
          </w:p>
        </w:tc>
      </w:tr>
    </w:tbl>
    <w:p w14:paraId="674E3D65" w14:textId="77777777" w:rsidR="00B459DA" w:rsidRDefault="00B459DA" w:rsidP="00B459DA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</w:p>
    <w:p w14:paraId="3F964381" w14:textId="77777777" w:rsidR="00B459DA" w:rsidRPr="00674774" w:rsidRDefault="00B459DA" w:rsidP="00AE50A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674774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Примечание:</w:t>
      </w:r>
    </w:p>
    <w:p w14:paraId="02A8705A" w14:textId="77777777" w:rsidR="00B459DA" w:rsidRPr="00674774" w:rsidRDefault="00B459DA" w:rsidP="00AE50A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4774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цвета отделки фасадов в зоне П-5 – белый, серый, бежевый.</w:t>
      </w:r>
    </w:p>
    <w:p w14:paraId="12EAE0EC" w14:textId="17A89E63" w:rsidR="00B459DA" w:rsidRPr="00674774" w:rsidRDefault="00B459DA" w:rsidP="00AE5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домов, а также парковок на территории, предусмотренной для размещения объектов указанных в перечне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 </w:t>
      </w:r>
      <w:r w:rsidR="00F63B71" w:rsidRP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</w:t>
      </w:r>
      <w:r w:rsidR="00F63B71" w:rsidRP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7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03.12.2014 № 1300.</w:t>
      </w:r>
    </w:p>
    <w:p w14:paraId="57C3885D" w14:textId="53D1F95E" w:rsidR="00B459DA" w:rsidRPr="00674774" w:rsidRDefault="00B459DA" w:rsidP="00AE50A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47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</w:t>
      </w:r>
      <w:r w:rsidR="001D4B30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674774">
        <w:rPr>
          <w:rFonts w:ascii="Times New Roman" w:eastAsia="SimSun" w:hAnsi="Times New Roman" w:cs="Times New Roman"/>
          <w:sz w:val="28"/>
          <w:szCs w:val="28"/>
          <w:lang w:eastAsia="zh-CN"/>
        </w:rPr>
        <w:t>равила.</w:t>
      </w:r>
    </w:p>
    <w:p w14:paraId="03534556" w14:textId="77777777" w:rsidR="00B459DA" w:rsidRPr="00674774" w:rsidRDefault="00B459DA" w:rsidP="00AE50A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4774">
        <w:rPr>
          <w:rFonts w:ascii="Times New Roman" w:eastAsia="SimSun" w:hAnsi="Times New Roman" w:cs="Times New Roman"/>
          <w:sz w:val="28"/>
          <w:szCs w:val="2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2C9796C9" w14:textId="77777777" w:rsidR="00B459DA" w:rsidRPr="00674774" w:rsidRDefault="00B459DA" w:rsidP="00AE50A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4774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территориях, подверженных затоплению, размещение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запрещаются.</w:t>
      </w:r>
    </w:p>
    <w:p w14:paraId="4E806CBF" w14:textId="77777777" w:rsidR="00B459DA" w:rsidRPr="00674774" w:rsidRDefault="00B459DA" w:rsidP="00AE50A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4774">
        <w:rPr>
          <w:rFonts w:ascii="Times New Roman" w:eastAsia="SimSun" w:hAnsi="Times New Roman" w:cs="Times New Roman"/>
          <w:sz w:val="28"/>
          <w:szCs w:val="28"/>
          <w:lang w:eastAsia="zh-CN"/>
        </w:rPr>
        <w:t>При проектировании и строительстве в зонах затопления необходимо предусматривать инженерную защиту от затопления и подтопления зданий.</w:t>
      </w:r>
    </w:p>
    <w:p w14:paraId="31A5B92B" w14:textId="6C64CAEB" w:rsidR="00E9610E" w:rsidRPr="00E9610E" w:rsidRDefault="00E9610E" w:rsidP="00AE50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56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</w:t>
      </w:r>
      <w:r w:rsidRPr="00E96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городского округа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606480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6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архитектурно-градостроительному облику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B459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F2452" w14:textId="0C86A046" w:rsidR="00307B40" w:rsidRPr="003E7886" w:rsidRDefault="00307B40" w:rsidP="00AE50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муниципального образования город Новороссийск привести нормативные акты и градостроительную документацию в</w:t>
      </w:r>
      <w:r w:rsidR="00C04D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 настоящим решением.</w:t>
      </w:r>
    </w:p>
    <w:p w14:paraId="7AB134DA" w14:textId="48C91F52" w:rsidR="00307B40" w:rsidRPr="003E7886" w:rsidRDefault="00307B40" w:rsidP="00AE50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политики и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 обеспечить официальное опубликование настоящего решения в печатном средстве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и размещение (опубликование) настоящего решения на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 сайте администрации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городской Думы муниципального образования город Новороссийск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14:paraId="7B4591F1" w14:textId="2BA8B704" w:rsidR="00307B40" w:rsidRPr="003E7886" w:rsidRDefault="00307B40" w:rsidP="00AE50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постоянного 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городской Думы по вопросам жилищно-коммунального хозяйства и градостроительной политики </w:t>
      </w:r>
      <w:r w:rsidRP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Канакиди и</w:t>
      </w:r>
      <w:r w:rsidR="00AE50A4" w:rsidRP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муниципального образования Е.Н. Степаненко.</w:t>
      </w:r>
    </w:p>
    <w:p w14:paraId="36FCC968" w14:textId="77777777" w:rsidR="00307B40" w:rsidRPr="003E7886" w:rsidRDefault="00307B40" w:rsidP="00AE50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его официального опубликования.</w:t>
      </w:r>
      <w:bookmarkStart w:id="4" w:name="sub_3"/>
      <w:bookmarkEnd w:id="1"/>
    </w:p>
    <w:p w14:paraId="2DF45920" w14:textId="77777777" w:rsidR="0068014B" w:rsidRPr="003E7886" w:rsidRDefault="0068014B" w:rsidP="00307B40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307B40" w:rsidRPr="003E7886" w14:paraId="33453277" w14:textId="77777777" w:rsidTr="004F299D">
        <w:tc>
          <w:tcPr>
            <w:tcW w:w="5148" w:type="dxa"/>
          </w:tcPr>
          <w:bookmarkEnd w:id="4"/>
          <w:p w14:paraId="437FBF9C" w14:textId="77777777" w:rsidR="00307B40" w:rsidRPr="003E7886" w:rsidRDefault="00307B40" w:rsidP="004F299D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14:paraId="16E6A8E7" w14:textId="77777777" w:rsidR="00307B40" w:rsidRPr="003E7886" w:rsidRDefault="00307B40" w:rsidP="004F299D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Новороссийск</w:t>
            </w:r>
          </w:p>
          <w:p w14:paraId="29EA689B" w14:textId="77777777" w:rsidR="00307B40" w:rsidRPr="003E7886" w:rsidRDefault="00307B40" w:rsidP="004F299D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BBCF1D" w14:textId="77777777" w:rsidR="00307B40" w:rsidRPr="003E7886" w:rsidRDefault="00307B40" w:rsidP="004F299D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Кравченко</w:t>
            </w:r>
          </w:p>
        </w:tc>
        <w:tc>
          <w:tcPr>
            <w:tcW w:w="4680" w:type="dxa"/>
          </w:tcPr>
          <w:p w14:paraId="600545FA" w14:textId="77777777" w:rsidR="00307B40" w:rsidRPr="003E7886" w:rsidRDefault="00307B40" w:rsidP="004F299D">
            <w:pPr>
              <w:tabs>
                <w:tab w:val="left" w:pos="9072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14:paraId="455A7BBC" w14:textId="77777777" w:rsidR="00307B40" w:rsidRPr="0068014B" w:rsidRDefault="00307B40" w:rsidP="004F299D">
            <w:pPr>
              <w:tabs>
                <w:tab w:val="left" w:pos="9072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CC04B8" w14:textId="77777777" w:rsidR="00F63B71" w:rsidRPr="0068014B" w:rsidRDefault="00F63B71" w:rsidP="004F299D">
            <w:pPr>
              <w:tabs>
                <w:tab w:val="left" w:pos="9072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49B510" w14:textId="77777777" w:rsidR="00307B40" w:rsidRPr="003E7886" w:rsidRDefault="00307B40" w:rsidP="004F299D">
            <w:pPr>
              <w:tabs>
                <w:tab w:val="left" w:pos="9072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А.В. Шаталов</w:t>
            </w:r>
          </w:p>
          <w:p w14:paraId="15B3F185" w14:textId="77777777" w:rsidR="00307B40" w:rsidRPr="003E7886" w:rsidRDefault="00307B40" w:rsidP="004F299D">
            <w:pPr>
              <w:tabs>
                <w:tab w:val="left" w:pos="9072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7B3AE7" w14:textId="5A8F8BEE" w:rsidR="0068014B" w:rsidRDefault="0068014B" w:rsidP="00C04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начальника управления</w:t>
      </w:r>
    </w:p>
    <w:p w14:paraId="2541CFE5" w14:textId="3AA62FCF" w:rsidR="00307B40" w:rsidRPr="005247DB" w:rsidRDefault="0068014B" w:rsidP="00C04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архитектуры и градостроительства                                             Н.В. Приходько</w:t>
      </w:r>
    </w:p>
    <w:sectPr w:rsidR="00307B40" w:rsidRPr="005247DB" w:rsidSect="0068014B">
      <w:headerReference w:type="default" r:id="rId7"/>
      <w:pgSz w:w="11906" w:h="16838"/>
      <w:pgMar w:top="1134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FA14" w14:textId="77777777" w:rsidR="0068014B" w:rsidRDefault="0068014B" w:rsidP="0068014B">
      <w:pPr>
        <w:spacing w:after="0" w:line="240" w:lineRule="auto"/>
      </w:pPr>
      <w:r>
        <w:separator/>
      </w:r>
    </w:p>
  </w:endnote>
  <w:endnote w:type="continuationSeparator" w:id="0">
    <w:p w14:paraId="58C3AED9" w14:textId="77777777" w:rsidR="0068014B" w:rsidRDefault="0068014B" w:rsidP="006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4C62" w14:textId="77777777" w:rsidR="0068014B" w:rsidRDefault="0068014B" w:rsidP="0068014B">
      <w:pPr>
        <w:spacing w:after="0" w:line="240" w:lineRule="auto"/>
      </w:pPr>
      <w:r>
        <w:separator/>
      </w:r>
    </w:p>
  </w:footnote>
  <w:footnote w:type="continuationSeparator" w:id="0">
    <w:p w14:paraId="6F49F517" w14:textId="77777777" w:rsidR="0068014B" w:rsidRDefault="0068014B" w:rsidP="0068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847006"/>
      <w:docPartObj>
        <w:docPartGallery w:val="Page Numbers (Top of Page)"/>
        <w:docPartUnique/>
      </w:docPartObj>
    </w:sdtPr>
    <w:sdtEndPr/>
    <w:sdtContent>
      <w:p w14:paraId="43907377" w14:textId="28CE7245" w:rsidR="0068014B" w:rsidRDefault="006801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942032" w14:textId="0E4D638E" w:rsidR="0068014B" w:rsidRPr="0068014B" w:rsidRDefault="0068014B" w:rsidP="006801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A3207"/>
    <w:multiLevelType w:val="hybridMultilevel"/>
    <w:tmpl w:val="6DC23D1C"/>
    <w:lvl w:ilvl="0" w:tplc="84427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490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40"/>
    <w:rsid w:val="000437A7"/>
    <w:rsid w:val="000C243B"/>
    <w:rsid w:val="001D4B30"/>
    <w:rsid w:val="002200C4"/>
    <w:rsid w:val="00307B40"/>
    <w:rsid w:val="003168DA"/>
    <w:rsid w:val="00412157"/>
    <w:rsid w:val="004C56F7"/>
    <w:rsid w:val="0057609B"/>
    <w:rsid w:val="00603D22"/>
    <w:rsid w:val="0068014B"/>
    <w:rsid w:val="00A9402C"/>
    <w:rsid w:val="00AE50A4"/>
    <w:rsid w:val="00B459DA"/>
    <w:rsid w:val="00C04DC4"/>
    <w:rsid w:val="00E35877"/>
    <w:rsid w:val="00E9610E"/>
    <w:rsid w:val="00F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EB176"/>
  <w15:chartTrackingRefBased/>
  <w15:docId w15:val="{C679ACE5-BE80-46F9-8B00-B5C271AC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4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7B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4">
    <w:name w:val="Абзац списка Знак"/>
    <w:link w:val="a3"/>
    <w:uiPriority w:val="34"/>
    <w:rsid w:val="00307B40"/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</w:style>
  <w:style w:type="paragraph" w:customStyle="1" w:styleId="ConsPlusNormal">
    <w:name w:val="ConsPlusNormal"/>
    <w:rsid w:val="00307B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E9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610E"/>
    <w:rPr>
      <w:color w:val="0000FF"/>
      <w:u w:val="single"/>
    </w:rPr>
  </w:style>
  <w:style w:type="paragraph" w:customStyle="1" w:styleId="Default">
    <w:name w:val="Default"/>
    <w:rsid w:val="00C04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14B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68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14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2185</Words>
  <Characters>12458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</vt:lpstr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cp:lastPrinted>2024-03-07T05:53:00Z</cp:lastPrinted>
  <dcterms:created xsi:type="dcterms:W3CDTF">2024-03-06T17:16:00Z</dcterms:created>
  <dcterms:modified xsi:type="dcterms:W3CDTF">2024-03-13T06:07:00Z</dcterms:modified>
</cp:coreProperties>
</file>