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город Новороссийск от 05.08.2022 N 4531</w:t>
              <w:br/>
              <w:t xml:space="preserve">(ред. от 03.04.2023)</w:t>
              <w:br/>
              <w:t xml:space="preserve">"Об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01.04.2024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5 августа 2022 г. N 4531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КВАЛИФИКАЦИОННЫХ ТРЕБОВАНИЙ</w:t>
      </w:r>
    </w:p>
    <w:p>
      <w:pPr>
        <w:pStyle w:val="2"/>
        <w:jc w:val="center"/>
      </w:pPr>
      <w:r>
        <w:rPr>
          <w:sz w:val="20"/>
        </w:rPr>
        <w:t xml:space="preserve">ДЛЯ ЗАМЕЩЕНИЯ ДОЛЖНОСТЕЙ МУНИЦИПАЛЬНОЙ СЛУЖБЫ, ИНЫХ</w:t>
      </w:r>
    </w:p>
    <w:p>
      <w:pPr>
        <w:pStyle w:val="2"/>
        <w:jc w:val="center"/>
      </w:pPr>
      <w:r>
        <w:rPr>
          <w:sz w:val="20"/>
        </w:rPr>
        <w:t xml:space="preserve">ДОЛЖНОСТЕЙ, НЕ ОТНОСЯЩИХСЯ К МУНИЦИПАЛЬНОЙ СЛУЖБЕ,</w:t>
      </w:r>
    </w:p>
    <w:p>
      <w:pPr>
        <w:pStyle w:val="2"/>
        <w:jc w:val="center"/>
      </w:pPr>
      <w:r>
        <w:rPr>
          <w:sz w:val="20"/>
        </w:rPr>
        <w:t xml:space="preserve">АДМИНИСТРАЦИИ МУНИЦИПАЛЬНОГО ОБРАЗОВАНИЯ ГОРОД НОВОРОССИЙСК,</w:t>
      </w:r>
    </w:p>
    <w:p>
      <w:pPr>
        <w:pStyle w:val="2"/>
        <w:jc w:val="center"/>
      </w:pPr>
      <w:r>
        <w:rPr>
          <w:sz w:val="20"/>
        </w:rPr>
        <w:t xml:space="preserve">ЕЕ ОТРАСЛЕВЫХ (ФУНКЦИОНАЛЬНЫХ) И ТЕРРИТОРИАЛЬНЫХ ОРГАНОВ</w:t>
      </w:r>
    </w:p>
    <w:p>
      <w:pPr>
        <w:pStyle w:val="2"/>
        <w:jc w:val="center"/>
      </w:pPr>
      <w:r>
        <w:rPr>
          <w:sz w:val="20"/>
        </w:rPr>
        <w:t xml:space="preserve">И ОБ УТРАТЕ СИЛЫ ПОСТАНОВЛЕНИЯ АДМИНИСТРАЦИИ МУНИЦИПАЛЬНОГО</w:t>
      </w:r>
    </w:p>
    <w:p>
      <w:pPr>
        <w:pStyle w:val="2"/>
        <w:jc w:val="center"/>
      </w:pPr>
      <w:r>
        <w:rPr>
          <w:sz w:val="20"/>
        </w:rPr>
        <w:t xml:space="preserve">ОБРАЗОВАНИЯ ГОРОД НОВОРОССИЙСК ОТ 1 МАРТА 2017 ГОДА N 1900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остановление администрации муниципального образования город Новороссийск от 03.04.2023 N 1503 &quot;О внесении изменений в постановление администрации муниципального образования город Новороссийск от 5 августа 2022 года N 4531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 город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Новороссийск от 03.04.2023 N 1503)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Руководствуясь </w:t>
      </w:r>
      <w:hyperlink w:history="0" r:id="rId8" w:tooltip="Федеральный закон от 02.03.2007 N 25-ФЗ (ред. от 12.12.2023) &quot;О муниципальной службе в Российской Федерации&quot; {КонсультантПлюс}">
        <w:r>
          <w:rPr>
            <w:sz w:val="20"/>
            <w:color w:val="0000ff"/>
          </w:rPr>
          <w:t xml:space="preserve">статьей 9</w:t>
        </w:r>
      </w:hyperlink>
      <w:r>
        <w:rPr>
          <w:sz w:val="20"/>
        </w:rPr>
        <w:t xml:space="preserve"> Федерального закона от 2 марта 2007 года N 25-ФЗ "О муниципальной службе в Российской Федерации", Законами Краснодарского края от 8 июня 2007 года </w:t>
      </w:r>
      <w:hyperlink w:history="0" r:id="rId9" w:tooltip="Закон Краснодарского края от 08.06.2007 N 1244-КЗ (ред. от 08.02.2024) &quot;О муниципальной службе в Краснодарском крае&quot; (принят ЗС КК 16.05.2007) {КонсультантПлюс}">
        <w:r>
          <w:rPr>
            <w:sz w:val="20"/>
            <w:color w:val="0000ff"/>
          </w:rPr>
          <w:t xml:space="preserve">N 1244-КЗ</w:t>
        </w:r>
      </w:hyperlink>
      <w:r>
        <w:rPr>
          <w:sz w:val="20"/>
        </w:rPr>
        <w:t xml:space="preserve"> "О муниципальной службе в Краснодарском крае", от 8 июня 2007 года </w:t>
      </w:r>
      <w:hyperlink w:history="0" r:id="rId10" w:tooltip="Закон Краснодарского края от 08.06.2007 N 1243-КЗ (ред. от 17.02.2023) &quot;О Реестре должностей муниципальной службы в Краснодарском крае&quot; (принят ЗС КК 16.05.2007) {КонсультантПлюс}">
        <w:r>
          <w:rPr>
            <w:sz w:val="20"/>
            <w:color w:val="0000ff"/>
          </w:rPr>
          <w:t xml:space="preserve">N 1243-КЗ</w:t>
        </w:r>
      </w:hyperlink>
      <w:r>
        <w:rPr>
          <w:sz w:val="20"/>
        </w:rPr>
        <w:t xml:space="preserve"> "О Реестре муниципальных должностей и Реестре должностей муниципальной службы в Краснодарском крае", от 3 мая 2012 года </w:t>
      </w:r>
      <w:hyperlink w:history="0" r:id="rId11" w:tooltip="Закон Краснодарского края от 03.05.2012 N 2490-КЗ (ред. от 30.12.2022) &quot;О типовых квалификационных требованиях для замещения должностей муниципальной службы в Краснодарском крае&quot; (принят ЗС КК 18.04.2012) {КонсультантПлюс}">
        <w:r>
          <w:rPr>
            <w:sz w:val="20"/>
            <w:color w:val="0000ff"/>
          </w:rPr>
          <w:t xml:space="preserve">N 2490-КЗ</w:t>
        </w:r>
      </w:hyperlink>
      <w:r>
        <w:rPr>
          <w:sz w:val="20"/>
        </w:rPr>
        <w:t xml:space="preserve"> "О типовых квалификационных требованиях для замещения должностей муниципальной службы в Краснодарском крае", </w:t>
      </w:r>
      <w:hyperlink w:history="0" r:id="rId12" w:tooltip="Решение городской Думы муниципального образования город Новороссийск от 19.02.2019 N 392 (ред. от 18.07.2023) &quot;О принятии Устава муниципального образования город Новороссийск&quot; (Зарегистрировано в Управлении Минюста России по Краснодарскому краю 18.03.2019 N RU233080002019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муниципального образования город Новороссийск,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квалификационные требования к лицам, замещающим должности муниципальной службы, иные должности, не относящиеся к муниципальной службе, администрации муниципального образования город Новороссийск, ее отраслевых (функциональных) и территориальных органов (</w:t>
      </w:r>
      <w:hyperlink w:history="0" w:anchor="P113" w:tooltip="КВАЛИФИКАЦИОННЫЕ ТРЕБОВАНИЯ">
        <w:r>
          <w:rPr>
            <w:sz w:val="20"/>
            <w:color w:val="0000ff"/>
          </w:rPr>
          <w:t xml:space="preserve">приложения N 1</w:t>
        </w:r>
      </w:hyperlink>
      <w:r>
        <w:rPr>
          <w:sz w:val="20"/>
        </w:rPr>
        <w:t xml:space="preserve"> - </w:t>
      </w:r>
      <w:hyperlink w:history="0" w:anchor="P2656" w:tooltip="КВАЛИФИКАЦИОННЫЕ ТРЕБОВАНИЯ">
        <w:r>
          <w:rPr>
            <w:sz w:val="20"/>
            <w:color w:val="0000ff"/>
          </w:rPr>
          <w:t xml:space="preserve">13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Для замещения должностей муниципальной службы определяются следующие квалификационные требования к уровню профессионального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По высшим и главным должностям муниципальной службы - высшее образование не ниже уровня специалитета, магистратуры по профилю деятельности органа или по профилю замещаемой должности.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По ведущим должностям муниципальной службы - высшее образование по профилю деятельности органа или по профилю замещаемой должности.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По старшим и младшим должностям муниципальной службы - профессиональное образование по профилю замещаемой должности.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Требования к направлению и квалификации профессионального образования по должностям муниципальной службы устанавливаются с учетом функций, исполняемых по конкретным должностям муниципальной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Для замещения должностей муниципальной службы устанавливаются следующие квалификационные требования к стажу муниципальной службы или стажу работы по специальности, направлению подготовки: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Высших должностей муниципальной службы - не менее двух лет стажа муниципальной службы или стажа работы по специальности, направлению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4.2.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4.3. Ведущих, старших и младших должностей муниципальной службы - без предъявления требования к стажу.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 Квалификационные требования к стажу работы по специальности лиц, замещающих иные должности, не относящиеся к муниципальной службе: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4.4.1. Для лиц, замещающих должности руководителей учреждений (организаций), заместителей руководителей учреждений (организаций), главных (старших) бухгалтеров учреждений (организаций) - стаж (опыт) работы по специальности не менее 2 лет.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4.4.2. Для лиц, замещающих должности начальников отделов учреждений (организаций) и их заместителей, начальников аварийно-спасательных отрядов и их заместителей, заместителей главных (старших) бухгалтеров, помощников руководителей учреждений (организаций), заведующих секторами, главных специалистов, инженеров, инспекторов, инструкторов, механиков - (опыт) работы по специальности не менее 1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его должностной инструкцией.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Должностной инструкцией могут также предусматриваться квалификационные требования к специальности, направлению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специальностям, направлениям подготовки, соответствующим направлениям деятельности администрации муниципального образования город Новороссийск, избирательной комиссии муниципального образования город Новороссийск.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специальные профессиональные знания, подтвержденные документом государственного образца о высшем или среднем профессиональном образовании, не соответствуют направлениям деятельности администрации муниципального образования город Новороссийск, учитывается документ государственного образца о дополнительном профессиональном образовании по соответствующим направлениям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Для замещения высших и главных должностей муниципальной службы предъявляются следующие квалификационные требования к профессиональным знаниям и навыкам: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 Муниципальные служащие должны знать: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7.1.1. Основы государственного и муниципального 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7.1.2. Основы права, экономики, социально-политического развития общества.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7.1.3. Документы, определяющие перспективы развития Российской Федерации, Краснодарского края и муниципального образования, по профилю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7.1.4. Порядок подготовки, согласования и принятия муниципальных правовых актов.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7.1.5. Основы управления персоналом.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Муниципальные служащие должны иметь навыки: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8.1. Муниципального (государственного) управления, анализа состояния и динамики развития Краснодарского края и муниципального образования в соответствующей сфере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8.2. Стратегического планирования, прогнозирования и координирования управленческой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8.3. Организационно-распорядительной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8.4. Системного подхода к решению задач.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8.5. Оперативного принятия и реализации управленческих решений, осуществления контроля за исполнением поручений.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8.6. Ведения деловых переговоров.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8.7. Проведения семинаров, совещаний, публичных выступлений по проблемам служебной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8.8. Организации и ведения личного приема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8.9. Взаимодействия со средствами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8.10. Выстраивания межличностных отношений, формирования эффективного взаимодействия в коллективе, разрешения конфликта интересов.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8.11. Руководства подчиненными муниципальными служащими, заключающегося в умении определять перспективные и текущие цели и задачи деятельности органа местного самоуправления, распределять обязанности между муниципальными служащими, принимать конструктивные решения и обеспечивать их исполнение, рационально применять имеющиеся профессиональные знания и опыт, оптимально использовать потенциальные возможности персонала, технические возможности и ресурсы для обеспечения эффективности и результативности служебной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8.12. Служебного взаимодействия с органами государственной власти и органами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Для замещения ведущих и старших должностей муниципальной службы предъявляются следующие квалификационные требования к профессиональным знаниям и навыкам: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9.1. Муниципальные служащие должны знать: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9.1.1. Задачи и функции органов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9.1.2. Порядок подготовки, согласования и принятия муниципальных правовых актов.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9.1.3. Основы информационного, документационного, финансового обеспечения деятельности органов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Муниципальные служащие должны иметь навыки: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10.1. Разработки нормативных и иных правовых актов по направлению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10.2. Разработки предложений для последующего принятия управленческих решений по профилю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10.3. Организационной работы, подготовки и проведения мероприятий в соответствующей сфере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10.4. Системного подхода к решению задач.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10.5. Аналитической, экспертной работы по профилю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10.6. Составления и исполнения перспективных и текущих планов.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10.7. Организации взаимодействия со специалистами других органов и структурных подразделений муниципального образования для решения профессиональных вопросов.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10.8. Работы с различными источниками информации, систематизации и подготовки аналитических, информационных материалов.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10.9. Ведения служебного документооборота, исполнения служебных документов, подготовки проектов ответов на обращения организаций и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10.10. Построения межличностных отношений.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10.11. Ведения деловых переговоров.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Для замещения младших должностей муниципальной службы предъявляются следующие квалификационные требования к профессиональным знаниям и навыкам: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11.1. Муниципальные служащие должны знать: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11.1.1. Задачи и функции органов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11.1.2. Порядок подготовки, согласования и принятия муниципальных правовых актов.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11.1.3. Основы информационного, финансового и документационного обеспечения деятельности органов местного самоуправления.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11.2. Муниципальные служащие должны иметь навыки: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11.2.1. Планирования служебной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11.2.2. Систематизации и подготовки информационных материалов.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11.2.3. Финансового, хозяйственного и иного обеспечения деятельности муниципального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11.2.4. Ведения служебного документооборота, исполнения служебных документов, подготовки проектов ответов на обращения организаций и граждан.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11.2.5. Эффективного межличностного взаимодействия.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Квалификационные требования к знаниям и навыкам, необходимым для исполнения должностных обязанностей устанавливаются, с учетом его задач и функций и включаются в должностную инструкцию муниципального служащего.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Квалификационные требования, предусмотренные настоящим постановлением, использовать при: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13.1. Поступлении граждан на муниципальную службу для замещения должностей муниципальной службы в администрации муниципального образования город Новороссийск, ее отраслевых (функциональных) и территориальных органах.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13.2. Назначении на должность в порядке перевода муниципальных служащих для замещения должностей муниципальной службы в администрации муниципального образования город Новороссийск, ее отраслевых, функциональных и территориальных органах.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13.3. Разработке должностных инструкций лиц, замещающих должности муниципальной службы в администрации муниципального образования город Новороссийск, ее отраслевых, функциональных и территориальных органах.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13.4. Организации и обеспечении выполнения лицами, замещающими должности муниципальной службы в администрации муниципального образования город Новороссийск, ее отраслевых, функциональных и территориальных органах своих должностных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Указанные квалификационные требования применяются в случае, если иное не предусмотрено федеральными законами, постановлениями Правительства Российской Федерации, правовыми актами органов государственной власти Краснодарского края.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Признать утратившим силу </w:t>
      </w:r>
      <w:hyperlink w:history="0" r:id="rId13" w:tooltip="Постановление администрации муниципального образования город Новороссийск от 01.03.2017 N 1900 (ред. от 24.05.2018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20 ноября 2015 года N 9129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Новороссийск от 1 марта 2017 года N 1900 "Об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20 ноября 2015 года N 9129".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Отделу информационной политики и средств массовой информации администрации муниципального образования город Новороссийск опубликовать настоящее постановление в печатном бюллетене "Вестник муниципального образования город Новороссийск" и разместить на официальном сайте администрации муниципального образования город Новороссийск.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Контроль за выполнением настоящего постановления оставляю за собой.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А.В.КРАВЧЕНКО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5 августа 2022 г. N 4531</w:t>
      </w:r>
    </w:p>
    <w:p>
      <w:pPr>
        <w:pStyle w:val="0"/>
        <w:jc w:val="both"/>
      </w:pPr>
      <w:r>
        <w:rPr>
          <w:sz w:val="20"/>
        </w:rPr>
      </w:r>
    </w:p>
    <w:bookmarkStart w:id="113" w:name="P113"/>
    <w:bookmarkEnd w:id="113"/>
    <w:p>
      <w:pPr>
        <w:pStyle w:val="2"/>
        <w:jc w:val="center"/>
      </w:pPr>
      <w:r>
        <w:rPr>
          <w:sz w:val="20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0"/>
        </w:rPr>
        <w:t xml:space="preserve">К ЛИЦАМ, ЗАМЕЩАЮЩИМ ДОЛЖНОСТИ МУНИЦИПАЛЬНОЙ СЛУЖБЫ</w:t>
      </w:r>
    </w:p>
    <w:p>
      <w:pPr>
        <w:pStyle w:val="2"/>
        <w:jc w:val="center"/>
      </w:pPr>
      <w:r>
        <w:rPr>
          <w:sz w:val="20"/>
        </w:rPr>
        <w:t xml:space="preserve">В АДМИНИСТРАЦИИ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4" w:tooltip="Постановление администрации муниципального образования город Новороссийск от 03.04.2023 N 1503 &quot;О внесении изменений в постановление администрации муниципального образования город Новороссийск от 5 августа 2022 года N 4531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 город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Новороссийск от 03.04.2023 N 1503)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134"/>
        <w:gridCol w:w="850"/>
        <w:gridCol w:w="1077"/>
        <w:gridCol w:w="3458"/>
        <w:gridCol w:w="198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отдела или должности муниципальной службы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Группа должностей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профессионального образования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Направление деятельности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Требования к стажу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Заместитель главы муниципального образования</w:t>
            </w:r>
          </w:p>
        </w:tc>
        <w:tc>
          <w:tcPr>
            <w:tcW w:w="850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Высшая</w:t>
            </w:r>
          </w:p>
        </w:tc>
        <w:tc>
          <w:tcPr>
            <w:tcW w:w="107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Образование и педагогические науки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безопасность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Налоги и налогообложение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Архитектура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Жилищное хозяйство и коммунальная инфраструктура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Экология и природопользование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Теплоэнергетика и теплотехника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Электроэнергетика и электротехника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Промышленная теплоэнергетика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Технологические машины и оборудование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 и кадастры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Земельный кадастр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Коммерция (торговое дело)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Товароведение и экспертиза товаров (по областям применения)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Политология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Связи с общественностью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Естественно-научное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Физико-математическое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</w:tc>
        <w:tc>
          <w:tcPr>
            <w:tcW w:w="198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 менее двух лет стажа муниципальной службы или стажа работы по специальности, направлению подготовки;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58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Социально-культурная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Механизация сельского хозяйства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Технология производства и переработки сельскохозяйственной продукции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 и кадастры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Промышленное и гражданское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Городское строительство и хозяйство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Водоснабжение и водоотведение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Защита в чрезвычайных ситуациях</w:t>
            </w:r>
          </w:p>
          <w:p>
            <w:pPr>
              <w:pStyle w:val="0"/>
            </w:pPr>
            <w:r>
              <w:rPr>
                <w:sz w:val="20"/>
              </w:rPr>
              <w:t xml:space="preserve">Защита окружающей среды</w:t>
            </w:r>
          </w:p>
          <w:p>
            <w:pPr>
              <w:pStyle w:val="0"/>
            </w:pPr>
            <w:r>
              <w:rPr>
                <w:sz w:val="20"/>
              </w:rPr>
              <w:t xml:space="preserve">Охрана окружающей среды и рациональное использование природных ресурсов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Торговое дело</w:t>
            </w:r>
          </w:p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  <w:p>
            <w:pPr>
              <w:pStyle w:val="0"/>
            </w:pPr>
            <w:r>
              <w:rPr>
                <w:sz w:val="20"/>
              </w:rPr>
              <w:t xml:space="preserve">Искусство и культура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массовой информации и информационно-библиотечное дело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Автомобили и автомобильное хозяйство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Организация перевозок и управление на транспорте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Автомобильные дороги и аэродромы</w:t>
            </w:r>
          </w:p>
          <w:p>
            <w:pPr>
              <w:pStyle w:val="0"/>
            </w:pPr>
            <w:r>
              <w:rPr>
                <w:sz w:val="20"/>
              </w:rPr>
              <w:t xml:space="preserve">Военное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Международные отношения</w:t>
            </w:r>
          </w:p>
        </w:tc>
        <w:tc>
          <w:tcPr>
            <w:tcW w:w="198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Управляющий делами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Военное образование,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Международные отношения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Образование и педагогические науки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безопасность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подготовки;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Советники, помощники главы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Военное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Международные отношения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Образование и педагогические науки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безопасность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Налоги и налогообложение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Гуманитарные и социальные науки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Политология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Связи с общественностью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Защита в чрезвычайных ситуациях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Теория и методика преподавания иностранных языков и культур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по мобилизационной работе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Военное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Международные отношения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Связи с общественностью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Защита в чрезвычайных ситуациях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Теория и методика преподавания иностранных языков и культур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подготовки;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Военное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Международные отношения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Сектор по мобилизационной работе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Старшая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Высшее, профессиональное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Военное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Сектор по защите информации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Защита информации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Комплексное обеспечение информационной безопасности автоматизированных систем</w:t>
            </w:r>
          </w:p>
          <w:p>
            <w:pPr>
              <w:pStyle w:val="0"/>
            </w:pPr>
            <w:r>
              <w:rPr>
                <w:sz w:val="20"/>
              </w:rPr>
              <w:t xml:space="preserve">Военное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кадровой политики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Гуманитарные и социальные науки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Политология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Связи с общественностью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Военное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</w:t>
            </w:r>
          </w:p>
          <w:p>
            <w:pPr>
              <w:pStyle w:val="0"/>
            </w:pPr>
            <w:r>
              <w:rPr>
                <w:sz w:val="20"/>
              </w:rPr>
              <w:t xml:space="preserve">специальности, направлению подготовки;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отдела, 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Гуманитарные и социальные науки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Политология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Связи с общественностью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информационной политики и средств массовой информации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отдела, заместитель начальника отдела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Гуманитарные и социальные науки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Политология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Связи с общественностью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массовой информации и информационно-библиотечное дело Экономическое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Журналистика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Медиакоммуникации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Гуманитарные и социальные науки Политология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Связи с общественностью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Средства массовой информации и информационно-библиотечное дело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Экономическое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Журналистика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Медиакоммуникации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финансового контроля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управления, заместитель начальника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теория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Экономическое и социальное планирование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контроль и анализ хозяйственной деятельности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Антикризисное управление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отдела, 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Автоматизированные системы обработки информации и 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теория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Экономическое и социальное планирование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контроль и анализ хозяйственной деятельности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экономического развития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управления, заместитель начальника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теория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Экономическое и социальное планирование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контроль и анализ хозяйственной деятельности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Статистика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(по сферам деятельности) Математические методы в экономике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Налоги и налогообложение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Системы автоматизированного проектирования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Естественные науки и математика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Автоматизированные системы обработки информации и управления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отдела, 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теория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Экономическое и социальное планирование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контроль и анализ хозяйственной деятельности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Статистика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по сферам деятельности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Математические методы в экономике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Налоги и налогообложение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Системы автоматизированного проектирования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Естественные науки и математика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Автоматизированные системы обработки информации и управления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Старшая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Высшее, профессиональное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Бухгалтерский учет, контроль и анализ хозяйственной деятельности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теория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Экономическое и социальное планирование 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Статистика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(по сферам деятельности)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Математические методы в экономике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Налоги и налогообложение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Системы автоматизированного проектирования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документационное обеспечение 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Естественные науки и математика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Автоматизированные системы обработки информации и управления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муниципального заказа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управления, заместитель начальника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теория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Экономическое и социальное планирование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документационное обеспечение 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Комплексное обеспечение информационной безопасности автоматизированных систем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отдела, 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теория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Экономическое и социальное планирование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документационное обеспечение 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Комплексное обеспечение информационной безопасности автоматизированных систем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по муниципальным проектам и программам - проектный офис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управления, заместитель начальника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теория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Экономическое и социальное планирование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документационное обеспечение 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Комплексное обеспечение информационной безопасности автоматизированных систем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Автоматизированные системы обработки информации и управления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отдела, 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теория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Экономическое и социальное планирование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документационное обеспечение 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Комплексное обеспечение информационной безопасности автоматизированных систем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Автоматизированные системы обработки информации и управления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Отдел эстетики городской среды и наружной рекламы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Экономическое и социальное планирование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Реклама и связи с общественностью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Архитектура и градостроительство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Экономическое и социальное планирование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Реклама и связи с общественностью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социальными коммуникациями</w:t>
            </w:r>
          </w:p>
          <w:p>
            <w:pPr>
              <w:pStyle w:val="0"/>
            </w:pPr>
            <w:r>
              <w:rPr>
                <w:sz w:val="20"/>
              </w:rPr>
              <w:t xml:space="preserve">Многопрофильный бакалавриат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Архитектура и градостроительство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жилищного учета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Экономическое и социальное планирование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Жилищное хозяйство и коммунальная инфраструктура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Экономическое и социальное планирование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Реклама и связи с общественностью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социальными коммуникациями</w:t>
            </w:r>
          </w:p>
          <w:p>
            <w:pPr>
              <w:pStyle w:val="0"/>
            </w:pPr>
            <w:r>
              <w:rPr>
                <w:sz w:val="20"/>
              </w:rPr>
              <w:t xml:space="preserve">Многопрофильный бакалавриат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Старшая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Высшее, Профессиональное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Менеджмент,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Экономическое и социальное планирование;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Реклама и связи с общественностью,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социальными коммуникациями,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Многопрофильный бакалавриат,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документационное обеспечение управления.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торговли и потребительского рынка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управления, заместитель начальника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Менеджмент,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Экономическое и социальное планирование;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Торговое дело,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Коммерция,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Коммерция (торговое дело),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Товароведение и экспертиза товаров (по областям применения),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Технология продуктов питания,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Маркетинг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Менеджмент,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Экономическое и социальное планирование;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Торговое дело,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Коммерция,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Коммерция (торговое дело),</w:t>
            </w:r>
          </w:p>
          <w:p>
            <w:pPr>
              <w:pStyle w:val="0"/>
            </w:pPr>
            <w:r>
              <w:rPr>
                <w:sz w:val="20"/>
              </w:rPr>
              <w:t xml:space="preserve">Товароведение и экспертиза товаров (по областям применения),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Технология продуктов питания,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Маркетинг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Отдел сельского хозяйства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Мировая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управление.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Агрономия</w:t>
            </w:r>
          </w:p>
          <w:p>
            <w:pPr>
              <w:pStyle w:val="0"/>
            </w:pPr>
            <w:r>
              <w:rPr>
                <w:sz w:val="20"/>
              </w:rPr>
              <w:t xml:space="preserve">Агроинженерия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Механизация сельского хозяйства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Зоотехника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Мелиорация, рекультивация и охрана</w:t>
            </w:r>
          </w:p>
          <w:p>
            <w:pPr>
              <w:pStyle w:val="0"/>
            </w:pPr>
            <w:r>
              <w:rPr>
                <w:sz w:val="20"/>
              </w:rPr>
              <w:t xml:space="preserve">окружающей среды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Природообустройство и водопользование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Военное дело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Мировая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управление.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Агрономия</w:t>
            </w:r>
          </w:p>
          <w:p>
            <w:pPr>
              <w:pStyle w:val="0"/>
            </w:pPr>
            <w:r>
              <w:rPr>
                <w:sz w:val="20"/>
              </w:rPr>
              <w:t xml:space="preserve">Агроинженерия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Механизация сельского хозяйства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Зоотехника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Мелиорация, рекультивация и охрана окружающей среды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Военное дело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Старшая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Высшее, профессиональное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Мировая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управление.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Агрономия</w:t>
            </w:r>
          </w:p>
          <w:p>
            <w:pPr>
              <w:pStyle w:val="0"/>
            </w:pPr>
            <w:r>
              <w:rPr>
                <w:sz w:val="20"/>
              </w:rPr>
              <w:t xml:space="preserve">Агроинженерия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Механизация сельского хозяйства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Зоотехника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Мелиорация, рекультивация и охрана окружающей среды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по курортам и туризму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Туризм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Гостиничное дело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Социально-культурный сервис и туризм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Маркетинг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Сервис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Организация обслуживания в сфере сервиса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Гостиничный сервис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Политология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Информатика и вычислительная 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Программное обеспечение вычислительной техники и автоматизированных систем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Туризм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Гостиничное дело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Социально-культурный сервис и туризм,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Организация обслуживания в сфере сервиса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Гостиничный сервис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Информатика и вычислительная 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Программное обеспечение вычислительной техники и автоматизированных систем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Педагогическое образование Психолого-педагогическое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Культурология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Социально-культурная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Старшая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Профессиональное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Туризм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Гостиничное дело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Социально-культурный сервис и туризм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Делопроизводство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Организация обслуживания в сфере сервиса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Гостиничный сервис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Информатика и вычислительная 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Программное обеспечение вычислительной техники и автоматизированных систем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по взаимодействию с малым и средним бизнесом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Коммерция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Маркетинг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теория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Антикризисное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Прикладная информатика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Информатика и вычислительная техника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Коммерция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Маркетинг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теория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Антикризисное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Прикладная информатика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Информатика и вычислительная 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гражданской защиты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Военное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 в техносфере</w:t>
            </w:r>
          </w:p>
          <w:p>
            <w:pPr>
              <w:pStyle w:val="0"/>
            </w:pPr>
            <w:r>
              <w:rPr>
                <w:sz w:val="20"/>
              </w:rPr>
              <w:t xml:space="preserve">Защита в чрезвычайных ситуациях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Пожарная безопасность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Защита окружающей среды</w:t>
            </w:r>
          </w:p>
          <w:p>
            <w:pPr>
              <w:pStyle w:val="0"/>
            </w:pPr>
            <w:r>
              <w:rPr>
                <w:sz w:val="20"/>
              </w:rPr>
              <w:t xml:space="preserve">Охрана окружающей среды и рациональное использование природных ресурсов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Инженерная защита окружающей среды</w:t>
            </w:r>
          </w:p>
          <w:p>
            <w:pPr>
              <w:pStyle w:val="0"/>
            </w:pPr>
            <w:r>
              <w:rPr>
                <w:sz w:val="20"/>
              </w:rPr>
              <w:t xml:space="preserve">Водные ресурсы и водоиспользование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Комплексное использование и охрана водных ресурсов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Ядерная физика и технологии</w:t>
            </w:r>
          </w:p>
          <w:p>
            <w:pPr>
              <w:pStyle w:val="0"/>
            </w:pPr>
            <w:r>
              <w:rPr>
                <w:sz w:val="20"/>
              </w:rPr>
              <w:t xml:space="preserve">Радиационная безопасность человека и окружающей среды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Инженерно-экономическое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Военное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 в техносфере</w:t>
            </w:r>
          </w:p>
          <w:p>
            <w:pPr>
              <w:pStyle w:val="0"/>
            </w:pPr>
            <w:r>
              <w:rPr>
                <w:sz w:val="20"/>
              </w:rPr>
              <w:t xml:space="preserve">Защита в чрезвычайных ситуациях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Пожарная безопасность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Защита окружающей среды</w:t>
            </w:r>
          </w:p>
          <w:p>
            <w:pPr>
              <w:pStyle w:val="0"/>
            </w:pPr>
            <w:r>
              <w:rPr>
                <w:sz w:val="20"/>
              </w:rPr>
              <w:t xml:space="preserve">Охрана окружающей среды и рациональное использование природных ресурсов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Инженерная защита окружающей среды</w:t>
            </w:r>
          </w:p>
          <w:p>
            <w:pPr>
              <w:pStyle w:val="0"/>
            </w:pPr>
            <w:r>
              <w:rPr>
                <w:sz w:val="20"/>
              </w:rPr>
              <w:t xml:space="preserve">Водные ресурсы и водоиспользование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Комплексное использование и охрана водных ресурсов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Ядерная физика и технологии</w:t>
            </w:r>
          </w:p>
          <w:p>
            <w:pPr>
              <w:pStyle w:val="0"/>
            </w:pPr>
            <w:r>
              <w:rPr>
                <w:sz w:val="20"/>
              </w:rPr>
              <w:t xml:space="preserve">Радиационная безопасность человека и окружающей среды</w:t>
            </w:r>
          </w:p>
          <w:p>
            <w:pPr>
              <w:pStyle w:val="0"/>
            </w:pPr>
            <w:r>
              <w:rPr>
                <w:sz w:val="20"/>
              </w:rPr>
              <w:t xml:space="preserve">Инженерно-экономическое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по вопросам семьи и детства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управления, заместитель начальника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отдела, 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Старшая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Высшее, Профессиональное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Специалист 2 категории,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Младшая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Высшее, Профессиональное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Документационное обеспечение управления и архивоведение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по делам несовершеннолетних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отдела, главный специалист, заведующий сектором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Старшая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Высшее, Профессиональное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Документационное обеспечение управления и архивоведение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делопроизводства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управления, заместитель начальника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Историко-архивоведение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архивоведение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документационное обеспечение управления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отдела, главный специалист, заведующий сектором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Историко-архивоведение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архивоведение Документоведение и документационное обеспечение управления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информационных технологий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Военное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информационных технологий в правоохранительной сфере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Информационные системы и технологии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 телекоммуникационных систем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 автоматизированных систем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Информатика и вычислительная 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Информационные системы, комплексы, системы и сети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Противодействие техническим разведкам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Математика.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Компьютерные науки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Информационные технологии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Прикладная, математика и информатика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Военное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информационных технологий в правоохранительной сфере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Информационные системы и технологии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 телекоммуникационных систем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Информационная безопасность автоматизированных систем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Информатика и вычислительная 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Информационные системы, комплексы системы и сети,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Противодействие техническим разведкам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Прикладная информатика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Прикладная, математика и информатика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внутренней политики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управления, Заместитель начальника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Правовое обеспечение национальной безопасности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Правоохранительная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безопасность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Пожарная безопасность,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Военное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Политология,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Журналистика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Связи с общественностью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Правоохранительная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Религиоведение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Филологическое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 и межкультурная коммуникация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Теория и методика преподавания иностранных языков и культур</w:t>
            </w:r>
          </w:p>
          <w:p>
            <w:pPr>
              <w:pStyle w:val="0"/>
            </w:pPr>
            <w:r>
              <w:rPr>
                <w:sz w:val="20"/>
              </w:rPr>
              <w:t xml:space="preserve">Международные отношения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Военное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Политология,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Журналистика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Связи с общественностью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Правоохранительная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Религиоведение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Филологическое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 и межкультурная коммуникация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Теория и методика преподавания иностранных языков и культур</w:t>
            </w:r>
          </w:p>
          <w:p>
            <w:pPr>
              <w:pStyle w:val="0"/>
            </w:pPr>
            <w:r>
              <w:rPr>
                <w:sz w:val="20"/>
              </w:rPr>
              <w:t xml:space="preserve">Международные отношения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безопасность,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Пожарная безопасность,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Отдел по организационной работе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Связи с общественностью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Правоохранительная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Религиоведение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Филологическое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 и межкультурная коммуникация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Теория и методика преподавания иностранных языков и культур</w:t>
            </w:r>
          </w:p>
          <w:p>
            <w:pPr>
              <w:pStyle w:val="0"/>
            </w:pPr>
            <w:r>
              <w:rPr>
                <w:sz w:val="20"/>
              </w:rPr>
              <w:t xml:space="preserve">Международные отношения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Историко-архивоведение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архивоведение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документационное обеспечение управления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Историко-архивоведение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архивоведение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документационное обеспечение 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Связи с общественностью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Правоохранительная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Религиоведение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Филологическое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 и межкультурная коммуникация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Теория и методика преподавания иностранных языков и культур</w:t>
            </w:r>
          </w:p>
          <w:p>
            <w:pPr>
              <w:pStyle w:val="0"/>
            </w:pPr>
            <w:r>
              <w:rPr>
                <w:sz w:val="20"/>
              </w:rPr>
              <w:t xml:space="preserve">Международные отношения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Старшая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Высшее, Профессиональное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Историко-архивоведение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архивоведение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документационное обеспечение управления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архива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управления, Заместитель начальника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Историко-архивоведение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архивоведение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документационное обеспечение 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Связи с общественностью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Правоохранительная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Филологическое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Иностранный язык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 и межкультурная коммуникация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Теория и методика преподавания иностранных языков и культур</w:t>
            </w:r>
          </w:p>
          <w:p>
            <w:pPr>
              <w:pStyle w:val="0"/>
            </w:pPr>
            <w:r>
              <w:rPr>
                <w:sz w:val="20"/>
              </w:rPr>
              <w:t xml:space="preserve">Архивариус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Историко-архивоведение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архивоведение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документационное обеспечение управления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Старшая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Высшее, профессиональное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Историко-архивоведение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архивоведение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документационное обеспечение 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Архивариус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Отдел учета и бухгалтерской отчетности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Банковское дело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Налоги и налогообложение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Экономика,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Банковское дело",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Налоги и налогообложение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28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Отдел экологической безопасности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Охрана окружающей среды и рациональное использование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природных ресурсов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Инженерная защита окружающей среды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Экология и природопользование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Природопользование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Экология и природопользование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Природопользование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Охрана окружающей среды и рациональное использование природных ресурсов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Инженерная защита окружающей среды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Экология и природопользование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Природопользование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Экология и природопользование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Природопользование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Старшая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Высшее, профессиональное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Охрана окружающей среды и рациональное использование природных ресурсов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Инженерная защита окружающей среды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Экология и природопользование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Природопользование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Экология и природопользование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Природопользование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правоохранительными органами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управления, заместитель начальника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Правовое обеспечение национальной безопасности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Правоохранительная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безопасность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Пожарная безопасность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Военное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Политология,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Журналистика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Связи с общественностью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Теория и методика преподавания иностранных языков и культур</w:t>
            </w:r>
          </w:p>
          <w:p>
            <w:pPr>
              <w:pStyle w:val="0"/>
            </w:pPr>
            <w:r>
              <w:rPr>
                <w:sz w:val="20"/>
              </w:rPr>
              <w:t xml:space="preserve">Международные отношения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</w:t>
            </w:r>
          </w:p>
          <w:p>
            <w:pPr>
              <w:pStyle w:val="0"/>
            </w:pPr>
            <w:r>
              <w:rPr>
                <w:sz w:val="20"/>
              </w:rPr>
              <w:t xml:space="preserve">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Правовое обеспечение национальной безопасности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Правоохранительная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безопасность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Пожарная безопасность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Военное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Политология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Журналистика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Связи с общественностью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Теория и методика преподавания иностранных языков и культур</w:t>
            </w:r>
          </w:p>
          <w:p>
            <w:pPr>
              <w:pStyle w:val="0"/>
            </w:pPr>
            <w:r>
              <w:rPr>
                <w:sz w:val="20"/>
              </w:rPr>
              <w:t xml:space="preserve">Международные отношения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Правовое управление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управления, заместитель начальника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Старшая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Высшее, Профессиональное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</w:t>
            </w:r>
          </w:p>
        </w:tc>
        <w:tc>
          <w:tcPr>
            <w:gridSpan w:val="4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Контрольно-ревизионное управление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управления, заместитель начальника управления, Заместитель начальника управления, начальник отдела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 и кадастры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Земельный кадастр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Городской кадастр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Промышленное и гражданское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Производство строительных материалов, изделий и конструкций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Менеджмент,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Экономика,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безопасность,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Банковское дело,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Налоги и налогообложение,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отдела, главный специалист, заведующий сектором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бакалавриат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Городской кадастр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 и кадастры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Земельный кадастр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Городской кадастр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Промышленное и гражданское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Производство строительных материалов, изделий и конструкций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Педагогическое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Менеджмент,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Экономика,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безопасность,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Банковское дело,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Налоги и налогообложение,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Старшая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Высшее, Профессиональное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Городской кадастр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 и кадастры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Земельный кадастр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Городской кадастр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Промышленное и гражданское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Производство строительных материалов, изделий и конструкций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Педагогическое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кредит,</w:t>
            </w:r>
          </w:p>
          <w:p>
            <w:pPr>
              <w:pStyle w:val="0"/>
            </w:pPr>
            <w:r>
              <w:rPr>
                <w:sz w:val="20"/>
              </w:rPr>
              <w:t xml:space="preserve">Банковское дело,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Налоги и налогообложение,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5 августа 2022 г. N 4531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0"/>
        </w:rPr>
        <w:t xml:space="preserve">К ЛИЦАМ, ЗАМЕЩАЮЩИМ ДОЛЖНОСТИ МУНИЦИПАЛЬНОЙ СЛУЖБЫ</w:t>
      </w:r>
    </w:p>
    <w:p>
      <w:pPr>
        <w:pStyle w:val="2"/>
        <w:jc w:val="center"/>
      </w:pPr>
      <w:r>
        <w:rPr>
          <w:sz w:val="20"/>
        </w:rPr>
        <w:t xml:space="preserve">В УПРАВЛЕНИИ АРХИТЕКТУРЫ И ГРАДОСТРОИТЕЛЬСТВА АДМИНИСТРАЦИИ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ГОРОД НОВОРОССИЙСК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134"/>
        <w:gridCol w:w="850"/>
        <w:gridCol w:w="1077"/>
        <w:gridCol w:w="3458"/>
        <w:gridCol w:w="198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 муниципальной службы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Группа должностей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профессионального образования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Направление деятельности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Требование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управления, заместитель начальника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Городское строительство и хозяйство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Архитектура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 и кадастры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Градостроительство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Строительство,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Проектирование зданий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Промышленное и гражданское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Транспортное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Дизайнер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отдела, 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Архитектура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 и кадастры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Градостроительство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Проектирование зданий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архивоведение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Транспортное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Городское строительство и хозяйство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Старшая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 Профессиональное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Архитектура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 и кадастры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Градостроительство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Городской кадастр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Земельный кадастр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Проектирование зданий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архивоведение 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документационное обеспечение 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Автоматизированные системы обработки информации и 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Системы автоматизированного проектирования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Программное обеспечение вычислительной техники и автоматизированных систем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Транспортное строительство,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5 августа 2022 г. N 4531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0"/>
        </w:rPr>
        <w:t xml:space="preserve">К ЛИЦАМ, ЗАМЕЩАЮЩИМ ДОЛЖНОСТИ МУНИЦИПАЛЬНОЙ СЛУЖБЫ</w:t>
      </w:r>
    </w:p>
    <w:p>
      <w:pPr>
        <w:pStyle w:val="2"/>
        <w:jc w:val="center"/>
      </w:pPr>
      <w:r>
        <w:rPr>
          <w:sz w:val="20"/>
        </w:rPr>
        <w:t xml:space="preserve">В УПРАВЛЕНИИ ИМУЩЕСТВЕННЫХ И ЗЕМЕЛЬНЫХ ОТНОШЕНИЙ</w:t>
      </w:r>
    </w:p>
    <w:p>
      <w:pPr>
        <w:pStyle w:val="2"/>
        <w:jc w:val="center"/>
      </w:pPr>
      <w:r>
        <w:rPr>
          <w:sz w:val="20"/>
        </w:rPr>
        <w:t xml:space="preserve">АДМИНИСТРАЦИИ МУНИЦИПАЛЬНОГО ОБРАЗОВАНИЯ ГОРОД НОВОРОССИЙСК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134"/>
        <w:gridCol w:w="850"/>
        <w:gridCol w:w="1077"/>
        <w:gridCol w:w="3458"/>
        <w:gridCol w:w="198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 муниципальной службы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Группа должностей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профессионального образования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Направление деятельности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управления, заместитель начальника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Менеджмент,</w:t>
            </w:r>
          </w:p>
          <w:p>
            <w:pPr>
              <w:pStyle w:val="0"/>
            </w:pPr>
            <w:r>
              <w:rPr>
                <w:sz w:val="20"/>
              </w:rPr>
              <w:t xml:space="preserve">Агроинженерия,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Архитектура,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 и кадастры, Градостроительство,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Строительство,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финансы,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Юриспруденция,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Налоги и налогообложение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Маркетинг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Математические методы в экономике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отдела, 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Менеджмент,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 и кадастры,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Градостроительство,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архивоведение,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Налоги и налогообложение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Маркетинг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Математические методы в экономике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Старшая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 профессиональное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Архитектура,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 и кадастры,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Градостроительство,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Городской кадастр,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Землеустройство,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Земельный кадастр,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Юриспруденция,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Налоги и налогообложение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Маркетинг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Математические методы в экономике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архивоведение,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документационное обеспечение управления,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Автоматизированные системы обработки информации и управления,</w:t>
            </w:r>
          </w:p>
          <w:p>
            <w:pPr>
              <w:pStyle w:val="0"/>
            </w:pPr>
            <w:r>
              <w:rPr>
                <w:sz w:val="20"/>
              </w:rPr>
              <w:t xml:space="preserve">Системы автоматизированного проектирования,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Программное обеспечение вычислительной техники и автоматизированных систем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5 августа 2022 г. N 4531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0"/>
        </w:rPr>
        <w:t xml:space="preserve">К ЛИЦАМ, ЗАМЕЩАЮЩИМ ДОЛЖНОСТИ МУНИЦИПАЛЬНОЙ СЛУЖБЫ</w:t>
      </w:r>
    </w:p>
    <w:p>
      <w:pPr>
        <w:pStyle w:val="2"/>
        <w:jc w:val="center"/>
      </w:pPr>
      <w:r>
        <w:rPr>
          <w:sz w:val="20"/>
        </w:rPr>
        <w:t xml:space="preserve">В УПРАВЛЕНИИ ОБРАЗОВАНИЯ АДМИНИСТРАЦИИ МУНИЦИПАЛЬНОГО</w:t>
      </w:r>
    </w:p>
    <w:p>
      <w:pPr>
        <w:pStyle w:val="2"/>
        <w:jc w:val="center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134"/>
        <w:gridCol w:w="850"/>
        <w:gridCol w:w="1077"/>
        <w:gridCol w:w="3458"/>
        <w:gridCol w:w="198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N/ п/п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 муниципальной службы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Группа должностей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профессионального образования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Направление деятельности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управления, заместитель начальника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Менеджмент,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Юриспруденция,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Направления и специальности укрупненной группы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Образование и педагогика"</w:t>
            </w:r>
          </w:p>
          <w:p>
            <w:pPr>
              <w:pStyle w:val="0"/>
            </w:pPr>
            <w:r>
              <w:rPr>
                <w:sz w:val="20"/>
              </w:rPr>
              <w:t xml:space="preserve">Культурология,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История,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Социально-культурная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Лингвистика и межкультурная коммуникация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Теория и методика преподавания иностранных языков и культур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Направления и специальности укрупненной группы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Образование и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Культурология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Социально-культурная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Лингвистика и межкультурная коммуникация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Теория и методика преподавания иностранных языков и культур</w:t>
            </w:r>
          </w:p>
          <w:p>
            <w:pPr>
              <w:pStyle w:val="0"/>
            </w:pPr>
            <w:r>
              <w:rPr>
                <w:sz w:val="20"/>
              </w:rPr>
              <w:t xml:space="preserve">Библиотечно-информационные ресурсы</w:t>
            </w:r>
          </w:p>
          <w:p>
            <w:pPr>
              <w:pStyle w:val="0"/>
            </w:pPr>
            <w:r>
              <w:rPr>
                <w:sz w:val="20"/>
              </w:rPr>
              <w:t xml:space="preserve">Дошкольная 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методика дошкольного образования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Учитель начальных классов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Логопедия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Специальная дошкольная 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Социально-культурная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документационное обеспечение управления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5 августа 2022 г. N 4531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0"/>
        </w:rPr>
        <w:t xml:space="preserve">К ЛИЦАМ, ЗАМЕЩАЮЩИМ ДОЛЖНОСТИ МУНИЦИПАЛЬНОЙ СЛУЖБЫ</w:t>
      </w:r>
    </w:p>
    <w:p>
      <w:pPr>
        <w:pStyle w:val="2"/>
        <w:jc w:val="center"/>
      </w:pPr>
      <w:r>
        <w:rPr>
          <w:sz w:val="20"/>
        </w:rPr>
        <w:t xml:space="preserve">В УПРАВЛЕНИИ КУЛЬТУРЫ АДМИНИСТРАЦИИ МУНИЦИПАЛЬНОГО</w:t>
      </w:r>
    </w:p>
    <w:p>
      <w:pPr>
        <w:pStyle w:val="2"/>
        <w:jc w:val="center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134"/>
        <w:gridCol w:w="850"/>
        <w:gridCol w:w="1077"/>
        <w:gridCol w:w="3458"/>
        <w:gridCol w:w="198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 муниципальной службы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Группа должностей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профессионального образования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Направление деятельности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управления, Заместитель начальника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искусство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Инструментальное исполнительство (по видам инструментов)</w:t>
            </w:r>
          </w:p>
          <w:p>
            <w:pPr>
              <w:pStyle w:val="0"/>
            </w:pPr>
            <w:r>
              <w:rPr>
                <w:sz w:val="20"/>
              </w:rPr>
              <w:t xml:space="preserve">Вокальное искусство (по видам вокального искусства)</w:t>
            </w:r>
          </w:p>
          <w:p>
            <w:pPr>
              <w:pStyle w:val="0"/>
            </w:pPr>
            <w:r>
              <w:rPr>
                <w:sz w:val="20"/>
              </w:rPr>
              <w:t xml:space="preserve">Музыкальное искусство эстрады (по видам эстрадного искусства)</w:t>
            </w:r>
          </w:p>
          <w:p>
            <w:pPr>
              <w:pStyle w:val="0"/>
            </w:pPr>
            <w:r>
              <w:rPr>
                <w:sz w:val="20"/>
              </w:rPr>
              <w:t xml:space="preserve">Театральное искусство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Актерское искусство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Хореографическое искусство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Хореографическое исполнительство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Искусство хореографа</w:t>
            </w:r>
          </w:p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(графика, живопись, скульптура) Библиотечно-информационные ресурсы</w:t>
            </w:r>
          </w:p>
          <w:p>
            <w:pPr>
              <w:pStyle w:val="0"/>
            </w:pPr>
            <w:r>
              <w:rPr>
                <w:sz w:val="20"/>
              </w:rPr>
              <w:t xml:space="preserve">Библиотечно-информационная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Народная художественная культура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Народное художественное творчество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Социально-культурная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Социально-культурная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Художественное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Музыкальное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управление, Менеджмент,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Юриспруденция,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Культурология,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История,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Социально-культурная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Лингвистика и межкультурная коммуникация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Теория и методика преподавания иностранных языков и культур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Музыкальное искусство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Инструментальное исполнительство (по видам инструментов)</w:t>
            </w:r>
          </w:p>
          <w:p>
            <w:pPr>
              <w:pStyle w:val="0"/>
            </w:pPr>
            <w:r>
              <w:rPr>
                <w:sz w:val="20"/>
              </w:rPr>
              <w:t xml:space="preserve">Вокальное искусство (по видам вокального искусства)</w:t>
            </w:r>
          </w:p>
          <w:p>
            <w:pPr>
              <w:pStyle w:val="0"/>
            </w:pPr>
            <w:r>
              <w:rPr>
                <w:sz w:val="20"/>
              </w:rPr>
              <w:t xml:space="preserve">Музыкальное искусство эстрады (по видам эстрадного искусства)</w:t>
            </w:r>
          </w:p>
          <w:p>
            <w:pPr>
              <w:pStyle w:val="0"/>
            </w:pPr>
            <w:r>
              <w:rPr>
                <w:sz w:val="20"/>
              </w:rPr>
              <w:t xml:space="preserve">Театральное искусство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Актерское искусство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Хореографическое искусство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Хореографическое исполнительство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Искусство хореографа</w:t>
            </w:r>
          </w:p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 (графика, живопись, скульптура)</w:t>
            </w:r>
          </w:p>
          <w:p>
            <w:pPr>
              <w:pStyle w:val="0"/>
            </w:pPr>
            <w:r>
              <w:rPr>
                <w:sz w:val="20"/>
              </w:rPr>
              <w:t xml:space="preserve">Библиотечно-информационные ресурсы</w:t>
            </w:r>
          </w:p>
          <w:p>
            <w:pPr>
              <w:pStyle w:val="0"/>
            </w:pPr>
            <w:r>
              <w:rPr>
                <w:sz w:val="20"/>
              </w:rPr>
              <w:t xml:space="preserve">Библиотечно-информационная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Народная художественная культура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Народное художественное творчество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Социально-культурная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Социально-культурная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Художественное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Музыкальное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Изобразительное искусство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Лингвистика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Направления и специальности укрупненной группы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Образование и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Культурология,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История,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Социально-культурная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Лингвистика и межкультурная коммуникация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Теория и методика преподавания иностранных языков и культур</w:t>
            </w:r>
          </w:p>
          <w:p>
            <w:pPr>
              <w:pStyle w:val="0"/>
            </w:pPr>
            <w:r>
              <w:rPr>
                <w:sz w:val="20"/>
              </w:rPr>
              <w:t xml:space="preserve">Библиотечно-информационные ресурсы</w:t>
            </w:r>
          </w:p>
          <w:p>
            <w:pPr>
              <w:pStyle w:val="0"/>
            </w:pPr>
            <w:r>
              <w:rPr>
                <w:sz w:val="20"/>
              </w:rPr>
              <w:t xml:space="preserve">Дошкольная педагогика и психология Педагогика и методика дошкольного образования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Учитель начальных классов</w:t>
            </w:r>
          </w:p>
          <w:p>
            <w:pPr>
              <w:pStyle w:val="0"/>
            </w:pPr>
            <w:r>
              <w:rPr>
                <w:sz w:val="20"/>
              </w:rPr>
              <w:t xml:space="preserve">Логопедия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Специальная дошкольная 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Социально-культурная деятельность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документационное обеспечение управления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5 августа 2022 г. N 4531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0"/>
        </w:rPr>
        <w:t xml:space="preserve">К ЛИЦАМ, ЗАМЕЩАЮЩИМ ДОЛЖНОСТИ МУНИЦИПАЛЬНОЙ СЛУЖБЫ</w:t>
      </w:r>
    </w:p>
    <w:p>
      <w:pPr>
        <w:pStyle w:val="2"/>
        <w:jc w:val="center"/>
      </w:pPr>
      <w:r>
        <w:rPr>
          <w:sz w:val="20"/>
        </w:rPr>
        <w:t xml:space="preserve">УПРАВЛЕНИЯ ФИЗИЧЕСКОЙ КУЛЬТУРЫ И СПОРТА АДМИНИСТРАЦИИ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ГОРОД НОВОРОССИЙСК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134"/>
        <w:gridCol w:w="850"/>
        <w:gridCol w:w="1077"/>
        <w:gridCol w:w="3458"/>
        <w:gridCol w:w="198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 муниципальной службы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Группа должностей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профессионального образования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Направление деятельности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управления, заместитель начальника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  <w:p>
            <w:pPr>
              <w:pStyle w:val="0"/>
            </w:pPr>
            <w:r>
              <w:rPr>
                <w:sz w:val="20"/>
              </w:rPr>
              <w:t xml:space="preserve">Физическая культура для лиц с отклонениями в состоянии здоровья (адаптивная физическая культура)</w:t>
            </w:r>
          </w:p>
          <w:p>
            <w:pPr>
              <w:pStyle w:val="0"/>
            </w:pPr>
            <w:r>
              <w:rPr>
                <w:sz w:val="20"/>
              </w:rPr>
              <w:t xml:space="preserve">Адаптивная физическая культура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Менеджмент,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Тренер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Физическая культура и спорт</w:t>
            </w:r>
          </w:p>
          <w:p>
            <w:pPr>
              <w:pStyle w:val="0"/>
            </w:pPr>
            <w:r>
              <w:rPr>
                <w:sz w:val="20"/>
              </w:rPr>
              <w:t xml:space="preserve">Физическая культура для лиц с отклонениями в состоянии здоровья (адаптивная физическая культура)</w:t>
            </w:r>
          </w:p>
          <w:p>
            <w:pPr>
              <w:pStyle w:val="0"/>
            </w:pPr>
            <w:r>
              <w:rPr>
                <w:sz w:val="20"/>
              </w:rPr>
              <w:t xml:space="preserve">Адаптивная физическая культура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управление,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Менеджмент,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Юриспруденция,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Правоведение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Образование и 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Дошкольная 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методика дошкольного образования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документационное обеспечение 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Тренер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5 августа 2022 г. N 4531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0"/>
        </w:rPr>
        <w:t xml:space="preserve">К ЛИЦАМ, ЗАМЕЩАЮЩИМ ДОЛЖНОСТИ МУНИЦИПАЛЬНОЙ СЛУЖБЫ</w:t>
      </w:r>
    </w:p>
    <w:p>
      <w:pPr>
        <w:pStyle w:val="2"/>
        <w:jc w:val="center"/>
      </w:pPr>
      <w:r>
        <w:rPr>
          <w:sz w:val="20"/>
        </w:rPr>
        <w:t xml:space="preserve">ФИНАНСОВОГО УПРАВЛЕНИЯ АДМИНИСТРАЦИИ МУНИЦИПАЛЬНОГО</w:t>
      </w:r>
    </w:p>
    <w:p>
      <w:pPr>
        <w:pStyle w:val="2"/>
        <w:jc w:val="center"/>
      </w:pPr>
      <w:r>
        <w:rPr>
          <w:sz w:val="20"/>
        </w:rPr>
        <w:t xml:space="preserve">ОБРАЗОВАНИЯ ГОРОД НОВОРОССИЙСК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5" w:tooltip="Постановление администрации муниципального образования город Новороссийск от 03.04.2023 N 1503 &quot;О внесении изменений в постановление администрации муниципального образования город Новороссийск от 5 августа 2022 года N 4531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 город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Новороссийск от 03.04.2023 N 1503)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134"/>
        <w:gridCol w:w="850"/>
        <w:gridCol w:w="1077"/>
        <w:gridCol w:w="3458"/>
        <w:gridCol w:w="198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 муниципальной службы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Группа должностей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профессионального образования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Направление деятельности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gridSpan w:val="3"/>
            <w:tcW w:w="6519" w:type="dxa"/>
          </w:tcPr>
          <w:p>
            <w:pPr>
              <w:pStyle w:val="0"/>
            </w:pPr>
            <w:r>
              <w:rPr>
                <w:sz w:val="20"/>
              </w:rPr>
              <w:t xml:space="preserve">Квалификационные требования, предъявляемые к руководителю согласно </w:t>
            </w:r>
            <w:hyperlink w:history="0" r:id="rId16" w:tooltip="Приказ Минфина России от 19.12.2019 N 238н &quot;О квалификационных требованиях, предъявляемых к руководителю финансового органа муниципального образования&quot; (Зарегистрировано в Минюсте России 30.03.2020 N 57889) {КонсультантПлюс}">
              <w:r>
                <w:rPr>
                  <w:sz w:val="20"/>
                  <w:color w:val="0000ff"/>
                </w:rPr>
                <w:t xml:space="preserve">Приказу</w:t>
              </w:r>
            </w:hyperlink>
            <w:r>
              <w:rPr>
                <w:sz w:val="20"/>
              </w:rPr>
              <w:t xml:space="preserve"> Министерства финансов Российской Федерации от 19 декабря 2019 года N 238н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начальника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теория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Мировая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Антикризисное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Налоги и налогообложение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Банковское дело,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Налоги и налогообложение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отдела, заместитель начальника отдела, 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теория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Мировая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теория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Мировая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Банковское дело,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Налоги и налогообложение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Антикризисное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Прикладная информатика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Прикладная информатика (по областям)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Информатика и вычислительная техника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Вычислительные машины, комплексы, системы и сети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Математика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Прикладная математика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Математика, компьютерные науки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Информационные технологии</w:t>
            </w:r>
          </w:p>
          <w:p>
            <w:pPr>
              <w:pStyle w:val="0"/>
            </w:pPr>
            <w:r>
              <w:rPr>
                <w:sz w:val="20"/>
              </w:rPr>
              <w:t xml:space="preserve">Налоги и налогообложение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5 августа 2022 г. N 4531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0"/>
        </w:rPr>
        <w:t xml:space="preserve">К ЛИЦАМ, ЗАМЕЩАЮЩИМ ДОЛЖНОСТИ МУНИЦИПАЛЬНОЙ СЛУЖБЫ ОТДЕЛА</w:t>
      </w:r>
    </w:p>
    <w:p>
      <w:pPr>
        <w:pStyle w:val="2"/>
        <w:jc w:val="center"/>
      </w:pPr>
      <w:r>
        <w:rPr>
          <w:sz w:val="20"/>
        </w:rPr>
        <w:t xml:space="preserve">ПО ДЕЛАМ МОЛОДЕЖИ АДМИНИСТРАЦИИ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134"/>
        <w:gridCol w:w="850"/>
        <w:gridCol w:w="1077"/>
        <w:gridCol w:w="3458"/>
        <w:gridCol w:w="198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 муниципальной службы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Группа должностей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профессионального образования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Направление деятельности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с молодежью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Мировая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Народная художественная культура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Народное художественное творчестве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с молодежью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Мировая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Народная художественная культура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Народное художественное творчество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Старшая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 профессиональное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с молодежью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Мировая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Начальник управления кадровой политики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Физическая культура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Народная художественная культура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Народное художественное творчество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9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5 августа 2022 г. N 4531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0"/>
        </w:rPr>
        <w:t xml:space="preserve">К ЛИЦАМ, ЗАМЕЩАЮЩИМ ДОЛЖНОСТИ МУНИЦИПАЛЬНОЙ СЛУЖБЫ</w:t>
      </w:r>
    </w:p>
    <w:p>
      <w:pPr>
        <w:pStyle w:val="2"/>
        <w:jc w:val="center"/>
      </w:pPr>
      <w:r>
        <w:rPr>
          <w:sz w:val="20"/>
        </w:rPr>
        <w:t xml:space="preserve">УПРАВЛЕНИЯ ТРАНСПОРТА И ДОРОЖНОГО ХОЗЯЙСТВА АДМИНИСТРАЦИИ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ГОРОД НОВОРОССИЙСК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134"/>
        <w:gridCol w:w="850"/>
        <w:gridCol w:w="1077"/>
        <w:gridCol w:w="3458"/>
        <w:gridCol w:w="198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 муниципальной службы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Группа должностей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профессионального образования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Направление деятельности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управления, заместитель начальника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Мировая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 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Организация перевозок и управление на транспорте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Организация и безопасность движения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Эксплуатация наземного транспорта и транспортного оборудования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Автомобили и автомобильное хозяйство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Эксплуатация транспортных средств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Военное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теория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Логистика и управление цепями поставок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отдела, 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Мировая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 организации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Организация перевозок и управление на транспорте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Организация и безопасность движения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Эксплуатация наземного транспорта и транспортного оборудования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Автомобили и автомобильное хозяйство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Эксплуатация транспортных средств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Военное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теория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Логистика и управление цепями поставок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10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5 августа 2022 г. N 4531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0"/>
        </w:rPr>
        <w:t xml:space="preserve">К ЛИЦАМ, ЗАМЕЩАЮЩИМ ДОЛЖНОСТИ МУНИЦИПАЛЬНОЙ СЛУЖБЫ</w:t>
      </w:r>
    </w:p>
    <w:p>
      <w:pPr>
        <w:pStyle w:val="2"/>
        <w:jc w:val="center"/>
      </w:pPr>
      <w:r>
        <w:rPr>
          <w:sz w:val="20"/>
        </w:rPr>
        <w:t xml:space="preserve">УПРАВЛЕНИЯ КАПИТАЛЬНОГО СТРОИТЕЛЬСТВА И РАЗВИТИЯ ЗАСТРОЕННЫХ</w:t>
      </w:r>
    </w:p>
    <w:p>
      <w:pPr>
        <w:pStyle w:val="2"/>
        <w:jc w:val="center"/>
      </w:pPr>
      <w:r>
        <w:rPr>
          <w:sz w:val="20"/>
        </w:rPr>
        <w:t xml:space="preserve">ТЕРРИТОРИЙ МУНИЦИПАЛЬНОГО ОБРАЗОВАНИЯ ГОРОД НОВОРОССИЙСК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134"/>
        <w:gridCol w:w="850"/>
        <w:gridCol w:w="1077"/>
        <w:gridCol w:w="3458"/>
        <w:gridCol w:w="198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 муниципальной службы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Группа должностей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профессионального образования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Направление деятельности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главы муниципального образования, начальник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Высшая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Градостроительство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Промышленное и гражданское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Городское строительство и хозяйство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Проектирование зданий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Транспортное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Автомобильные дороги и аэродромы</w:t>
            </w:r>
          </w:p>
          <w:p>
            <w:pPr>
              <w:pStyle w:val="0"/>
            </w:pPr>
            <w:r>
              <w:rPr>
                <w:sz w:val="20"/>
              </w:rPr>
              <w:t xml:space="preserve">Лесное хозяйство и ландшафтное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Садово-парковое и ландшафтное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Природообустройство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Природоохранное обустройство территории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Экология и природопользование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Градостроительство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Промышленное и гражданское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Городское строительство и хозяйство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Проектирование зданий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Транспортное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Автомобильные дороги и аэродромы</w:t>
            </w:r>
          </w:p>
          <w:p>
            <w:pPr>
              <w:pStyle w:val="0"/>
            </w:pPr>
            <w:r>
              <w:rPr>
                <w:sz w:val="20"/>
              </w:rPr>
              <w:t xml:space="preserve">Лесное хозяйство и ландшафтное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Садово-парковое и ландшафтное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Природообустройство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Природоохранное обустройство территории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Экология и природопользование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Земельный кадастр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Городской кадастр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Мировая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11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5 августа 2022 г. N 4531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0"/>
        </w:rPr>
        <w:t xml:space="preserve">К ЛИЦАМ, ЗАМЕЩАЮЩИМ ДОЛЖНОСТИ МУНИЦИПАЛЬНОЙ СЛУЖБЫ</w:t>
      </w:r>
    </w:p>
    <w:p>
      <w:pPr>
        <w:pStyle w:val="2"/>
        <w:jc w:val="center"/>
      </w:pPr>
      <w:r>
        <w:rPr>
          <w:sz w:val="20"/>
        </w:rPr>
        <w:t xml:space="preserve">УПРАВЛЕНИЯ ГОРОДСКОГО ХОЗЯЙСТВА АДМИНИСТРАЦИИ МУНИЦИПАЛЬНОГО</w:t>
      </w:r>
    </w:p>
    <w:p>
      <w:pPr>
        <w:pStyle w:val="2"/>
        <w:jc w:val="center"/>
      </w:pPr>
      <w:r>
        <w:rPr>
          <w:sz w:val="20"/>
        </w:rPr>
        <w:t xml:space="preserve">ОБРАЗОВАНИЯ ГОРОД НОВОРОССИЙСК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7" w:tooltip="Постановление администрации муниципального образования город Новороссийск от 03.04.2023 N 1503 &quot;О внесении изменений в постановление администрации муниципального образования город Новороссийск от 5 августа 2022 года N 4531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администрации муниципального образования город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Новороссийск от 03.04.2023 N 1503)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134"/>
        <w:gridCol w:w="850"/>
        <w:gridCol w:w="1077"/>
        <w:gridCol w:w="3458"/>
        <w:gridCol w:w="198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 муниципальной службы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Группа должностей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профессионального образования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Направление деятельности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управления, заместитель начальника управления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Градостроительство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Промышленное и гражданское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Городское строительство и хозяйство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Проектирование зданий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Автомобильные дороги и аэродромы</w:t>
            </w:r>
          </w:p>
          <w:p>
            <w:pPr>
              <w:pStyle w:val="0"/>
            </w:pPr>
            <w:r>
              <w:rPr>
                <w:sz w:val="20"/>
              </w:rPr>
              <w:t xml:space="preserve">Лесное хозяйство и ландшафтное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Садово-парковое и ландшафтное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Природоустройство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Природоохранное обустройство территории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Экология и природопользование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Теплогазоснабжение и вентиляция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Водоснабжение и водоотведение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Экспертиза и управление недвижимостью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Транспортное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Архитектура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Теплоэнергетика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Тепловые электрические станции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Промышленная теплоэнергетика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Электроэнергетика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Электрические станции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Электроэнергетические системы и сети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Электроснабжение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Механизация сельского хозяйства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Начальник отдела</w:t>
            </w:r>
          </w:p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Градостроительство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Промышленное и гражданское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Городское строительство и хозяйство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Проектирование зданий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Транспортное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Автомобильные дороги и аэродромы</w:t>
            </w:r>
          </w:p>
          <w:p>
            <w:pPr>
              <w:pStyle w:val="0"/>
            </w:pPr>
            <w:r>
              <w:rPr>
                <w:sz w:val="20"/>
              </w:rPr>
              <w:t xml:space="preserve">Лесное хозяйство и ландшафтное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Садово-парковое и ландшафтное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Природоохранное обустройство территории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Экология и природопользование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Земельный кадастр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Городской кадастр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Мировая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Теплогазоснабжение и вентиляция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Водоснабжение и водоотведение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Экспертиза и управление недвижимостью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Транспортное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Автомобильные дороги и аэродромы</w:t>
            </w:r>
          </w:p>
          <w:p>
            <w:pPr>
              <w:pStyle w:val="0"/>
            </w:pPr>
            <w:r>
              <w:rPr>
                <w:sz w:val="20"/>
              </w:rPr>
              <w:t xml:space="preserve">Архитектура</w:t>
            </w:r>
          </w:p>
          <w:p>
            <w:pPr>
              <w:pStyle w:val="0"/>
            </w:pPr>
            <w:r>
              <w:rPr>
                <w:sz w:val="20"/>
              </w:rPr>
              <w:t xml:space="preserve">Теплоэнергетика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Тепловые электрические станции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Промышленная теплоэнергетика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Электроэнергетика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Электрические станции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Электроэнергетические системы и сети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Электроснабжение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Механизация сельского хозяйства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12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5 августа 2022 г. N 4531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0"/>
        </w:rPr>
        <w:t xml:space="preserve">К ЛИЦАМ, ЗАМЕЩАЮЩИМ ДОЛЖНОСТИ МУНИЦИПАЛЬНОЙ СЛУЖБЫ</w:t>
      </w:r>
    </w:p>
    <w:p>
      <w:pPr>
        <w:pStyle w:val="2"/>
        <w:jc w:val="center"/>
      </w:pPr>
      <w:r>
        <w:rPr>
          <w:sz w:val="20"/>
        </w:rPr>
        <w:t xml:space="preserve">АДМИНИСТРАЦИЙ ВНУТРИГОРОДСКИХ РАЙОНОВ МУНИЦИПАЛЬНОГО</w:t>
      </w:r>
    </w:p>
    <w:p>
      <w:pPr>
        <w:pStyle w:val="2"/>
        <w:jc w:val="center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871"/>
        <w:gridCol w:w="1559"/>
        <w:gridCol w:w="1871"/>
        <w:gridCol w:w="5216"/>
        <w:gridCol w:w="226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 муниципальной службы</w:t>
            </w:r>
          </w:p>
        </w:tc>
        <w:tc>
          <w:tcPr>
            <w:tcW w:w="155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Группа должностей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профессионального образования</w:t>
            </w:r>
          </w:p>
        </w:tc>
        <w:tc>
          <w:tcPr>
            <w:tcW w:w="52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Направление деятельности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Глава администрации внутригородского района, заместитель главы администрации внутригородского района</w:t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0"/>
              </w:rPr>
              <w:t xml:space="preserve">высшая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теория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Мировая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Коммерция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Коммерция (торговое дело)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Философия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Политология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Связи с общественностью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Естественно-научное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Дошкольная 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Агрономия</w:t>
            </w:r>
          </w:p>
          <w:p>
            <w:pPr>
              <w:pStyle w:val="0"/>
            </w:pPr>
            <w:r>
              <w:rPr>
                <w:sz w:val="20"/>
              </w:rPr>
              <w:t xml:space="preserve">Агроинженерия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Механизация сельского хозяйства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Технология производства и переработки сельскохозяйственной продукции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 и кадастры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Городской кадастр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Электроэнергетика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Электромеханика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Электрооборудование и электрохозяйство предприятий, организаций и учреждений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Промышленное и гражданское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Городское строительство и хозяйство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Теплогазоснабжение и вентиляция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Водоснабжение и водоотведение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 в техносфере</w:t>
            </w:r>
          </w:p>
          <w:p>
            <w:pPr>
              <w:pStyle w:val="0"/>
            </w:pPr>
            <w:r>
              <w:rPr>
                <w:sz w:val="20"/>
              </w:rPr>
              <w:t xml:space="preserve">Защита в чрезвычайных ситуациях</w:t>
            </w:r>
          </w:p>
          <w:p>
            <w:pPr>
              <w:pStyle w:val="0"/>
            </w:pPr>
            <w:r>
              <w:rPr>
                <w:sz w:val="20"/>
              </w:rPr>
              <w:t xml:space="preserve">Пожарная безопасность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Защита окружающей среды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двух лет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теория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Мировая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Коммерция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Коммерция (торговое дело)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Философия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Политология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Связи с общественностью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Естественно-научное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Дошкольная 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Агрономия Агроинженерия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Механизация сельского хозяйства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Технология производства и переработки сельскохозяйственной продукции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 и кадастры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Городской кадастр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Электроэнергетика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Электромеханика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Электрооборудование и электрохозяйство предприятий, организаций и учреждений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Промышленное и гражданское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Городское строительство и хозяйство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Теплогазоснабжение и вентиляция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Водоснабжение и водоотведение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 в техносфере</w:t>
            </w:r>
          </w:p>
          <w:p>
            <w:pPr>
              <w:pStyle w:val="0"/>
            </w:pPr>
            <w:r>
              <w:rPr>
                <w:sz w:val="20"/>
              </w:rPr>
              <w:t xml:space="preserve">Защита в чрезвычайных ситуациях</w:t>
            </w:r>
          </w:p>
          <w:p>
            <w:pPr>
              <w:pStyle w:val="0"/>
            </w:pPr>
            <w:r>
              <w:rPr>
                <w:sz w:val="20"/>
              </w:rPr>
              <w:t xml:space="preserve">Пожарная безопасность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Защита окружающей среды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tcW w:w="1559" w:type="dxa"/>
          </w:tcPr>
          <w:p>
            <w:pPr>
              <w:pStyle w:val="0"/>
            </w:pPr>
            <w:r>
              <w:rPr>
                <w:sz w:val="20"/>
              </w:rPr>
              <w:t xml:space="preserve">Старшая</w:t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Высшее, Профессиональное</w:t>
            </w:r>
          </w:p>
        </w:tc>
        <w:tc>
          <w:tcPr>
            <w:tcW w:w="5216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теория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Мировая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Коммерция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Коммерция (торговое дело)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  <w:p>
            <w:pPr>
              <w:pStyle w:val="0"/>
            </w:pPr>
            <w:r>
              <w:rPr>
                <w:sz w:val="20"/>
              </w:rPr>
              <w:t xml:space="preserve">Философия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Политология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История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Связи с общественностью</w:t>
            </w:r>
          </w:p>
          <w:p>
            <w:pPr>
              <w:pStyle w:val="0"/>
            </w:pPr>
            <w:r>
              <w:rPr>
                <w:sz w:val="20"/>
              </w:rPr>
              <w:t xml:space="preserve">Социальная работа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Естественно-научное образование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Дошкольная 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Педагогика и психология</w:t>
            </w:r>
          </w:p>
          <w:p>
            <w:pPr>
              <w:pStyle w:val="0"/>
            </w:pPr>
            <w:r>
              <w:rPr>
                <w:sz w:val="20"/>
              </w:rPr>
              <w:t xml:space="preserve">Агрономия</w:t>
            </w:r>
          </w:p>
          <w:p>
            <w:pPr>
              <w:pStyle w:val="0"/>
            </w:pPr>
            <w:r>
              <w:rPr>
                <w:sz w:val="20"/>
              </w:rPr>
              <w:t xml:space="preserve">Агроинженерия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Механизация сельского хозяйства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Технология производства и переработки сельскохозяйственной продукции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 и кадастры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Городской кадастр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Электроэнергетика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Электромеханика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Электрооборудование и электрохозяйство предприятий, организаций и учреждений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Промышленное и гражданское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Городское строительство и хозяйство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Теплогазоснабжение и вентиляция Водоснабжение и водоотведение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 в техносфере</w:t>
            </w:r>
          </w:p>
          <w:p>
            <w:pPr>
              <w:pStyle w:val="0"/>
            </w:pPr>
            <w:r>
              <w:rPr>
                <w:sz w:val="20"/>
              </w:rPr>
              <w:t xml:space="preserve">Начальник управления кадровой политики</w:t>
            </w:r>
          </w:p>
          <w:p>
            <w:pPr>
              <w:pStyle w:val="0"/>
            </w:pPr>
            <w:r>
              <w:rPr>
                <w:sz w:val="20"/>
              </w:rPr>
              <w:t xml:space="preserve">Защита в чрезвычайных ситуациях</w:t>
            </w:r>
          </w:p>
          <w:p>
            <w:pPr>
              <w:pStyle w:val="0"/>
            </w:pPr>
            <w:r>
              <w:rPr>
                <w:sz w:val="20"/>
              </w:rPr>
              <w:t xml:space="preserve">Пожарная безопасность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Защита окружающей среды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sectPr>
          <w:headerReference w:type="default" r:id="rId18"/>
          <w:headerReference w:type="first" r:id="rId18"/>
          <w:footerReference w:type="default" r:id="rId19"/>
          <w:footerReference w:type="first" r:id="rId19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13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администрации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от 5 августа 2022 г. N 4531</w:t>
      </w:r>
    </w:p>
    <w:p>
      <w:pPr>
        <w:pStyle w:val="0"/>
        <w:jc w:val="both"/>
      </w:pPr>
      <w:r>
        <w:rPr>
          <w:sz w:val="20"/>
        </w:rPr>
      </w:r>
    </w:p>
    <w:bookmarkStart w:id="2656" w:name="P2656"/>
    <w:bookmarkEnd w:id="2656"/>
    <w:p>
      <w:pPr>
        <w:pStyle w:val="2"/>
        <w:jc w:val="center"/>
      </w:pPr>
      <w:r>
        <w:rPr>
          <w:sz w:val="20"/>
        </w:rPr>
        <w:t xml:space="preserve">КВАЛИФИКАЦИОННЫЕ ТРЕБОВАНИЯ</w:t>
      </w:r>
    </w:p>
    <w:p>
      <w:pPr>
        <w:pStyle w:val="2"/>
        <w:jc w:val="center"/>
      </w:pPr>
      <w:r>
        <w:rPr>
          <w:sz w:val="20"/>
        </w:rPr>
        <w:t xml:space="preserve">К ЛИЦАМ, ЗАМЕЩАЮЩИМ ДОЛЖНОСТИ МУНИЦИПАЛЬНОЙ СЛУЖБЫ, И ИНЫЕ</w:t>
      </w:r>
    </w:p>
    <w:p>
      <w:pPr>
        <w:pStyle w:val="2"/>
        <w:jc w:val="center"/>
      </w:pPr>
      <w:r>
        <w:rPr>
          <w:sz w:val="20"/>
        </w:rPr>
        <w:t xml:space="preserve">ДОЛЖНОСТИ, НЕ ОТНОСЯЩИЕСЯ К ДОЛЖНОСТИ МУНИЦИПАЛЬНОЙ СЛУЖБЫ</w:t>
      </w:r>
    </w:p>
    <w:p>
      <w:pPr>
        <w:pStyle w:val="2"/>
        <w:jc w:val="center"/>
      </w:pPr>
      <w:r>
        <w:rPr>
          <w:sz w:val="20"/>
        </w:rPr>
        <w:t xml:space="preserve">АДМИНИСТРАЦИЙ СЕЛЬСКИХ ПОСЕЛЕНИЙ НОВОРОССИЙСКОГО</w:t>
      </w:r>
    </w:p>
    <w:p>
      <w:pPr>
        <w:pStyle w:val="2"/>
        <w:jc w:val="center"/>
      </w:pPr>
      <w:r>
        <w:rPr>
          <w:sz w:val="20"/>
        </w:rPr>
        <w:t xml:space="preserve">ВНУТРИГОРОДСКОГО РАЙОНА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134"/>
        <w:gridCol w:w="850"/>
        <w:gridCol w:w="1077"/>
        <w:gridCol w:w="3458"/>
        <w:gridCol w:w="1984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должности муниципальной службы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Группа должностей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Уровень профессионального образования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Направление деятельности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Глава сельского округа, Заместитель главы сельского округа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Главная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теория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Мировая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Технология производства и переработки сельскохозяйственной продукции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 и кадастры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Городской кадастр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Электроэнергетика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Электромеханика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Электрооборудование и электрохозяйство предприятий, организаций и учреждений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Промышленное и гражданское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Городское строительство и хозяйство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Теплогазоснабжение и вентиляция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Водоснабжение и водоотведение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 в техносфере</w:t>
            </w:r>
          </w:p>
          <w:p>
            <w:pPr>
              <w:pStyle w:val="0"/>
            </w:pPr>
            <w:r>
              <w:rPr>
                <w:sz w:val="20"/>
              </w:rPr>
              <w:t xml:space="preserve">Защита в чрезвычайных ситуациях</w:t>
            </w:r>
          </w:p>
          <w:p>
            <w:pPr>
              <w:pStyle w:val="0"/>
            </w:pPr>
            <w:r>
              <w:rPr>
                <w:sz w:val="20"/>
              </w:rPr>
              <w:t xml:space="preserve">Военное образование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Не менее одного года стажа муниципальной службы или стажа работы по специальности, направлению подготовки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Главный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Ведущая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Высшее: специалитет, магистратура, бакалавр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труда</w:t>
            </w:r>
          </w:p>
          <w:p>
            <w:pPr>
              <w:pStyle w:val="0"/>
            </w:pPr>
            <w:r>
              <w:rPr>
                <w:sz w:val="20"/>
              </w:rPr>
              <w:t xml:space="preserve">Финансы и кредит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Национальная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Экономическая теория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Мировая экономика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Бухгалтерский учет, анализ и аудит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Технология производства и переработки сельскохозяйственной продукции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Землеустройство и кадастры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Городской кадастр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Электроэнергетика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Электромеханика</w:t>
            </w:r>
          </w:p>
          <w:p>
            <w:pPr>
              <w:pStyle w:val="0"/>
            </w:pPr>
            <w:r>
              <w:rPr>
                <w:sz w:val="20"/>
              </w:rPr>
              <w:t xml:space="preserve">Электрооборудование и электрохозяйство предприятий, организаций и учреждений</w:t>
            </w:r>
          </w:p>
          <w:p>
            <w:pPr>
              <w:pStyle w:val="0"/>
            </w:pPr>
            <w:r>
              <w:rPr>
                <w:sz w:val="20"/>
              </w:rPr>
              <w:t xml:space="preserve">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Промышленное и гражданское строительство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Городское строительство и хозяйство</w:t>
            </w:r>
          </w:p>
          <w:p>
            <w:pPr>
              <w:pStyle w:val="0"/>
            </w:pPr>
            <w:r>
              <w:rPr>
                <w:sz w:val="20"/>
              </w:rPr>
              <w:t xml:space="preserve">Теплогазоснабжение и вентиляция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Водоснабжение и водоотведение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</w:t>
            </w:r>
          </w:p>
          <w:p>
            <w:pPr>
              <w:pStyle w:val="0"/>
            </w:pPr>
            <w:r>
              <w:rPr>
                <w:sz w:val="20"/>
              </w:rPr>
              <w:t xml:space="preserve">Безопасность жизнедеятельности в техносфере</w:t>
            </w:r>
          </w:p>
          <w:p>
            <w:pPr>
              <w:pStyle w:val="0"/>
            </w:pPr>
            <w:r>
              <w:rPr>
                <w:sz w:val="20"/>
              </w:rPr>
              <w:t xml:space="preserve">Защита в чрезвычайных ситуациях</w:t>
            </w:r>
          </w:p>
          <w:p>
            <w:pPr>
              <w:pStyle w:val="0"/>
            </w:pPr>
            <w:r>
              <w:rPr>
                <w:sz w:val="20"/>
              </w:rPr>
              <w:t xml:space="preserve">Военное образование</w:t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Без предъявления требования к стажу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Ведущий специалист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  <w:t xml:space="preserve">Старшая</w:t>
            </w:r>
          </w:p>
        </w:tc>
        <w:tc>
          <w:tcPr>
            <w:tcW w:w="1077" w:type="dxa"/>
          </w:tcPr>
          <w:p>
            <w:pPr>
              <w:pStyle w:val="0"/>
            </w:pPr>
            <w:r>
              <w:rPr>
                <w:sz w:val="20"/>
              </w:rPr>
              <w:t xml:space="preserve">Высшее, Профессиональное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Технология производства и переработки сельскохозяйственной продукции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архивоведение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документационное обеспечение 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Инспектор по общим вопросам (иная должность)</w:t>
            </w:r>
          </w:p>
        </w:tc>
        <w:tc>
          <w:tcPr>
            <w:tcW w:w="85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Профессиональное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Экономика и управление на предприятии (по отраслям)</w:t>
            </w:r>
          </w:p>
          <w:p>
            <w:pPr>
              <w:pStyle w:val="0"/>
            </w:pPr>
            <w:r>
              <w:rPr>
                <w:sz w:val="20"/>
              </w:rPr>
              <w:t xml:space="preserve">Технология производства и переработки сельскохозяйственной продукции Юриспруденция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архивоведение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Документоведение и документационное обеспечение 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Менеджмент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и муниципальное управление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персоналом</w:t>
            </w:r>
          </w:p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Начальник управления</w:t>
      </w:r>
    </w:p>
    <w:p>
      <w:pPr>
        <w:pStyle w:val="0"/>
        <w:jc w:val="right"/>
      </w:pPr>
      <w:r>
        <w:rPr>
          <w:sz w:val="20"/>
        </w:rPr>
        <w:t xml:space="preserve">кадровой политики</w:t>
      </w:r>
    </w:p>
    <w:p>
      <w:pPr>
        <w:pStyle w:val="0"/>
        <w:jc w:val="right"/>
      </w:pPr>
      <w:r>
        <w:rPr>
          <w:sz w:val="20"/>
        </w:rPr>
        <w:t xml:space="preserve">И.А.ПЕРМЯКОВ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город Новороссийск от 05.08.2022 N 4531</w:t>
            <w:br/>
            <w:t>(ред. от 03.04.2023)</w:t>
            <w:br/>
            <w:t>"Об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город Новороссийск от 05.08.2022 N 4531</w:t>
            <w:br/>
            <w:t>(ред. от 03.04.2023)</w:t>
            <w:br/>
            <w:t>"Об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177&amp;n=232740&amp;dst=100005" TargetMode = "External"/>
	<Relationship Id="rId8" Type="http://schemas.openxmlformats.org/officeDocument/2006/relationships/hyperlink" Target="https://login.consultant.ru/link/?req=doc&amp;base=LAW&amp;n=464201&amp;dst=100055" TargetMode = "External"/>
	<Relationship Id="rId9" Type="http://schemas.openxmlformats.org/officeDocument/2006/relationships/hyperlink" Target="https://login.consultant.ru/link/?req=doc&amp;base=RLAW177&amp;n=245202" TargetMode = "External"/>
	<Relationship Id="rId10" Type="http://schemas.openxmlformats.org/officeDocument/2006/relationships/hyperlink" Target="https://login.consultant.ru/link/?req=doc&amp;base=RLAW177&amp;n=230600" TargetMode = "External"/>
	<Relationship Id="rId11" Type="http://schemas.openxmlformats.org/officeDocument/2006/relationships/hyperlink" Target="https://login.consultant.ru/link/?req=doc&amp;base=RLAW177&amp;n=228511" TargetMode = "External"/>
	<Relationship Id="rId12" Type="http://schemas.openxmlformats.org/officeDocument/2006/relationships/hyperlink" Target="https://login.consultant.ru/link/?req=doc&amp;base=RLAW177&amp;n=238754&amp;dst=100025" TargetMode = "External"/>
	<Relationship Id="rId13" Type="http://schemas.openxmlformats.org/officeDocument/2006/relationships/hyperlink" Target="https://login.consultant.ru/link/?req=doc&amp;base=RLAW177&amp;n=76560" TargetMode = "External"/>
	<Relationship Id="rId14" Type="http://schemas.openxmlformats.org/officeDocument/2006/relationships/hyperlink" Target="https://login.consultant.ru/link/?req=doc&amp;base=RLAW177&amp;n=232740&amp;dst=100006" TargetMode = "External"/>
	<Relationship Id="rId15" Type="http://schemas.openxmlformats.org/officeDocument/2006/relationships/hyperlink" Target="https://login.consultant.ru/link/?req=doc&amp;base=RLAW177&amp;n=232740&amp;dst=100007" TargetMode = "External"/>
	<Relationship Id="rId16" Type="http://schemas.openxmlformats.org/officeDocument/2006/relationships/hyperlink" Target="https://login.consultant.ru/link/?req=doc&amp;base=LAW&amp;n=348889" TargetMode = "External"/>
	<Relationship Id="rId17" Type="http://schemas.openxmlformats.org/officeDocument/2006/relationships/hyperlink" Target="https://login.consultant.ru/link/?req=doc&amp;base=RLAW177&amp;n=232740&amp;dst=100008" TargetMode = "External"/>
	<Relationship Id="rId18" Type="http://schemas.openxmlformats.org/officeDocument/2006/relationships/header" Target="header2.xml"/>
	<Relationship Id="rId19" Type="http://schemas.openxmlformats.org/officeDocument/2006/relationships/footer" Target="footer2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город Новороссийск от 05.08.2022 N 4531
(ред. от 03.04.2023)
"Об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1900"</dc:title>
  <dcterms:created xsi:type="dcterms:W3CDTF">2024-04-01T07:44:45Z</dcterms:created>
</cp:coreProperties>
</file>