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7B" w:rsidRDefault="0012457B" w:rsidP="0012457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  <w:r>
        <w:rPr>
          <w:color w:val="000000"/>
          <w:sz w:val="28"/>
        </w:rPr>
        <w:t>Приложение</w:t>
      </w:r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Текст заметки по заседанию </w:t>
      </w:r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  <w:r>
        <w:rPr>
          <w:color w:val="000000"/>
          <w:sz w:val="28"/>
        </w:rPr>
        <w:t>АТК, КС и ОГ 2</w:t>
      </w:r>
      <w:r w:rsidR="009A4357">
        <w:rPr>
          <w:color w:val="000000"/>
          <w:sz w:val="28"/>
        </w:rPr>
        <w:t>6</w:t>
      </w:r>
      <w:r>
        <w:rPr>
          <w:color w:val="000000"/>
          <w:sz w:val="28"/>
        </w:rPr>
        <w:t>.01.202</w:t>
      </w:r>
      <w:r w:rsidR="009A4357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года</w:t>
      </w:r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</w:p>
    <w:p w:rsidR="00D51D8A" w:rsidRPr="00D51D8A" w:rsidRDefault="00D51D8A" w:rsidP="00D51D8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02432"/>
          <w:spacing w:val="-15"/>
          <w:sz w:val="32"/>
          <w:szCs w:val="32"/>
          <w:lang w:eastAsia="ru-RU"/>
        </w:rPr>
      </w:pPr>
      <w:r w:rsidRPr="00D51D8A">
        <w:rPr>
          <w:rFonts w:ascii="Arial" w:eastAsia="Times New Roman" w:hAnsi="Arial" w:cs="Arial"/>
          <w:b/>
          <w:bCs/>
          <w:color w:val="202432"/>
          <w:spacing w:val="-15"/>
          <w:sz w:val="32"/>
          <w:szCs w:val="32"/>
          <w:lang w:eastAsia="ru-RU"/>
        </w:rPr>
        <w:t>На очередном заседани</w:t>
      </w:r>
      <w:r>
        <w:rPr>
          <w:rFonts w:ascii="Arial" w:eastAsia="Times New Roman" w:hAnsi="Arial" w:cs="Arial"/>
          <w:b/>
          <w:bCs/>
          <w:color w:val="202432"/>
          <w:spacing w:val="-15"/>
          <w:sz w:val="32"/>
          <w:szCs w:val="32"/>
          <w:lang w:eastAsia="ru-RU"/>
        </w:rPr>
        <w:t xml:space="preserve">и Антитеррористической комиссии </w:t>
      </w:r>
      <w:r w:rsidRPr="00D51D8A">
        <w:rPr>
          <w:rFonts w:ascii="Arial" w:eastAsia="Times New Roman" w:hAnsi="Arial" w:cs="Arial"/>
          <w:b/>
          <w:bCs/>
          <w:color w:val="202432"/>
          <w:spacing w:val="-15"/>
          <w:sz w:val="32"/>
          <w:szCs w:val="32"/>
          <w:lang w:eastAsia="ru-RU"/>
        </w:rPr>
        <w:t>утвердили планы работ на предстоящий год</w:t>
      </w:r>
    </w:p>
    <w:p w:rsidR="00D51D8A" w:rsidRDefault="00D51D8A" w:rsidP="00D51D8A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i/>
          <w:iCs/>
          <w:color w:val="62646B"/>
          <w:spacing w:val="3"/>
          <w:sz w:val="23"/>
          <w:szCs w:val="23"/>
          <w:bdr w:val="none" w:sz="0" w:space="0" w:color="auto" w:frame="1"/>
          <w:lang w:eastAsia="ru-RU"/>
        </w:rPr>
      </w:pPr>
    </w:p>
    <w:p w:rsidR="00D51D8A" w:rsidRPr="00D51D8A" w:rsidRDefault="00D51D8A" w:rsidP="00D51D8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2646B"/>
          <w:spacing w:val="3"/>
          <w:sz w:val="23"/>
          <w:szCs w:val="23"/>
          <w:lang w:eastAsia="ru-RU"/>
        </w:rPr>
      </w:pPr>
      <w:bookmarkStart w:id="0" w:name="_GoBack"/>
      <w:bookmarkEnd w:id="0"/>
      <w:r w:rsidRPr="00D51D8A">
        <w:rPr>
          <w:rFonts w:ascii="Arial" w:eastAsia="Times New Roman" w:hAnsi="Arial" w:cs="Arial"/>
          <w:b/>
          <w:bCs/>
          <w:i/>
          <w:iCs/>
          <w:color w:val="62646B"/>
          <w:spacing w:val="3"/>
          <w:sz w:val="23"/>
          <w:szCs w:val="23"/>
          <w:bdr w:val="none" w:sz="0" w:space="0" w:color="auto" w:frame="1"/>
          <w:lang w:eastAsia="ru-RU"/>
        </w:rPr>
        <w:t>В соответствии с планом работы Антитеррористической комиссии в муниципальном образовании город Новороссийск 26 января 2024 года состоялось совместное заседание антитеррористической комиссии, постоянно действующего координационного совещания и оперативной группы.</w:t>
      </w:r>
    </w:p>
    <w:p w:rsidR="00D51D8A" w:rsidRPr="00D51D8A" w:rsidRDefault="00D51D8A" w:rsidP="00D51D8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2646B"/>
          <w:spacing w:val="3"/>
          <w:sz w:val="23"/>
          <w:szCs w:val="23"/>
          <w:lang w:eastAsia="ru-RU"/>
        </w:rPr>
      </w:pPr>
      <w:r w:rsidRPr="00D51D8A">
        <w:rPr>
          <w:rFonts w:ascii="Arial" w:eastAsia="Times New Roman" w:hAnsi="Arial" w:cs="Arial"/>
          <w:color w:val="62646B"/>
          <w:spacing w:val="3"/>
          <w:sz w:val="23"/>
          <w:szCs w:val="23"/>
          <w:lang w:eastAsia="ru-RU"/>
        </w:rPr>
        <w:t>В работе заседания приняли участие постоянные члены АТК, прокуроры города, руководители территориальных органов федеральных органов исполнительной власти, начальники структурных подразделении администрации Новороссийска, главы внутригородских районов города.</w:t>
      </w:r>
    </w:p>
    <w:p w:rsidR="00D51D8A" w:rsidRPr="00D51D8A" w:rsidRDefault="00D51D8A" w:rsidP="00D51D8A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62646B"/>
          <w:spacing w:val="3"/>
          <w:sz w:val="23"/>
          <w:szCs w:val="23"/>
          <w:lang w:eastAsia="ru-RU"/>
        </w:rPr>
      </w:pPr>
      <w:r w:rsidRPr="00D51D8A">
        <w:rPr>
          <w:rFonts w:ascii="Arial" w:eastAsia="Times New Roman" w:hAnsi="Arial" w:cs="Arial"/>
          <w:color w:val="62646B"/>
          <w:spacing w:val="3"/>
          <w:sz w:val="23"/>
          <w:szCs w:val="23"/>
          <w:lang w:eastAsia="ru-RU"/>
        </w:rPr>
        <w:t> В соответствии с повесткой были рассмотрены задачи, стоящие перед Антитеррористической комиссией в муниципальном образовании город Новороссийск в 2024 году, утвержден план работы на 2024 год и план основных мероприятий органа местного самоуправления муниципального образования город Новороссийск по профилактике терроризма и экстремизма на 2024 год. Также обсуждались вопросы обеспечения охраны общественного порядка и мер антитеррористической защиты граждан в период подготовки и проведения 56-й Всероссийской патриотической акции «Бескозырка», посвящённой 81-й годовщине высадки героического десанта советских моряков-черноморцев в Новороссийской бухте и образованию плацдарма «Малая земля» (1943 год).</w:t>
      </w:r>
    </w:p>
    <w:p w:rsidR="00D51D8A" w:rsidRPr="00D51D8A" w:rsidRDefault="00D51D8A" w:rsidP="00D51D8A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62646B"/>
          <w:spacing w:val="3"/>
          <w:sz w:val="23"/>
          <w:szCs w:val="23"/>
          <w:lang w:eastAsia="ru-RU"/>
        </w:rPr>
      </w:pPr>
      <w:r w:rsidRPr="00D51D8A">
        <w:rPr>
          <w:rFonts w:ascii="Arial" w:eastAsia="Times New Roman" w:hAnsi="Arial" w:cs="Arial"/>
          <w:color w:val="62646B"/>
          <w:spacing w:val="3"/>
          <w:sz w:val="23"/>
          <w:szCs w:val="23"/>
          <w:lang w:eastAsia="ru-RU"/>
        </w:rPr>
        <w:t>Основное внимание на заседании было уделено обеспечению охраны общественного порядка и антитеррористической безопасности в период подготовки и проведения масштабного мероприятия Всероссийского уровня – 56-й патриотической акции «Бескозырка 2024». В целях недопущения нарушений общественного порядка сотрудниками полиции предусмотрен комплекс мер антитеррористической направленности по обследованию объектов проведения мероприятий и прилегающей к ним территории с использованием технических средств и служебных собак.</w:t>
      </w:r>
    </w:p>
    <w:p w:rsidR="00D51D8A" w:rsidRPr="00D51D8A" w:rsidRDefault="00D51D8A" w:rsidP="00D51D8A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62646B"/>
          <w:spacing w:val="3"/>
          <w:sz w:val="23"/>
          <w:szCs w:val="23"/>
          <w:lang w:eastAsia="ru-RU"/>
        </w:rPr>
      </w:pPr>
      <w:r w:rsidRPr="00D51D8A">
        <w:rPr>
          <w:rFonts w:ascii="Arial" w:eastAsia="Times New Roman" w:hAnsi="Arial" w:cs="Arial"/>
          <w:color w:val="62646B"/>
          <w:spacing w:val="3"/>
          <w:sz w:val="23"/>
          <w:szCs w:val="23"/>
          <w:lang w:eastAsia="ru-RU"/>
        </w:rPr>
        <w:t>Всего в охране общественного порядка будет задействовано более 300 сотрудников полиции, а также представители казачества, ДНД, охранных предприятий.</w:t>
      </w:r>
    </w:p>
    <w:p w:rsidR="00D51D8A" w:rsidRPr="00D51D8A" w:rsidRDefault="00D51D8A" w:rsidP="00D51D8A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62646B"/>
          <w:spacing w:val="3"/>
          <w:sz w:val="23"/>
          <w:szCs w:val="23"/>
          <w:lang w:eastAsia="ru-RU"/>
        </w:rPr>
      </w:pPr>
      <w:r w:rsidRPr="00D51D8A">
        <w:rPr>
          <w:rFonts w:ascii="Arial" w:eastAsia="Times New Roman" w:hAnsi="Arial" w:cs="Arial"/>
          <w:color w:val="62646B"/>
          <w:spacing w:val="3"/>
          <w:sz w:val="23"/>
          <w:szCs w:val="23"/>
          <w:lang w:eastAsia="ru-RU"/>
        </w:rPr>
        <w:t>Запланированы дополнительные мероприятия, направленные на обеспечение безопасности дорожного движения, определены места парковки транспорта, основные и запасные маршруты движения общественного и личного автотранспорта в период проведения мероприятий.</w:t>
      </w:r>
    </w:p>
    <w:p w:rsidR="00D51D8A" w:rsidRPr="00D51D8A" w:rsidRDefault="00D51D8A" w:rsidP="00D51D8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2646B"/>
          <w:spacing w:val="3"/>
          <w:sz w:val="23"/>
          <w:szCs w:val="23"/>
          <w:lang w:eastAsia="ru-RU"/>
        </w:rPr>
      </w:pPr>
      <w:r w:rsidRPr="00D51D8A">
        <w:rPr>
          <w:rFonts w:ascii="Arial" w:eastAsia="Times New Roman" w:hAnsi="Arial" w:cs="Arial"/>
          <w:color w:val="62646B"/>
          <w:spacing w:val="3"/>
          <w:sz w:val="23"/>
          <w:szCs w:val="23"/>
          <w:lang w:eastAsia="ru-RU"/>
        </w:rPr>
        <w:lastRenderedPageBreak/>
        <w:t>С привлечением СМИ города проведена информационная, профилактическая и разъяснительная работа среди населения по повышению бдительности, порядка действий при обнаружении взрывчатых веществ и подозрительных объектов, а также в случае возникновения угрозы или совершения террористического акта.</w:t>
      </w:r>
    </w:p>
    <w:p w:rsidR="00E77B95" w:rsidRPr="0012457B" w:rsidRDefault="00D51D8A" w:rsidP="0012457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77B95" w:rsidRPr="0012457B" w:rsidSect="008C3003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AF"/>
    <w:rsid w:val="0012457B"/>
    <w:rsid w:val="003F2D29"/>
    <w:rsid w:val="008C3003"/>
    <w:rsid w:val="00903E9D"/>
    <w:rsid w:val="00983F16"/>
    <w:rsid w:val="009A4357"/>
    <w:rsid w:val="00B80FAF"/>
    <w:rsid w:val="00CE0AE6"/>
    <w:rsid w:val="00D51D8A"/>
    <w:rsid w:val="00F53959"/>
    <w:rsid w:val="00F711EE"/>
    <w:rsid w:val="00FD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074E2-F912-475B-B9FC-3D65BEF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1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1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Быковская И.А.</cp:lastModifiedBy>
  <cp:revision>2</cp:revision>
  <dcterms:created xsi:type="dcterms:W3CDTF">2024-02-12T09:03:00Z</dcterms:created>
  <dcterms:modified xsi:type="dcterms:W3CDTF">2024-02-12T09:03:00Z</dcterms:modified>
</cp:coreProperties>
</file>