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BEE8" w14:textId="5328DB7E" w:rsidR="00D35A26" w:rsidRPr="00D06B9E" w:rsidRDefault="00C61A2F" w:rsidP="00176369">
      <w:pPr>
        <w:pStyle w:val="ae"/>
        <w:rPr>
          <w:sz w:val="36"/>
          <w:szCs w:val="36"/>
        </w:rPr>
      </w:pPr>
      <w:r w:rsidRPr="00D06B9E">
        <w:rPr>
          <w:noProof/>
          <w:sz w:val="36"/>
          <w:szCs w:val="36"/>
        </w:rPr>
        <w:drawing>
          <wp:anchor distT="0" distB="0" distL="114300" distR="114300" simplePos="0" relativeHeight="251657728" behindDoc="1" locked="0" layoutInCell="1" allowOverlap="1" wp14:anchorId="2230C43F" wp14:editId="261A699B">
            <wp:simplePos x="0" y="0"/>
            <wp:positionH relativeFrom="margin">
              <wp:align>center</wp:align>
            </wp:positionH>
            <wp:positionV relativeFrom="page">
              <wp:posOffset>257175</wp:posOffset>
            </wp:positionV>
            <wp:extent cx="487680" cy="714375"/>
            <wp:effectExtent l="0" t="0" r="7620" b="9525"/>
            <wp:wrapThrough wrapText="bothSides">
              <wp:wrapPolygon edited="0">
                <wp:start x="0" y="0"/>
                <wp:lineTo x="0" y="21312"/>
                <wp:lineTo x="21094" y="21312"/>
                <wp:lineTo x="21094" y="0"/>
                <wp:lineTo x="0" y="0"/>
              </wp:wrapPolygon>
            </wp:wrapThrough>
            <wp:docPr id="3"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4375"/>
                    </a:xfrm>
                    <a:prstGeom prst="rect">
                      <a:avLst/>
                    </a:prstGeom>
                    <a:noFill/>
                  </pic:spPr>
                </pic:pic>
              </a:graphicData>
            </a:graphic>
            <wp14:sizeRelH relativeFrom="page">
              <wp14:pctWidth>0</wp14:pctWidth>
            </wp14:sizeRelH>
            <wp14:sizeRelV relativeFrom="page">
              <wp14:pctHeight>0</wp14:pctHeight>
            </wp14:sizeRelV>
          </wp:anchor>
        </w:drawing>
      </w:r>
    </w:p>
    <w:p w14:paraId="02E5E912" w14:textId="128C47F2" w:rsidR="004402D6" w:rsidRPr="00D06B9E" w:rsidRDefault="004402D6" w:rsidP="00176369">
      <w:pPr>
        <w:pStyle w:val="ae"/>
        <w:rPr>
          <w:szCs w:val="32"/>
        </w:rPr>
      </w:pPr>
      <w:r w:rsidRPr="00D06B9E">
        <w:rPr>
          <w:szCs w:val="32"/>
        </w:rPr>
        <w:t>РЕШЕНИЕ</w:t>
      </w:r>
    </w:p>
    <w:p w14:paraId="492AF822" w14:textId="77777777" w:rsidR="004402D6" w:rsidRPr="00D06B9E" w:rsidRDefault="004402D6" w:rsidP="004402D6">
      <w:pPr>
        <w:jc w:val="center"/>
        <w:rPr>
          <w:b/>
          <w:bCs/>
          <w:sz w:val="28"/>
          <w:szCs w:val="28"/>
        </w:rPr>
      </w:pPr>
    </w:p>
    <w:p w14:paraId="107E0AB8" w14:textId="77777777" w:rsidR="004402D6" w:rsidRPr="00D06B9E" w:rsidRDefault="004402D6" w:rsidP="004402D6">
      <w:pPr>
        <w:pStyle w:val="a5"/>
        <w:tabs>
          <w:tab w:val="left" w:pos="720"/>
        </w:tabs>
        <w:rPr>
          <w:szCs w:val="28"/>
        </w:rPr>
      </w:pPr>
      <w:r w:rsidRPr="00D06B9E">
        <w:rPr>
          <w:szCs w:val="28"/>
        </w:rPr>
        <w:t>ГОРОДСКОЙ ДУМЫ МУНИЦИПАЛЬНОГО ОБРАЗОВАНИЯ</w:t>
      </w:r>
    </w:p>
    <w:p w14:paraId="4E6E0192" w14:textId="348D3CB9" w:rsidR="004402D6" w:rsidRPr="00D06B9E" w:rsidRDefault="006549D4" w:rsidP="004402D6">
      <w:pPr>
        <w:pStyle w:val="a5"/>
        <w:rPr>
          <w:szCs w:val="28"/>
        </w:rPr>
      </w:pPr>
      <w:r w:rsidRPr="00D06B9E">
        <w:rPr>
          <w:szCs w:val="28"/>
        </w:rPr>
        <w:t>ГОРОД НОВОРОССИЙСК</w:t>
      </w:r>
    </w:p>
    <w:p w14:paraId="6D3F17E0" w14:textId="77777777" w:rsidR="004402D6" w:rsidRPr="00D06B9E" w:rsidRDefault="004402D6" w:rsidP="004402D6">
      <w:pPr>
        <w:pStyle w:val="a5"/>
        <w:rPr>
          <w:b w:val="0"/>
          <w:bCs w:val="0"/>
          <w:szCs w:val="28"/>
        </w:rPr>
      </w:pPr>
    </w:p>
    <w:p w14:paraId="1A4E16DA" w14:textId="3BD13DB1" w:rsidR="0078775B" w:rsidRPr="00D06B9E" w:rsidRDefault="0078775B" w:rsidP="0078775B">
      <w:pPr>
        <w:jc w:val="both"/>
        <w:rPr>
          <w:bCs/>
          <w:sz w:val="28"/>
          <w:szCs w:val="28"/>
        </w:rPr>
      </w:pPr>
      <w:r w:rsidRPr="00D06B9E">
        <w:rPr>
          <w:bCs/>
          <w:sz w:val="28"/>
          <w:szCs w:val="28"/>
        </w:rPr>
        <w:t>от 31 августа 2021 года</w:t>
      </w:r>
      <w:r w:rsidRPr="00D06B9E">
        <w:rPr>
          <w:bCs/>
          <w:sz w:val="28"/>
          <w:szCs w:val="28"/>
        </w:rPr>
        <w:tab/>
      </w:r>
      <w:r w:rsidRPr="00D06B9E">
        <w:rPr>
          <w:bCs/>
          <w:sz w:val="28"/>
          <w:szCs w:val="28"/>
        </w:rPr>
        <w:tab/>
      </w:r>
      <w:r w:rsidRPr="00D06B9E">
        <w:rPr>
          <w:bCs/>
          <w:sz w:val="28"/>
          <w:szCs w:val="28"/>
        </w:rPr>
        <w:tab/>
      </w:r>
      <w:r w:rsidRPr="00D06B9E">
        <w:rPr>
          <w:bCs/>
          <w:sz w:val="28"/>
          <w:szCs w:val="28"/>
        </w:rPr>
        <w:tab/>
      </w:r>
      <w:r w:rsidRPr="00D06B9E">
        <w:rPr>
          <w:bCs/>
          <w:sz w:val="28"/>
          <w:szCs w:val="28"/>
        </w:rPr>
        <w:tab/>
      </w:r>
      <w:r w:rsidRPr="00D06B9E">
        <w:rPr>
          <w:bCs/>
          <w:sz w:val="28"/>
          <w:szCs w:val="28"/>
        </w:rPr>
        <w:tab/>
      </w:r>
      <w:r w:rsidRPr="00D06B9E">
        <w:rPr>
          <w:bCs/>
          <w:sz w:val="28"/>
          <w:szCs w:val="28"/>
        </w:rPr>
        <w:tab/>
      </w:r>
      <w:r w:rsidRPr="00D06B9E">
        <w:rPr>
          <w:bCs/>
          <w:sz w:val="28"/>
          <w:szCs w:val="28"/>
        </w:rPr>
        <w:tab/>
      </w:r>
      <w:r w:rsidRPr="00D06B9E">
        <w:rPr>
          <w:bCs/>
          <w:sz w:val="28"/>
          <w:szCs w:val="28"/>
        </w:rPr>
        <w:tab/>
        <w:t xml:space="preserve"> № 152</w:t>
      </w:r>
    </w:p>
    <w:p w14:paraId="66DE69AF" w14:textId="77777777" w:rsidR="004402D6" w:rsidRPr="00D06B9E" w:rsidRDefault="004402D6" w:rsidP="004402D6">
      <w:pPr>
        <w:pStyle w:val="a5"/>
        <w:rPr>
          <w:b w:val="0"/>
          <w:sz w:val="22"/>
          <w:szCs w:val="22"/>
        </w:rPr>
      </w:pPr>
      <w:r w:rsidRPr="00D06B9E">
        <w:rPr>
          <w:b w:val="0"/>
          <w:sz w:val="22"/>
          <w:szCs w:val="22"/>
        </w:rPr>
        <w:t>г. Новороссийск</w:t>
      </w:r>
    </w:p>
    <w:p w14:paraId="7D893ABC" w14:textId="4E607994" w:rsidR="004402D6" w:rsidRPr="00D06B9E" w:rsidRDefault="004402D6" w:rsidP="00C20DD7">
      <w:pPr>
        <w:pStyle w:val="a5"/>
        <w:rPr>
          <w:b w:val="0"/>
          <w:bCs w:val="0"/>
          <w:szCs w:val="28"/>
        </w:rPr>
      </w:pPr>
    </w:p>
    <w:p w14:paraId="66250B70" w14:textId="77777777" w:rsidR="00E62756" w:rsidRPr="00D06B9E" w:rsidRDefault="00E62756" w:rsidP="00C20DD7">
      <w:pPr>
        <w:pStyle w:val="a5"/>
        <w:rPr>
          <w:b w:val="0"/>
          <w:bCs w:val="0"/>
          <w:szCs w:val="28"/>
        </w:rPr>
      </w:pPr>
    </w:p>
    <w:p w14:paraId="6865DCE2" w14:textId="77777777" w:rsidR="003D406D" w:rsidRPr="00D06B9E" w:rsidRDefault="00F16190" w:rsidP="00C20DD7">
      <w:pPr>
        <w:pStyle w:val="ad"/>
        <w:jc w:val="center"/>
        <w:rPr>
          <w:b/>
          <w:sz w:val="28"/>
          <w:szCs w:val="28"/>
        </w:rPr>
      </w:pPr>
      <w:r w:rsidRPr="00D06B9E">
        <w:rPr>
          <w:b/>
          <w:sz w:val="28"/>
          <w:szCs w:val="28"/>
        </w:rPr>
        <w:t>Об утверждении Положения о порядке организации и</w:t>
      </w:r>
    </w:p>
    <w:p w14:paraId="4922F1F9" w14:textId="77777777" w:rsidR="003D406D" w:rsidRPr="00D06B9E" w:rsidRDefault="00F16190" w:rsidP="00C20DD7">
      <w:pPr>
        <w:pStyle w:val="ad"/>
        <w:jc w:val="center"/>
        <w:rPr>
          <w:b/>
          <w:sz w:val="28"/>
          <w:szCs w:val="28"/>
        </w:rPr>
      </w:pPr>
      <w:r w:rsidRPr="00D06B9E">
        <w:rPr>
          <w:b/>
          <w:sz w:val="28"/>
          <w:szCs w:val="28"/>
        </w:rPr>
        <w:t>проведения торгов на право заключения договора на установку и</w:t>
      </w:r>
      <w:r w:rsidR="000F3FD1" w:rsidRPr="00D06B9E">
        <w:rPr>
          <w:b/>
          <w:sz w:val="28"/>
          <w:szCs w:val="28"/>
        </w:rPr>
        <w:t xml:space="preserve"> </w:t>
      </w:r>
      <w:r w:rsidRPr="00D06B9E">
        <w:rPr>
          <w:b/>
          <w:sz w:val="28"/>
          <w:szCs w:val="28"/>
        </w:rPr>
        <w:t>эксплуатацию рекламной конструкции на недвижимом имуществе,</w:t>
      </w:r>
      <w:r w:rsidR="00C20DD7" w:rsidRPr="00D06B9E">
        <w:rPr>
          <w:b/>
          <w:sz w:val="28"/>
          <w:szCs w:val="28"/>
        </w:rPr>
        <w:t xml:space="preserve"> </w:t>
      </w:r>
      <w:r w:rsidRPr="00D06B9E">
        <w:rPr>
          <w:b/>
          <w:sz w:val="28"/>
          <w:szCs w:val="28"/>
        </w:rPr>
        <w:t>находящемся в муниципальной собственности</w:t>
      </w:r>
    </w:p>
    <w:p w14:paraId="2515E8A4" w14:textId="3F480635" w:rsidR="00F16190" w:rsidRPr="00D06B9E" w:rsidRDefault="00F16190" w:rsidP="00C20DD7">
      <w:pPr>
        <w:pStyle w:val="ad"/>
        <w:jc w:val="center"/>
        <w:rPr>
          <w:b/>
          <w:sz w:val="28"/>
          <w:szCs w:val="28"/>
        </w:rPr>
      </w:pPr>
      <w:r w:rsidRPr="00D06B9E">
        <w:rPr>
          <w:b/>
          <w:sz w:val="28"/>
          <w:szCs w:val="28"/>
        </w:rPr>
        <w:t>муниципального образования город Новороссийск</w:t>
      </w:r>
    </w:p>
    <w:p w14:paraId="03537548" w14:textId="3634BE60" w:rsidR="00F16190" w:rsidRPr="00D06B9E" w:rsidRDefault="00F16190" w:rsidP="00C20DD7">
      <w:pPr>
        <w:tabs>
          <w:tab w:val="left" w:pos="7499"/>
        </w:tabs>
        <w:jc w:val="center"/>
        <w:rPr>
          <w:b/>
          <w:bCs/>
          <w:sz w:val="28"/>
          <w:szCs w:val="28"/>
        </w:rPr>
      </w:pPr>
    </w:p>
    <w:p w14:paraId="207837ED" w14:textId="77777777" w:rsidR="00E62756" w:rsidRPr="00D06B9E" w:rsidRDefault="00E62756" w:rsidP="00C20DD7">
      <w:pPr>
        <w:tabs>
          <w:tab w:val="left" w:pos="7499"/>
        </w:tabs>
        <w:jc w:val="center"/>
        <w:rPr>
          <w:b/>
          <w:bCs/>
          <w:sz w:val="28"/>
          <w:szCs w:val="28"/>
        </w:rPr>
      </w:pPr>
    </w:p>
    <w:p w14:paraId="5B8CBBD3" w14:textId="0829EC2E" w:rsidR="004402D6" w:rsidRPr="00D06B9E" w:rsidRDefault="00F16190" w:rsidP="00E312CB">
      <w:pPr>
        <w:ind w:firstLine="851"/>
        <w:jc w:val="both"/>
        <w:rPr>
          <w:sz w:val="28"/>
          <w:szCs w:val="28"/>
        </w:rPr>
      </w:pPr>
      <w:r w:rsidRPr="00D06B9E">
        <w:rPr>
          <w:sz w:val="28"/>
          <w:szCs w:val="28"/>
        </w:rPr>
        <w:t>В</w:t>
      </w:r>
      <w:r w:rsidR="00B349F9" w:rsidRPr="00D06B9E">
        <w:rPr>
          <w:sz w:val="28"/>
          <w:szCs w:val="28"/>
        </w:rPr>
        <w:t xml:space="preserve"> </w:t>
      </w:r>
      <w:r w:rsidRPr="00D06B9E">
        <w:rPr>
          <w:sz w:val="28"/>
          <w:szCs w:val="28"/>
        </w:rPr>
        <w:t xml:space="preserve"> соответствии </w:t>
      </w:r>
      <w:r w:rsidR="00B349F9" w:rsidRPr="00D06B9E">
        <w:rPr>
          <w:sz w:val="28"/>
          <w:szCs w:val="28"/>
        </w:rPr>
        <w:t xml:space="preserve"> </w:t>
      </w:r>
      <w:r w:rsidR="00F25B77" w:rsidRPr="00D06B9E">
        <w:rPr>
          <w:sz w:val="28"/>
          <w:szCs w:val="28"/>
        </w:rPr>
        <w:t xml:space="preserve">с частью 5.1 </w:t>
      </w:r>
      <w:r w:rsidRPr="00D06B9E">
        <w:rPr>
          <w:sz w:val="28"/>
          <w:szCs w:val="28"/>
        </w:rPr>
        <w:t xml:space="preserve">статьи </w:t>
      </w:r>
      <w:r w:rsidR="00B349F9" w:rsidRPr="00D06B9E">
        <w:rPr>
          <w:sz w:val="28"/>
          <w:szCs w:val="28"/>
        </w:rPr>
        <w:t xml:space="preserve"> </w:t>
      </w:r>
      <w:r w:rsidRPr="00D06B9E">
        <w:rPr>
          <w:sz w:val="28"/>
          <w:szCs w:val="28"/>
        </w:rPr>
        <w:t xml:space="preserve">19 </w:t>
      </w:r>
      <w:r w:rsidR="00F25B77" w:rsidRPr="00D06B9E">
        <w:rPr>
          <w:sz w:val="28"/>
          <w:szCs w:val="28"/>
        </w:rPr>
        <w:t xml:space="preserve"> </w:t>
      </w:r>
      <w:r w:rsidRPr="00D06B9E">
        <w:rPr>
          <w:sz w:val="28"/>
          <w:szCs w:val="28"/>
        </w:rPr>
        <w:t xml:space="preserve">Федерального </w:t>
      </w:r>
      <w:r w:rsidR="00B349F9" w:rsidRPr="00D06B9E">
        <w:rPr>
          <w:sz w:val="28"/>
          <w:szCs w:val="28"/>
        </w:rPr>
        <w:t xml:space="preserve"> </w:t>
      </w:r>
      <w:r w:rsidRPr="00D06B9E">
        <w:rPr>
          <w:sz w:val="28"/>
          <w:szCs w:val="28"/>
        </w:rPr>
        <w:t xml:space="preserve">закона </w:t>
      </w:r>
      <w:r w:rsidR="00B349F9" w:rsidRPr="00D06B9E">
        <w:rPr>
          <w:sz w:val="28"/>
          <w:szCs w:val="28"/>
        </w:rPr>
        <w:t xml:space="preserve">          </w:t>
      </w:r>
      <w:r w:rsidR="00F25B77" w:rsidRPr="00D06B9E">
        <w:rPr>
          <w:sz w:val="28"/>
          <w:szCs w:val="28"/>
        </w:rPr>
        <w:t xml:space="preserve">         </w:t>
      </w:r>
      <w:r w:rsidR="00B349F9" w:rsidRPr="00D06B9E">
        <w:rPr>
          <w:sz w:val="28"/>
          <w:szCs w:val="28"/>
        </w:rPr>
        <w:t xml:space="preserve">           </w:t>
      </w:r>
      <w:r w:rsidRPr="00D06B9E">
        <w:rPr>
          <w:sz w:val="28"/>
          <w:szCs w:val="28"/>
        </w:rPr>
        <w:t>от</w:t>
      </w:r>
      <w:r w:rsidR="00B349F9" w:rsidRPr="00D06B9E">
        <w:rPr>
          <w:sz w:val="28"/>
          <w:szCs w:val="28"/>
        </w:rPr>
        <w:t xml:space="preserve"> </w:t>
      </w:r>
      <w:r w:rsidRPr="00D06B9E">
        <w:rPr>
          <w:sz w:val="28"/>
          <w:szCs w:val="28"/>
        </w:rPr>
        <w:t xml:space="preserve"> 13</w:t>
      </w:r>
      <w:r w:rsidR="00271DD8" w:rsidRPr="00D06B9E">
        <w:rPr>
          <w:sz w:val="28"/>
          <w:szCs w:val="28"/>
        </w:rPr>
        <w:t xml:space="preserve"> марта </w:t>
      </w:r>
      <w:r w:rsidRPr="00D06B9E">
        <w:rPr>
          <w:sz w:val="28"/>
          <w:szCs w:val="28"/>
        </w:rPr>
        <w:t>2006 года № 38-ФЗ «О рекламе»</w:t>
      </w:r>
      <w:r w:rsidR="00CD6D70" w:rsidRPr="00D06B9E">
        <w:rPr>
          <w:sz w:val="28"/>
          <w:szCs w:val="28"/>
        </w:rPr>
        <w:t xml:space="preserve">, руководствуясь Федеральным </w:t>
      </w:r>
      <w:hyperlink r:id="rId9" w:history="1">
        <w:r w:rsidR="00CD6D70" w:rsidRPr="00D06B9E">
          <w:rPr>
            <w:sz w:val="28"/>
            <w:szCs w:val="28"/>
          </w:rPr>
          <w:t>законом</w:t>
        </w:r>
      </w:hyperlink>
      <w:r w:rsidR="00271DD8" w:rsidRPr="00D06B9E">
        <w:rPr>
          <w:sz w:val="28"/>
          <w:szCs w:val="28"/>
        </w:rPr>
        <w:t xml:space="preserve"> </w:t>
      </w:r>
      <w:r w:rsidR="00CD6D70" w:rsidRPr="00D06B9E">
        <w:rPr>
          <w:sz w:val="28"/>
          <w:szCs w:val="28"/>
        </w:rPr>
        <w:t xml:space="preserve">от 6 октября 2003 года № 131-ФЗ «Об общих принципах организации местного самоуправления в Российской Федерации», </w:t>
      </w:r>
      <w:r w:rsidR="006941E3" w:rsidRPr="00D06B9E">
        <w:rPr>
          <w:sz w:val="28"/>
          <w:szCs w:val="28"/>
        </w:rPr>
        <w:t xml:space="preserve">руководствуясь </w:t>
      </w:r>
      <w:r w:rsidR="00CD6D70" w:rsidRPr="00D06B9E">
        <w:rPr>
          <w:sz w:val="28"/>
          <w:szCs w:val="28"/>
        </w:rPr>
        <w:t>Уставом муниципального образования город Новороссийск, городская Дума муниципального образования город Новороссийск</w:t>
      </w:r>
      <w:r w:rsidRPr="00D06B9E">
        <w:rPr>
          <w:sz w:val="28"/>
          <w:szCs w:val="28"/>
        </w:rPr>
        <w:t xml:space="preserve"> </w:t>
      </w:r>
      <w:r w:rsidR="00271DD8" w:rsidRPr="00D06B9E">
        <w:rPr>
          <w:sz w:val="28"/>
          <w:szCs w:val="28"/>
        </w:rPr>
        <w:t xml:space="preserve"> </w:t>
      </w:r>
      <w:r w:rsidR="004B2B45" w:rsidRPr="00D06B9E">
        <w:rPr>
          <w:bCs/>
          <w:sz w:val="28"/>
          <w:szCs w:val="28"/>
        </w:rPr>
        <w:t>р е ш и л а</w:t>
      </w:r>
      <w:r w:rsidR="00CD6D70" w:rsidRPr="00D06B9E">
        <w:rPr>
          <w:bCs/>
          <w:sz w:val="28"/>
          <w:szCs w:val="28"/>
        </w:rPr>
        <w:t>:</w:t>
      </w:r>
    </w:p>
    <w:p w14:paraId="410E8191" w14:textId="237440FD" w:rsidR="00CD6D70" w:rsidRPr="00D06B9E" w:rsidRDefault="00CD6D70" w:rsidP="00E312CB">
      <w:pPr>
        <w:jc w:val="both"/>
        <w:rPr>
          <w:sz w:val="28"/>
          <w:szCs w:val="28"/>
        </w:rPr>
      </w:pPr>
    </w:p>
    <w:p w14:paraId="4E07080A" w14:textId="189DC7E5" w:rsidR="00FF13F8" w:rsidRPr="00D06B9E" w:rsidRDefault="00E35483" w:rsidP="00E312CB">
      <w:pPr>
        <w:tabs>
          <w:tab w:val="left" w:pos="1418"/>
        </w:tabs>
        <w:ind w:firstLine="851"/>
        <w:jc w:val="both"/>
        <w:rPr>
          <w:sz w:val="28"/>
          <w:szCs w:val="28"/>
        </w:rPr>
      </w:pPr>
      <w:r w:rsidRPr="00D06B9E">
        <w:rPr>
          <w:sz w:val="28"/>
          <w:szCs w:val="28"/>
        </w:rPr>
        <w:t>1.</w:t>
      </w:r>
      <w:r w:rsidR="00E312CB" w:rsidRPr="00D06B9E">
        <w:rPr>
          <w:sz w:val="28"/>
          <w:szCs w:val="28"/>
        </w:rPr>
        <w:tab/>
      </w:r>
      <w:r w:rsidR="00F16190" w:rsidRPr="00D06B9E">
        <w:rPr>
          <w:sz w:val="28"/>
          <w:szCs w:val="28"/>
        </w:rPr>
        <w:t>Утвердить</w:t>
      </w:r>
      <w:r w:rsidR="001765F6" w:rsidRPr="00D06B9E">
        <w:rPr>
          <w:sz w:val="28"/>
          <w:szCs w:val="28"/>
        </w:rPr>
        <w:t>:</w:t>
      </w:r>
      <w:r w:rsidR="00F16190" w:rsidRPr="00D06B9E">
        <w:rPr>
          <w:sz w:val="28"/>
          <w:szCs w:val="28"/>
        </w:rPr>
        <w:t xml:space="preserve"> </w:t>
      </w:r>
    </w:p>
    <w:p w14:paraId="4061A729" w14:textId="3D7CD1DB" w:rsidR="008F13F8" w:rsidRPr="00D06B9E" w:rsidRDefault="00FF13F8" w:rsidP="00E312CB">
      <w:pPr>
        <w:tabs>
          <w:tab w:val="left" w:pos="1418"/>
        </w:tabs>
        <w:ind w:firstLine="851"/>
        <w:jc w:val="both"/>
        <w:rPr>
          <w:sz w:val="28"/>
          <w:szCs w:val="28"/>
        </w:rPr>
      </w:pPr>
      <w:r w:rsidRPr="00D06B9E">
        <w:rPr>
          <w:sz w:val="28"/>
          <w:szCs w:val="28"/>
        </w:rPr>
        <w:t>1.1</w:t>
      </w:r>
      <w:r w:rsidR="00FF5340" w:rsidRPr="00D06B9E">
        <w:rPr>
          <w:sz w:val="28"/>
          <w:szCs w:val="28"/>
        </w:rPr>
        <w:t>.</w:t>
      </w:r>
      <w:r w:rsidR="00E312CB" w:rsidRPr="00D06B9E">
        <w:rPr>
          <w:sz w:val="28"/>
          <w:szCs w:val="28"/>
        </w:rPr>
        <w:tab/>
      </w:r>
      <w:r w:rsidR="00F16190" w:rsidRPr="00D06B9E">
        <w:rPr>
          <w:sz w:val="28"/>
          <w:szCs w:val="28"/>
        </w:rPr>
        <w:t>Положение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r w:rsidR="00A84ADD" w:rsidRPr="00D06B9E">
        <w:rPr>
          <w:sz w:val="28"/>
          <w:szCs w:val="28"/>
        </w:rPr>
        <w:t xml:space="preserve"> (</w:t>
      </w:r>
      <w:r w:rsidR="009A4C65" w:rsidRPr="00D06B9E">
        <w:rPr>
          <w:sz w:val="28"/>
          <w:szCs w:val="28"/>
        </w:rPr>
        <w:t xml:space="preserve">Приложение № </w:t>
      </w:r>
      <w:r w:rsidR="00D83428" w:rsidRPr="00D06B9E">
        <w:rPr>
          <w:sz w:val="28"/>
          <w:szCs w:val="28"/>
        </w:rPr>
        <w:t>1</w:t>
      </w:r>
      <w:r w:rsidR="00A84ADD" w:rsidRPr="00D06B9E">
        <w:rPr>
          <w:sz w:val="28"/>
          <w:szCs w:val="28"/>
        </w:rPr>
        <w:t>)</w:t>
      </w:r>
      <w:r w:rsidR="00F16190" w:rsidRPr="00D06B9E">
        <w:rPr>
          <w:sz w:val="28"/>
          <w:szCs w:val="28"/>
        </w:rPr>
        <w:t>.</w:t>
      </w:r>
    </w:p>
    <w:p w14:paraId="0D893872" w14:textId="1D769D55" w:rsidR="0036471A" w:rsidRPr="00D06B9E" w:rsidRDefault="00FF13F8" w:rsidP="00E312CB">
      <w:pPr>
        <w:tabs>
          <w:tab w:val="left" w:pos="1418"/>
        </w:tabs>
        <w:ind w:firstLine="851"/>
        <w:jc w:val="both"/>
        <w:rPr>
          <w:sz w:val="28"/>
          <w:szCs w:val="28"/>
        </w:rPr>
      </w:pPr>
      <w:r w:rsidRPr="00D06B9E">
        <w:rPr>
          <w:sz w:val="28"/>
          <w:szCs w:val="28"/>
        </w:rPr>
        <w:t>1.2</w:t>
      </w:r>
      <w:r w:rsidR="00FF5340" w:rsidRPr="00D06B9E">
        <w:rPr>
          <w:sz w:val="28"/>
          <w:szCs w:val="28"/>
        </w:rPr>
        <w:t>.</w:t>
      </w:r>
      <w:r w:rsidR="00E312CB" w:rsidRPr="00D06B9E">
        <w:rPr>
          <w:sz w:val="28"/>
          <w:szCs w:val="28"/>
        </w:rPr>
        <w:tab/>
      </w:r>
      <w:r w:rsidR="009A4C65" w:rsidRPr="00D06B9E">
        <w:rPr>
          <w:sz w:val="28"/>
          <w:szCs w:val="28"/>
        </w:rPr>
        <w:t xml:space="preserve">Состав комиссии </w:t>
      </w:r>
      <w:r w:rsidR="0036471A" w:rsidRPr="00D06B9E">
        <w:rPr>
          <w:sz w:val="28"/>
          <w:szCs w:val="28"/>
        </w:rPr>
        <w:t>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r w:rsidR="00D83428" w:rsidRPr="00D06B9E">
        <w:rPr>
          <w:sz w:val="28"/>
          <w:szCs w:val="28"/>
        </w:rPr>
        <w:t xml:space="preserve"> (</w:t>
      </w:r>
      <w:r w:rsidR="009A4C65" w:rsidRPr="00D06B9E">
        <w:rPr>
          <w:sz w:val="28"/>
          <w:szCs w:val="28"/>
        </w:rPr>
        <w:t xml:space="preserve">Приложение № </w:t>
      </w:r>
      <w:r w:rsidR="00D83428" w:rsidRPr="00D06B9E">
        <w:rPr>
          <w:sz w:val="28"/>
          <w:szCs w:val="28"/>
        </w:rPr>
        <w:t>2)</w:t>
      </w:r>
      <w:r w:rsidR="0036471A" w:rsidRPr="00D06B9E">
        <w:rPr>
          <w:sz w:val="28"/>
          <w:szCs w:val="28"/>
        </w:rPr>
        <w:t>.</w:t>
      </w:r>
    </w:p>
    <w:p w14:paraId="4D5A29FD" w14:textId="159734F8" w:rsidR="008F13F8" w:rsidRPr="00D06B9E" w:rsidRDefault="00FF13F8" w:rsidP="00E312CB">
      <w:pPr>
        <w:tabs>
          <w:tab w:val="left" w:pos="1418"/>
        </w:tabs>
        <w:ind w:firstLine="851"/>
        <w:jc w:val="both"/>
        <w:rPr>
          <w:sz w:val="28"/>
          <w:szCs w:val="28"/>
        </w:rPr>
      </w:pPr>
      <w:r w:rsidRPr="00D06B9E">
        <w:rPr>
          <w:sz w:val="28"/>
          <w:szCs w:val="28"/>
        </w:rPr>
        <w:t>1.3</w:t>
      </w:r>
      <w:r w:rsidR="00FF5340" w:rsidRPr="00D06B9E">
        <w:rPr>
          <w:sz w:val="28"/>
          <w:szCs w:val="28"/>
        </w:rPr>
        <w:t>.</w:t>
      </w:r>
      <w:r w:rsidR="00E312CB" w:rsidRPr="00D06B9E">
        <w:rPr>
          <w:sz w:val="28"/>
          <w:szCs w:val="28"/>
        </w:rPr>
        <w:tab/>
      </w:r>
      <w:r w:rsidR="00E35483" w:rsidRPr="00D06B9E">
        <w:rPr>
          <w:sz w:val="28"/>
          <w:szCs w:val="28"/>
        </w:rPr>
        <w:t xml:space="preserve">Порядок </w:t>
      </w:r>
      <w:r w:rsidR="008F13F8" w:rsidRPr="00D06B9E">
        <w:rPr>
          <w:sz w:val="28"/>
          <w:szCs w:val="28"/>
        </w:rPr>
        <w:t>работы 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r w:rsidR="00D83428" w:rsidRPr="00D06B9E">
        <w:rPr>
          <w:sz w:val="28"/>
          <w:szCs w:val="28"/>
        </w:rPr>
        <w:t xml:space="preserve"> (</w:t>
      </w:r>
      <w:r w:rsidR="009A4C65" w:rsidRPr="00D06B9E">
        <w:rPr>
          <w:sz w:val="28"/>
          <w:szCs w:val="28"/>
        </w:rPr>
        <w:t xml:space="preserve">Приложение № </w:t>
      </w:r>
      <w:r w:rsidR="00D83428" w:rsidRPr="00D06B9E">
        <w:rPr>
          <w:sz w:val="28"/>
          <w:szCs w:val="28"/>
        </w:rPr>
        <w:t>3)</w:t>
      </w:r>
      <w:r w:rsidR="008F13F8" w:rsidRPr="00D06B9E">
        <w:rPr>
          <w:sz w:val="28"/>
          <w:szCs w:val="28"/>
        </w:rPr>
        <w:t>.</w:t>
      </w:r>
    </w:p>
    <w:p w14:paraId="1D7337ED" w14:textId="4515851B" w:rsidR="008F13F8" w:rsidRPr="00D06B9E" w:rsidRDefault="00FF13F8" w:rsidP="00E312CB">
      <w:pPr>
        <w:tabs>
          <w:tab w:val="left" w:pos="1418"/>
        </w:tabs>
        <w:ind w:firstLine="851"/>
        <w:jc w:val="both"/>
        <w:rPr>
          <w:sz w:val="28"/>
          <w:szCs w:val="28"/>
        </w:rPr>
      </w:pPr>
      <w:r w:rsidRPr="00D06B9E">
        <w:rPr>
          <w:sz w:val="28"/>
          <w:szCs w:val="28"/>
        </w:rPr>
        <w:t>1.</w:t>
      </w:r>
      <w:r w:rsidR="00E35483" w:rsidRPr="00D06B9E">
        <w:rPr>
          <w:sz w:val="28"/>
          <w:szCs w:val="28"/>
        </w:rPr>
        <w:t>4</w:t>
      </w:r>
      <w:r w:rsidR="00FF5340" w:rsidRPr="00D06B9E">
        <w:rPr>
          <w:sz w:val="28"/>
          <w:szCs w:val="28"/>
        </w:rPr>
        <w:t>.</w:t>
      </w:r>
      <w:r w:rsidR="00E312CB" w:rsidRPr="00D06B9E">
        <w:rPr>
          <w:sz w:val="28"/>
          <w:szCs w:val="28"/>
        </w:rPr>
        <w:tab/>
      </w:r>
      <w:r w:rsidR="00D83428" w:rsidRPr="00D06B9E">
        <w:rPr>
          <w:sz w:val="28"/>
          <w:szCs w:val="28"/>
        </w:rPr>
        <w:t xml:space="preserve">Форму </w:t>
      </w:r>
      <w:r w:rsidR="00772F7D" w:rsidRPr="00D06B9E">
        <w:rPr>
          <w:sz w:val="28"/>
          <w:szCs w:val="28"/>
        </w:rPr>
        <w:t xml:space="preserve">договора </w:t>
      </w:r>
      <w:r w:rsidR="008F13F8" w:rsidRPr="00D06B9E">
        <w:rPr>
          <w:sz w:val="28"/>
          <w:szCs w:val="28"/>
        </w:rPr>
        <w:t>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r w:rsidR="00D83428" w:rsidRPr="00D06B9E">
        <w:rPr>
          <w:sz w:val="28"/>
          <w:szCs w:val="28"/>
        </w:rPr>
        <w:t xml:space="preserve"> (</w:t>
      </w:r>
      <w:r w:rsidR="009A4C65" w:rsidRPr="00D06B9E">
        <w:rPr>
          <w:sz w:val="28"/>
          <w:szCs w:val="28"/>
        </w:rPr>
        <w:t xml:space="preserve">Приложение № </w:t>
      </w:r>
      <w:r w:rsidR="00D83428" w:rsidRPr="00D06B9E">
        <w:rPr>
          <w:sz w:val="28"/>
          <w:szCs w:val="28"/>
        </w:rPr>
        <w:t>4)</w:t>
      </w:r>
      <w:r w:rsidR="00772F7D" w:rsidRPr="00D06B9E">
        <w:rPr>
          <w:sz w:val="28"/>
          <w:szCs w:val="28"/>
        </w:rPr>
        <w:t>.</w:t>
      </w:r>
    </w:p>
    <w:p w14:paraId="09FE04C3" w14:textId="4F65C414" w:rsidR="004C7265" w:rsidRPr="00D06B9E" w:rsidRDefault="009D6CBE" w:rsidP="00E312CB">
      <w:pPr>
        <w:tabs>
          <w:tab w:val="left" w:pos="1418"/>
        </w:tabs>
        <w:ind w:firstLine="851"/>
        <w:jc w:val="both"/>
        <w:rPr>
          <w:sz w:val="28"/>
          <w:szCs w:val="28"/>
        </w:rPr>
      </w:pPr>
      <w:r w:rsidRPr="00D06B9E">
        <w:rPr>
          <w:sz w:val="28"/>
          <w:szCs w:val="28"/>
        </w:rPr>
        <w:t>2.</w:t>
      </w:r>
      <w:r w:rsidR="00E312CB" w:rsidRPr="00D06B9E">
        <w:rPr>
          <w:sz w:val="28"/>
          <w:szCs w:val="28"/>
        </w:rPr>
        <w:tab/>
      </w:r>
      <w:r w:rsidR="004C7265" w:rsidRPr="00D06B9E">
        <w:rPr>
          <w:sz w:val="28"/>
          <w:szCs w:val="28"/>
        </w:rPr>
        <w:t xml:space="preserve">В Положение «О порядке установки и эксплуатации рекламных конструкций на территории муниципального образования город Новороссийск», утвержденное решением городской Думы муниципального </w:t>
      </w:r>
      <w:r w:rsidR="004C7265" w:rsidRPr="00D06B9E">
        <w:rPr>
          <w:sz w:val="28"/>
          <w:szCs w:val="28"/>
        </w:rPr>
        <w:lastRenderedPageBreak/>
        <w:t>образования город Новороссийск от 27 мая 2014 года № 392</w:t>
      </w:r>
      <w:r w:rsidR="00C51FC1" w:rsidRPr="00D06B9E">
        <w:rPr>
          <w:sz w:val="28"/>
          <w:szCs w:val="28"/>
        </w:rPr>
        <w:t>,</w:t>
      </w:r>
      <w:r w:rsidR="004C7265" w:rsidRPr="00D06B9E">
        <w:rPr>
          <w:sz w:val="28"/>
          <w:szCs w:val="28"/>
        </w:rPr>
        <w:t xml:space="preserve"> внести следующие изменения:</w:t>
      </w:r>
    </w:p>
    <w:p w14:paraId="63053726" w14:textId="7F3ECF7E" w:rsidR="00E312CB" w:rsidRPr="00D06B9E" w:rsidRDefault="004C7265" w:rsidP="00E312CB">
      <w:pPr>
        <w:tabs>
          <w:tab w:val="left" w:pos="1418"/>
        </w:tabs>
        <w:ind w:firstLine="851"/>
        <w:jc w:val="both"/>
        <w:rPr>
          <w:sz w:val="28"/>
          <w:szCs w:val="28"/>
        </w:rPr>
      </w:pPr>
      <w:r w:rsidRPr="00D06B9E">
        <w:rPr>
          <w:sz w:val="28"/>
          <w:szCs w:val="28"/>
        </w:rPr>
        <w:t>2.1.</w:t>
      </w:r>
      <w:r w:rsidR="00E312CB" w:rsidRPr="00D06B9E">
        <w:rPr>
          <w:sz w:val="28"/>
          <w:szCs w:val="28"/>
        </w:rPr>
        <w:tab/>
      </w:r>
      <w:r w:rsidRPr="00D06B9E">
        <w:rPr>
          <w:sz w:val="28"/>
          <w:szCs w:val="28"/>
        </w:rPr>
        <w:t xml:space="preserve">В </w:t>
      </w:r>
      <w:r w:rsidR="00285664" w:rsidRPr="00D06B9E">
        <w:rPr>
          <w:sz w:val="28"/>
          <w:szCs w:val="28"/>
        </w:rPr>
        <w:t>пункте 1.3. Р</w:t>
      </w:r>
      <w:r w:rsidRPr="00D06B9E">
        <w:rPr>
          <w:sz w:val="28"/>
          <w:szCs w:val="28"/>
        </w:rPr>
        <w:t>аздел</w:t>
      </w:r>
      <w:r w:rsidR="00285664" w:rsidRPr="00D06B9E">
        <w:rPr>
          <w:sz w:val="28"/>
          <w:szCs w:val="28"/>
        </w:rPr>
        <w:t>а</w:t>
      </w:r>
      <w:r w:rsidRPr="00D06B9E">
        <w:rPr>
          <w:sz w:val="28"/>
          <w:szCs w:val="28"/>
        </w:rPr>
        <w:t xml:space="preserve"> 1 «Общие положения» исключить фразу «порядок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или государственная собственность на который не разграничена»;</w:t>
      </w:r>
    </w:p>
    <w:p w14:paraId="70C52139" w14:textId="6A648026" w:rsidR="00475D8A" w:rsidRPr="00D06B9E" w:rsidRDefault="004C7265" w:rsidP="00E312CB">
      <w:pPr>
        <w:tabs>
          <w:tab w:val="left" w:pos="1418"/>
        </w:tabs>
        <w:ind w:firstLine="851"/>
        <w:jc w:val="both"/>
        <w:rPr>
          <w:sz w:val="28"/>
          <w:szCs w:val="28"/>
        </w:rPr>
      </w:pPr>
      <w:r w:rsidRPr="00D06B9E">
        <w:rPr>
          <w:sz w:val="28"/>
          <w:szCs w:val="28"/>
        </w:rPr>
        <w:t>2.2.</w:t>
      </w:r>
      <w:r w:rsidR="00E312CB" w:rsidRPr="00D06B9E">
        <w:rPr>
          <w:sz w:val="28"/>
          <w:szCs w:val="28"/>
        </w:rPr>
        <w:tab/>
      </w:r>
      <w:r w:rsidRPr="00D06B9E">
        <w:rPr>
          <w:sz w:val="28"/>
          <w:szCs w:val="28"/>
        </w:rPr>
        <w:t>Р</w:t>
      </w:r>
      <w:r w:rsidR="00362E35" w:rsidRPr="00D06B9E">
        <w:rPr>
          <w:sz w:val="28"/>
          <w:szCs w:val="28"/>
        </w:rPr>
        <w:t xml:space="preserve">аздел </w:t>
      </w:r>
      <w:r w:rsidR="00475D8A" w:rsidRPr="00D06B9E">
        <w:rPr>
          <w:sz w:val="28"/>
          <w:szCs w:val="28"/>
        </w:rPr>
        <w:t>5</w:t>
      </w:r>
      <w:r w:rsidR="00CB23A0" w:rsidRPr="00D06B9E">
        <w:rPr>
          <w:sz w:val="28"/>
          <w:szCs w:val="28"/>
        </w:rPr>
        <w:t xml:space="preserve"> </w:t>
      </w:r>
      <w:r w:rsidR="00362E35" w:rsidRPr="00D06B9E">
        <w:rPr>
          <w:sz w:val="28"/>
          <w:szCs w:val="28"/>
        </w:rPr>
        <w:t xml:space="preserve">«Порядок </w:t>
      </w:r>
      <w:r w:rsidR="00CB23A0" w:rsidRPr="00D06B9E">
        <w:rPr>
          <w:sz w:val="28"/>
          <w:szCs w:val="28"/>
        </w:rPr>
        <w:t>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Новороссийск или государственная собственность на который не разграничена, а также на зданий или ином недвижимом имуществе, находящихся в муниципальной собственности муниципального образования город Новороссийск</w:t>
      </w:r>
      <w:r w:rsidR="00362E35" w:rsidRPr="00D06B9E">
        <w:rPr>
          <w:sz w:val="28"/>
          <w:szCs w:val="28"/>
        </w:rPr>
        <w:t>»</w:t>
      </w:r>
      <w:r w:rsidRPr="00D06B9E">
        <w:rPr>
          <w:sz w:val="28"/>
          <w:szCs w:val="28"/>
        </w:rPr>
        <w:t xml:space="preserve"> признать утратившим силу.</w:t>
      </w:r>
    </w:p>
    <w:p w14:paraId="78F6F39E" w14:textId="3925BF2B" w:rsidR="008B09B2" w:rsidRPr="00D06B9E" w:rsidRDefault="009D6CBE" w:rsidP="00E312CB">
      <w:pPr>
        <w:tabs>
          <w:tab w:val="left" w:pos="1418"/>
        </w:tabs>
        <w:ind w:firstLine="851"/>
        <w:jc w:val="both"/>
        <w:rPr>
          <w:sz w:val="28"/>
          <w:szCs w:val="28"/>
        </w:rPr>
      </w:pPr>
      <w:r w:rsidRPr="00D06B9E">
        <w:rPr>
          <w:sz w:val="28"/>
          <w:szCs w:val="28"/>
        </w:rPr>
        <w:t>3.</w:t>
      </w:r>
      <w:r w:rsidR="00E312CB" w:rsidRPr="00D06B9E">
        <w:rPr>
          <w:sz w:val="28"/>
          <w:szCs w:val="28"/>
        </w:rPr>
        <w:tab/>
      </w:r>
      <w:r w:rsidR="008B09B2" w:rsidRPr="00D06B9E">
        <w:rPr>
          <w:sz w:val="28"/>
          <w:szCs w:val="28"/>
        </w:rPr>
        <w:t xml:space="preserve">Определить организатором торгов </w:t>
      </w:r>
      <w:r w:rsidR="00E312CB" w:rsidRPr="00D06B9E">
        <w:rPr>
          <w:sz w:val="28"/>
          <w:szCs w:val="28"/>
        </w:rPr>
        <w:t>–</w:t>
      </w:r>
      <w:r w:rsidR="00F83D01" w:rsidRPr="00D06B9E">
        <w:rPr>
          <w:sz w:val="28"/>
          <w:szCs w:val="28"/>
        </w:rPr>
        <w:t xml:space="preserve"> Управление </w:t>
      </w:r>
      <w:r w:rsidR="008B09B2" w:rsidRPr="00D06B9E">
        <w:rPr>
          <w:sz w:val="28"/>
          <w:szCs w:val="28"/>
        </w:rPr>
        <w:t xml:space="preserve">муниципального заказа </w:t>
      </w:r>
      <w:r w:rsidR="00AA1193" w:rsidRPr="00D06B9E">
        <w:rPr>
          <w:sz w:val="28"/>
          <w:szCs w:val="28"/>
        </w:rPr>
        <w:t xml:space="preserve">администрации </w:t>
      </w:r>
      <w:r w:rsidR="008B09B2" w:rsidRPr="00D06B9E">
        <w:rPr>
          <w:sz w:val="28"/>
          <w:szCs w:val="28"/>
        </w:rPr>
        <w:t>муниципального образования город Новороссийск.</w:t>
      </w:r>
    </w:p>
    <w:p w14:paraId="57B8A375" w14:textId="575B6E76" w:rsidR="009D6CBE" w:rsidRPr="00D06B9E" w:rsidRDefault="009D6CBE" w:rsidP="00E312CB">
      <w:pPr>
        <w:tabs>
          <w:tab w:val="left" w:pos="1418"/>
        </w:tabs>
        <w:ind w:firstLine="851"/>
        <w:jc w:val="both"/>
        <w:rPr>
          <w:sz w:val="28"/>
          <w:szCs w:val="28"/>
        </w:rPr>
      </w:pPr>
      <w:r w:rsidRPr="00D06B9E">
        <w:rPr>
          <w:sz w:val="28"/>
          <w:szCs w:val="28"/>
        </w:rPr>
        <w:t>4.</w:t>
      </w:r>
      <w:r w:rsidR="00E312CB" w:rsidRPr="00D06B9E">
        <w:rPr>
          <w:sz w:val="28"/>
          <w:szCs w:val="28"/>
        </w:rPr>
        <w:tab/>
      </w:r>
      <w:r w:rsidR="00AA1193" w:rsidRPr="00D06B9E">
        <w:rPr>
          <w:sz w:val="28"/>
          <w:szCs w:val="28"/>
        </w:rPr>
        <w:t>Определить инициатором торгов</w:t>
      </w:r>
      <w:r w:rsidR="00F83D01" w:rsidRPr="00D06B9E">
        <w:rPr>
          <w:sz w:val="28"/>
          <w:szCs w:val="28"/>
        </w:rPr>
        <w:t xml:space="preserve"> </w:t>
      </w:r>
      <w:r w:rsidR="00E312CB" w:rsidRPr="00D06B9E">
        <w:rPr>
          <w:sz w:val="28"/>
          <w:szCs w:val="28"/>
        </w:rPr>
        <w:t>–</w:t>
      </w:r>
      <w:r w:rsidR="00AA1193" w:rsidRPr="00D06B9E">
        <w:rPr>
          <w:sz w:val="28"/>
          <w:szCs w:val="28"/>
        </w:rPr>
        <w:t xml:space="preserve"> </w:t>
      </w:r>
      <w:r w:rsidR="00F83D01" w:rsidRPr="00D06B9E">
        <w:rPr>
          <w:sz w:val="28"/>
          <w:szCs w:val="28"/>
        </w:rPr>
        <w:t xml:space="preserve">Отдел </w:t>
      </w:r>
      <w:r w:rsidR="00AA1193" w:rsidRPr="00D06B9E">
        <w:rPr>
          <w:sz w:val="28"/>
          <w:szCs w:val="28"/>
        </w:rPr>
        <w:t>эстетики городской среды и наружной рекламы администрации муниципального образования город Новороссийск.</w:t>
      </w:r>
    </w:p>
    <w:p w14:paraId="5A856C2E" w14:textId="19261314" w:rsidR="004402D6" w:rsidRPr="00D06B9E" w:rsidRDefault="009D6CBE" w:rsidP="00E312CB">
      <w:pPr>
        <w:tabs>
          <w:tab w:val="left" w:pos="1418"/>
        </w:tabs>
        <w:ind w:firstLine="851"/>
        <w:jc w:val="both"/>
        <w:rPr>
          <w:sz w:val="28"/>
          <w:szCs w:val="28"/>
        </w:rPr>
      </w:pPr>
      <w:r w:rsidRPr="00D06B9E">
        <w:rPr>
          <w:sz w:val="28"/>
          <w:szCs w:val="28"/>
        </w:rPr>
        <w:t>5.</w:t>
      </w:r>
      <w:r w:rsidR="00E312CB" w:rsidRPr="00D06B9E">
        <w:rPr>
          <w:sz w:val="28"/>
          <w:szCs w:val="28"/>
        </w:rPr>
        <w:tab/>
      </w:r>
      <w:r w:rsidR="008B09B2" w:rsidRPr="00D06B9E">
        <w:rPr>
          <w:sz w:val="28"/>
          <w:szCs w:val="28"/>
        </w:rPr>
        <w:t xml:space="preserve">Начальнику отдела информационной политики и средств массовой информации Кулаковой Ю.В. опубликовать настоящее </w:t>
      </w:r>
      <w:r w:rsidR="006557B4" w:rsidRPr="00D06B9E">
        <w:rPr>
          <w:sz w:val="28"/>
          <w:szCs w:val="28"/>
        </w:rPr>
        <w:t>реше</w:t>
      </w:r>
      <w:r w:rsidR="00F83D01" w:rsidRPr="00D06B9E">
        <w:rPr>
          <w:sz w:val="28"/>
          <w:szCs w:val="28"/>
        </w:rPr>
        <w:t xml:space="preserve">ние в печатном бюллетене </w:t>
      </w:r>
      <w:r w:rsidR="000C3000" w:rsidRPr="00D06B9E">
        <w:rPr>
          <w:sz w:val="28"/>
          <w:szCs w:val="28"/>
        </w:rPr>
        <w:t>«</w:t>
      </w:r>
      <w:r w:rsidR="008B09B2" w:rsidRPr="00D06B9E">
        <w:rPr>
          <w:sz w:val="28"/>
          <w:szCs w:val="28"/>
        </w:rPr>
        <w:t>Вестник муниципального</w:t>
      </w:r>
      <w:r w:rsidR="00F83D01" w:rsidRPr="00D06B9E">
        <w:rPr>
          <w:sz w:val="28"/>
          <w:szCs w:val="28"/>
        </w:rPr>
        <w:t xml:space="preserve"> образования город Новороссийск</w:t>
      </w:r>
      <w:r w:rsidR="000C3000" w:rsidRPr="00D06B9E">
        <w:rPr>
          <w:sz w:val="28"/>
          <w:szCs w:val="28"/>
        </w:rPr>
        <w:t>»</w:t>
      </w:r>
      <w:r w:rsidR="008B09B2" w:rsidRPr="00D06B9E">
        <w:rPr>
          <w:sz w:val="28"/>
          <w:szCs w:val="28"/>
        </w:rPr>
        <w:t xml:space="preserve"> и разместить на официальном сайте администрации</w:t>
      </w:r>
      <w:r w:rsidR="00F83D01" w:rsidRPr="00D06B9E">
        <w:rPr>
          <w:sz w:val="28"/>
          <w:szCs w:val="28"/>
        </w:rPr>
        <w:t xml:space="preserve"> и городской Думы</w:t>
      </w:r>
      <w:r w:rsidR="008B09B2" w:rsidRPr="00D06B9E">
        <w:rPr>
          <w:sz w:val="28"/>
          <w:szCs w:val="28"/>
        </w:rPr>
        <w:t xml:space="preserve"> муниципального образования город Новороссийск.</w:t>
      </w:r>
    </w:p>
    <w:p w14:paraId="2F9BD87C" w14:textId="64B6B025" w:rsidR="0092179E" w:rsidRPr="00D06B9E" w:rsidRDefault="00AA1193" w:rsidP="00E312CB">
      <w:pPr>
        <w:tabs>
          <w:tab w:val="left" w:pos="1418"/>
        </w:tabs>
        <w:ind w:firstLine="851"/>
        <w:jc w:val="both"/>
        <w:rPr>
          <w:sz w:val="28"/>
          <w:szCs w:val="28"/>
        </w:rPr>
      </w:pPr>
      <w:r w:rsidRPr="00D06B9E">
        <w:rPr>
          <w:sz w:val="28"/>
          <w:szCs w:val="28"/>
        </w:rPr>
        <w:t>6</w:t>
      </w:r>
      <w:r w:rsidR="009D6CBE" w:rsidRPr="00D06B9E">
        <w:rPr>
          <w:sz w:val="28"/>
          <w:szCs w:val="28"/>
        </w:rPr>
        <w:t>.</w:t>
      </w:r>
      <w:r w:rsidR="00E312CB" w:rsidRPr="00D06B9E">
        <w:rPr>
          <w:sz w:val="28"/>
          <w:szCs w:val="28"/>
        </w:rPr>
        <w:tab/>
      </w:r>
      <w:r w:rsidR="004402D6" w:rsidRPr="00D06B9E">
        <w:rPr>
          <w:sz w:val="28"/>
          <w:szCs w:val="28"/>
        </w:rPr>
        <w:t xml:space="preserve">Контроль за выполнением настоящего решения возложить на председателя постоянного комитета городской Думы по </w:t>
      </w:r>
      <w:r w:rsidR="00DC7316" w:rsidRPr="00D06B9E">
        <w:rPr>
          <w:sz w:val="28"/>
          <w:szCs w:val="28"/>
        </w:rPr>
        <w:t>муниципальной собственности, земельным отношениям, вопросам торговли и потребительского рынка Козырева В.А</w:t>
      </w:r>
      <w:r w:rsidR="00E312CB" w:rsidRPr="00D06B9E">
        <w:rPr>
          <w:sz w:val="28"/>
          <w:szCs w:val="28"/>
        </w:rPr>
        <w:t xml:space="preserve">. и </w:t>
      </w:r>
      <w:r w:rsidR="00285664" w:rsidRPr="00D06B9E">
        <w:rPr>
          <w:sz w:val="28"/>
          <w:szCs w:val="28"/>
        </w:rPr>
        <w:t xml:space="preserve">заместителя главы муниципального образования город Новороссийск </w:t>
      </w:r>
      <w:proofErr w:type="spellStart"/>
      <w:r w:rsidR="00285664" w:rsidRPr="00D06B9E">
        <w:rPr>
          <w:sz w:val="28"/>
          <w:szCs w:val="28"/>
        </w:rPr>
        <w:t>Меланиди</w:t>
      </w:r>
      <w:proofErr w:type="spellEnd"/>
      <w:r w:rsidR="00285664" w:rsidRPr="00D06B9E">
        <w:rPr>
          <w:sz w:val="28"/>
          <w:szCs w:val="28"/>
        </w:rPr>
        <w:t xml:space="preserve"> Д.К.</w:t>
      </w:r>
    </w:p>
    <w:p w14:paraId="4F72E1D1" w14:textId="5A35D3B6" w:rsidR="00620EF6" w:rsidRPr="00D06B9E" w:rsidRDefault="00AA1193" w:rsidP="00E312CB">
      <w:pPr>
        <w:tabs>
          <w:tab w:val="left" w:pos="1418"/>
        </w:tabs>
        <w:ind w:firstLine="851"/>
        <w:jc w:val="both"/>
        <w:rPr>
          <w:sz w:val="28"/>
          <w:szCs w:val="28"/>
        </w:rPr>
      </w:pPr>
      <w:r w:rsidRPr="00D06B9E">
        <w:rPr>
          <w:sz w:val="28"/>
          <w:szCs w:val="28"/>
        </w:rPr>
        <w:t>7</w:t>
      </w:r>
      <w:r w:rsidR="00235787" w:rsidRPr="00D06B9E">
        <w:rPr>
          <w:sz w:val="28"/>
          <w:szCs w:val="28"/>
        </w:rPr>
        <w:t>.</w:t>
      </w:r>
      <w:r w:rsidR="00E312CB" w:rsidRPr="00D06B9E">
        <w:rPr>
          <w:sz w:val="28"/>
          <w:szCs w:val="28"/>
        </w:rPr>
        <w:tab/>
      </w:r>
      <w:r w:rsidR="004402D6" w:rsidRPr="00D06B9E">
        <w:rPr>
          <w:sz w:val="28"/>
          <w:szCs w:val="28"/>
        </w:rPr>
        <w:t xml:space="preserve">Настоящее решение вступает в силу со дня его официального </w:t>
      </w:r>
      <w:r w:rsidR="00884C17" w:rsidRPr="00D06B9E">
        <w:rPr>
          <w:sz w:val="28"/>
          <w:szCs w:val="28"/>
        </w:rPr>
        <w:t xml:space="preserve">опубликования. </w:t>
      </w:r>
    </w:p>
    <w:p w14:paraId="40215BA4" w14:textId="77777777" w:rsidR="00B349F9" w:rsidRPr="00D06B9E" w:rsidRDefault="00B349F9" w:rsidP="00E312CB">
      <w:pPr>
        <w:jc w:val="both"/>
        <w:rPr>
          <w:sz w:val="28"/>
          <w:szCs w:val="28"/>
        </w:rPr>
      </w:pPr>
    </w:p>
    <w:p w14:paraId="5AC5876E" w14:textId="77777777" w:rsidR="00B349F9" w:rsidRPr="00D06B9E" w:rsidRDefault="00B349F9" w:rsidP="00E312CB">
      <w:pPr>
        <w:jc w:val="both"/>
        <w:rPr>
          <w:sz w:val="28"/>
          <w:szCs w:val="28"/>
        </w:rPr>
      </w:pPr>
    </w:p>
    <w:p w14:paraId="71127D14" w14:textId="77777777" w:rsidR="00C73B96" w:rsidRPr="00D06B9E" w:rsidRDefault="00C73B96" w:rsidP="00E312CB">
      <w:pPr>
        <w:rPr>
          <w:sz w:val="28"/>
          <w:szCs w:val="28"/>
        </w:rPr>
      </w:pPr>
      <w:r w:rsidRPr="00D06B9E">
        <w:rPr>
          <w:sz w:val="28"/>
          <w:szCs w:val="28"/>
        </w:rPr>
        <w:t>Глава муниципального образования                   Председатель городской Думы</w:t>
      </w:r>
    </w:p>
    <w:p w14:paraId="6D5556A2" w14:textId="77777777" w:rsidR="00C73B96" w:rsidRPr="00D06B9E" w:rsidRDefault="00C73B96" w:rsidP="00E312CB">
      <w:pPr>
        <w:rPr>
          <w:sz w:val="28"/>
          <w:szCs w:val="28"/>
        </w:rPr>
      </w:pPr>
      <w:r w:rsidRPr="00D06B9E">
        <w:rPr>
          <w:sz w:val="28"/>
          <w:szCs w:val="28"/>
        </w:rPr>
        <w:t>город Новороссийск</w:t>
      </w:r>
    </w:p>
    <w:p w14:paraId="7DE9741E" w14:textId="77777777" w:rsidR="00C73B96" w:rsidRPr="00D06B9E" w:rsidRDefault="00C73B96" w:rsidP="00E312CB">
      <w:pPr>
        <w:rPr>
          <w:sz w:val="28"/>
          <w:szCs w:val="28"/>
        </w:rPr>
      </w:pPr>
      <w:r w:rsidRPr="00D06B9E">
        <w:rPr>
          <w:sz w:val="28"/>
          <w:szCs w:val="28"/>
        </w:rPr>
        <w:t xml:space="preserve">                        </w:t>
      </w:r>
    </w:p>
    <w:p w14:paraId="5BA42E6E" w14:textId="017A3C69" w:rsidR="006D4E0E" w:rsidRPr="00D06B9E" w:rsidRDefault="00C73B96" w:rsidP="00E312CB">
      <w:pPr>
        <w:rPr>
          <w:sz w:val="28"/>
          <w:szCs w:val="28"/>
        </w:rPr>
      </w:pPr>
      <w:r w:rsidRPr="00D06B9E">
        <w:rPr>
          <w:sz w:val="28"/>
          <w:szCs w:val="28"/>
        </w:rPr>
        <w:t xml:space="preserve">_________________ И.А. Дяченко                 </w:t>
      </w:r>
      <w:r w:rsidR="005E4E7B" w:rsidRPr="00D06B9E">
        <w:rPr>
          <w:sz w:val="28"/>
          <w:szCs w:val="28"/>
        </w:rPr>
        <w:t xml:space="preserve">      ______________А.В. Шаталов</w:t>
      </w:r>
    </w:p>
    <w:p w14:paraId="496C273D" w14:textId="552A379C" w:rsidR="00866C6B" w:rsidRPr="00D06B9E" w:rsidRDefault="00866C6B" w:rsidP="00E312CB">
      <w:pPr>
        <w:rPr>
          <w:sz w:val="28"/>
          <w:szCs w:val="28"/>
        </w:rPr>
      </w:pPr>
    </w:p>
    <w:p w14:paraId="4FA448EB" w14:textId="6C8E32C4" w:rsidR="00866C6B" w:rsidRPr="00D06B9E" w:rsidRDefault="00866C6B" w:rsidP="00E312CB">
      <w:pPr>
        <w:rPr>
          <w:sz w:val="28"/>
          <w:szCs w:val="28"/>
        </w:rPr>
      </w:pPr>
    </w:p>
    <w:p w14:paraId="263E696A" w14:textId="435EC3AD" w:rsidR="00866C6B" w:rsidRPr="00D06B9E" w:rsidRDefault="00866C6B" w:rsidP="00E312CB">
      <w:pPr>
        <w:rPr>
          <w:sz w:val="28"/>
          <w:szCs w:val="28"/>
        </w:rPr>
      </w:pPr>
    </w:p>
    <w:p w14:paraId="25859838" w14:textId="112D640E" w:rsidR="00866C6B" w:rsidRPr="00D06B9E" w:rsidRDefault="00866C6B" w:rsidP="00E312CB">
      <w:pPr>
        <w:rPr>
          <w:sz w:val="28"/>
          <w:szCs w:val="28"/>
        </w:rPr>
      </w:pPr>
    </w:p>
    <w:p w14:paraId="15641A0C" w14:textId="3C47F13C" w:rsidR="00866C6B" w:rsidRPr="00D06B9E" w:rsidRDefault="00866C6B" w:rsidP="00E312CB">
      <w:pPr>
        <w:rPr>
          <w:sz w:val="28"/>
          <w:szCs w:val="28"/>
        </w:rPr>
      </w:pPr>
    </w:p>
    <w:p w14:paraId="2EFE7173" w14:textId="72531CC5" w:rsidR="00866C6B" w:rsidRPr="00D06B9E" w:rsidRDefault="00866C6B" w:rsidP="00E312CB">
      <w:pPr>
        <w:rPr>
          <w:sz w:val="28"/>
          <w:szCs w:val="28"/>
        </w:rPr>
      </w:pPr>
    </w:p>
    <w:p w14:paraId="49274D92" w14:textId="77777777" w:rsidR="00866C6B" w:rsidRPr="00D06B9E" w:rsidRDefault="00866C6B" w:rsidP="00E312CB">
      <w:pPr>
        <w:rPr>
          <w:sz w:val="28"/>
          <w:szCs w:val="28"/>
        </w:rPr>
        <w:sectPr w:rsidR="00866C6B" w:rsidRPr="00D06B9E" w:rsidSect="00176369">
          <w:headerReference w:type="default" r:id="rId10"/>
          <w:pgSz w:w="11906" w:h="16838" w:code="9"/>
          <w:pgMar w:top="1134" w:right="567" w:bottom="1134" w:left="1985" w:header="709" w:footer="709" w:gutter="0"/>
          <w:cols w:space="708"/>
          <w:titlePg/>
          <w:docGrid w:linePitch="360"/>
        </w:sectPr>
      </w:pPr>
    </w:p>
    <w:p w14:paraId="24C47985" w14:textId="77777777" w:rsidR="00866C6B" w:rsidRPr="00D06B9E" w:rsidRDefault="00866C6B" w:rsidP="00866C6B">
      <w:pPr>
        <w:pStyle w:val="ad"/>
        <w:ind w:left="4956"/>
        <w:rPr>
          <w:sz w:val="28"/>
          <w:szCs w:val="28"/>
        </w:rPr>
      </w:pPr>
      <w:r w:rsidRPr="00D06B9E">
        <w:rPr>
          <w:sz w:val="28"/>
          <w:szCs w:val="28"/>
        </w:rPr>
        <w:lastRenderedPageBreak/>
        <w:t xml:space="preserve">Приложение № 1 </w:t>
      </w:r>
    </w:p>
    <w:p w14:paraId="20769D17" w14:textId="77777777" w:rsidR="00866C6B" w:rsidRPr="00D06B9E" w:rsidRDefault="00866C6B" w:rsidP="00866C6B">
      <w:pPr>
        <w:pStyle w:val="ad"/>
        <w:ind w:left="4956"/>
        <w:rPr>
          <w:sz w:val="28"/>
          <w:szCs w:val="28"/>
        </w:rPr>
      </w:pPr>
      <w:r w:rsidRPr="00D06B9E">
        <w:rPr>
          <w:sz w:val="28"/>
          <w:szCs w:val="28"/>
        </w:rPr>
        <w:t>УТВЕРЖДЕНО</w:t>
      </w:r>
    </w:p>
    <w:p w14:paraId="0175308F" w14:textId="77777777" w:rsidR="00866C6B" w:rsidRPr="00D06B9E" w:rsidRDefault="00866C6B" w:rsidP="00866C6B">
      <w:pPr>
        <w:pStyle w:val="ad"/>
        <w:ind w:left="4956"/>
        <w:rPr>
          <w:sz w:val="28"/>
          <w:szCs w:val="28"/>
        </w:rPr>
      </w:pPr>
      <w:r w:rsidRPr="00D06B9E">
        <w:rPr>
          <w:sz w:val="28"/>
          <w:szCs w:val="28"/>
        </w:rPr>
        <w:t xml:space="preserve">решением городской Думы </w:t>
      </w:r>
    </w:p>
    <w:p w14:paraId="07D49014" w14:textId="77777777" w:rsidR="00866C6B" w:rsidRPr="00D06B9E" w:rsidRDefault="00866C6B" w:rsidP="00866C6B">
      <w:pPr>
        <w:pStyle w:val="ad"/>
        <w:ind w:left="4956"/>
        <w:rPr>
          <w:sz w:val="28"/>
          <w:szCs w:val="28"/>
        </w:rPr>
      </w:pPr>
      <w:r w:rsidRPr="00D06B9E">
        <w:rPr>
          <w:sz w:val="28"/>
          <w:szCs w:val="28"/>
        </w:rPr>
        <w:t xml:space="preserve">муниципального образования </w:t>
      </w:r>
    </w:p>
    <w:p w14:paraId="00A8169A" w14:textId="77777777" w:rsidR="00866C6B" w:rsidRPr="00D06B9E" w:rsidRDefault="00866C6B" w:rsidP="00866C6B">
      <w:pPr>
        <w:pStyle w:val="ad"/>
        <w:ind w:left="4956"/>
        <w:rPr>
          <w:sz w:val="28"/>
          <w:szCs w:val="28"/>
        </w:rPr>
      </w:pPr>
      <w:r w:rsidRPr="00D06B9E">
        <w:rPr>
          <w:sz w:val="28"/>
          <w:szCs w:val="28"/>
        </w:rPr>
        <w:t xml:space="preserve">город Новороссийск </w:t>
      </w:r>
    </w:p>
    <w:p w14:paraId="4B77CDED" w14:textId="7379A887" w:rsidR="00866C6B" w:rsidRPr="00D06B9E" w:rsidRDefault="00866C6B" w:rsidP="00866C6B">
      <w:pPr>
        <w:ind w:left="4956"/>
        <w:rPr>
          <w:rFonts w:eastAsiaTheme="minorHAnsi"/>
          <w:sz w:val="28"/>
          <w:szCs w:val="28"/>
          <w:lang w:eastAsia="en-US"/>
        </w:rPr>
      </w:pPr>
      <w:r w:rsidRPr="00D06B9E">
        <w:rPr>
          <w:rFonts w:eastAsiaTheme="minorHAnsi"/>
          <w:sz w:val="28"/>
          <w:szCs w:val="28"/>
          <w:lang w:eastAsia="en-US"/>
        </w:rPr>
        <w:t xml:space="preserve">от </w:t>
      </w:r>
      <w:r w:rsidR="00C9336C" w:rsidRPr="00D06B9E">
        <w:rPr>
          <w:bCs/>
          <w:sz w:val="28"/>
          <w:szCs w:val="28"/>
        </w:rPr>
        <w:t>31 августа 2021 года</w:t>
      </w:r>
      <w:r w:rsidRPr="00D06B9E">
        <w:rPr>
          <w:rFonts w:eastAsiaTheme="minorHAnsi"/>
          <w:sz w:val="28"/>
          <w:szCs w:val="28"/>
          <w:lang w:eastAsia="en-US"/>
        </w:rPr>
        <w:t xml:space="preserve"> № </w:t>
      </w:r>
      <w:r w:rsidR="00C9336C">
        <w:rPr>
          <w:rFonts w:eastAsiaTheme="minorHAnsi"/>
          <w:sz w:val="28"/>
          <w:szCs w:val="28"/>
          <w:lang w:eastAsia="en-US"/>
        </w:rPr>
        <w:t>152</w:t>
      </w:r>
    </w:p>
    <w:p w14:paraId="4E23D33A" w14:textId="77777777" w:rsidR="00866C6B" w:rsidRPr="00D06B9E" w:rsidRDefault="00866C6B" w:rsidP="00866C6B">
      <w:pPr>
        <w:pStyle w:val="HEADERTEXT"/>
        <w:rPr>
          <w:rFonts w:ascii="Times New Roman" w:hAnsi="Times New Roman" w:cs="Times New Roman"/>
          <w:bCs/>
          <w:color w:val="auto"/>
          <w:sz w:val="28"/>
          <w:szCs w:val="28"/>
        </w:rPr>
      </w:pPr>
    </w:p>
    <w:p w14:paraId="4F6B48C3" w14:textId="77777777" w:rsidR="00866C6B" w:rsidRPr="00D06B9E" w:rsidRDefault="00866C6B" w:rsidP="00866C6B">
      <w:pPr>
        <w:pStyle w:val="HEADERTEXT"/>
        <w:rPr>
          <w:rFonts w:ascii="Times New Roman" w:hAnsi="Times New Roman" w:cs="Times New Roman"/>
          <w:bCs/>
          <w:color w:val="auto"/>
          <w:sz w:val="28"/>
          <w:szCs w:val="28"/>
        </w:rPr>
      </w:pPr>
    </w:p>
    <w:p w14:paraId="61D341DF" w14:textId="77777777" w:rsidR="00866C6B" w:rsidRPr="00D06B9E" w:rsidRDefault="00866C6B" w:rsidP="00866C6B">
      <w:pPr>
        <w:pStyle w:val="HEADERTEXT"/>
        <w:rPr>
          <w:rFonts w:ascii="Times New Roman" w:hAnsi="Times New Roman" w:cs="Times New Roman"/>
          <w:bCs/>
          <w:color w:val="auto"/>
          <w:sz w:val="28"/>
          <w:szCs w:val="28"/>
        </w:rPr>
      </w:pPr>
    </w:p>
    <w:p w14:paraId="0092EA79" w14:textId="77777777" w:rsidR="00866C6B" w:rsidRPr="00D06B9E" w:rsidRDefault="00866C6B" w:rsidP="00866C6B">
      <w:pPr>
        <w:pStyle w:val="HEADERTEXT"/>
        <w:jc w:val="center"/>
        <w:rPr>
          <w:rFonts w:ascii="Times New Roman" w:hAnsi="Times New Roman" w:cs="Times New Roman"/>
          <w:b/>
          <w:bCs/>
          <w:color w:val="auto"/>
          <w:sz w:val="28"/>
          <w:szCs w:val="28"/>
        </w:rPr>
      </w:pPr>
      <w:r w:rsidRPr="00D06B9E">
        <w:rPr>
          <w:rFonts w:ascii="Times New Roman" w:hAnsi="Times New Roman" w:cs="Times New Roman"/>
          <w:b/>
          <w:bCs/>
          <w:color w:val="auto"/>
          <w:sz w:val="28"/>
          <w:szCs w:val="28"/>
        </w:rPr>
        <w:t xml:space="preserve">ПОЛОЖЕНИЕ </w:t>
      </w:r>
    </w:p>
    <w:p w14:paraId="1F39CAFF" w14:textId="77777777" w:rsidR="00866C6B" w:rsidRPr="00D06B9E" w:rsidRDefault="00866C6B" w:rsidP="00866C6B">
      <w:pPr>
        <w:pStyle w:val="HEADERTEXT"/>
        <w:jc w:val="center"/>
        <w:rPr>
          <w:rFonts w:ascii="Times New Roman" w:hAnsi="Times New Roman" w:cs="Times New Roman"/>
          <w:b/>
          <w:color w:val="auto"/>
          <w:sz w:val="28"/>
          <w:szCs w:val="28"/>
        </w:rPr>
      </w:pPr>
      <w:r w:rsidRPr="00D06B9E">
        <w:rPr>
          <w:rFonts w:ascii="Times New Roman" w:hAnsi="Times New Roman" w:cs="Times New Roman"/>
          <w:b/>
          <w:color w:val="auto"/>
          <w:sz w:val="28"/>
          <w:szCs w:val="28"/>
        </w:rPr>
        <w:t>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14:paraId="072D6478" w14:textId="77777777" w:rsidR="00866C6B" w:rsidRPr="00D06B9E" w:rsidRDefault="00866C6B" w:rsidP="00866C6B">
      <w:pPr>
        <w:pStyle w:val="ad"/>
        <w:jc w:val="both"/>
        <w:rPr>
          <w:sz w:val="28"/>
          <w:szCs w:val="28"/>
        </w:rPr>
      </w:pPr>
    </w:p>
    <w:p w14:paraId="737407AD" w14:textId="77777777" w:rsidR="00866C6B" w:rsidRPr="00D06B9E" w:rsidRDefault="00866C6B" w:rsidP="00866C6B">
      <w:pPr>
        <w:pStyle w:val="ad"/>
        <w:jc w:val="center"/>
        <w:rPr>
          <w:sz w:val="28"/>
          <w:szCs w:val="28"/>
        </w:rPr>
      </w:pPr>
      <w:bookmarkStart w:id="0" w:name="sub_1015"/>
      <w:r w:rsidRPr="00D06B9E">
        <w:rPr>
          <w:sz w:val="28"/>
          <w:szCs w:val="28"/>
        </w:rPr>
        <w:t>1. Общие положения</w:t>
      </w:r>
    </w:p>
    <w:bookmarkEnd w:id="0"/>
    <w:p w14:paraId="45576342" w14:textId="77777777" w:rsidR="00866C6B" w:rsidRPr="00D06B9E" w:rsidRDefault="00866C6B" w:rsidP="00866C6B">
      <w:pPr>
        <w:pStyle w:val="ad"/>
        <w:jc w:val="both"/>
        <w:rPr>
          <w:sz w:val="28"/>
          <w:szCs w:val="28"/>
        </w:rPr>
      </w:pPr>
    </w:p>
    <w:p w14:paraId="4487B052" w14:textId="77777777" w:rsidR="00866C6B" w:rsidRPr="00D06B9E" w:rsidRDefault="00866C6B" w:rsidP="00866C6B">
      <w:pPr>
        <w:pStyle w:val="ad"/>
        <w:tabs>
          <w:tab w:val="left" w:pos="1701"/>
        </w:tabs>
        <w:ind w:firstLine="851"/>
        <w:jc w:val="both"/>
        <w:rPr>
          <w:sz w:val="28"/>
          <w:szCs w:val="28"/>
        </w:rPr>
      </w:pPr>
      <w:bookmarkStart w:id="1" w:name="sub_1009"/>
      <w:r w:rsidRPr="00D06B9E">
        <w:rPr>
          <w:sz w:val="28"/>
          <w:szCs w:val="28"/>
        </w:rPr>
        <w:t>1.1.</w:t>
      </w:r>
      <w:r w:rsidRPr="00D06B9E">
        <w:rPr>
          <w:sz w:val="28"/>
          <w:szCs w:val="28"/>
        </w:rPr>
        <w:tab/>
        <w:t>Положение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(далее - Положение), устанавливает форму проведения торгов и определяет порядок организации и проведения торгов на право заключения договора на установку и эксплуатацию рекламной конструкции (далее - договор) на земельном участке, здании или ином недвижимом имуществе, находящемся в муниципальной собственности муниципального образования город Новороссийск, в том числе переданном в аренду, хозяйственное ведение, оперативное или доверительное управление, или на земельных участках, расположенных в границах муниципального образования город Новороссийск, государственная собственность на которые не разграничена, которыми органы местного самоуправления муниципального образования город Новороссийск, наделенные соответствующими полномочиями, вправе распоряжаться в соответствии с законодательством Российской Федерации (далее - недвижимое имущество, находящееся в муниципальной собственности муниципального образования город Новороссийск), условия участия в них, порядок определения победителей и заключения с ними соответствующих договоров.</w:t>
      </w:r>
    </w:p>
    <w:p w14:paraId="24840F5C" w14:textId="77777777" w:rsidR="00866C6B" w:rsidRPr="00D06B9E" w:rsidRDefault="00866C6B" w:rsidP="00866C6B">
      <w:pPr>
        <w:pStyle w:val="ad"/>
        <w:tabs>
          <w:tab w:val="left" w:pos="1701"/>
        </w:tabs>
        <w:ind w:firstLine="851"/>
        <w:jc w:val="both"/>
        <w:rPr>
          <w:sz w:val="28"/>
          <w:szCs w:val="28"/>
        </w:rPr>
      </w:pPr>
      <w:bookmarkStart w:id="2" w:name="sub_1010"/>
      <w:bookmarkEnd w:id="1"/>
      <w:r w:rsidRPr="00D06B9E">
        <w:rPr>
          <w:sz w:val="28"/>
          <w:szCs w:val="28"/>
        </w:rPr>
        <w:t>1.2.</w:t>
      </w:r>
      <w:r w:rsidRPr="00D06B9E">
        <w:rPr>
          <w:sz w:val="28"/>
          <w:szCs w:val="28"/>
        </w:rPr>
        <w:tab/>
        <w:t xml:space="preserve">Положение разработано в соответствии с </w:t>
      </w:r>
      <w:hyperlink r:id="rId11" w:history="1">
        <w:r w:rsidRPr="00D06B9E">
          <w:rPr>
            <w:rStyle w:val="af4"/>
            <w:color w:val="auto"/>
            <w:sz w:val="28"/>
            <w:szCs w:val="28"/>
          </w:rPr>
          <w:t>Гражданским кодексом</w:t>
        </w:r>
      </w:hyperlink>
      <w:r w:rsidRPr="00D06B9E">
        <w:rPr>
          <w:sz w:val="28"/>
          <w:szCs w:val="28"/>
        </w:rPr>
        <w:t xml:space="preserve"> Российской Федерации, федеральными законами </w:t>
      </w:r>
      <w:hyperlink r:id="rId12" w:history="1">
        <w:r w:rsidRPr="00D06B9E">
          <w:rPr>
            <w:rStyle w:val="af4"/>
            <w:color w:val="auto"/>
            <w:sz w:val="28"/>
            <w:szCs w:val="28"/>
          </w:rPr>
          <w:t>от 06 октября 2003 года № 131-ФЗ</w:t>
        </w:r>
      </w:hyperlink>
      <w:r w:rsidRPr="00D06B9E">
        <w:rPr>
          <w:sz w:val="28"/>
          <w:szCs w:val="28"/>
        </w:rPr>
        <w:t xml:space="preserve"> «Об общих принципах организации местного самоуправления в Российской Федерации», </w:t>
      </w:r>
      <w:hyperlink r:id="rId13" w:history="1">
        <w:r w:rsidRPr="00D06B9E">
          <w:rPr>
            <w:rStyle w:val="af4"/>
            <w:color w:val="auto"/>
            <w:sz w:val="28"/>
            <w:szCs w:val="28"/>
          </w:rPr>
          <w:t>от 13 марта 2006 года № 38-ФЗ</w:t>
        </w:r>
      </w:hyperlink>
      <w:r w:rsidRPr="00D06B9E">
        <w:rPr>
          <w:sz w:val="28"/>
          <w:szCs w:val="28"/>
        </w:rPr>
        <w:t xml:space="preserve"> «О рекламе», </w:t>
      </w:r>
      <w:hyperlink r:id="rId14" w:history="1">
        <w:r w:rsidRPr="00D06B9E">
          <w:rPr>
            <w:rStyle w:val="af4"/>
            <w:color w:val="auto"/>
            <w:sz w:val="28"/>
            <w:szCs w:val="28"/>
          </w:rPr>
          <w:t>Уставом</w:t>
        </w:r>
      </w:hyperlink>
      <w:r w:rsidRPr="00D06B9E">
        <w:rPr>
          <w:sz w:val="28"/>
          <w:szCs w:val="28"/>
        </w:rPr>
        <w:t xml:space="preserve"> города муниципального образования город Новороссийск.</w:t>
      </w:r>
    </w:p>
    <w:p w14:paraId="794E0087" w14:textId="77777777" w:rsidR="00866C6B" w:rsidRPr="00D06B9E" w:rsidRDefault="00866C6B" w:rsidP="00866C6B">
      <w:pPr>
        <w:pStyle w:val="ad"/>
        <w:tabs>
          <w:tab w:val="left" w:pos="1701"/>
        </w:tabs>
        <w:ind w:firstLine="851"/>
        <w:jc w:val="both"/>
        <w:rPr>
          <w:sz w:val="28"/>
          <w:szCs w:val="28"/>
        </w:rPr>
      </w:pPr>
      <w:bookmarkStart w:id="3" w:name="sub_1011"/>
      <w:bookmarkEnd w:id="2"/>
      <w:r w:rsidRPr="00D06B9E">
        <w:rPr>
          <w:sz w:val="28"/>
          <w:szCs w:val="28"/>
        </w:rPr>
        <w:t>1.3.</w:t>
      </w:r>
      <w:r w:rsidRPr="00D06B9E">
        <w:rPr>
          <w:sz w:val="28"/>
          <w:szCs w:val="28"/>
        </w:rPr>
        <w:tab/>
        <w:t>Торги проводятся в форме аукциона в электронной форме (далее - аукцион).</w:t>
      </w:r>
    </w:p>
    <w:bookmarkEnd w:id="3"/>
    <w:p w14:paraId="40773F84" w14:textId="77777777" w:rsidR="00866C6B" w:rsidRPr="00D06B9E" w:rsidRDefault="00866C6B" w:rsidP="00866C6B">
      <w:pPr>
        <w:pStyle w:val="ad"/>
        <w:tabs>
          <w:tab w:val="left" w:pos="1701"/>
        </w:tabs>
        <w:ind w:firstLine="851"/>
        <w:jc w:val="both"/>
        <w:rPr>
          <w:sz w:val="28"/>
          <w:szCs w:val="28"/>
        </w:rPr>
      </w:pPr>
      <w:r w:rsidRPr="00D06B9E">
        <w:rPr>
          <w:sz w:val="28"/>
          <w:szCs w:val="28"/>
        </w:rPr>
        <w:t>Предметом аукциона является право на заключение договора.</w:t>
      </w:r>
    </w:p>
    <w:p w14:paraId="39CC8A30" w14:textId="77777777" w:rsidR="00866C6B" w:rsidRPr="00D06B9E" w:rsidRDefault="00866C6B" w:rsidP="00866C6B">
      <w:pPr>
        <w:pStyle w:val="ad"/>
        <w:tabs>
          <w:tab w:val="left" w:pos="1701"/>
        </w:tabs>
        <w:ind w:firstLine="851"/>
        <w:jc w:val="both"/>
        <w:rPr>
          <w:sz w:val="28"/>
          <w:szCs w:val="28"/>
        </w:rPr>
      </w:pPr>
      <w:r w:rsidRPr="00D06B9E">
        <w:rPr>
          <w:sz w:val="28"/>
          <w:szCs w:val="28"/>
        </w:rPr>
        <w:lastRenderedPageBreak/>
        <w:t>Аукцион является открытым по составу участников и форме подачи заявок.</w:t>
      </w:r>
    </w:p>
    <w:p w14:paraId="76DE281A" w14:textId="77777777" w:rsidR="00866C6B" w:rsidRPr="00D06B9E" w:rsidRDefault="00866C6B" w:rsidP="00866C6B">
      <w:pPr>
        <w:pStyle w:val="ad"/>
        <w:tabs>
          <w:tab w:val="left" w:pos="1701"/>
        </w:tabs>
        <w:ind w:firstLine="851"/>
        <w:jc w:val="both"/>
        <w:rPr>
          <w:sz w:val="28"/>
          <w:szCs w:val="28"/>
        </w:rPr>
      </w:pPr>
      <w:bookmarkStart w:id="4" w:name="sub_1012"/>
      <w:r w:rsidRPr="00D06B9E">
        <w:rPr>
          <w:sz w:val="28"/>
          <w:szCs w:val="28"/>
        </w:rPr>
        <w:t>1.4.</w:t>
      </w:r>
      <w:r w:rsidRPr="00D06B9E">
        <w:rPr>
          <w:sz w:val="28"/>
          <w:szCs w:val="28"/>
        </w:rPr>
        <w:tab/>
        <w:t>Основными целями аукциона являются:</w:t>
      </w:r>
    </w:p>
    <w:bookmarkEnd w:id="4"/>
    <w:p w14:paraId="43B57763" w14:textId="77777777" w:rsidR="00866C6B" w:rsidRPr="00D06B9E" w:rsidRDefault="00866C6B" w:rsidP="00866C6B">
      <w:pPr>
        <w:pStyle w:val="ad"/>
        <w:tabs>
          <w:tab w:val="left" w:pos="1701"/>
        </w:tabs>
        <w:ind w:firstLine="851"/>
        <w:jc w:val="both"/>
        <w:rPr>
          <w:sz w:val="28"/>
          <w:szCs w:val="28"/>
        </w:rPr>
      </w:pPr>
      <w:r w:rsidRPr="00D06B9E">
        <w:rPr>
          <w:sz w:val="28"/>
          <w:szCs w:val="28"/>
        </w:rPr>
        <w:t>1.4.1.</w:t>
      </w:r>
      <w:r w:rsidRPr="00D06B9E">
        <w:rPr>
          <w:sz w:val="28"/>
          <w:szCs w:val="28"/>
        </w:rPr>
        <w:tab/>
        <w:t>создание равных условий и возможностей для установки, и эксплуатации рекламных конструкций на недвижимом имуществе, находящегося в муниципальной собственности муниципального образования город Новороссийск;</w:t>
      </w:r>
    </w:p>
    <w:p w14:paraId="23B1FA3E" w14:textId="77777777" w:rsidR="00866C6B" w:rsidRPr="00D06B9E" w:rsidRDefault="00866C6B" w:rsidP="00866C6B">
      <w:pPr>
        <w:pStyle w:val="ad"/>
        <w:tabs>
          <w:tab w:val="left" w:pos="1701"/>
        </w:tabs>
        <w:ind w:firstLine="851"/>
        <w:jc w:val="both"/>
        <w:rPr>
          <w:sz w:val="28"/>
          <w:szCs w:val="28"/>
        </w:rPr>
      </w:pPr>
      <w:r w:rsidRPr="00D06B9E">
        <w:rPr>
          <w:sz w:val="28"/>
          <w:szCs w:val="28"/>
        </w:rPr>
        <w:t>1.4.2.</w:t>
      </w:r>
      <w:r w:rsidRPr="00D06B9E">
        <w:rPr>
          <w:sz w:val="28"/>
          <w:szCs w:val="28"/>
        </w:rPr>
        <w:tab/>
        <w:t>пополнение бюджета муниципального образования город Новороссийск за счет установки и эксплуатации рекламных конструкций на недвижимом имуществе, находящегося в муниципальной собственности муниципального образования город Новороссийск;</w:t>
      </w:r>
    </w:p>
    <w:p w14:paraId="7DD9D7DD" w14:textId="77777777" w:rsidR="00866C6B" w:rsidRPr="00D06B9E" w:rsidRDefault="00866C6B" w:rsidP="00866C6B">
      <w:pPr>
        <w:pStyle w:val="ad"/>
        <w:tabs>
          <w:tab w:val="left" w:pos="1701"/>
        </w:tabs>
        <w:ind w:firstLine="851"/>
        <w:jc w:val="both"/>
        <w:rPr>
          <w:sz w:val="28"/>
          <w:szCs w:val="28"/>
        </w:rPr>
      </w:pPr>
      <w:r w:rsidRPr="00D06B9E">
        <w:rPr>
          <w:sz w:val="28"/>
          <w:szCs w:val="28"/>
        </w:rPr>
        <w:t>1.4.3.</w:t>
      </w:r>
      <w:r w:rsidRPr="00D06B9E">
        <w:rPr>
          <w:sz w:val="28"/>
          <w:szCs w:val="28"/>
        </w:rPr>
        <w:tab/>
        <w:t>улучшение внешнего облика муниципального образования город Новороссийск;</w:t>
      </w:r>
    </w:p>
    <w:p w14:paraId="293B3418" w14:textId="77777777" w:rsidR="00866C6B" w:rsidRPr="00D06B9E" w:rsidRDefault="00866C6B" w:rsidP="00866C6B">
      <w:pPr>
        <w:pStyle w:val="ad"/>
        <w:tabs>
          <w:tab w:val="left" w:pos="1701"/>
        </w:tabs>
        <w:ind w:firstLine="851"/>
        <w:jc w:val="both"/>
        <w:rPr>
          <w:sz w:val="28"/>
          <w:szCs w:val="28"/>
        </w:rPr>
      </w:pPr>
      <w:r w:rsidRPr="00D06B9E">
        <w:rPr>
          <w:sz w:val="28"/>
          <w:szCs w:val="28"/>
        </w:rPr>
        <w:t>1.4.4.</w:t>
      </w:r>
      <w:r w:rsidRPr="00D06B9E">
        <w:rPr>
          <w:sz w:val="28"/>
          <w:szCs w:val="28"/>
        </w:rPr>
        <w:tab/>
        <w:t>оптимизация установки и эксплуатации рекламных конструкций на недвижимом имуществе, находящемся в муниципальной собственности муниципального образования город Новороссийск, повышение уровня дизайнерских и конструктивных решений, степени надежности рекламных конструкций;</w:t>
      </w:r>
    </w:p>
    <w:p w14:paraId="5F4A4B78" w14:textId="77777777" w:rsidR="00866C6B" w:rsidRPr="00D06B9E" w:rsidRDefault="00866C6B" w:rsidP="00866C6B">
      <w:pPr>
        <w:pStyle w:val="ad"/>
        <w:tabs>
          <w:tab w:val="left" w:pos="1701"/>
        </w:tabs>
        <w:ind w:firstLine="851"/>
        <w:jc w:val="both"/>
        <w:rPr>
          <w:sz w:val="28"/>
          <w:szCs w:val="28"/>
        </w:rPr>
      </w:pPr>
      <w:r w:rsidRPr="00D06B9E">
        <w:rPr>
          <w:sz w:val="28"/>
          <w:szCs w:val="28"/>
        </w:rPr>
        <w:t>1.4.5.</w:t>
      </w:r>
      <w:r w:rsidRPr="00D06B9E">
        <w:rPr>
          <w:sz w:val="28"/>
          <w:szCs w:val="28"/>
        </w:rPr>
        <w:tab/>
        <w:t>установка и эксплуатация рекламных конструкций на недвижимом имуществе, находящемся в муниципальной собственности муниципального образования город Новороссийск.</w:t>
      </w:r>
    </w:p>
    <w:p w14:paraId="403E10C3" w14:textId="77777777" w:rsidR="00866C6B" w:rsidRPr="00AF2145" w:rsidRDefault="00866C6B" w:rsidP="00866C6B">
      <w:pPr>
        <w:pStyle w:val="ad"/>
        <w:tabs>
          <w:tab w:val="left" w:pos="1701"/>
        </w:tabs>
        <w:ind w:firstLine="851"/>
        <w:jc w:val="both"/>
        <w:rPr>
          <w:sz w:val="28"/>
          <w:szCs w:val="28"/>
        </w:rPr>
      </w:pPr>
      <w:bookmarkStart w:id="5" w:name="sub_1013"/>
      <w:r w:rsidRPr="00D06B9E">
        <w:rPr>
          <w:sz w:val="28"/>
          <w:szCs w:val="28"/>
        </w:rPr>
        <w:t>1.5.</w:t>
      </w:r>
      <w:r w:rsidRPr="00D06B9E">
        <w:rPr>
          <w:sz w:val="28"/>
          <w:szCs w:val="28"/>
        </w:rPr>
        <w:tab/>
        <w:t>Основными принципами проведения аукциона являются единство требований для всех участников, открытость и доступность информации о его проведении, гласность и состязательность при проведении аукциона.</w:t>
      </w:r>
    </w:p>
    <w:p w14:paraId="2815DE56" w14:textId="77777777" w:rsidR="00866C6B" w:rsidRPr="00AF2145" w:rsidRDefault="00866C6B" w:rsidP="00866C6B">
      <w:pPr>
        <w:pStyle w:val="ad"/>
        <w:tabs>
          <w:tab w:val="left" w:pos="1701"/>
        </w:tabs>
        <w:ind w:firstLine="851"/>
        <w:jc w:val="both"/>
        <w:rPr>
          <w:sz w:val="28"/>
          <w:szCs w:val="28"/>
        </w:rPr>
      </w:pPr>
      <w:bookmarkStart w:id="6" w:name="sub_1014"/>
      <w:bookmarkEnd w:id="5"/>
      <w:r w:rsidRPr="00AF2145">
        <w:rPr>
          <w:sz w:val="28"/>
          <w:szCs w:val="28"/>
        </w:rPr>
        <w:t>1.6.</w:t>
      </w:r>
      <w:r w:rsidRPr="00AF2145">
        <w:rPr>
          <w:sz w:val="28"/>
          <w:szCs w:val="28"/>
        </w:rPr>
        <w:tab/>
        <w:t>Основные понятия и определения, используемые в настоящем Положении:</w:t>
      </w:r>
    </w:p>
    <w:bookmarkEnd w:id="6"/>
    <w:p w14:paraId="69FF4662" w14:textId="77777777" w:rsidR="00866C6B" w:rsidRPr="00AF2145" w:rsidRDefault="00866C6B" w:rsidP="00866C6B">
      <w:pPr>
        <w:pStyle w:val="ad"/>
        <w:tabs>
          <w:tab w:val="left" w:pos="1701"/>
        </w:tabs>
        <w:ind w:firstLine="851"/>
        <w:jc w:val="both"/>
        <w:rPr>
          <w:sz w:val="28"/>
          <w:szCs w:val="28"/>
        </w:rPr>
      </w:pPr>
      <w:r w:rsidRPr="00AF2145">
        <w:rPr>
          <w:sz w:val="28"/>
          <w:szCs w:val="28"/>
        </w:rPr>
        <w:t>1.6.1.</w:t>
      </w:r>
      <w:r w:rsidRPr="00AF2145">
        <w:rPr>
          <w:sz w:val="28"/>
          <w:szCs w:val="28"/>
        </w:rPr>
        <w:tab/>
      </w:r>
      <w:r w:rsidRPr="00AF2145">
        <w:rPr>
          <w:rStyle w:val="af6"/>
          <w:b w:val="0"/>
          <w:color w:val="auto"/>
          <w:sz w:val="28"/>
          <w:szCs w:val="28"/>
        </w:rPr>
        <w:t>аукцион</w:t>
      </w:r>
      <w:r w:rsidRPr="00AF2145">
        <w:rPr>
          <w:sz w:val="28"/>
          <w:szCs w:val="28"/>
        </w:rPr>
        <w:t xml:space="preserve"> - торги в форме аукциона, техническое проведение которых обеспечивается оператором электронной торговой площадки на сайте в информационно-телекоммуникационной сети Интернет, победителем которых признается лицо, предложившее наиболее высокую стоимость предмета аукциона;</w:t>
      </w:r>
    </w:p>
    <w:p w14:paraId="013BFFD6" w14:textId="77777777" w:rsidR="00866C6B" w:rsidRPr="00AF2145" w:rsidRDefault="00866C6B" w:rsidP="00866C6B">
      <w:pPr>
        <w:pStyle w:val="ad"/>
        <w:tabs>
          <w:tab w:val="left" w:pos="1701"/>
        </w:tabs>
        <w:ind w:firstLine="851"/>
        <w:jc w:val="both"/>
        <w:rPr>
          <w:sz w:val="28"/>
          <w:szCs w:val="28"/>
        </w:rPr>
      </w:pPr>
      <w:r w:rsidRPr="00AF2145">
        <w:rPr>
          <w:sz w:val="28"/>
          <w:szCs w:val="28"/>
        </w:rPr>
        <w:t>1.6.2.</w:t>
      </w:r>
      <w:r w:rsidRPr="00AF2145">
        <w:rPr>
          <w:sz w:val="28"/>
          <w:szCs w:val="28"/>
        </w:rPr>
        <w:tab/>
      </w:r>
      <w:r w:rsidRPr="00AF2145">
        <w:rPr>
          <w:rStyle w:val="af6"/>
          <w:b w:val="0"/>
          <w:color w:val="auto"/>
          <w:sz w:val="28"/>
          <w:szCs w:val="28"/>
        </w:rPr>
        <w:t>регистрация</w:t>
      </w:r>
      <w:r w:rsidRPr="00AF2145">
        <w:rPr>
          <w:sz w:val="28"/>
          <w:szCs w:val="28"/>
        </w:rPr>
        <w:t xml:space="preserve"> - предоставление участнику аукциона в порядке, установленном регламентом электронной торговой площадки, возможности работы в закрытой части автоматизированной системы оператора электронной торговой площадки;</w:t>
      </w:r>
    </w:p>
    <w:p w14:paraId="75D26D3C" w14:textId="77777777" w:rsidR="00866C6B" w:rsidRPr="00AF2145" w:rsidRDefault="00866C6B" w:rsidP="00866C6B">
      <w:pPr>
        <w:pStyle w:val="ad"/>
        <w:tabs>
          <w:tab w:val="left" w:pos="1701"/>
        </w:tabs>
        <w:ind w:firstLine="851"/>
        <w:jc w:val="both"/>
        <w:rPr>
          <w:sz w:val="28"/>
          <w:szCs w:val="28"/>
        </w:rPr>
      </w:pPr>
      <w:r w:rsidRPr="00AF2145">
        <w:rPr>
          <w:sz w:val="28"/>
          <w:szCs w:val="28"/>
        </w:rPr>
        <w:t>1.6.3.</w:t>
      </w:r>
      <w:r w:rsidRPr="00AF2145">
        <w:rPr>
          <w:sz w:val="28"/>
          <w:szCs w:val="28"/>
        </w:rPr>
        <w:tab/>
      </w:r>
      <w:r w:rsidRPr="00AF2145">
        <w:rPr>
          <w:rStyle w:val="af6"/>
          <w:b w:val="0"/>
          <w:color w:val="auto"/>
          <w:sz w:val="28"/>
          <w:szCs w:val="28"/>
        </w:rPr>
        <w:t>заявитель</w:t>
      </w:r>
      <w:r w:rsidRPr="00AF2145">
        <w:rPr>
          <w:sz w:val="28"/>
          <w:szCs w:val="28"/>
        </w:rPr>
        <w:t xml:space="preserve"> - любое юридическое лицо независимо от организационно-правовой формы, формы собственности или любое физическое лицо, в том числе зарегистрированное в качестве индивидуального предпринимателя, подавшее заявку на участие в аукционе и заключение договора;</w:t>
      </w:r>
    </w:p>
    <w:p w14:paraId="24B5955B" w14:textId="77777777" w:rsidR="00866C6B" w:rsidRPr="00AF2145" w:rsidRDefault="00866C6B" w:rsidP="00866C6B">
      <w:pPr>
        <w:pStyle w:val="ad"/>
        <w:tabs>
          <w:tab w:val="left" w:pos="1701"/>
        </w:tabs>
        <w:ind w:firstLine="851"/>
        <w:jc w:val="both"/>
        <w:rPr>
          <w:sz w:val="28"/>
          <w:szCs w:val="28"/>
        </w:rPr>
      </w:pPr>
      <w:r w:rsidRPr="00AF2145">
        <w:rPr>
          <w:sz w:val="28"/>
          <w:szCs w:val="28"/>
        </w:rPr>
        <w:t>1.6.4.</w:t>
      </w:r>
      <w:r w:rsidRPr="00AF2145">
        <w:rPr>
          <w:sz w:val="28"/>
          <w:szCs w:val="28"/>
        </w:rPr>
        <w:tab/>
      </w:r>
      <w:r w:rsidRPr="00AF2145">
        <w:rPr>
          <w:rStyle w:val="af6"/>
          <w:b w:val="0"/>
          <w:color w:val="auto"/>
          <w:sz w:val="28"/>
          <w:szCs w:val="28"/>
        </w:rPr>
        <w:t>организатор аукциона</w:t>
      </w:r>
      <w:r w:rsidRPr="00AF2145">
        <w:rPr>
          <w:sz w:val="28"/>
          <w:szCs w:val="28"/>
        </w:rPr>
        <w:t xml:space="preserve"> - управление муниципального заказа администрации муниципального образования город Новороссийск;</w:t>
      </w:r>
    </w:p>
    <w:p w14:paraId="652F7B21" w14:textId="77777777" w:rsidR="00866C6B" w:rsidRPr="00AF2145" w:rsidRDefault="00866C6B" w:rsidP="00866C6B">
      <w:pPr>
        <w:pStyle w:val="ad"/>
        <w:tabs>
          <w:tab w:val="left" w:pos="1701"/>
        </w:tabs>
        <w:ind w:firstLine="851"/>
        <w:jc w:val="both"/>
        <w:rPr>
          <w:sz w:val="28"/>
          <w:szCs w:val="28"/>
        </w:rPr>
      </w:pPr>
      <w:r w:rsidRPr="00AF2145">
        <w:rPr>
          <w:sz w:val="28"/>
          <w:szCs w:val="28"/>
        </w:rPr>
        <w:lastRenderedPageBreak/>
        <w:t>1.6.5.</w:t>
      </w:r>
      <w:r w:rsidRPr="00AF2145">
        <w:rPr>
          <w:sz w:val="28"/>
          <w:szCs w:val="28"/>
        </w:rPr>
        <w:tab/>
        <w:t>инициатор аукциона - Отдел эстетики городской среды и наружной рекламы администрации муниципального образования город Новороссийск;</w:t>
      </w:r>
    </w:p>
    <w:p w14:paraId="69938E3B" w14:textId="77777777" w:rsidR="00866C6B" w:rsidRPr="00AF2145" w:rsidRDefault="00866C6B" w:rsidP="00866C6B">
      <w:pPr>
        <w:pStyle w:val="ad"/>
        <w:tabs>
          <w:tab w:val="left" w:pos="1701"/>
        </w:tabs>
        <w:ind w:firstLine="851"/>
        <w:jc w:val="both"/>
        <w:rPr>
          <w:sz w:val="28"/>
          <w:szCs w:val="28"/>
        </w:rPr>
      </w:pPr>
      <w:r w:rsidRPr="00AF2145">
        <w:rPr>
          <w:sz w:val="28"/>
          <w:szCs w:val="28"/>
        </w:rPr>
        <w:t>1.6.6.</w:t>
      </w:r>
      <w:r w:rsidRPr="00AF2145">
        <w:rPr>
          <w:sz w:val="28"/>
          <w:szCs w:val="28"/>
        </w:rPr>
        <w:tab/>
      </w:r>
      <w:r w:rsidRPr="00AF2145">
        <w:rPr>
          <w:rStyle w:val="af6"/>
          <w:b w:val="0"/>
          <w:color w:val="auto"/>
          <w:sz w:val="28"/>
          <w:szCs w:val="28"/>
        </w:rPr>
        <w:t>аукционная комиссия</w:t>
      </w:r>
      <w:r w:rsidRPr="00AF2145">
        <w:rPr>
          <w:sz w:val="28"/>
          <w:szCs w:val="28"/>
        </w:rPr>
        <w:t xml:space="preserve"> - комиссия, утвержденная постановлением администрации муниципального образования город Новороссийск, созданная для проведения аукциона и принятия решений, связанных с его проведением;</w:t>
      </w:r>
    </w:p>
    <w:p w14:paraId="5CC46731" w14:textId="77777777" w:rsidR="00866C6B" w:rsidRPr="00AF2145" w:rsidRDefault="00866C6B" w:rsidP="00866C6B">
      <w:pPr>
        <w:pStyle w:val="ad"/>
        <w:tabs>
          <w:tab w:val="left" w:pos="1701"/>
        </w:tabs>
        <w:ind w:firstLine="851"/>
        <w:jc w:val="both"/>
        <w:rPr>
          <w:sz w:val="28"/>
          <w:szCs w:val="28"/>
        </w:rPr>
      </w:pPr>
      <w:r w:rsidRPr="00AF2145">
        <w:rPr>
          <w:sz w:val="28"/>
          <w:szCs w:val="28"/>
        </w:rPr>
        <w:t>1.6.7.</w:t>
      </w:r>
      <w:r w:rsidRPr="00AF2145">
        <w:rPr>
          <w:sz w:val="28"/>
          <w:szCs w:val="28"/>
        </w:rPr>
        <w:tab/>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14:paraId="75B7A301" w14:textId="77777777" w:rsidR="00866C6B" w:rsidRPr="00AF2145" w:rsidRDefault="00866C6B" w:rsidP="00866C6B">
      <w:pPr>
        <w:pStyle w:val="ad"/>
        <w:tabs>
          <w:tab w:val="left" w:pos="1701"/>
        </w:tabs>
        <w:ind w:firstLine="851"/>
        <w:jc w:val="both"/>
        <w:rPr>
          <w:sz w:val="28"/>
          <w:szCs w:val="28"/>
        </w:rPr>
      </w:pPr>
      <w:r w:rsidRPr="00AF2145">
        <w:rPr>
          <w:sz w:val="28"/>
          <w:szCs w:val="28"/>
        </w:rPr>
        <w:t>1.6.8.</w:t>
      </w:r>
      <w:r w:rsidRPr="00AF2145">
        <w:rPr>
          <w:sz w:val="28"/>
          <w:szCs w:val="28"/>
        </w:rPr>
        <w:tab/>
      </w:r>
      <w:r w:rsidRPr="00AF2145">
        <w:rPr>
          <w:rStyle w:val="af6"/>
          <w:b w:val="0"/>
          <w:color w:val="auto"/>
          <w:sz w:val="28"/>
          <w:szCs w:val="28"/>
        </w:rPr>
        <w:t>официальный источник публикации информации о проведении аукциона</w:t>
      </w:r>
      <w:r w:rsidRPr="00AF2145">
        <w:rPr>
          <w:sz w:val="28"/>
          <w:szCs w:val="28"/>
        </w:rPr>
        <w:t xml:space="preserve"> - официальный сайт администрации муниципального образования город Новороссийск в информационно-телекоммуникационной сети Интернет – </w:t>
      </w:r>
      <w:r w:rsidRPr="00AF2145">
        <w:rPr>
          <w:sz w:val="28"/>
          <w:szCs w:val="28"/>
          <w:lang w:val="en-US"/>
        </w:rPr>
        <w:t>www</w:t>
      </w:r>
      <w:r w:rsidRPr="00AF2145">
        <w:rPr>
          <w:sz w:val="28"/>
          <w:szCs w:val="28"/>
        </w:rPr>
        <w:t>.</w:t>
      </w:r>
      <w:proofErr w:type="spellStart"/>
      <w:r w:rsidRPr="00AF2145">
        <w:rPr>
          <w:sz w:val="28"/>
          <w:szCs w:val="28"/>
          <w:lang w:val="en-US"/>
        </w:rPr>
        <w:t>admnvrsk</w:t>
      </w:r>
      <w:proofErr w:type="spellEnd"/>
      <w:r w:rsidRPr="00AF2145">
        <w:rPr>
          <w:sz w:val="28"/>
          <w:szCs w:val="28"/>
        </w:rPr>
        <w:t>.</w:t>
      </w:r>
      <w:proofErr w:type="spellStart"/>
      <w:r w:rsidRPr="00AF2145">
        <w:rPr>
          <w:sz w:val="28"/>
          <w:szCs w:val="28"/>
          <w:lang w:val="en-US"/>
        </w:rPr>
        <w:t>ru</w:t>
      </w:r>
      <w:proofErr w:type="spellEnd"/>
      <w:r w:rsidRPr="00AF2145">
        <w:rPr>
          <w:sz w:val="28"/>
          <w:szCs w:val="28"/>
        </w:rPr>
        <w:fldChar w:fldCharType="begin"/>
      </w:r>
      <w:r w:rsidRPr="00AF2145">
        <w:rPr>
          <w:sz w:val="28"/>
          <w:szCs w:val="28"/>
        </w:rPr>
        <w:instrText xml:space="preserve"> HYPERLINK "http://internet.garant.ru/document/redirect/8766723/6" </w:instrText>
      </w:r>
      <w:r w:rsidRPr="00AF2145">
        <w:rPr>
          <w:sz w:val="28"/>
          <w:szCs w:val="28"/>
        </w:rPr>
        <w:fldChar w:fldCharType="separate"/>
      </w:r>
      <w:r w:rsidRPr="00AF2145">
        <w:rPr>
          <w:sz w:val="28"/>
          <w:szCs w:val="28"/>
        </w:rPr>
        <w:fldChar w:fldCharType="end"/>
      </w:r>
      <w:r w:rsidRPr="00AF2145">
        <w:rPr>
          <w:sz w:val="28"/>
          <w:szCs w:val="28"/>
        </w:rPr>
        <w:t xml:space="preserve"> (далее – официальный сайт);</w:t>
      </w:r>
    </w:p>
    <w:p w14:paraId="20F56642" w14:textId="77777777" w:rsidR="00866C6B" w:rsidRPr="00AF2145" w:rsidRDefault="00866C6B" w:rsidP="00866C6B">
      <w:pPr>
        <w:pStyle w:val="ad"/>
        <w:tabs>
          <w:tab w:val="left" w:pos="1701"/>
        </w:tabs>
        <w:ind w:firstLine="851"/>
        <w:jc w:val="both"/>
        <w:rPr>
          <w:sz w:val="28"/>
          <w:szCs w:val="28"/>
        </w:rPr>
      </w:pPr>
      <w:r w:rsidRPr="00AF2145">
        <w:rPr>
          <w:sz w:val="28"/>
          <w:szCs w:val="28"/>
        </w:rPr>
        <w:t>1.6.9.</w:t>
      </w:r>
      <w:r w:rsidRPr="00AF2145">
        <w:rPr>
          <w:sz w:val="28"/>
          <w:szCs w:val="28"/>
        </w:rPr>
        <w:tab/>
      </w:r>
      <w:r w:rsidRPr="00AF2145">
        <w:rPr>
          <w:rStyle w:val="af6"/>
          <w:b w:val="0"/>
          <w:color w:val="auto"/>
          <w:sz w:val="28"/>
          <w:szCs w:val="28"/>
        </w:rPr>
        <w:t>победитель аукциона</w:t>
      </w:r>
      <w:r w:rsidRPr="00AF2145">
        <w:rPr>
          <w:sz w:val="28"/>
          <w:szCs w:val="28"/>
        </w:rPr>
        <w:t xml:space="preserve"> - лицо, предложившее наиболее высокую цену предмета аукциона;</w:t>
      </w:r>
    </w:p>
    <w:p w14:paraId="0160C66D" w14:textId="77777777" w:rsidR="00866C6B" w:rsidRPr="00AF2145" w:rsidRDefault="00866C6B" w:rsidP="00866C6B">
      <w:pPr>
        <w:pStyle w:val="ad"/>
        <w:tabs>
          <w:tab w:val="left" w:pos="1701"/>
        </w:tabs>
        <w:ind w:firstLine="851"/>
        <w:jc w:val="both"/>
        <w:rPr>
          <w:sz w:val="28"/>
          <w:szCs w:val="28"/>
        </w:rPr>
      </w:pPr>
      <w:r w:rsidRPr="00AF2145">
        <w:rPr>
          <w:sz w:val="28"/>
          <w:szCs w:val="28"/>
        </w:rPr>
        <w:t>1.6.10.</w:t>
      </w:r>
      <w:r w:rsidRPr="00AF2145">
        <w:rPr>
          <w:sz w:val="28"/>
          <w:szCs w:val="28"/>
        </w:rPr>
        <w:tab/>
      </w:r>
      <w:r w:rsidRPr="00AF2145">
        <w:rPr>
          <w:rStyle w:val="af6"/>
          <w:b w:val="0"/>
          <w:color w:val="auto"/>
          <w:sz w:val="28"/>
          <w:szCs w:val="28"/>
        </w:rPr>
        <w:t>участник</w:t>
      </w:r>
      <w:r w:rsidRPr="00AF2145">
        <w:rPr>
          <w:sz w:val="28"/>
          <w:szCs w:val="28"/>
        </w:rPr>
        <w:t xml:space="preserve"> </w:t>
      </w:r>
      <w:r w:rsidRPr="00AF2145">
        <w:rPr>
          <w:rStyle w:val="af6"/>
          <w:b w:val="0"/>
          <w:color w:val="auto"/>
          <w:sz w:val="28"/>
          <w:szCs w:val="28"/>
        </w:rPr>
        <w:t>аукциона</w:t>
      </w:r>
      <w:r w:rsidRPr="00AF2145">
        <w:rPr>
          <w:sz w:val="28"/>
          <w:szCs w:val="28"/>
        </w:rPr>
        <w:t xml:space="preserve"> - заявитель, допущенный аукционной комиссией к участию в аукционе, заявка и приложенные к ней документы которого соответствуют требованиям настоящего Положения;</w:t>
      </w:r>
    </w:p>
    <w:p w14:paraId="78A8EBE8" w14:textId="77777777" w:rsidR="00866C6B" w:rsidRPr="00AF2145" w:rsidRDefault="00866C6B" w:rsidP="00866C6B">
      <w:pPr>
        <w:pStyle w:val="ad"/>
        <w:tabs>
          <w:tab w:val="left" w:pos="1701"/>
        </w:tabs>
        <w:ind w:firstLine="851"/>
        <w:jc w:val="both"/>
        <w:rPr>
          <w:sz w:val="28"/>
          <w:szCs w:val="28"/>
        </w:rPr>
      </w:pPr>
      <w:r w:rsidRPr="00AF2145">
        <w:rPr>
          <w:sz w:val="28"/>
          <w:szCs w:val="28"/>
        </w:rPr>
        <w:t>1.6.11.</w:t>
      </w:r>
      <w:r w:rsidRPr="00AF2145">
        <w:rPr>
          <w:sz w:val="28"/>
          <w:szCs w:val="28"/>
        </w:rPr>
        <w:tab/>
        <w:t>«</w:t>
      </w:r>
      <w:r w:rsidRPr="00AF2145">
        <w:rPr>
          <w:rStyle w:val="af6"/>
          <w:b w:val="0"/>
          <w:color w:val="auto"/>
          <w:sz w:val="28"/>
          <w:szCs w:val="28"/>
        </w:rPr>
        <w:t>шаг аукциона»</w:t>
      </w:r>
      <w:r w:rsidRPr="00AF2145">
        <w:rPr>
          <w:sz w:val="28"/>
          <w:szCs w:val="28"/>
        </w:rPr>
        <w:t xml:space="preserve"> - величина, на которую увеличивается цена предмета аукциона;</w:t>
      </w:r>
    </w:p>
    <w:p w14:paraId="036F18D9" w14:textId="77777777" w:rsidR="00866C6B" w:rsidRPr="00AF2145" w:rsidRDefault="00866C6B" w:rsidP="00866C6B">
      <w:pPr>
        <w:pStyle w:val="ad"/>
        <w:tabs>
          <w:tab w:val="left" w:pos="1701"/>
        </w:tabs>
        <w:ind w:firstLine="851"/>
        <w:jc w:val="both"/>
        <w:rPr>
          <w:sz w:val="28"/>
          <w:szCs w:val="28"/>
        </w:rPr>
      </w:pPr>
      <w:r w:rsidRPr="00AF2145">
        <w:rPr>
          <w:sz w:val="28"/>
          <w:szCs w:val="28"/>
        </w:rPr>
        <w:t>1.6.12.</w:t>
      </w:r>
      <w:r w:rsidRPr="00AF2145">
        <w:rPr>
          <w:sz w:val="28"/>
          <w:szCs w:val="28"/>
        </w:rPr>
        <w:tab/>
      </w:r>
      <w:r w:rsidRPr="00AF2145">
        <w:rPr>
          <w:rStyle w:val="af6"/>
          <w:b w:val="0"/>
          <w:color w:val="auto"/>
          <w:sz w:val="28"/>
          <w:szCs w:val="28"/>
        </w:rPr>
        <w:t xml:space="preserve">электронная торговая площадка (далее - ЭТП) </w:t>
      </w:r>
      <w:r w:rsidRPr="00AF2145">
        <w:rPr>
          <w:sz w:val="28"/>
          <w:szCs w:val="28"/>
        </w:rPr>
        <w:t>- сайт в информационно-телекоммуникационной сети Интернет, определяемый организатором аукциона, на котором проводится аукцион, а также размещаются информация, сведения и документы, связанные с проведением аукциона;</w:t>
      </w:r>
    </w:p>
    <w:p w14:paraId="5818FBB2" w14:textId="77777777" w:rsidR="00866C6B" w:rsidRPr="00AF2145" w:rsidRDefault="00866C6B" w:rsidP="00866C6B">
      <w:pPr>
        <w:pStyle w:val="ad"/>
        <w:tabs>
          <w:tab w:val="left" w:pos="1701"/>
        </w:tabs>
        <w:ind w:firstLine="851"/>
        <w:jc w:val="both"/>
        <w:rPr>
          <w:sz w:val="28"/>
          <w:szCs w:val="28"/>
        </w:rPr>
      </w:pPr>
      <w:r w:rsidRPr="00AF2145">
        <w:rPr>
          <w:sz w:val="28"/>
          <w:szCs w:val="28"/>
        </w:rPr>
        <w:t>1.6.13.</w:t>
      </w:r>
      <w:r w:rsidRPr="00AF2145">
        <w:rPr>
          <w:sz w:val="28"/>
          <w:szCs w:val="28"/>
        </w:rPr>
        <w:tab/>
      </w:r>
      <w:r w:rsidRPr="00AF2145">
        <w:rPr>
          <w:rStyle w:val="af6"/>
          <w:b w:val="0"/>
          <w:color w:val="auto"/>
          <w:sz w:val="28"/>
          <w:szCs w:val="28"/>
        </w:rPr>
        <w:t xml:space="preserve">оператор электронной торговой площадки (далее - оператор ЭТП) </w:t>
      </w:r>
      <w:r w:rsidRPr="00AF2145">
        <w:rPr>
          <w:sz w:val="28"/>
          <w:szCs w:val="28"/>
        </w:rPr>
        <w:t>- юридическое лицо независимо от его организационно-правовой формы, формы собственности, места нахождения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торговой площадкой, необходимыми для ее функционирования программно-аппаратными средствами, обеспечивающими проведение на такой электронной торговой площадке аукционов;</w:t>
      </w:r>
    </w:p>
    <w:p w14:paraId="517CC4B6" w14:textId="77777777" w:rsidR="00866C6B" w:rsidRPr="00AF2145" w:rsidRDefault="00866C6B" w:rsidP="00866C6B">
      <w:pPr>
        <w:pStyle w:val="ad"/>
        <w:tabs>
          <w:tab w:val="left" w:pos="1701"/>
        </w:tabs>
        <w:ind w:firstLine="851"/>
        <w:jc w:val="both"/>
        <w:rPr>
          <w:sz w:val="28"/>
          <w:szCs w:val="28"/>
        </w:rPr>
      </w:pPr>
      <w:r w:rsidRPr="00AF2145">
        <w:rPr>
          <w:sz w:val="28"/>
          <w:szCs w:val="28"/>
        </w:rPr>
        <w:t>1.6.14.</w:t>
      </w:r>
      <w:r w:rsidRPr="00AF2145">
        <w:rPr>
          <w:sz w:val="28"/>
          <w:szCs w:val="28"/>
        </w:rPr>
        <w:tab/>
      </w:r>
      <w:r w:rsidRPr="00AF2145">
        <w:rPr>
          <w:rStyle w:val="af6"/>
          <w:b w:val="0"/>
          <w:color w:val="auto"/>
          <w:sz w:val="28"/>
          <w:szCs w:val="28"/>
        </w:rPr>
        <w:t xml:space="preserve">регламент электронной торговой площадки (далее - регламент ЭТП) </w:t>
      </w:r>
      <w:r w:rsidRPr="00AF2145">
        <w:rPr>
          <w:sz w:val="28"/>
          <w:szCs w:val="28"/>
        </w:rPr>
        <w:t>- документ, определяющий процесс проведения аукционов на определенной электронной площадке;</w:t>
      </w:r>
    </w:p>
    <w:p w14:paraId="3A936D48" w14:textId="77777777" w:rsidR="00866C6B" w:rsidRPr="00AF2145" w:rsidRDefault="00866C6B" w:rsidP="00866C6B">
      <w:pPr>
        <w:pStyle w:val="ad"/>
        <w:tabs>
          <w:tab w:val="left" w:pos="1701"/>
        </w:tabs>
        <w:ind w:firstLine="851"/>
        <w:jc w:val="both"/>
        <w:rPr>
          <w:sz w:val="28"/>
          <w:szCs w:val="28"/>
        </w:rPr>
      </w:pPr>
      <w:r w:rsidRPr="00AF2145">
        <w:rPr>
          <w:sz w:val="28"/>
          <w:szCs w:val="28"/>
        </w:rPr>
        <w:t>1.6.15.</w:t>
      </w:r>
      <w:r w:rsidRPr="00AF2145">
        <w:rPr>
          <w:sz w:val="28"/>
          <w:szCs w:val="28"/>
        </w:rPr>
        <w:tab/>
      </w:r>
      <w:r w:rsidRPr="00AF2145">
        <w:rPr>
          <w:rStyle w:val="af6"/>
          <w:b w:val="0"/>
          <w:color w:val="auto"/>
          <w:sz w:val="28"/>
          <w:szCs w:val="28"/>
        </w:rPr>
        <w:t>электронный документ</w:t>
      </w:r>
      <w:r w:rsidRPr="00AF2145">
        <w:rPr>
          <w:sz w:val="28"/>
          <w:szCs w:val="28"/>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44D443F7" w14:textId="77777777" w:rsidR="00866C6B" w:rsidRPr="00AF2145" w:rsidRDefault="00866C6B" w:rsidP="00866C6B">
      <w:pPr>
        <w:pStyle w:val="ad"/>
        <w:tabs>
          <w:tab w:val="left" w:pos="1701"/>
        </w:tabs>
        <w:ind w:firstLine="851"/>
        <w:jc w:val="both"/>
        <w:rPr>
          <w:sz w:val="28"/>
          <w:szCs w:val="28"/>
        </w:rPr>
      </w:pPr>
      <w:r w:rsidRPr="00AF2145">
        <w:rPr>
          <w:sz w:val="28"/>
          <w:szCs w:val="28"/>
        </w:rPr>
        <w:lastRenderedPageBreak/>
        <w:t>1.6.16.</w:t>
      </w:r>
      <w:r w:rsidRPr="00AF2145">
        <w:rPr>
          <w:sz w:val="28"/>
          <w:szCs w:val="28"/>
        </w:rPr>
        <w:tab/>
      </w:r>
      <w:r w:rsidRPr="00AF2145">
        <w:rPr>
          <w:rStyle w:val="af6"/>
          <w:b w:val="0"/>
          <w:color w:val="auto"/>
          <w:sz w:val="28"/>
          <w:szCs w:val="28"/>
        </w:rPr>
        <w:t>электронная подпись</w:t>
      </w:r>
      <w:r w:rsidRPr="00AF2145">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E402849" w14:textId="77777777" w:rsidR="00866C6B" w:rsidRPr="00AF2145" w:rsidRDefault="00866C6B" w:rsidP="00866C6B">
      <w:pPr>
        <w:pStyle w:val="ad"/>
        <w:tabs>
          <w:tab w:val="left" w:pos="1701"/>
        </w:tabs>
        <w:ind w:firstLine="851"/>
        <w:jc w:val="both"/>
        <w:rPr>
          <w:sz w:val="28"/>
          <w:szCs w:val="28"/>
        </w:rPr>
      </w:pPr>
      <w:r w:rsidRPr="00AF2145">
        <w:rPr>
          <w:sz w:val="28"/>
          <w:szCs w:val="28"/>
        </w:rPr>
        <w:t>1.6.17.</w:t>
      </w:r>
      <w:r w:rsidRPr="00AF2145">
        <w:rPr>
          <w:sz w:val="28"/>
          <w:szCs w:val="28"/>
        </w:rPr>
        <w:tab/>
        <w:t>начальная цена договора (начальная цена лота) – определяется на основании отчета независимого оценщика, составленного в соответствии с законодательством об оценочной деятельности;</w:t>
      </w:r>
    </w:p>
    <w:p w14:paraId="1E562BEC" w14:textId="77777777" w:rsidR="00866C6B" w:rsidRPr="00AF2145" w:rsidRDefault="00866C6B" w:rsidP="00866C6B">
      <w:pPr>
        <w:pStyle w:val="ad"/>
        <w:tabs>
          <w:tab w:val="left" w:pos="1701"/>
        </w:tabs>
        <w:ind w:firstLine="851"/>
        <w:jc w:val="both"/>
        <w:rPr>
          <w:sz w:val="28"/>
          <w:szCs w:val="28"/>
        </w:rPr>
      </w:pPr>
      <w:r w:rsidRPr="00AF2145">
        <w:rPr>
          <w:sz w:val="28"/>
          <w:szCs w:val="28"/>
        </w:rPr>
        <w:t>1.6.18.</w:t>
      </w:r>
      <w:r w:rsidRPr="00AF2145">
        <w:rPr>
          <w:sz w:val="28"/>
          <w:szCs w:val="28"/>
        </w:rPr>
        <w:tab/>
        <w:t xml:space="preserve">цена договора (цена лота) </w:t>
      </w:r>
      <w:r w:rsidRPr="00AF2145">
        <w:rPr>
          <w:sz w:val="28"/>
          <w:szCs w:val="28"/>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14:paraId="6ADFC770" w14:textId="77777777" w:rsidR="00866C6B" w:rsidRPr="00AF2145" w:rsidRDefault="00866C6B" w:rsidP="00866C6B">
      <w:pPr>
        <w:pStyle w:val="ad"/>
        <w:jc w:val="both"/>
        <w:rPr>
          <w:sz w:val="36"/>
          <w:szCs w:val="36"/>
        </w:rPr>
      </w:pPr>
    </w:p>
    <w:p w14:paraId="25F2F133" w14:textId="77777777" w:rsidR="00866C6B" w:rsidRPr="00AF2145" w:rsidRDefault="00866C6B" w:rsidP="00866C6B">
      <w:pPr>
        <w:pStyle w:val="ad"/>
        <w:jc w:val="center"/>
        <w:rPr>
          <w:sz w:val="28"/>
          <w:szCs w:val="28"/>
        </w:rPr>
      </w:pPr>
      <w:bookmarkStart w:id="7" w:name="sub_1025"/>
      <w:r w:rsidRPr="00AF2145">
        <w:rPr>
          <w:sz w:val="28"/>
          <w:szCs w:val="28"/>
        </w:rPr>
        <w:t xml:space="preserve">2. Функции организатора аукциона, заявителя, </w:t>
      </w:r>
    </w:p>
    <w:p w14:paraId="741BFF60" w14:textId="77777777" w:rsidR="00866C6B" w:rsidRPr="00AF2145" w:rsidRDefault="00866C6B" w:rsidP="00866C6B">
      <w:pPr>
        <w:pStyle w:val="ad"/>
        <w:jc w:val="center"/>
        <w:rPr>
          <w:sz w:val="28"/>
          <w:szCs w:val="28"/>
        </w:rPr>
      </w:pPr>
      <w:r w:rsidRPr="00AF2145">
        <w:rPr>
          <w:sz w:val="28"/>
          <w:szCs w:val="28"/>
        </w:rPr>
        <w:t>участника аукциона, оператора ЭТП и аукционной комиссии</w:t>
      </w:r>
    </w:p>
    <w:bookmarkEnd w:id="7"/>
    <w:p w14:paraId="7120FB82" w14:textId="77777777" w:rsidR="00866C6B" w:rsidRPr="00AF2145" w:rsidRDefault="00866C6B" w:rsidP="00866C6B">
      <w:pPr>
        <w:pStyle w:val="ad"/>
        <w:jc w:val="both"/>
        <w:rPr>
          <w:sz w:val="36"/>
          <w:szCs w:val="36"/>
        </w:rPr>
      </w:pPr>
    </w:p>
    <w:p w14:paraId="195DB153" w14:textId="77777777" w:rsidR="00866C6B" w:rsidRPr="00AF2145" w:rsidRDefault="00866C6B" w:rsidP="00866C6B">
      <w:pPr>
        <w:pStyle w:val="ad"/>
        <w:tabs>
          <w:tab w:val="left" w:pos="1701"/>
        </w:tabs>
        <w:ind w:firstLine="851"/>
        <w:jc w:val="both"/>
        <w:rPr>
          <w:sz w:val="28"/>
          <w:szCs w:val="28"/>
        </w:rPr>
      </w:pPr>
      <w:bookmarkStart w:id="8" w:name="sub_1016"/>
      <w:r w:rsidRPr="00AF2145">
        <w:rPr>
          <w:sz w:val="28"/>
          <w:szCs w:val="28"/>
        </w:rPr>
        <w:t>2.1.</w:t>
      </w:r>
      <w:r w:rsidRPr="00AF2145">
        <w:rPr>
          <w:sz w:val="28"/>
          <w:szCs w:val="28"/>
        </w:rPr>
        <w:tab/>
        <w:t>Инициатор аукциона:</w:t>
      </w:r>
    </w:p>
    <w:p w14:paraId="3A6883CF" w14:textId="77777777" w:rsidR="00866C6B" w:rsidRPr="00AF2145" w:rsidRDefault="00866C6B" w:rsidP="00866C6B">
      <w:pPr>
        <w:pStyle w:val="ad"/>
        <w:tabs>
          <w:tab w:val="left" w:pos="1701"/>
        </w:tabs>
        <w:ind w:firstLine="851"/>
        <w:jc w:val="both"/>
        <w:rPr>
          <w:sz w:val="28"/>
          <w:szCs w:val="28"/>
        </w:rPr>
      </w:pPr>
      <w:r w:rsidRPr="00AF2145">
        <w:rPr>
          <w:sz w:val="28"/>
          <w:szCs w:val="28"/>
        </w:rPr>
        <w:t>2.1.1.</w:t>
      </w:r>
      <w:r w:rsidRPr="00AF2145">
        <w:rPr>
          <w:sz w:val="28"/>
          <w:szCs w:val="28"/>
        </w:rPr>
        <w:tab/>
        <w:t>принимает решение о проведении аукциона;</w:t>
      </w:r>
    </w:p>
    <w:p w14:paraId="5695810D" w14:textId="77777777" w:rsidR="00866C6B" w:rsidRPr="00AF2145" w:rsidRDefault="00866C6B" w:rsidP="00866C6B">
      <w:pPr>
        <w:pStyle w:val="ad"/>
        <w:tabs>
          <w:tab w:val="left" w:pos="1701"/>
        </w:tabs>
        <w:ind w:firstLine="851"/>
        <w:jc w:val="both"/>
        <w:rPr>
          <w:sz w:val="28"/>
          <w:szCs w:val="28"/>
        </w:rPr>
      </w:pPr>
      <w:r w:rsidRPr="00AF2145">
        <w:rPr>
          <w:sz w:val="28"/>
          <w:szCs w:val="28"/>
        </w:rPr>
        <w:t>2.1.2.</w:t>
      </w:r>
      <w:r w:rsidRPr="00AF2145">
        <w:rPr>
          <w:sz w:val="28"/>
          <w:szCs w:val="28"/>
        </w:rPr>
        <w:tab/>
        <w:t>определяет начальную цену Договора на основании отчета независимого оценщика, составленного в соответствии с законодательством об оценочной деятельности;</w:t>
      </w:r>
    </w:p>
    <w:p w14:paraId="4084BC4B" w14:textId="77777777" w:rsidR="00866C6B" w:rsidRPr="00AF2145" w:rsidRDefault="00866C6B" w:rsidP="00866C6B">
      <w:pPr>
        <w:pStyle w:val="ad"/>
        <w:tabs>
          <w:tab w:val="left" w:pos="1701"/>
        </w:tabs>
        <w:ind w:firstLine="851"/>
        <w:jc w:val="both"/>
        <w:rPr>
          <w:sz w:val="28"/>
          <w:szCs w:val="28"/>
        </w:rPr>
      </w:pPr>
      <w:r w:rsidRPr="00AF2145">
        <w:rPr>
          <w:sz w:val="28"/>
          <w:szCs w:val="28"/>
        </w:rPr>
        <w:t>2.1.3.</w:t>
      </w:r>
      <w:r w:rsidRPr="00AF2145">
        <w:rPr>
          <w:sz w:val="28"/>
          <w:szCs w:val="28"/>
        </w:rPr>
        <w:tab/>
        <w:t>устанавливает перечень и состав лотов, выставляемых на аукцион;</w:t>
      </w:r>
    </w:p>
    <w:p w14:paraId="3F386AA7" w14:textId="77777777" w:rsidR="00866C6B" w:rsidRPr="00AF2145" w:rsidRDefault="00866C6B" w:rsidP="00866C6B">
      <w:pPr>
        <w:pStyle w:val="ad"/>
        <w:tabs>
          <w:tab w:val="left" w:pos="1701"/>
        </w:tabs>
        <w:ind w:firstLine="851"/>
        <w:jc w:val="both"/>
        <w:rPr>
          <w:sz w:val="28"/>
          <w:szCs w:val="28"/>
        </w:rPr>
      </w:pPr>
      <w:r w:rsidRPr="00AF2145">
        <w:rPr>
          <w:sz w:val="28"/>
          <w:szCs w:val="28"/>
        </w:rPr>
        <w:t>2.1.4.</w:t>
      </w:r>
      <w:r w:rsidRPr="00AF2145">
        <w:rPr>
          <w:sz w:val="28"/>
          <w:szCs w:val="28"/>
        </w:rPr>
        <w:tab/>
        <w:t>принимает решение о внесении изменений в извещение;</w:t>
      </w:r>
    </w:p>
    <w:p w14:paraId="72606799" w14:textId="77777777" w:rsidR="00866C6B" w:rsidRPr="00AF2145" w:rsidRDefault="00866C6B" w:rsidP="00866C6B">
      <w:pPr>
        <w:pStyle w:val="ad"/>
        <w:tabs>
          <w:tab w:val="left" w:pos="1701"/>
        </w:tabs>
        <w:ind w:firstLine="851"/>
        <w:jc w:val="both"/>
        <w:rPr>
          <w:sz w:val="28"/>
          <w:szCs w:val="28"/>
        </w:rPr>
      </w:pPr>
      <w:r w:rsidRPr="00AF2145">
        <w:rPr>
          <w:sz w:val="28"/>
          <w:szCs w:val="28"/>
        </w:rPr>
        <w:t>2.1.5.</w:t>
      </w:r>
      <w:r w:rsidRPr="00AF2145">
        <w:rPr>
          <w:sz w:val="28"/>
          <w:szCs w:val="28"/>
        </w:rPr>
        <w:tab/>
        <w:t>принимает решение об отказе от проведения аукциона.</w:t>
      </w:r>
    </w:p>
    <w:p w14:paraId="77735E1A" w14:textId="77777777" w:rsidR="00866C6B" w:rsidRPr="00AF2145" w:rsidRDefault="00866C6B" w:rsidP="00866C6B">
      <w:pPr>
        <w:pStyle w:val="ad"/>
        <w:tabs>
          <w:tab w:val="left" w:pos="1701"/>
        </w:tabs>
        <w:ind w:firstLine="851"/>
        <w:jc w:val="both"/>
        <w:rPr>
          <w:sz w:val="28"/>
          <w:szCs w:val="28"/>
        </w:rPr>
      </w:pPr>
      <w:bookmarkStart w:id="9" w:name="sub_1017"/>
      <w:bookmarkEnd w:id="8"/>
      <w:r w:rsidRPr="00AF2145">
        <w:rPr>
          <w:sz w:val="28"/>
          <w:szCs w:val="28"/>
        </w:rPr>
        <w:t>2.2.</w:t>
      </w:r>
      <w:r w:rsidRPr="00AF2145">
        <w:rPr>
          <w:sz w:val="28"/>
          <w:szCs w:val="28"/>
        </w:rPr>
        <w:tab/>
        <w:t>Организатор аукциона:</w:t>
      </w:r>
    </w:p>
    <w:p w14:paraId="1FEDFFA9" w14:textId="77777777" w:rsidR="00866C6B" w:rsidRPr="00AF2145" w:rsidRDefault="00866C6B" w:rsidP="00866C6B">
      <w:pPr>
        <w:pStyle w:val="ad"/>
        <w:tabs>
          <w:tab w:val="left" w:pos="1701"/>
        </w:tabs>
        <w:ind w:firstLine="851"/>
        <w:jc w:val="both"/>
        <w:rPr>
          <w:sz w:val="28"/>
          <w:szCs w:val="28"/>
        </w:rPr>
      </w:pPr>
      <w:r w:rsidRPr="00AF2145">
        <w:rPr>
          <w:sz w:val="28"/>
          <w:szCs w:val="28"/>
        </w:rPr>
        <w:t>2.2.1.</w:t>
      </w:r>
      <w:r w:rsidRPr="00AF2145">
        <w:rPr>
          <w:sz w:val="28"/>
          <w:szCs w:val="28"/>
        </w:rPr>
        <w:tab/>
        <w:t>определяет срок и условия внесения задатка претендентами на участие в аукционе;</w:t>
      </w:r>
    </w:p>
    <w:p w14:paraId="0875C5BF" w14:textId="77777777" w:rsidR="00866C6B" w:rsidRPr="00AF2145" w:rsidRDefault="00866C6B" w:rsidP="00866C6B">
      <w:pPr>
        <w:pStyle w:val="ad"/>
        <w:tabs>
          <w:tab w:val="left" w:pos="1701"/>
        </w:tabs>
        <w:ind w:firstLine="851"/>
        <w:jc w:val="both"/>
        <w:rPr>
          <w:sz w:val="28"/>
          <w:szCs w:val="28"/>
        </w:rPr>
      </w:pPr>
      <w:r w:rsidRPr="00AF2145">
        <w:rPr>
          <w:sz w:val="28"/>
          <w:szCs w:val="28"/>
        </w:rPr>
        <w:t>2.2.2.</w:t>
      </w:r>
      <w:r w:rsidRPr="00AF2145">
        <w:rPr>
          <w:sz w:val="28"/>
          <w:szCs w:val="28"/>
        </w:rPr>
        <w:tab/>
        <w:t>создает постоянно действующую аукционную комиссию;</w:t>
      </w:r>
    </w:p>
    <w:p w14:paraId="292FF193" w14:textId="77777777" w:rsidR="00866C6B" w:rsidRPr="00AF2145" w:rsidRDefault="00866C6B" w:rsidP="00866C6B">
      <w:pPr>
        <w:pStyle w:val="ad"/>
        <w:tabs>
          <w:tab w:val="left" w:pos="1701"/>
        </w:tabs>
        <w:ind w:firstLine="851"/>
        <w:jc w:val="both"/>
        <w:rPr>
          <w:sz w:val="28"/>
          <w:szCs w:val="28"/>
        </w:rPr>
      </w:pPr>
      <w:r w:rsidRPr="00AF2145">
        <w:rPr>
          <w:sz w:val="28"/>
          <w:szCs w:val="28"/>
        </w:rPr>
        <w:t>2.2.3.</w:t>
      </w:r>
      <w:r w:rsidRPr="00AF2145">
        <w:rPr>
          <w:sz w:val="28"/>
          <w:szCs w:val="28"/>
        </w:rPr>
        <w:tab/>
        <w:t>определяет ЭТП проведения аукциона и является администратором личного кабинета на торговой секции на ЭТП;</w:t>
      </w:r>
    </w:p>
    <w:p w14:paraId="2F536F4B" w14:textId="77777777" w:rsidR="00866C6B" w:rsidRPr="00AF2145" w:rsidRDefault="00866C6B" w:rsidP="00866C6B">
      <w:pPr>
        <w:pStyle w:val="ad"/>
        <w:tabs>
          <w:tab w:val="left" w:pos="1701"/>
        </w:tabs>
        <w:ind w:firstLine="851"/>
        <w:jc w:val="both"/>
        <w:rPr>
          <w:sz w:val="28"/>
          <w:szCs w:val="28"/>
        </w:rPr>
      </w:pPr>
      <w:r w:rsidRPr="00AF2145">
        <w:rPr>
          <w:sz w:val="28"/>
          <w:szCs w:val="28"/>
        </w:rPr>
        <w:t>2.2.4.</w:t>
      </w:r>
      <w:r w:rsidRPr="00AF2145">
        <w:rPr>
          <w:sz w:val="28"/>
          <w:szCs w:val="28"/>
        </w:rPr>
        <w:tab/>
        <w:t>принимает решение о внесении изменений в извещение;</w:t>
      </w:r>
    </w:p>
    <w:p w14:paraId="2EE15063" w14:textId="77777777" w:rsidR="00866C6B" w:rsidRPr="00AF2145" w:rsidRDefault="00866C6B" w:rsidP="00866C6B">
      <w:pPr>
        <w:pStyle w:val="ad"/>
        <w:tabs>
          <w:tab w:val="left" w:pos="1701"/>
        </w:tabs>
        <w:ind w:firstLine="851"/>
        <w:jc w:val="both"/>
        <w:rPr>
          <w:sz w:val="28"/>
          <w:szCs w:val="28"/>
        </w:rPr>
      </w:pPr>
      <w:r w:rsidRPr="00AF2145">
        <w:rPr>
          <w:sz w:val="28"/>
          <w:szCs w:val="28"/>
        </w:rPr>
        <w:t>2.2.5.</w:t>
      </w:r>
      <w:r w:rsidRPr="00AF2145">
        <w:rPr>
          <w:sz w:val="28"/>
          <w:szCs w:val="28"/>
        </w:rPr>
        <w:tab/>
        <w:t>принимает решение об отказе от проведения аукциона;</w:t>
      </w:r>
    </w:p>
    <w:p w14:paraId="14D5AC07" w14:textId="77777777" w:rsidR="00866C6B" w:rsidRPr="00D06B9E" w:rsidRDefault="00866C6B" w:rsidP="00866C6B">
      <w:pPr>
        <w:pStyle w:val="ad"/>
        <w:tabs>
          <w:tab w:val="left" w:pos="1701"/>
        </w:tabs>
        <w:ind w:firstLine="851"/>
        <w:jc w:val="both"/>
        <w:rPr>
          <w:sz w:val="28"/>
          <w:szCs w:val="28"/>
        </w:rPr>
      </w:pPr>
      <w:r w:rsidRPr="00AF2145">
        <w:rPr>
          <w:sz w:val="28"/>
          <w:szCs w:val="28"/>
        </w:rPr>
        <w:t>2.2.6.</w:t>
      </w:r>
      <w:r w:rsidRPr="00AF2145">
        <w:rPr>
          <w:sz w:val="28"/>
          <w:szCs w:val="28"/>
        </w:rPr>
        <w:tab/>
        <w:t>размещает извещение, бланк</w:t>
      </w:r>
      <w:r w:rsidRPr="00D06B9E">
        <w:rPr>
          <w:sz w:val="28"/>
          <w:szCs w:val="28"/>
        </w:rPr>
        <w:t xml:space="preserve"> согласия на обработку персональных данных и проект договора в форме электронных документов на сайте Администрации города и на ЭТП;</w:t>
      </w:r>
    </w:p>
    <w:p w14:paraId="643535A6" w14:textId="77777777" w:rsidR="00866C6B" w:rsidRPr="00D06B9E" w:rsidRDefault="00866C6B" w:rsidP="00866C6B">
      <w:pPr>
        <w:pStyle w:val="ad"/>
        <w:tabs>
          <w:tab w:val="left" w:pos="1701"/>
        </w:tabs>
        <w:ind w:firstLine="851"/>
        <w:jc w:val="both"/>
        <w:rPr>
          <w:sz w:val="28"/>
          <w:szCs w:val="28"/>
        </w:rPr>
      </w:pPr>
      <w:r w:rsidRPr="00D06B9E">
        <w:rPr>
          <w:sz w:val="28"/>
          <w:szCs w:val="28"/>
        </w:rPr>
        <w:t>2.2.7.</w:t>
      </w:r>
      <w:r w:rsidRPr="00D06B9E">
        <w:rPr>
          <w:sz w:val="28"/>
          <w:szCs w:val="28"/>
        </w:rPr>
        <w:tab/>
        <w:t>определяет дату и время проведения аукциона, дату начала и окончания приема заявок;</w:t>
      </w:r>
    </w:p>
    <w:p w14:paraId="6858087B" w14:textId="77777777" w:rsidR="00866C6B" w:rsidRPr="00D06B9E" w:rsidRDefault="00866C6B" w:rsidP="00866C6B">
      <w:pPr>
        <w:pStyle w:val="ad"/>
        <w:tabs>
          <w:tab w:val="left" w:pos="1701"/>
        </w:tabs>
        <w:ind w:firstLine="851"/>
        <w:jc w:val="both"/>
        <w:rPr>
          <w:sz w:val="28"/>
          <w:szCs w:val="28"/>
        </w:rPr>
      </w:pPr>
      <w:r w:rsidRPr="00D06B9E">
        <w:rPr>
          <w:sz w:val="28"/>
          <w:szCs w:val="28"/>
        </w:rPr>
        <w:t>2.2.8.</w:t>
      </w:r>
      <w:r w:rsidRPr="00D06B9E">
        <w:rPr>
          <w:sz w:val="28"/>
          <w:szCs w:val="28"/>
        </w:rPr>
        <w:tab/>
        <w:t xml:space="preserve">заключает договор с победителем аукциона в срок и в порядке, установленном </w:t>
      </w:r>
      <w:hyperlink w:anchor="sub_1070" w:history="1">
        <w:r w:rsidRPr="00D06B9E">
          <w:rPr>
            <w:rStyle w:val="af4"/>
            <w:color w:val="auto"/>
            <w:sz w:val="28"/>
            <w:szCs w:val="28"/>
          </w:rPr>
          <w:t>разделом VI</w:t>
        </w:r>
      </w:hyperlink>
      <w:r w:rsidRPr="00D06B9E">
        <w:rPr>
          <w:sz w:val="28"/>
          <w:szCs w:val="28"/>
        </w:rPr>
        <w:t xml:space="preserve"> настоящего Положения;</w:t>
      </w:r>
    </w:p>
    <w:p w14:paraId="144A3519" w14:textId="77777777" w:rsidR="00866C6B" w:rsidRPr="00D06B9E" w:rsidRDefault="00866C6B" w:rsidP="00866C6B">
      <w:pPr>
        <w:pStyle w:val="ad"/>
        <w:tabs>
          <w:tab w:val="left" w:pos="1701"/>
        </w:tabs>
        <w:ind w:firstLine="851"/>
        <w:jc w:val="both"/>
        <w:rPr>
          <w:sz w:val="28"/>
          <w:szCs w:val="28"/>
        </w:rPr>
      </w:pPr>
      <w:r w:rsidRPr="00D06B9E">
        <w:rPr>
          <w:sz w:val="28"/>
          <w:szCs w:val="28"/>
        </w:rPr>
        <w:t>2.2.9.</w:t>
      </w:r>
      <w:r w:rsidRPr="00D06B9E">
        <w:rPr>
          <w:sz w:val="28"/>
          <w:szCs w:val="28"/>
        </w:rPr>
        <w:tab/>
        <w:t>обеспечивает сохранность документов аукциона;</w:t>
      </w:r>
    </w:p>
    <w:p w14:paraId="7DE3AE76" w14:textId="77777777" w:rsidR="00866C6B" w:rsidRPr="00D06B9E" w:rsidRDefault="00866C6B" w:rsidP="00866C6B">
      <w:pPr>
        <w:pStyle w:val="ad"/>
        <w:tabs>
          <w:tab w:val="left" w:pos="1701"/>
        </w:tabs>
        <w:ind w:firstLine="851"/>
        <w:jc w:val="both"/>
        <w:rPr>
          <w:sz w:val="28"/>
          <w:szCs w:val="28"/>
        </w:rPr>
      </w:pPr>
      <w:r w:rsidRPr="00D06B9E">
        <w:rPr>
          <w:sz w:val="28"/>
          <w:szCs w:val="28"/>
        </w:rPr>
        <w:t>2.2.10.</w:t>
      </w:r>
      <w:r w:rsidRPr="00D06B9E">
        <w:rPr>
          <w:sz w:val="28"/>
          <w:szCs w:val="28"/>
        </w:rPr>
        <w:tab/>
        <w:t>выполняет иные функции, связанные с организацией и проведением аукциона.</w:t>
      </w:r>
    </w:p>
    <w:p w14:paraId="22A8CF6B" w14:textId="77777777" w:rsidR="00866C6B" w:rsidRPr="00D06B9E" w:rsidRDefault="00866C6B" w:rsidP="00866C6B">
      <w:pPr>
        <w:pStyle w:val="ad"/>
        <w:tabs>
          <w:tab w:val="left" w:pos="1701"/>
        </w:tabs>
        <w:ind w:firstLine="851"/>
        <w:jc w:val="both"/>
        <w:rPr>
          <w:sz w:val="28"/>
          <w:szCs w:val="28"/>
        </w:rPr>
      </w:pPr>
      <w:r w:rsidRPr="00D06B9E">
        <w:rPr>
          <w:sz w:val="28"/>
          <w:szCs w:val="28"/>
        </w:rPr>
        <w:t>2.3.</w:t>
      </w:r>
      <w:r w:rsidRPr="00D06B9E">
        <w:rPr>
          <w:sz w:val="28"/>
          <w:szCs w:val="28"/>
        </w:rPr>
        <w:tab/>
        <w:t>Заявитель:</w:t>
      </w:r>
    </w:p>
    <w:bookmarkEnd w:id="9"/>
    <w:p w14:paraId="4129FABC" w14:textId="77777777" w:rsidR="00866C6B" w:rsidRPr="00D06B9E" w:rsidRDefault="00866C6B" w:rsidP="00866C6B">
      <w:pPr>
        <w:pStyle w:val="ad"/>
        <w:tabs>
          <w:tab w:val="left" w:pos="1701"/>
        </w:tabs>
        <w:ind w:firstLine="851"/>
        <w:jc w:val="both"/>
        <w:rPr>
          <w:sz w:val="28"/>
          <w:szCs w:val="28"/>
        </w:rPr>
      </w:pPr>
      <w:r w:rsidRPr="00D06B9E">
        <w:rPr>
          <w:sz w:val="28"/>
          <w:szCs w:val="28"/>
        </w:rPr>
        <w:lastRenderedPageBreak/>
        <w:t>2.3.1.</w:t>
      </w:r>
      <w:r w:rsidRPr="00D06B9E">
        <w:rPr>
          <w:sz w:val="28"/>
          <w:szCs w:val="28"/>
        </w:rPr>
        <w:tab/>
        <w:t>проходит процедуру регистрации на ЭТП, определенной для проведения аукциона;</w:t>
      </w:r>
    </w:p>
    <w:p w14:paraId="0284E75A" w14:textId="77777777" w:rsidR="00866C6B" w:rsidRPr="00D06B9E" w:rsidRDefault="00866C6B" w:rsidP="00866C6B">
      <w:pPr>
        <w:pStyle w:val="ad"/>
        <w:tabs>
          <w:tab w:val="left" w:pos="1701"/>
        </w:tabs>
        <w:ind w:firstLine="851"/>
        <w:jc w:val="both"/>
        <w:rPr>
          <w:sz w:val="28"/>
          <w:szCs w:val="28"/>
        </w:rPr>
      </w:pPr>
      <w:r w:rsidRPr="00D06B9E">
        <w:rPr>
          <w:sz w:val="28"/>
          <w:szCs w:val="28"/>
        </w:rPr>
        <w:t>2.3.2.</w:t>
      </w:r>
      <w:r w:rsidRPr="00D06B9E">
        <w:rPr>
          <w:sz w:val="28"/>
          <w:szCs w:val="28"/>
        </w:rPr>
        <w:tab/>
        <w:t>подает заявку на участие в аукционе как по одному лоту, так и в отношении нескольких лотов;</w:t>
      </w:r>
    </w:p>
    <w:p w14:paraId="3FAC0E22" w14:textId="77777777" w:rsidR="00866C6B" w:rsidRPr="00D06B9E" w:rsidRDefault="00866C6B" w:rsidP="00866C6B">
      <w:pPr>
        <w:pStyle w:val="ad"/>
        <w:tabs>
          <w:tab w:val="left" w:pos="1701"/>
        </w:tabs>
        <w:ind w:firstLine="851"/>
        <w:jc w:val="both"/>
        <w:rPr>
          <w:sz w:val="28"/>
          <w:szCs w:val="28"/>
        </w:rPr>
      </w:pPr>
      <w:r w:rsidRPr="00D06B9E">
        <w:rPr>
          <w:sz w:val="28"/>
          <w:szCs w:val="28"/>
        </w:rPr>
        <w:t>2.3.3.</w:t>
      </w:r>
      <w:r w:rsidRPr="00D06B9E">
        <w:rPr>
          <w:sz w:val="28"/>
          <w:szCs w:val="28"/>
        </w:rPr>
        <w:tab/>
        <w:t>обеспечивает достоверность представленной информации;</w:t>
      </w:r>
    </w:p>
    <w:p w14:paraId="46A70F29" w14:textId="77777777" w:rsidR="00866C6B" w:rsidRPr="00D06B9E" w:rsidRDefault="00866C6B" w:rsidP="00866C6B">
      <w:pPr>
        <w:pStyle w:val="ad"/>
        <w:tabs>
          <w:tab w:val="left" w:pos="1701"/>
        </w:tabs>
        <w:ind w:firstLine="851"/>
        <w:jc w:val="both"/>
        <w:rPr>
          <w:sz w:val="28"/>
          <w:szCs w:val="28"/>
        </w:rPr>
      </w:pPr>
      <w:r w:rsidRPr="00D06B9E">
        <w:rPr>
          <w:sz w:val="28"/>
          <w:szCs w:val="28"/>
        </w:rPr>
        <w:t>2.3.4.</w:t>
      </w:r>
      <w:r w:rsidRPr="00D06B9E">
        <w:rPr>
          <w:sz w:val="28"/>
          <w:szCs w:val="28"/>
        </w:rPr>
        <w:tab/>
        <w:t>для участия в аукционе вносит задаток в размере, сроки и на счет, указанные в извещении;</w:t>
      </w:r>
    </w:p>
    <w:p w14:paraId="11FD7C74" w14:textId="77777777" w:rsidR="00866C6B" w:rsidRPr="00D06B9E" w:rsidRDefault="00866C6B" w:rsidP="00866C6B">
      <w:pPr>
        <w:pStyle w:val="ad"/>
        <w:tabs>
          <w:tab w:val="left" w:pos="1701"/>
        </w:tabs>
        <w:ind w:firstLine="851"/>
        <w:jc w:val="both"/>
        <w:rPr>
          <w:sz w:val="28"/>
          <w:szCs w:val="28"/>
        </w:rPr>
      </w:pPr>
      <w:r w:rsidRPr="00D06B9E">
        <w:rPr>
          <w:sz w:val="28"/>
          <w:szCs w:val="28"/>
        </w:rPr>
        <w:t>2.3.5.</w:t>
      </w:r>
      <w:r w:rsidRPr="00D06B9E">
        <w:rPr>
          <w:sz w:val="28"/>
          <w:szCs w:val="28"/>
        </w:rPr>
        <w:tab/>
        <w:t>вправе отозвать или изменить поданную заявку на участие в аукционе до окончания срока приема заявок.</w:t>
      </w:r>
    </w:p>
    <w:p w14:paraId="449C187A" w14:textId="77777777" w:rsidR="00866C6B" w:rsidRPr="00D06B9E" w:rsidRDefault="00866C6B" w:rsidP="00866C6B">
      <w:pPr>
        <w:pStyle w:val="ad"/>
        <w:tabs>
          <w:tab w:val="left" w:pos="1701"/>
        </w:tabs>
        <w:ind w:firstLine="851"/>
        <w:jc w:val="both"/>
        <w:rPr>
          <w:sz w:val="28"/>
          <w:szCs w:val="28"/>
        </w:rPr>
      </w:pPr>
      <w:bookmarkStart w:id="10" w:name="sub_1018"/>
      <w:r w:rsidRPr="00D06B9E">
        <w:rPr>
          <w:sz w:val="28"/>
          <w:szCs w:val="28"/>
        </w:rPr>
        <w:t>2.4.</w:t>
      </w:r>
      <w:r w:rsidRPr="00D06B9E">
        <w:rPr>
          <w:sz w:val="28"/>
          <w:szCs w:val="28"/>
        </w:rPr>
        <w:tab/>
        <w:t>Участник аукциона:</w:t>
      </w:r>
    </w:p>
    <w:bookmarkEnd w:id="10"/>
    <w:p w14:paraId="3363CBD9" w14:textId="77777777" w:rsidR="00866C6B" w:rsidRPr="00D06B9E" w:rsidRDefault="00866C6B" w:rsidP="00866C6B">
      <w:pPr>
        <w:pStyle w:val="ad"/>
        <w:tabs>
          <w:tab w:val="left" w:pos="1701"/>
        </w:tabs>
        <w:ind w:firstLine="851"/>
        <w:jc w:val="both"/>
        <w:rPr>
          <w:sz w:val="28"/>
          <w:szCs w:val="28"/>
        </w:rPr>
      </w:pPr>
      <w:r w:rsidRPr="00D06B9E">
        <w:rPr>
          <w:sz w:val="28"/>
          <w:szCs w:val="28"/>
        </w:rPr>
        <w:t>2.4.1.</w:t>
      </w:r>
      <w:r w:rsidRPr="00D06B9E">
        <w:rPr>
          <w:sz w:val="28"/>
          <w:szCs w:val="28"/>
        </w:rPr>
        <w:tab/>
        <w:t>участвует в аукционе в порядке, установленном настоящим Положением, регламентом ЭТП;</w:t>
      </w:r>
    </w:p>
    <w:p w14:paraId="16902145" w14:textId="77777777" w:rsidR="00866C6B" w:rsidRPr="00D06B9E" w:rsidRDefault="00866C6B" w:rsidP="00866C6B">
      <w:pPr>
        <w:pStyle w:val="ad"/>
        <w:tabs>
          <w:tab w:val="left" w:pos="1701"/>
        </w:tabs>
        <w:ind w:firstLine="851"/>
        <w:jc w:val="both"/>
        <w:rPr>
          <w:sz w:val="28"/>
          <w:szCs w:val="28"/>
        </w:rPr>
      </w:pPr>
      <w:r w:rsidRPr="00D06B9E">
        <w:rPr>
          <w:sz w:val="28"/>
          <w:szCs w:val="28"/>
        </w:rPr>
        <w:t>2.4.2.</w:t>
      </w:r>
      <w:r w:rsidRPr="00D06B9E">
        <w:rPr>
          <w:sz w:val="28"/>
          <w:szCs w:val="28"/>
        </w:rPr>
        <w:tab/>
        <w:t>в случае победы в аукционе приобретает права и несет обязанности в соответствии с условиями настоящего Положения.</w:t>
      </w:r>
    </w:p>
    <w:p w14:paraId="32591AF3" w14:textId="77777777" w:rsidR="00866C6B" w:rsidRPr="00D06B9E" w:rsidRDefault="00866C6B" w:rsidP="00866C6B">
      <w:pPr>
        <w:pStyle w:val="ad"/>
        <w:tabs>
          <w:tab w:val="left" w:pos="1701"/>
        </w:tabs>
        <w:ind w:firstLine="851"/>
        <w:jc w:val="both"/>
        <w:rPr>
          <w:sz w:val="28"/>
          <w:szCs w:val="28"/>
        </w:rPr>
      </w:pPr>
      <w:bookmarkStart w:id="11" w:name="sub_1019"/>
      <w:r w:rsidRPr="00D06B9E">
        <w:rPr>
          <w:sz w:val="28"/>
          <w:szCs w:val="28"/>
        </w:rPr>
        <w:t>2.5.</w:t>
      </w:r>
      <w:r w:rsidRPr="00D06B9E">
        <w:rPr>
          <w:sz w:val="28"/>
          <w:szCs w:val="28"/>
        </w:rPr>
        <w:tab/>
        <w:t>Оператор ЭТП:</w:t>
      </w:r>
    </w:p>
    <w:bookmarkEnd w:id="11"/>
    <w:p w14:paraId="1F6BAFAD" w14:textId="77777777" w:rsidR="00866C6B" w:rsidRPr="00D06B9E" w:rsidRDefault="00866C6B" w:rsidP="00866C6B">
      <w:pPr>
        <w:pStyle w:val="ad"/>
        <w:tabs>
          <w:tab w:val="left" w:pos="1701"/>
        </w:tabs>
        <w:ind w:firstLine="851"/>
        <w:jc w:val="both"/>
        <w:rPr>
          <w:sz w:val="28"/>
          <w:szCs w:val="28"/>
        </w:rPr>
      </w:pPr>
      <w:r w:rsidRPr="00D06B9E">
        <w:rPr>
          <w:sz w:val="28"/>
          <w:szCs w:val="28"/>
        </w:rPr>
        <w:t>2.5.1.</w:t>
      </w:r>
      <w:r w:rsidRPr="00D06B9E">
        <w:rPr>
          <w:sz w:val="28"/>
          <w:szCs w:val="28"/>
        </w:rPr>
        <w:tab/>
        <w:t>обеспечивает предоставление организатору аукциона функционала ЭТП для просмотра заявок через ЭТП;</w:t>
      </w:r>
    </w:p>
    <w:p w14:paraId="013F39B2" w14:textId="77777777" w:rsidR="00866C6B" w:rsidRPr="00D06B9E" w:rsidRDefault="00866C6B" w:rsidP="00866C6B">
      <w:pPr>
        <w:pStyle w:val="ad"/>
        <w:tabs>
          <w:tab w:val="left" w:pos="1701"/>
        </w:tabs>
        <w:ind w:firstLine="851"/>
        <w:jc w:val="both"/>
        <w:rPr>
          <w:sz w:val="28"/>
          <w:szCs w:val="28"/>
        </w:rPr>
      </w:pPr>
      <w:r w:rsidRPr="00D06B9E">
        <w:rPr>
          <w:sz w:val="28"/>
          <w:szCs w:val="28"/>
        </w:rPr>
        <w:t>2.5.2.</w:t>
      </w:r>
      <w:r w:rsidRPr="00D06B9E">
        <w:rPr>
          <w:sz w:val="28"/>
          <w:szCs w:val="28"/>
        </w:rPr>
        <w:tab/>
        <w:t>принимает, регистрирует заявки, обеспечивает уведомление заявителей о признании их участниками или об отказе в признании их участниками аукциона;</w:t>
      </w:r>
    </w:p>
    <w:p w14:paraId="71951DD4" w14:textId="77777777" w:rsidR="00866C6B" w:rsidRPr="00D06B9E" w:rsidRDefault="00866C6B" w:rsidP="00866C6B">
      <w:pPr>
        <w:pStyle w:val="ad"/>
        <w:tabs>
          <w:tab w:val="left" w:pos="1701"/>
        </w:tabs>
        <w:ind w:firstLine="851"/>
        <w:jc w:val="both"/>
        <w:rPr>
          <w:sz w:val="28"/>
          <w:szCs w:val="28"/>
        </w:rPr>
      </w:pPr>
      <w:r w:rsidRPr="00D06B9E">
        <w:rPr>
          <w:sz w:val="28"/>
          <w:szCs w:val="28"/>
        </w:rPr>
        <w:t>2.5.3.</w:t>
      </w:r>
      <w:r w:rsidRPr="00D06B9E">
        <w:rPr>
          <w:sz w:val="28"/>
          <w:szCs w:val="28"/>
        </w:rPr>
        <w:tab/>
        <w:t>осуществляет блокирование денежных средств по счету для проведения операций по обеспечению участия в аукционе заявителя, подавшего заявку, в отношении денежных средств в размере обеспечения заявки на участие в аукционе (задатка);</w:t>
      </w:r>
    </w:p>
    <w:p w14:paraId="00A648C1" w14:textId="77777777" w:rsidR="00866C6B" w:rsidRPr="00D06B9E" w:rsidRDefault="00866C6B" w:rsidP="00866C6B">
      <w:pPr>
        <w:pStyle w:val="ad"/>
        <w:tabs>
          <w:tab w:val="left" w:pos="1701"/>
        </w:tabs>
        <w:ind w:firstLine="851"/>
        <w:jc w:val="both"/>
        <w:rPr>
          <w:sz w:val="28"/>
          <w:szCs w:val="28"/>
        </w:rPr>
      </w:pPr>
      <w:r w:rsidRPr="00D06B9E">
        <w:rPr>
          <w:sz w:val="28"/>
          <w:szCs w:val="28"/>
        </w:rPr>
        <w:t>2.5.4.</w:t>
      </w:r>
      <w:r w:rsidRPr="00D06B9E">
        <w:rPr>
          <w:sz w:val="28"/>
          <w:szCs w:val="28"/>
        </w:rPr>
        <w:tab/>
        <w:t>обеспечивает работоспособность и функционирование ЭТП;</w:t>
      </w:r>
    </w:p>
    <w:p w14:paraId="0641C100" w14:textId="77777777" w:rsidR="00866C6B" w:rsidRPr="00D06B9E" w:rsidRDefault="00866C6B" w:rsidP="00866C6B">
      <w:pPr>
        <w:pStyle w:val="ad"/>
        <w:tabs>
          <w:tab w:val="left" w:pos="1701"/>
        </w:tabs>
        <w:ind w:firstLine="851"/>
        <w:jc w:val="both"/>
        <w:rPr>
          <w:sz w:val="28"/>
          <w:szCs w:val="28"/>
        </w:rPr>
      </w:pPr>
      <w:r w:rsidRPr="00D06B9E">
        <w:rPr>
          <w:sz w:val="28"/>
          <w:szCs w:val="28"/>
        </w:rPr>
        <w:t>2.5.5.</w:t>
      </w:r>
      <w:r w:rsidRPr="00D06B9E">
        <w:rPr>
          <w:sz w:val="28"/>
          <w:szCs w:val="28"/>
        </w:rPr>
        <w:tab/>
        <w:t>размещает на ЭТП протокол о результатах аукциона;</w:t>
      </w:r>
    </w:p>
    <w:p w14:paraId="2395C8E9" w14:textId="77777777" w:rsidR="00866C6B" w:rsidRPr="00D06B9E" w:rsidRDefault="00866C6B" w:rsidP="00866C6B">
      <w:pPr>
        <w:pStyle w:val="ad"/>
        <w:tabs>
          <w:tab w:val="left" w:pos="1701"/>
        </w:tabs>
        <w:ind w:firstLine="851"/>
        <w:jc w:val="both"/>
        <w:rPr>
          <w:sz w:val="28"/>
          <w:szCs w:val="28"/>
        </w:rPr>
      </w:pPr>
      <w:r w:rsidRPr="00D06B9E">
        <w:rPr>
          <w:sz w:val="28"/>
          <w:szCs w:val="28"/>
        </w:rPr>
        <w:t>2.5.6.</w:t>
      </w:r>
      <w:r w:rsidRPr="00D06B9E">
        <w:rPr>
          <w:sz w:val="28"/>
          <w:szCs w:val="28"/>
        </w:rPr>
        <w:tab/>
        <w:t>выполняет иные функции, необходимые для проведения аукциона, в соответствии с установленным регламентом ЭТП.</w:t>
      </w:r>
    </w:p>
    <w:p w14:paraId="4449628D" w14:textId="77777777" w:rsidR="00866C6B" w:rsidRPr="00D06B9E" w:rsidRDefault="00866C6B" w:rsidP="00866C6B">
      <w:pPr>
        <w:pStyle w:val="ad"/>
        <w:tabs>
          <w:tab w:val="left" w:pos="1701"/>
        </w:tabs>
        <w:ind w:firstLine="851"/>
        <w:jc w:val="both"/>
        <w:rPr>
          <w:sz w:val="28"/>
          <w:szCs w:val="28"/>
        </w:rPr>
      </w:pPr>
      <w:bookmarkStart w:id="12" w:name="sub_1020"/>
      <w:r w:rsidRPr="00D06B9E">
        <w:rPr>
          <w:sz w:val="28"/>
          <w:szCs w:val="28"/>
        </w:rPr>
        <w:t>2.6.</w:t>
      </w:r>
      <w:r w:rsidRPr="00D06B9E">
        <w:rPr>
          <w:sz w:val="28"/>
          <w:szCs w:val="28"/>
        </w:rPr>
        <w:tab/>
        <w:t>Аукционная комиссия:</w:t>
      </w:r>
    </w:p>
    <w:bookmarkEnd w:id="12"/>
    <w:p w14:paraId="4E5695D9" w14:textId="77777777" w:rsidR="00866C6B" w:rsidRPr="00D06B9E" w:rsidRDefault="00866C6B" w:rsidP="00866C6B">
      <w:pPr>
        <w:pStyle w:val="ad"/>
        <w:tabs>
          <w:tab w:val="left" w:pos="1701"/>
        </w:tabs>
        <w:ind w:firstLine="851"/>
        <w:jc w:val="both"/>
        <w:rPr>
          <w:sz w:val="28"/>
          <w:szCs w:val="28"/>
        </w:rPr>
      </w:pPr>
      <w:r w:rsidRPr="00D06B9E">
        <w:rPr>
          <w:sz w:val="28"/>
          <w:szCs w:val="28"/>
        </w:rPr>
        <w:t>2.6.1.</w:t>
      </w:r>
      <w:r w:rsidRPr="00D06B9E">
        <w:rPr>
          <w:sz w:val="28"/>
          <w:szCs w:val="28"/>
        </w:rPr>
        <w:tab/>
        <w:t>осуществляет контроль за соблюдением порядка проведения торгов;</w:t>
      </w:r>
    </w:p>
    <w:p w14:paraId="6ABF8716" w14:textId="77777777" w:rsidR="00866C6B" w:rsidRPr="00D06B9E" w:rsidRDefault="00866C6B" w:rsidP="00866C6B">
      <w:pPr>
        <w:pStyle w:val="ad"/>
        <w:tabs>
          <w:tab w:val="left" w:pos="1701"/>
        </w:tabs>
        <w:ind w:firstLine="851"/>
        <w:jc w:val="both"/>
        <w:rPr>
          <w:sz w:val="28"/>
          <w:szCs w:val="28"/>
        </w:rPr>
      </w:pPr>
      <w:r w:rsidRPr="00D06B9E">
        <w:rPr>
          <w:sz w:val="28"/>
          <w:szCs w:val="28"/>
        </w:rPr>
        <w:t>2.6.2.</w:t>
      </w:r>
      <w:r w:rsidRPr="00D06B9E">
        <w:rPr>
          <w:sz w:val="28"/>
          <w:szCs w:val="28"/>
        </w:rPr>
        <w:tab/>
        <w:t>осуществляет рассмотрение заявок на участие в аукционе и прилагаемых к ним документов;</w:t>
      </w:r>
    </w:p>
    <w:p w14:paraId="50AE4E5A" w14:textId="77777777" w:rsidR="00866C6B" w:rsidRPr="00D06B9E" w:rsidRDefault="00866C6B" w:rsidP="00866C6B">
      <w:pPr>
        <w:pStyle w:val="ad"/>
        <w:tabs>
          <w:tab w:val="left" w:pos="1701"/>
        </w:tabs>
        <w:ind w:firstLine="851"/>
        <w:jc w:val="both"/>
        <w:rPr>
          <w:sz w:val="28"/>
          <w:szCs w:val="28"/>
        </w:rPr>
      </w:pPr>
      <w:r w:rsidRPr="00D06B9E">
        <w:rPr>
          <w:sz w:val="28"/>
          <w:szCs w:val="28"/>
        </w:rPr>
        <w:t>2.6.3.</w:t>
      </w:r>
      <w:r w:rsidRPr="00D06B9E">
        <w:rPr>
          <w:sz w:val="28"/>
          <w:szCs w:val="28"/>
        </w:rPr>
        <w:tab/>
        <w:t>принимает решение о признании заявителей на участие в аукционе участниками аукциона или об отказе в допуске к участию в аукционе по основаниям, установленным настоящим Положением;</w:t>
      </w:r>
    </w:p>
    <w:p w14:paraId="4A00BA19" w14:textId="77777777" w:rsidR="00866C6B" w:rsidRPr="00D06B9E" w:rsidRDefault="00866C6B" w:rsidP="00866C6B">
      <w:pPr>
        <w:pStyle w:val="ad"/>
        <w:tabs>
          <w:tab w:val="left" w:pos="1701"/>
        </w:tabs>
        <w:ind w:firstLine="851"/>
        <w:jc w:val="both"/>
        <w:rPr>
          <w:sz w:val="28"/>
          <w:szCs w:val="28"/>
        </w:rPr>
      </w:pPr>
      <w:r w:rsidRPr="00D06B9E">
        <w:rPr>
          <w:sz w:val="28"/>
          <w:szCs w:val="28"/>
        </w:rPr>
        <w:t>2.6.4.</w:t>
      </w:r>
      <w:r w:rsidRPr="00D06B9E">
        <w:rPr>
          <w:sz w:val="28"/>
          <w:szCs w:val="28"/>
        </w:rPr>
        <w:tab/>
        <w:t>принимает решение о признании аукциона несостоявшимся;</w:t>
      </w:r>
    </w:p>
    <w:p w14:paraId="18F01E09" w14:textId="77777777" w:rsidR="00866C6B" w:rsidRPr="00D06B9E" w:rsidRDefault="00866C6B" w:rsidP="00866C6B">
      <w:pPr>
        <w:pStyle w:val="ad"/>
        <w:tabs>
          <w:tab w:val="left" w:pos="1701"/>
        </w:tabs>
        <w:ind w:firstLine="851"/>
        <w:jc w:val="both"/>
        <w:rPr>
          <w:sz w:val="28"/>
          <w:szCs w:val="28"/>
        </w:rPr>
      </w:pPr>
      <w:r w:rsidRPr="00D06B9E">
        <w:rPr>
          <w:sz w:val="28"/>
          <w:szCs w:val="28"/>
        </w:rPr>
        <w:t>2.6.5.</w:t>
      </w:r>
      <w:r w:rsidRPr="00D06B9E">
        <w:rPr>
          <w:sz w:val="28"/>
          <w:szCs w:val="28"/>
        </w:rPr>
        <w:tab/>
        <w:t>определяет победителя аукциона;</w:t>
      </w:r>
    </w:p>
    <w:p w14:paraId="4EBD07A6" w14:textId="77777777" w:rsidR="00866C6B" w:rsidRPr="00D06B9E" w:rsidRDefault="00866C6B" w:rsidP="00866C6B">
      <w:pPr>
        <w:pStyle w:val="ad"/>
        <w:tabs>
          <w:tab w:val="left" w:pos="1701"/>
        </w:tabs>
        <w:ind w:firstLine="851"/>
        <w:jc w:val="both"/>
        <w:rPr>
          <w:sz w:val="28"/>
          <w:szCs w:val="28"/>
        </w:rPr>
      </w:pPr>
      <w:r w:rsidRPr="00D06B9E">
        <w:rPr>
          <w:sz w:val="28"/>
          <w:szCs w:val="28"/>
        </w:rPr>
        <w:t>2.6.6.</w:t>
      </w:r>
      <w:r w:rsidRPr="00D06B9E">
        <w:rPr>
          <w:sz w:val="28"/>
          <w:szCs w:val="28"/>
        </w:rPr>
        <w:tab/>
        <w:t>оформляет и подписывает протокол о рассмотрении заявок на участие в аукционе, протокол о результатах аукциона;</w:t>
      </w:r>
    </w:p>
    <w:p w14:paraId="44DB56FA" w14:textId="77777777" w:rsidR="00866C6B" w:rsidRPr="00D06B9E" w:rsidRDefault="00866C6B" w:rsidP="00866C6B">
      <w:pPr>
        <w:pStyle w:val="ad"/>
        <w:tabs>
          <w:tab w:val="left" w:pos="1701"/>
        </w:tabs>
        <w:ind w:firstLine="851"/>
        <w:jc w:val="both"/>
        <w:rPr>
          <w:sz w:val="28"/>
          <w:szCs w:val="28"/>
        </w:rPr>
      </w:pPr>
      <w:r w:rsidRPr="00D06B9E">
        <w:rPr>
          <w:sz w:val="28"/>
          <w:szCs w:val="28"/>
        </w:rPr>
        <w:t>2.6.7.</w:t>
      </w:r>
      <w:r w:rsidRPr="00D06B9E">
        <w:rPr>
          <w:sz w:val="28"/>
          <w:szCs w:val="28"/>
        </w:rPr>
        <w:tab/>
        <w:t>осуществляет иные полномочия, предусмотренные настоящим Положением.</w:t>
      </w:r>
    </w:p>
    <w:p w14:paraId="2DA48F56" w14:textId="77777777" w:rsidR="00866C6B" w:rsidRPr="00D06B9E" w:rsidRDefault="00866C6B" w:rsidP="00866C6B">
      <w:pPr>
        <w:pStyle w:val="ad"/>
        <w:tabs>
          <w:tab w:val="left" w:pos="1701"/>
        </w:tabs>
        <w:ind w:firstLine="851"/>
        <w:jc w:val="both"/>
        <w:rPr>
          <w:sz w:val="28"/>
          <w:szCs w:val="28"/>
        </w:rPr>
      </w:pPr>
      <w:bookmarkStart w:id="13" w:name="sub_1021"/>
      <w:r w:rsidRPr="00D06B9E">
        <w:rPr>
          <w:sz w:val="28"/>
          <w:szCs w:val="28"/>
        </w:rPr>
        <w:t>2.7.</w:t>
      </w:r>
      <w:r w:rsidRPr="00D06B9E">
        <w:rPr>
          <w:sz w:val="28"/>
          <w:szCs w:val="28"/>
        </w:rPr>
        <w:tab/>
        <w:t>При проведении аукциона в соответствии с настоящим Положением создается аукционная комиссия.</w:t>
      </w:r>
    </w:p>
    <w:bookmarkEnd w:id="13"/>
    <w:p w14:paraId="1D1B99E8" w14:textId="77777777" w:rsidR="00866C6B" w:rsidRPr="00D06B9E" w:rsidRDefault="00866C6B" w:rsidP="00866C6B">
      <w:pPr>
        <w:pStyle w:val="ad"/>
        <w:tabs>
          <w:tab w:val="left" w:pos="1701"/>
        </w:tabs>
        <w:ind w:firstLine="851"/>
        <w:jc w:val="both"/>
        <w:rPr>
          <w:sz w:val="28"/>
          <w:szCs w:val="28"/>
        </w:rPr>
      </w:pPr>
      <w:r w:rsidRPr="00D06B9E">
        <w:rPr>
          <w:sz w:val="28"/>
          <w:szCs w:val="28"/>
        </w:rPr>
        <w:lastRenderedPageBreak/>
        <w:t>2.8.</w:t>
      </w:r>
      <w:r w:rsidRPr="00D06B9E">
        <w:rPr>
          <w:sz w:val="28"/>
          <w:szCs w:val="28"/>
        </w:rPr>
        <w:tab/>
        <w:t>Состав аукционной комиссия утверждается постановлением администрации муниципального образования город Новороссийск.</w:t>
      </w:r>
    </w:p>
    <w:p w14:paraId="46EC0D95" w14:textId="77777777" w:rsidR="00866C6B" w:rsidRPr="00D06B9E" w:rsidRDefault="00866C6B" w:rsidP="00866C6B">
      <w:pPr>
        <w:pStyle w:val="ad"/>
        <w:tabs>
          <w:tab w:val="left" w:pos="1701"/>
        </w:tabs>
        <w:ind w:firstLine="851"/>
        <w:jc w:val="both"/>
        <w:rPr>
          <w:sz w:val="28"/>
          <w:szCs w:val="28"/>
        </w:rPr>
      </w:pPr>
      <w:r w:rsidRPr="00D06B9E">
        <w:rPr>
          <w:sz w:val="28"/>
          <w:szCs w:val="28"/>
        </w:rPr>
        <w:t>В своей деятельности аукционная комиссия руководствуется законодательством Российской Федерации и настоящим Положением.</w:t>
      </w:r>
    </w:p>
    <w:p w14:paraId="68D1DEB9" w14:textId="77777777" w:rsidR="00866C6B" w:rsidRPr="00D06B9E" w:rsidRDefault="00866C6B" w:rsidP="00866C6B">
      <w:pPr>
        <w:pStyle w:val="ad"/>
        <w:tabs>
          <w:tab w:val="left" w:pos="1701"/>
        </w:tabs>
        <w:ind w:firstLine="851"/>
        <w:jc w:val="both"/>
        <w:rPr>
          <w:sz w:val="28"/>
          <w:szCs w:val="28"/>
        </w:rPr>
      </w:pPr>
      <w:bookmarkStart w:id="14" w:name="sub_1023"/>
      <w:r w:rsidRPr="00D06B9E">
        <w:rPr>
          <w:sz w:val="28"/>
          <w:szCs w:val="28"/>
        </w:rPr>
        <w:t>2.9.</w:t>
      </w:r>
      <w:r w:rsidRPr="00D06B9E">
        <w:rPr>
          <w:sz w:val="28"/>
          <w:szCs w:val="28"/>
        </w:rPr>
        <w:tab/>
        <w:t>Заседание аукционной комиссии является правомочным, если на заседание число членов комиссии составляет не менее чем пятьдесят процентов общего числа членов комиссии.</w:t>
      </w:r>
    </w:p>
    <w:bookmarkEnd w:id="14"/>
    <w:p w14:paraId="565A57FE" w14:textId="77777777" w:rsidR="00866C6B" w:rsidRPr="00D06B9E" w:rsidRDefault="00866C6B" w:rsidP="00866C6B">
      <w:pPr>
        <w:pStyle w:val="ad"/>
        <w:tabs>
          <w:tab w:val="left" w:pos="1701"/>
        </w:tabs>
        <w:ind w:firstLine="851"/>
        <w:jc w:val="both"/>
        <w:rPr>
          <w:sz w:val="28"/>
          <w:szCs w:val="28"/>
        </w:rPr>
      </w:pPr>
      <w:r w:rsidRPr="00D06B9E">
        <w:rPr>
          <w:sz w:val="28"/>
          <w:szCs w:val="28"/>
        </w:rPr>
        <w:t xml:space="preserve">Решения аукционной комиссии принимаются простым большинством голосов присутствующих на заседании членов комиссии. При равенстве голосов голос председателя аукционной комиссии является решающим. </w:t>
      </w:r>
    </w:p>
    <w:p w14:paraId="62EE7D9E" w14:textId="77777777" w:rsidR="00866C6B" w:rsidRPr="00D06B9E" w:rsidRDefault="00866C6B" w:rsidP="00866C6B">
      <w:pPr>
        <w:pStyle w:val="ad"/>
        <w:tabs>
          <w:tab w:val="left" w:pos="1701"/>
        </w:tabs>
        <w:ind w:firstLine="851"/>
        <w:jc w:val="both"/>
        <w:rPr>
          <w:sz w:val="28"/>
          <w:szCs w:val="28"/>
        </w:rPr>
      </w:pPr>
      <w:bookmarkStart w:id="15" w:name="sub_1024"/>
      <w:r w:rsidRPr="00D06B9E">
        <w:rPr>
          <w:sz w:val="28"/>
          <w:szCs w:val="28"/>
        </w:rPr>
        <w:t>2.10.</w:t>
      </w:r>
      <w:r w:rsidRPr="00D06B9E">
        <w:rPr>
          <w:sz w:val="28"/>
          <w:szCs w:val="28"/>
        </w:rPr>
        <w:tab/>
        <w:t>Председатель аукционной комиссии организует ее работу, председательствует на заседаниях и представляет аукционную комиссию в органах государственной власти и местного самоуправления, иных организациях.</w:t>
      </w:r>
    </w:p>
    <w:bookmarkEnd w:id="15"/>
    <w:p w14:paraId="72560823" w14:textId="77777777" w:rsidR="00866C6B" w:rsidRPr="00D06B9E" w:rsidRDefault="00866C6B" w:rsidP="00866C6B">
      <w:pPr>
        <w:pStyle w:val="ad"/>
        <w:tabs>
          <w:tab w:val="left" w:pos="1701"/>
        </w:tabs>
        <w:ind w:firstLine="851"/>
        <w:jc w:val="both"/>
        <w:rPr>
          <w:sz w:val="28"/>
          <w:szCs w:val="28"/>
        </w:rPr>
      </w:pPr>
      <w:r w:rsidRPr="00D06B9E">
        <w:rPr>
          <w:sz w:val="28"/>
          <w:szCs w:val="28"/>
        </w:rPr>
        <w:t>Заместитель председателя аукционной комиссии выполняет функции председателя аукционной комиссии в случае его отсутствия или по его поручению.</w:t>
      </w:r>
    </w:p>
    <w:p w14:paraId="69831C93" w14:textId="77777777" w:rsidR="00866C6B" w:rsidRPr="00D06B9E" w:rsidRDefault="00866C6B" w:rsidP="00866C6B">
      <w:pPr>
        <w:pStyle w:val="ad"/>
        <w:tabs>
          <w:tab w:val="left" w:pos="1701"/>
        </w:tabs>
        <w:ind w:firstLine="851"/>
        <w:jc w:val="both"/>
        <w:rPr>
          <w:sz w:val="28"/>
          <w:szCs w:val="28"/>
        </w:rPr>
      </w:pPr>
      <w:r w:rsidRPr="00D06B9E">
        <w:rPr>
          <w:sz w:val="28"/>
          <w:szCs w:val="28"/>
        </w:rPr>
        <w:t>2.11.</w:t>
      </w:r>
      <w:r w:rsidRPr="00D06B9E">
        <w:rPr>
          <w:sz w:val="28"/>
          <w:szCs w:val="28"/>
        </w:rPr>
        <w:tab/>
        <w:t>Секретарь аукционной комиссии назначается из числа членов комиссии для подготовки и организации работы аукционной комиссии, оформления необходимой документации.</w:t>
      </w:r>
    </w:p>
    <w:p w14:paraId="65EC28F6" w14:textId="77777777" w:rsidR="00866C6B" w:rsidRPr="00D06B9E" w:rsidRDefault="00866C6B" w:rsidP="00866C6B">
      <w:pPr>
        <w:pStyle w:val="ad"/>
        <w:jc w:val="both"/>
        <w:rPr>
          <w:sz w:val="36"/>
          <w:szCs w:val="36"/>
        </w:rPr>
      </w:pPr>
    </w:p>
    <w:p w14:paraId="2FEC6559" w14:textId="77777777" w:rsidR="00866C6B" w:rsidRPr="00D06B9E" w:rsidRDefault="00866C6B" w:rsidP="00866C6B">
      <w:pPr>
        <w:pStyle w:val="ad"/>
        <w:jc w:val="center"/>
        <w:rPr>
          <w:sz w:val="28"/>
          <w:szCs w:val="28"/>
        </w:rPr>
      </w:pPr>
      <w:bookmarkStart w:id="16" w:name="sub_1033"/>
      <w:r w:rsidRPr="00D06B9E">
        <w:rPr>
          <w:sz w:val="28"/>
          <w:szCs w:val="28"/>
        </w:rPr>
        <w:t>3. Извещение о проведении электронного аукциона</w:t>
      </w:r>
    </w:p>
    <w:bookmarkEnd w:id="16"/>
    <w:p w14:paraId="1AF8C41A" w14:textId="77777777" w:rsidR="00866C6B" w:rsidRPr="00D06B9E" w:rsidRDefault="00866C6B" w:rsidP="00866C6B">
      <w:pPr>
        <w:pStyle w:val="ad"/>
        <w:jc w:val="both"/>
        <w:rPr>
          <w:sz w:val="36"/>
          <w:szCs w:val="36"/>
        </w:rPr>
      </w:pPr>
    </w:p>
    <w:p w14:paraId="5487D8D5" w14:textId="77777777" w:rsidR="00866C6B" w:rsidRPr="00D06B9E" w:rsidRDefault="00866C6B" w:rsidP="00866C6B">
      <w:pPr>
        <w:pStyle w:val="ad"/>
        <w:tabs>
          <w:tab w:val="left" w:pos="1701"/>
        </w:tabs>
        <w:ind w:firstLine="851"/>
        <w:jc w:val="both"/>
        <w:rPr>
          <w:sz w:val="28"/>
          <w:szCs w:val="28"/>
        </w:rPr>
      </w:pPr>
      <w:r w:rsidRPr="00D06B9E">
        <w:rPr>
          <w:sz w:val="28"/>
          <w:szCs w:val="28"/>
        </w:rPr>
        <w:t>3.1.</w:t>
      </w:r>
      <w:r w:rsidRPr="00D06B9E">
        <w:rPr>
          <w:sz w:val="28"/>
          <w:szCs w:val="28"/>
        </w:rPr>
        <w:tab/>
        <w:t>Организатор аукциона размещает извещение о проведении аукциона не позднее чем за 30 (тридцать) дней до его проведения на сайте Администрации города и на ЭТП.</w:t>
      </w:r>
    </w:p>
    <w:p w14:paraId="7A9656D7" w14:textId="77777777" w:rsidR="00866C6B" w:rsidRPr="00D06B9E" w:rsidRDefault="00866C6B" w:rsidP="00866C6B">
      <w:pPr>
        <w:pStyle w:val="ad"/>
        <w:tabs>
          <w:tab w:val="left" w:pos="1701"/>
        </w:tabs>
        <w:ind w:firstLine="851"/>
        <w:jc w:val="both"/>
        <w:rPr>
          <w:sz w:val="28"/>
          <w:szCs w:val="28"/>
        </w:rPr>
      </w:pPr>
      <w:bookmarkStart w:id="17" w:name="sub_1027"/>
      <w:r w:rsidRPr="00D06B9E">
        <w:rPr>
          <w:sz w:val="28"/>
          <w:szCs w:val="28"/>
        </w:rPr>
        <w:t>3.2.</w:t>
      </w:r>
      <w:r w:rsidRPr="00D06B9E">
        <w:rPr>
          <w:sz w:val="28"/>
          <w:szCs w:val="28"/>
        </w:rPr>
        <w:tab/>
        <w:t>Извещение должно содержать:</w:t>
      </w:r>
    </w:p>
    <w:bookmarkEnd w:id="17"/>
    <w:p w14:paraId="748E72C9" w14:textId="77777777" w:rsidR="00866C6B" w:rsidRPr="00D06B9E" w:rsidRDefault="00866C6B" w:rsidP="00866C6B">
      <w:pPr>
        <w:pStyle w:val="ad"/>
        <w:tabs>
          <w:tab w:val="left" w:pos="1701"/>
        </w:tabs>
        <w:ind w:firstLine="851"/>
        <w:jc w:val="both"/>
        <w:rPr>
          <w:sz w:val="28"/>
          <w:szCs w:val="28"/>
        </w:rPr>
      </w:pPr>
      <w:r w:rsidRPr="00D06B9E">
        <w:rPr>
          <w:sz w:val="28"/>
          <w:szCs w:val="28"/>
        </w:rPr>
        <w:t>3.2.1.</w:t>
      </w:r>
      <w:r w:rsidRPr="00D06B9E">
        <w:rPr>
          <w:sz w:val="28"/>
          <w:szCs w:val="28"/>
        </w:rPr>
        <w:tab/>
        <w:t>наименование организатора аукциона, его местонахождение, почтовый адрес, адрес электронной почты, номер контактного телефона;</w:t>
      </w:r>
    </w:p>
    <w:p w14:paraId="17D66C74" w14:textId="77777777" w:rsidR="00866C6B" w:rsidRPr="00D06B9E" w:rsidRDefault="00866C6B" w:rsidP="00866C6B">
      <w:pPr>
        <w:pStyle w:val="ad"/>
        <w:tabs>
          <w:tab w:val="left" w:pos="1701"/>
        </w:tabs>
        <w:ind w:firstLine="851"/>
        <w:jc w:val="both"/>
        <w:rPr>
          <w:sz w:val="28"/>
          <w:szCs w:val="28"/>
        </w:rPr>
      </w:pPr>
      <w:r w:rsidRPr="00D06B9E">
        <w:rPr>
          <w:sz w:val="28"/>
          <w:szCs w:val="28"/>
        </w:rPr>
        <w:t>3.2.2.</w:t>
      </w:r>
      <w:r w:rsidRPr="00D06B9E">
        <w:rPr>
          <w:sz w:val="28"/>
          <w:szCs w:val="28"/>
        </w:rPr>
        <w:tab/>
        <w:t>наименование инициатора аукциона, его местонахождение, почтовый адрес, адрес электронной почты, номер контактного телефона;</w:t>
      </w:r>
    </w:p>
    <w:p w14:paraId="180B531E" w14:textId="77777777" w:rsidR="00866C6B" w:rsidRPr="00D06B9E" w:rsidRDefault="00866C6B" w:rsidP="00866C6B">
      <w:pPr>
        <w:pStyle w:val="ad"/>
        <w:tabs>
          <w:tab w:val="left" w:pos="1701"/>
        </w:tabs>
        <w:ind w:firstLine="851"/>
        <w:jc w:val="both"/>
        <w:rPr>
          <w:sz w:val="28"/>
          <w:szCs w:val="28"/>
        </w:rPr>
      </w:pPr>
      <w:r w:rsidRPr="00D06B9E">
        <w:rPr>
          <w:sz w:val="28"/>
          <w:szCs w:val="28"/>
        </w:rPr>
        <w:t>3.2.3.</w:t>
      </w:r>
      <w:r w:rsidRPr="00D06B9E">
        <w:rPr>
          <w:sz w:val="28"/>
          <w:szCs w:val="28"/>
        </w:rPr>
        <w:tab/>
        <w:t>информацию об ЭТП (наименование ЭТП, ссылка на адрес ЭТП в сети «Интернет», ссылка на регламент работы ЭТП в сети «Интернет»);</w:t>
      </w:r>
    </w:p>
    <w:p w14:paraId="0580697D" w14:textId="77777777" w:rsidR="00866C6B" w:rsidRPr="00D06B9E" w:rsidRDefault="00866C6B" w:rsidP="00866C6B">
      <w:pPr>
        <w:pStyle w:val="ad"/>
        <w:tabs>
          <w:tab w:val="left" w:pos="1701"/>
        </w:tabs>
        <w:ind w:firstLine="851"/>
        <w:jc w:val="both"/>
        <w:rPr>
          <w:sz w:val="28"/>
          <w:szCs w:val="28"/>
        </w:rPr>
      </w:pPr>
      <w:r w:rsidRPr="00D06B9E">
        <w:rPr>
          <w:sz w:val="28"/>
          <w:szCs w:val="28"/>
        </w:rPr>
        <w:t>3.2.4.</w:t>
      </w:r>
      <w:r w:rsidRPr="00D06B9E">
        <w:rPr>
          <w:sz w:val="28"/>
          <w:szCs w:val="28"/>
        </w:rPr>
        <w:tab/>
        <w:t>дату и время проведения аукциона;</w:t>
      </w:r>
    </w:p>
    <w:p w14:paraId="2A5B8DBE" w14:textId="77777777" w:rsidR="00866C6B" w:rsidRPr="00D06B9E" w:rsidRDefault="00866C6B" w:rsidP="00866C6B">
      <w:pPr>
        <w:pStyle w:val="ad"/>
        <w:tabs>
          <w:tab w:val="left" w:pos="1701"/>
        </w:tabs>
        <w:ind w:firstLine="851"/>
        <w:jc w:val="both"/>
        <w:rPr>
          <w:sz w:val="28"/>
          <w:szCs w:val="28"/>
        </w:rPr>
      </w:pPr>
      <w:r w:rsidRPr="00D06B9E">
        <w:rPr>
          <w:sz w:val="28"/>
          <w:szCs w:val="28"/>
        </w:rPr>
        <w:t>3.2.5.</w:t>
      </w:r>
      <w:r w:rsidRPr="00D06B9E">
        <w:rPr>
          <w:sz w:val="28"/>
          <w:szCs w:val="28"/>
        </w:rPr>
        <w:tab/>
        <w:t>основные характеристики лота (лотов), выставленного (выставленных) на аукцион;</w:t>
      </w:r>
    </w:p>
    <w:p w14:paraId="155987BF" w14:textId="77777777" w:rsidR="00866C6B" w:rsidRPr="00D06B9E" w:rsidRDefault="00866C6B" w:rsidP="00866C6B">
      <w:pPr>
        <w:pStyle w:val="ad"/>
        <w:tabs>
          <w:tab w:val="left" w:pos="1701"/>
        </w:tabs>
        <w:ind w:firstLine="851"/>
        <w:jc w:val="both"/>
        <w:rPr>
          <w:sz w:val="28"/>
          <w:szCs w:val="28"/>
        </w:rPr>
      </w:pPr>
      <w:r w:rsidRPr="00D06B9E">
        <w:rPr>
          <w:sz w:val="28"/>
          <w:szCs w:val="28"/>
        </w:rPr>
        <w:t>3.2.6.</w:t>
      </w:r>
      <w:r w:rsidRPr="00D06B9E">
        <w:rPr>
          <w:sz w:val="28"/>
          <w:szCs w:val="28"/>
        </w:rPr>
        <w:tab/>
        <w:t>начальную цену предмета аукциона;</w:t>
      </w:r>
    </w:p>
    <w:p w14:paraId="26B95612" w14:textId="77777777" w:rsidR="00866C6B" w:rsidRPr="00D06B9E" w:rsidRDefault="00866C6B" w:rsidP="00866C6B">
      <w:pPr>
        <w:pStyle w:val="ad"/>
        <w:tabs>
          <w:tab w:val="left" w:pos="1701"/>
        </w:tabs>
        <w:ind w:firstLine="851"/>
        <w:jc w:val="both"/>
        <w:rPr>
          <w:sz w:val="28"/>
          <w:szCs w:val="28"/>
        </w:rPr>
      </w:pPr>
      <w:r w:rsidRPr="00D06B9E">
        <w:rPr>
          <w:sz w:val="28"/>
          <w:szCs w:val="28"/>
        </w:rPr>
        <w:t>3.2.7.</w:t>
      </w:r>
      <w:r w:rsidRPr="00D06B9E">
        <w:rPr>
          <w:sz w:val="28"/>
          <w:szCs w:val="28"/>
        </w:rPr>
        <w:tab/>
        <w:t>«шаг аукциона»;</w:t>
      </w:r>
    </w:p>
    <w:p w14:paraId="2F27C669" w14:textId="77777777" w:rsidR="00866C6B" w:rsidRPr="00D06B9E" w:rsidRDefault="00866C6B" w:rsidP="00866C6B">
      <w:pPr>
        <w:pStyle w:val="ad"/>
        <w:tabs>
          <w:tab w:val="left" w:pos="1701"/>
        </w:tabs>
        <w:ind w:firstLine="851"/>
        <w:jc w:val="both"/>
        <w:rPr>
          <w:sz w:val="28"/>
          <w:szCs w:val="28"/>
        </w:rPr>
      </w:pPr>
      <w:r w:rsidRPr="00D06B9E">
        <w:rPr>
          <w:sz w:val="28"/>
          <w:szCs w:val="28"/>
        </w:rPr>
        <w:t>3.2.8.</w:t>
      </w:r>
      <w:r w:rsidRPr="00D06B9E">
        <w:rPr>
          <w:sz w:val="28"/>
          <w:szCs w:val="28"/>
        </w:rPr>
        <w:tab/>
        <w:t>размер, срок и порядок внесения задатка;</w:t>
      </w:r>
    </w:p>
    <w:p w14:paraId="23F363C4" w14:textId="77777777" w:rsidR="00866C6B" w:rsidRPr="00D06B9E" w:rsidRDefault="00866C6B" w:rsidP="00866C6B">
      <w:pPr>
        <w:pStyle w:val="ad"/>
        <w:tabs>
          <w:tab w:val="left" w:pos="1701"/>
        </w:tabs>
        <w:ind w:firstLine="851"/>
        <w:jc w:val="both"/>
        <w:rPr>
          <w:sz w:val="28"/>
          <w:szCs w:val="28"/>
        </w:rPr>
      </w:pPr>
      <w:r w:rsidRPr="00D06B9E">
        <w:rPr>
          <w:sz w:val="28"/>
          <w:szCs w:val="28"/>
        </w:rPr>
        <w:t>3.2.9.</w:t>
      </w:r>
      <w:r w:rsidRPr="00D06B9E">
        <w:rPr>
          <w:sz w:val="28"/>
          <w:szCs w:val="28"/>
        </w:rPr>
        <w:tab/>
        <w:t>порядок подачи заявок, даты начала и окончания приема заявок на участие в аукционе;</w:t>
      </w:r>
    </w:p>
    <w:p w14:paraId="4B4723D4" w14:textId="77777777" w:rsidR="00866C6B" w:rsidRPr="00D06B9E" w:rsidRDefault="00866C6B" w:rsidP="00866C6B">
      <w:pPr>
        <w:pStyle w:val="ad"/>
        <w:tabs>
          <w:tab w:val="left" w:pos="1701"/>
        </w:tabs>
        <w:ind w:firstLine="851"/>
        <w:jc w:val="both"/>
        <w:rPr>
          <w:sz w:val="28"/>
          <w:szCs w:val="28"/>
        </w:rPr>
      </w:pPr>
      <w:r w:rsidRPr="00D06B9E">
        <w:rPr>
          <w:sz w:val="28"/>
          <w:szCs w:val="28"/>
        </w:rPr>
        <w:t>3.2.10.</w:t>
      </w:r>
      <w:r w:rsidRPr="00D06B9E">
        <w:rPr>
          <w:sz w:val="28"/>
          <w:szCs w:val="28"/>
        </w:rPr>
        <w:tab/>
        <w:t>перечень документов, необходимых для участия в аукционе, и требования к их оформлению;</w:t>
      </w:r>
    </w:p>
    <w:p w14:paraId="03365CC1" w14:textId="77777777" w:rsidR="00866C6B" w:rsidRPr="00D06B9E" w:rsidRDefault="00866C6B" w:rsidP="00866C6B">
      <w:pPr>
        <w:pStyle w:val="ad"/>
        <w:tabs>
          <w:tab w:val="left" w:pos="1701"/>
        </w:tabs>
        <w:ind w:firstLine="851"/>
        <w:jc w:val="both"/>
        <w:rPr>
          <w:sz w:val="28"/>
          <w:szCs w:val="28"/>
        </w:rPr>
      </w:pPr>
      <w:r w:rsidRPr="00D06B9E">
        <w:rPr>
          <w:sz w:val="28"/>
          <w:szCs w:val="28"/>
        </w:rPr>
        <w:t>3.2.11.</w:t>
      </w:r>
      <w:r w:rsidRPr="00D06B9E">
        <w:rPr>
          <w:sz w:val="28"/>
          <w:szCs w:val="28"/>
        </w:rPr>
        <w:tab/>
        <w:t>дату рассмотрения заявок и определения участников аукциона;</w:t>
      </w:r>
    </w:p>
    <w:p w14:paraId="5790F855" w14:textId="77777777" w:rsidR="00866C6B" w:rsidRPr="00D06B9E" w:rsidRDefault="00866C6B" w:rsidP="00866C6B">
      <w:pPr>
        <w:pStyle w:val="ad"/>
        <w:tabs>
          <w:tab w:val="left" w:pos="1701"/>
        </w:tabs>
        <w:ind w:firstLine="851"/>
        <w:jc w:val="both"/>
        <w:rPr>
          <w:sz w:val="28"/>
          <w:szCs w:val="28"/>
        </w:rPr>
      </w:pPr>
      <w:r w:rsidRPr="00D06B9E">
        <w:rPr>
          <w:sz w:val="28"/>
          <w:szCs w:val="28"/>
        </w:rPr>
        <w:lastRenderedPageBreak/>
        <w:t>3.2.12.</w:t>
      </w:r>
      <w:r w:rsidRPr="00D06B9E">
        <w:rPr>
          <w:sz w:val="28"/>
          <w:szCs w:val="28"/>
        </w:rPr>
        <w:tab/>
        <w:t>порядок определения победителя аукциона;</w:t>
      </w:r>
    </w:p>
    <w:p w14:paraId="6F93B2C4" w14:textId="77777777" w:rsidR="00866C6B" w:rsidRPr="00D06B9E" w:rsidRDefault="00866C6B" w:rsidP="00866C6B">
      <w:pPr>
        <w:pStyle w:val="ad"/>
        <w:tabs>
          <w:tab w:val="left" w:pos="1701"/>
        </w:tabs>
        <w:ind w:firstLine="851"/>
        <w:jc w:val="both"/>
        <w:rPr>
          <w:sz w:val="28"/>
          <w:szCs w:val="28"/>
        </w:rPr>
      </w:pPr>
      <w:r w:rsidRPr="00D06B9E">
        <w:rPr>
          <w:sz w:val="28"/>
          <w:szCs w:val="28"/>
        </w:rPr>
        <w:t>3.2.13.</w:t>
      </w:r>
      <w:r w:rsidRPr="00D06B9E">
        <w:rPr>
          <w:sz w:val="28"/>
          <w:szCs w:val="28"/>
        </w:rPr>
        <w:tab/>
        <w:t>дату и время подведения итогов аукциона;</w:t>
      </w:r>
    </w:p>
    <w:p w14:paraId="103DEA8A" w14:textId="77777777" w:rsidR="00866C6B" w:rsidRPr="00D06B9E" w:rsidRDefault="00866C6B" w:rsidP="00866C6B">
      <w:pPr>
        <w:pStyle w:val="ad"/>
        <w:tabs>
          <w:tab w:val="left" w:pos="1701"/>
        </w:tabs>
        <w:ind w:firstLine="851"/>
        <w:jc w:val="both"/>
        <w:rPr>
          <w:sz w:val="28"/>
          <w:szCs w:val="28"/>
        </w:rPr>
      </w:pPr>
      <w:r w:rsidRPr="00D06B9E">
        <w:rPr>
          <w:sz w:val="28"/>
          <w:szCs w:val="28"/>
        </w:rPr>
        <w:t>3.2.14.</w:t>
      </w:r>
      <w:r w:rsidRPr="00D06B9E">
        <w:rPr>
          <w:sz w:val="28"/>
          <w:szCs w:val="28"/>
        </w:rPr>
        <w:tab/>
        <w:t>условия и сроки заключения договора;</w:t>
      </w:r>
    </w:p>
    <w:p w14:paraId="325B61D0" w14:textId="77777777" w:rsidR="00866C6B" w:rsidRPr="00D06B9E" w:rsidRDefault="00866C6B" w:rsidP="00866C6B">
      <w:pPr>
        <w:pStyle w:val="ad"/>
        <w:tabs>
          <w:tab w:val="left" w:pos="1701"/>
        </w:tabs>
        <w:ind w:firstLine="851"/>
        <w:jc w:val="both"/>
        <w:rPr>
          <w:sz w:val="28"/>
          <w:szCs w:val="28"/>
        </w:rPr>
      </w:pPr>
      <w:r w:rsidRPr="00D06B9E">
        <w:rPr>
          <w:sz w:val="28"/>
          <w:szCs w:val="28"/>
        </w:rPr>
        <w:t>3.2.15.</w:t>
      </w:r>
      <w:r w:rsidRPr="00D06B9E">
        <w:rPr>
          <w:sz w:val="28"/>
          <w:szCs w:val="28"/>
        </w:rPr>
        <w:tab/>
        <w:t>срок оплаты за право заключения договора;</w:t>
      </w:r>
    </w:p>
    <w:p w14:paraId="76C42C72" w14:textId="77777777" w:rsidR="00866C6B" w:rsidRPr="00D06B9E" w:rsidRDefault="00866C6B" w:rsidP="00866C6B">
      <w:pPr>
        <w:pStyle w:val="ad"/>
        <w:tabs>
          <w:tab w:val="left" w:pos="1701"/>
        </w:tabs>
        <w:ind w:firstLine="851"/>
        <w:jc w:val="both"/>
        <w:rPr>
          <w:sz w:val="28"/>
          <w:szCs w:val="28"/>
        </w:rPr>
      </w:pPr>
      <w:r w:rsidRPr="00D06B9E">
        <w:rPr>
          <w:sz w:val="28"/>
          <w:szCs w:val="28"/>
        </w:rPr>
        <w:t>3.2.16.</w:t>
      </w:r>
      <w:r w:rsidRPr="00D06B9E">
        <w:rPr>
          <w:sz w:val="28"/>
          <w:szCs w:val="28"/>
        </w:rPr>
        <w:tab/>
        <w:t>реквизиты счета для перечисления платы за право заключения договора;</w:t>
      </w:r>
    </w:p>
    <w:p w14:paraId="5EEA00FB" w14:textId="77777777" w:rsidR="00866C6B" w:rsidRPr="00D06B9E" w:rsidRDefault="00866C6B" w:rsidP="00866C6B">
      <w:pPr>
        <w:pStyle w:val="ad"/>
        <w:tabs>
          <w:tab w:val="left" w:pos="1701"/>
        </w:tabs>
        <w:ind w:firstLine="851"/>
        <w:jc w:val="both"/>
        <w:rPr>
          <w:sz w:val="28"/>
          <w:szCs w:val="28"/>
        </w:rPr>
      </w:pPr>
      <w:r w:rsidRPr="00D06B9E">
        <w:rPr>
          <w:sz w:val="28"/>
          <w:szCs w:val="28"/>
        </w:rPr>
        <w:t>3.2.17.</w:t>
      </w:r>
      <w:r w:rsidRPr="00D06B9E">
        <w:rPr>
          <w:sz w:val="28"/>
          <w:szCs w:val="28"/>
        </w:rPr>
        <w:tab/>
        <w:t>форму заявки;</w:t>
      </w:r>
    </w:p>
    <w:p w14:paraId="523488DB" w14:textId="77777777" w:rsidR="00866C6B" w:rsidRPr="00D06B9E" w:rsidRDefault="00866C6B" w:rsidP="00866C6B">
      <w:pPr>
        <w:pStyle w:val="ad"/>
        <w:tabs>
          <w:tab w:val="left" w:pos="1701"/>
        </w:tabs>
        <w:ind w:firstLine="851"/>
        <w:jc w:val="both"/>
        <w:rPr>
          <w:sz w:val="28"/>
          <w:szCs w:val="28"/>
        </w:rPr>
      </w:pPr>
      <w:r w:rsidRPr="00D06B9E">
        <w:rPr>
          <w:sz w:val="28"/>
          <w:szCs w:val="28"/>
        </w:rPr>
        <w:t>3.2.18.</w:t>
      </w:r>
      <w:r w:rsidRPr="00D06B9E">
        <w:rPr>
          <w:sz w:val="28"/>
          <w:szCs w:val="28"/>
        </w:rPr>
        <w:tab/>
        <w:t>проект договора.</w:t>
      </w:r>
    </w:p>
    <w:p w14:paraId="44731412" w14:textId="77777777" w:rsidR="00866C6B" w:rsidRPr="00D06B9E" w:rsidRDefault="00866C6B" w:rsidP="00866C6B">
      <w:pPr>
        <w:pStyle w:val="ad"/>
        <w:tabs>
          <w:tab w:val="left" w:pos="1701"/>
        </w:tabs>
        <w:ind w:firstLine="851"/>
        <w:jc w:val="both"/>
        <w:rPr>
          <w:sz w:val="28"/>
          <w:szCs w:val="28"/>
        </w:rPr>
      </w:pPr>
      <w:bookmarkStart w:id="18" w:name="sub_1028"/>
      <w:r w:rsidRPr="00D06B9E">
        <w:rPr>
          <w:sz w:val="28"/>
          <w:szCs w:val="28"/>
        </w:rPr>
        <w:t>3.3.</w:t>
      </w:r>
      <w:r w:rsidRPr="00D06B9E">
        <w:rPr>
          <w:sz w:val="28"/>
          <w:szCs w:val="28"/>
        </w:rPr>
        <w:tab/>
        <w:t xml:space="preserve">Организатор аукциона вправе принять решение о внесении изменений в извещение в срок не позднее чем за 5 (пять) рабочих дней до даты окончания приема заявок. Изменения подлежат опубликованию в течение 1 (одного) дня со дня принятия соответствующего решения на официальном </w:t>
      </w:r>
      <w:hyperlink r:id="rId15" w:history="1">
        <w:r w:rsidRPr="00D06B9E">
          <w:rPr>
            <w:rStyle w:val="af4"/>
            <w:color w:val="auto"/>
            <w:sz w:val="28"/>
            <w:szCs w:val="28"/>
          </w:rPr>
          <w:t>сайте</w:t>
        </w:r>
      </w:hyperlink>
      <w:r w:rsidRPr="00D06B9E">
        <w:rPr>
          <w:sz w:val="28"/>
          <w:szCs w:val="28"/>
        </w:rPr>
        <w:t>, а также на ЭТП.</w:t>
      </w:r>
    </w:p>
    <w:p w14:paraId="0DD5E091" w14:textId="77777777" w:rsidR="00866C6B" w:rsidRPr="00D06B9E" w:rsidRDefault="00866C6B" w:rsidP="00866C6B">
      <w:pPr>
        <w:pStyle w:val="ad"/>
        <w:tabs>
          <w:tab w:val="left" w:pos="1701"/>
        </w:tabs>
        <w:ind w:firstLine="851"/>
        <w:jc w:val="both"/>
        <w:rPr>
          <w:sz w:val="28"/>
          <w:szCs w:val="28"/>
        </w:rPr>
      </w:pPr>
      <w:bookmarkStart w:id="19" w:name="sub_1029"/>
      <w:bookmarkEnd w:id="18"/>
      <w:r w:rsidRPr="00D06B9E">
        <w:rPr>
          <w:sz w:val="28"/>
          <w:szCs w:val="28"/>
        </w:rPr>
        <w:t>3.4.</w:t>
      </w:r>
      <w:r w:rsidRPr="00D06B9E">
        <w:rPr>
          <w:sz w:val="28"/>
          <w:szCs w:val="28"/>
        </w:rPr>
        <w:tab/>
        <w:t xml:space="preserve">Организатор и инициатор аукциона вправе отказаться от проведения аукциона не позднее чем за 3 (три) рабочих дня до даты проведения аукциона. Соответствующее извещение размещается в течение 1 (одного) рабочего дня со дня принятия такого решения на </w:t>
      </w:r>
      <w:hyperlink r:id="rId16" w:history="1">
        <w:r w:rsidRPr="00D06B9E">
          <w:rPr>
            <w:rStyle w:val="af4"/>
            <w:color w:val="auto"/>
            <w:sz w:val="28"/>
            <w:szCs w:val="28"/>
          </w:rPr>
          <w:t>сайте</w:t>
        </w:r>
      </w:hyperlink>
      <w:r w:rsidRPr="00D06B9E">
        <w:rPr>
          <w:sz w:val="28"/>
          <w:szCs w:val="28"/>
        </w:rPr>
        <w:t xml:space="preserve"> Администрации города и на ЭТП.</w:t>
      </w:r>
    </w:p>
    <w:p w14:paraId="6114CEF9" w14:textId="77777777" w:rsidR="00866C6B" w:rsidRPr="00D06B9E" w:rsidRDefault="00866C6B" w:rsidP="00866C6B">
      <w:pPr>
        <w:pStyle w:val="ad"/>
        <w:tabs>
          <w:tab w:val="left" w:pos="1701"/>
        </w:tabs>
        <w:ind w:firstLine="851"/>
        <w:jc w:val="both"/>
        <w:rPr>
          <w:sz w:val="28"/>
          <w:szCs w:val="28"/>
        </w:rPr>
      </w:pPr>
      <w:bookmarkStart w:id="20" w:name="sub_1030"/>
      <w:bookmarkEnd w:id="19"/>
      <w:r w:rsidRPr="00D06B9E">
        <w:rPr>
          <w:sz w:val="28"/>
          <w:szCs w:val="28"/>
        </w:rPr>
        <w:t>3.5.</w:t>
      </w:r>
      <w:r w:rsidRPr="00D06B9E">
        <w:rPr>
          <w:sz w:val="28"/>
          <w:szCs w:val="28"/>
        </w:rPr>
        <w:tab/>
        <w:t>В случае принятия организатором аукциона решения об отказе от проведения аукциона оператор ЭТП в течение 1 (одного) рабочего дня со дня размещения соответствующего извещения обязан известить участников аукциона об отказе от проведения аукциона и разблокировать денежные средства, в отношении которых осуществлено блокирование операций по счету участника аукциона, в размере суммы задатка на участие в аукционе.</w:t>
      </w:r>
    </w:p>
    <w:p w14:paraId="76551E6A" w14:textId="77777777" w:rsidR="00866C6B" w:rsidRPr="00D06B9E" w:rsidRDefault="00866C6B" w:rsidP="00866C6B">
      <w:pPr>
        <w:pStyle w:val="ad"/>
        <w:tabs>
          <w:tab w:val="left" w:pos="1701"/>
        </w:tabs>
        <w:ind w:firstLine="851"/>
        <w:jc w:val="both"/>
        <w:rPr>
          <w:sz w:val="28"/>
          <w:szCs w:val="28"/>
        </w:rPr>
      </w:pPr>
      <w:bookmarkStart w:id="21" w:name="sub_1031"/>
      <w:bookmarkEnd w:id="20"/>
      <w:r w:rsidRPr="00D06B9E">
        <w:rPr>
          <w:sz w:val="28"/>
          <w:szCs w:val="28"/>
        </w:rPr>
        <w:t>3.6.</w:t>
      </w:r>
      <w:r w:rsidRPr="00D06B9E">
        <w:rPr>
          <w:sz w:val="28"/>
          <w:szCs w:val="28"/>
        </w:rPr>
        <w:tab/>
        <w:t xml:space="preserve">Заинтересованные лица самостоятельно отслеживают возможные изменения, внесенные в извещение, размещенные организатором аукциона на </w:t>
      </w:r>
      <w:hyperlink r:id="rId17" w:history="1">
        <w:r w:rsidRPr="00D06B9E">
          <w:rPr>
            <w:rStyle w:val="af4"/>
            <w:color w:val="auto"/>
            <w:sz w:val="28"/>
            <w:szCs w:val="28"/>
          </w:rPr>
          <w:t>сайте</w:t>
        </w:r>
      </w:hyperlink>
      <w:r w:rsidRPr="00D06B9E">
        <w:rPr>
          <w:sz w:val="28"/>
          <w:szCs w:val="28"/>
        </w:rPr>
        <w:t xml:space="preserve"> Администрации города, а также на ЭТП.</w:t>
      </w:r>
    </w:p>
    <w:p w14:paraId="3A7CC14B" w14:textId="77777777" w:rsidR="00866C6B" w:rsidRPr="00D06B9E" w:rsidRDefault="00866C6B" w:rsidP="00866C6B">
      <w:pPr>
        <w:pStyle w:val="ad"/>
        <w:tabs>
          <w:tab w:val="left" w:pos="1701"/>
        </w:tabs>
        <w:ind w:firstLine="851"/>
        <w:jc w:val="both"/>
        <w:rPr>
          <w:sz w:val="28"/>
          <w:szCs w:val="28"/>
        </w:rPr>
      </w:pPr>
      <w:bookmarkStart w:id="22" w:name="sub_1032"/>
      <w:bookmarkEnd w:id="21"/>
      <w:r w:rsidRPr="00D06B9E">
        <w:rPr>
          <w:sz w:val="28"/>
          <w:szCs w:val="28"/>
        </w:rPr>
        <w:t>3.7.</w:t>
      </w:r>
      <w:r w:rsidRPr="00D06B9E">
        <w:rPr>
          <w:sz w:val="28"/>
          <w:szCs w:val="28"/>
        </w:rPr>
        <w:tab/>
        <w:t>Организатор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bookmarkEnd w:id="22"/>
    <w:p w14:paraId="5F102C97" w14:textId="77777777" w:rsidR="00866C6B" w:rsidRPr="00D06B9E" w:rsidRDefault="00866C6B" w:rsidP="00866C6B">
      <w:pPr>
        <w:pStyle w:val="ad"/>
        <w:jc w:val="both"/>
        <w:rPr>
          <w:sz w:val="28"/>
          <w:szCs w:val="28"/>
        </w:rPr>
      </w:pPr>
    </w:p>
    <w:p w14:paraId="0A8B8E9A" w14:textId="77777777" w:rsidR="00866C6B" w:rsidRPr="00D06B9E" w:rsidRDefault="00866C6B" w:rsidP="00866C6B">
      <w:pPr>
        <w:pStyle w:val="ad"/>
        <w:jc w:val="center"/>
        <w:rPr>
          <w:sz w:val="28"/>
          <w:szCs w:val="28"/>
        </w:rPr>
      </w:pPr>
      <w:bookmarkStart w:id="23" w:name="sub_1052"/>
      <w:r w:rsidRPr="00D06B9E">
        <w:rPr>
          <w:sz w:val="28"/>
          <w:szCs w:val="28"/>
        </w:rPr>
        <w:t>4. Порядок подачи, изменения, отзыва заявки на участие в аукционе</w:t>
      </w:r>
    </w:p>
    <w:bookmarkEnd w:id="23"/>
    <w:p w14:paraId="26EA5315" w14:textId="77777777" w:rsidR="00866C6B" w:rsidRPr="00D06B9E" w:rsidRDefault="00866C6B" w:rsidP="00866C6B">
      <w:pPr>
        <w:pStyle w:val="ad"/>
        <w:jc w:val="both"/>
        <w:rPr>
          <w:sz w:val="28"/>
          <w:szCs w:val="28"/>
        </w:rPr>
      </w:pPr>
    </w:p>
    <w:p w14:paraId="06821BC2" w14:textId="77777777" w:rsidR="00866C6B" w:rsidRPr="00D06B9E" w:rsidRDefault="00866C6B" w:rsidP="00866C6B">
      <w:pPr>
        <w:pStyle w:val="ad"/>
        <w:tabs>
          <w:tab w:val="left" w:pos="1701"/>
        </w:tabs>
        <w:ind w:firstLine="851"/>
        <w:jc w:val="both"/>
        <w:rPr>
          <w:sz w:val="28"/>
          <w:szCs w:val="28"/>
        </w:rPr>
      </w:pPr>
      <w:bookmarkStart w:id="24" w:name="sub_1034"/>
      <w:r w:rsidRPr="00D06B9E">
        <w:rPr>
          <w:sz w:val="28"/>
          <w:szCs w:val="28"/>
        </w:rPr>
        <w:t>4.1.</w:t>
      </w:r>
      <w:r w:rsidRPr="00D06B9E">
        <w:rPr>
          <w:sz w:val="28"/>
          <w:szCs w:val="28"/>
        </w:rPr>
        <w:tab/>
        <w:t>Для получения доступа к участию в аукционе заявители в соответствии с регламентом ЭТП проходят процедуру регистрации.</w:t>
      </w:r>
    </w:p>
    <w:p w14:paraId="486F8DC2" w14:textId="77777777" w:rsidR="00866C6B" w:rsidRPr="00D06B9E" w:rsidRDefault="00866C6B" w:rsidP="00866C6B">
      <w:pPr>
        <w:pStyle w:val="ad"/>
        <w:tabs>
          <w:tab w:val="left" w:pos="1701"/>
        </w:tabs>
        <w:ind w:firstLine="851"/>
        <w:jc w:val="both"/>
        <w:rPr>
          <w:sz w:val="28"/>
          <w:szCs w:val="28"/>
        </w:rPr>
      </w:pPr>
      <w:bookmarkStart w:id="25" w:name="sub_1035"/>
      <w:bookmarkEnd w:id="24"/>
      <w:r w:rsidRPr="00D06B9E">
        <w:rPr>
          <w:sz w:val="28"/>
          <w:szCs w:val="28"/>
        </w:rPr>
        <w:t>4.2.</w:t>
      </w:r>
      <w:r w:rsidRPr="00D06B9E">
        <w:rPr>
          <w:sz w:val="28"/>
          <w:szCs w:val="28"/>
        </w:rPr>
        <w:tab/>
        <w:t>Участие в аукционе возможно при наличии на счете заявителя, предназначенном для проведения операций по обеспечению участия, денежных средств, в отношении которых не осуществлено блокирование операций по счету оператором ЭТП, в размере не менее суммы задатка на участие в аукционе, предусмотренной настоящим Положением.</w:t>
      </w:r>
    </w:p>
    <w:bookmarkEnd w:id="25"/>
    <w:p w14:paraId="7A9E32B9" w14:textId="77777777" w:rsidR="00866C6B" w:rsidRPr="00D06B9E" w:rsidRDefault="00866C6B" w:rsidP="00866C6B">
      <w:pPr>
        <w:pStyle w:val="ad"/>
        <w:tabs>
          <w:tab w:val="left" w:pos="1701"/>
        </w:tabs>
        <w:ind w:firstLine="851"/>
        <w:jc w:val="both"/>
        <w:rPr>
          <w:sz w:val="28"/>
          <w:szCs w:val="28"/>
        </w:rPr>
      </w:pPr>
      <w:r w:rsidRPr="00D06B9E">
        <w:rPr>
          <w:sz w:val="28"/>
          <w:szCs w:val="28"/>
        </w:rPr>
        <w:t>4.3.</w:t>
      </w:r>
      <w:r w:rsidRPr="00D06B9E">
        <w:rPr>
          <w:sz w:val="28"/>
          <w:szCs w:val="28"/>
        </w:rPr>
        <w:tab/>
        <w:t>Размер задатка составляет 100 процентов начальной цены предмета аукциона.</w:t>
      </w:r>
    </w:p>
    <w:p w14:paraId="220CEEF3" w14:textId="77777777" w:rsidR="00866C6B" w:rsidRPr="00D06B9E" w:rsidRDefault="00866C6B" w:rsidP="00866C6B">
      <w:pPr>
        <w:pStyle w:val="ad"/>
        <w:tabs>
          <w:tab w:val="left" w:pos="1701"/>
        </w:tabs>
        <w:ind w:firstLine="851"/>
        <w:jc w:val="both"/>
        <w:rPr>
          <w:sz w:val="28"/>
          <w:szCs w:val="28"/>
        </w:rPr>
      </w:pPr>
      <w:r w:rsidRPr="00D06B9E">
        <w:rPr>
          <w:sz w:val="28"/>
          <w:szCs w:val="28"/>
        </w:rPr>
        <w:t xml:space="preserve">Размер начальной цены предмета аукциона составляет 50 процентов годовой платы по договору, заключаемому по результатам аукциона, согласно </w:t>
      </w:r>
      <w:r w:rsidRPr="00D06B9E">
        <w:rPr>
          <w:sz w:val="28"/>
          <w:szCs w:val="28"/>
        </w:rPr>
        <w:lastRenderedPageBreak/>
        <w:t>действующей методике расчета платы за установку и эксплуатацию рекламных конструкций.</w:t>
      </w:r>
    </w:p>
    <w:p w14:paraId="6537B0F9" w14:textId="77777777" w:rsidR="00866C6B" w:rsidRPr="00D06B9E" w:rsidRDefault="00866C6B" w:rsidP="00866C6B">
      <w:pPr>
        <w:pStyle w:val="ad"/>
        <w:tabs>
          <w:tab w:val="left" w:pos="1701"/>
        </w:tabs>
        <w:ind w:firstLine="851"/>
        <w:jc w:val="both"/>
        <w:rPr>
          <w:sz w:val="28"/>
          <w:szCs w:val="28"/>
        </w:rPr>
      </w:pPr>
      <w:bookmarkStart w:id="26" w:name="sub_1036"/>
      <w:r w:rsidRPr="00D06B9E">
        <w:rPr>
          <w:sz w:val="28"/>
          <w:szCs w:val="28"/>
        </w:rPr>
        <w:t>4.4.</w:t>
      </w:r>
      <w:r w:rsidRPr="00D06B9E">
        <w:rPr>
          <w:sz w:val="28"/>
          <w:szCs w:val="28"/>
        </w:rPr>
        <w:tab/>
        <w:t xml:space="preserve">Подача заявки на участие в аукционе может осуществляться лично заявителем либо представителем заявителя, зарегистрированным на ЭТП, из личного кабинета заявителя либо представителя заявителя посредством штатного интерфейса отдельно по каждому лоту в сроки, установленные в извещении. </w:t>
      </w:r>
      <w:bookmarkEnd w:id="26"/>
    </w:p>
    <w:p w14:paraId="248D325A" w14:textId="77777777" w:rsidR="00866C6B" w:rsidRPr="00D06B9E" w:rsidRDefault="00866C6B" w:rsidP="00866C6B">
      <w:pPr>
        <w:pStyle w:val="ad"/>
        <w:tabs>
          <w:tab w:val="left" w:pos="1701"/>
        </w:tabs>
        <w:ind w:firstLine="851"/>
        <w:jc w:val="both"/>
        <w:rPr>
          <w:sz w:val="28"/>
          <w:szCs w:val="28"/>
        </w:rPr>
      </w:pPr>
      <w:r w:rsidRPr="00D06B9E">
        <w:rPr>
          <w:sz w:val="28"/>
          <w:szCs w:val="28"/>
        </w:rPr>
        <w:t>4.5.</w:t>
      </w:r>
      <w:r w:rsidRPr="00D06B9E">
        <w:rPr>
          <w:sz w:val="28"/>
          <w:szCs w:val="28"/>
        </w:rPr>
        <w:tab/>
        <w:t xml:space="preserve">Заявка подается в форме электронного документа, подписанного </w:t>
      </w:r>
      <w:hyperlink r:id="rId18" w:history="1">
        <w:r w:rsidRPr="00D06B9E">
          <w:rPr>
            <w:rStyle w:val="af4"/>
            <w:color w:val="auto"/>
            <w:sz w:val="28"/>
            <w:szCs w:val="28"/>
          </w:rPr>
          <w:t>электронной подписью</w:t>
        </w:r>
      </w:hyperlink>
      <w:r w:rsidRPr="00D06B9E">
        <w:rPr>
          <w:sz w:val="28"/>
          <w:szCs w:val="28"/>
        </w:rPr>
        <w:t xml:space="preserve"> заявителя или его представителя. Заявитель (представитель заявителя) заполняет электронную форму заявки и прикладывает к ней файлы следующих документов:</w:t>
      </w:r>
    </w:p>
    <w:p w14:paraId="57D15DC4" w14:textId="77777777" w:rsidR="00866C6B" w:rsidRPr="00D06B9E" w:rsidRDefault="00866C6B" w:rsidP="00866C6B">
      <w:pPr>
        <w:pStyle w:val="ad"/>
        <w:tabs>
          <w:tab w:val="left" w:pos="1701"/>
        </w:tabs>
        <w:ind w:firstLine="851"/>
        <w:jc w:val="both"/>
        <w:rPr>
          <w:sz w:val="28"/>
          <w:szCs w:val="28"/>
        </w:rPr>
      </w:pPr>
      <w:r w:rsidRPr="00D06B9E">
        <w:rPr>
          <w:sz w:val="28"/>
          <w:szCs w:val="28"/>
        </w:rPr>
        <w:t>4.5.1.</w:t>
      </w:r>
      <w:r w:rsidRPr="00D06B9E">
        <w:rPr>
          <w:sz w:val="28"/>
          <w:szCs w:val="28"/>
        </w:rPr>
        <w:tab/>
        <w:t>копию паспорта или иного документа, удостоверяющего личность заявителя (для физических лиц);</w:t>
      </w:r>
    </w:p>
    <w:p w14:paraId="16071574" w14:textId="77777777" w:rsidR="00866C6B" w:rsidRPr="00D06B9E" w:rsidRDefault="00866C6B" w:rsidP="00866C6B">
      <w:pPr>
        <w:pStyle w:val="ad"/>
        <w:tabs>
          <w:tab w:val="left" w:pos="1701"/>
        </w:tabs>
        <w:ind w:firstLine="851"/>
        <w:jc w:val="both"/>
        <w:rPr>
          <w:sz w:val="28"/>
          <w:szCs w:val="28"/>
        </w:rPr>
      </w:pPr>
      <w:r w:rsidRPr="00D06B9E">
        <w:rPr>
          <w:sz w:val="28"/>
          <w:szCs w:val="28"/>
        </w:rPr>
        <w:t>4.5.2.</w:t>
      </w:r>
      <w:r w:rsidRPr="00D06B9E">
        <w:rPr>
          <w:sz w:val="28"/>
          <w:szCs w:val="28"/>
        </w:rPr>
        <w:tab/>
        <w:t>скан-копию собственноручно подписанного согласия на обработку персональных данных (для физических лиц);</w:t>
      </w:r>
    </w:p>
    <w:p w14:paraId="28CEB02D" w14:textId="77777777" w:rsidR="00866C6B" w:rsidRPr="00D06B9E" w:rsidRDefault="00866C6B" w:rsidP="00866C6B">
      <w:pPr>
        <w:pStyle w:val="ad"/>
        <w:tabs>
          <w:tab w:val="left" w:pos="1701"/>
        </w:tabs>
        <w:ind w:firstLine="851"/>
        <w:jc w:val="both"/>
        <w:rPr>
          <w:sz w:val="28"/>
          <w:szCs w:val="28"/>
        </w:rPr>
      </w:pPr>
      <w:r w:rsidRPr="00D06B9E">
        <w:rPr>
          <w:sz w:val="28"/>
          <w:szCs w:val="28"/>
        </w:rPr>
        <w:t>4.5.3.</w:t>
      </w:r>
      <w:r w:rsidRPr="00D06B9E">
        <w:rPr>
          <w:sz w:val="28"/>
          <w:szCs w:val="28"/>
        </w:rPr>
        <w:tab/>
        <w:t>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 индивидуальных предпринимателей), либо нотариально заверенную копию такой доверенности (для физических и юридических лиц);</w:t>
      </w:r>
    </w:p>
    <w:p w14:paraId="1C496832" w14:textId="77777777" w:rsidR="00866C6B" w:rsidRPr="00D06B9E" w:rsidRDefault="00866C6B" w:rsidP="00866C6B">
      <w:pPr>
        <w:pStyle w:val="ad"/>
        <w:tabs>
          <w:tab w:val="left" w:pos="1701"/>
        </w:tabs>
        <w:ind w:firstLine="851"/>
        <w:jc w:val="both"/>
        <w:rPr>
          <w:sz w:val="28"/>
          <w:szCs w:val="28"/>
        </w:rPr>
      </w:pPr>
      <w:r w:rsidRPr="00D06B9E">
        <w:rPr>
          <w:sz w:val="28"/>
          <w:szCs w:val="28"/>
        </w:rPr>
        <w:t>4.5.4.</w:t>
      </w:r>
      <w:r w:rsidRPr="00D06B9E">
        <w:rPr>
          <w:sz w:val="28"/>
          <w:szCs w:val="28"/>
        </w:rPr>
        <w:tab/>
        <w:t>копии учредительных документов и свидетельства о государственной регистрации (для юридических лиц);</w:t>
      </w:r>
    </w:p>
    <w:p w14:paraId="472F0255" w14:textId="77777777" w:rsidR="00866C6B" w:rsidRPr="00D06B9E" w:rsidRDefault="00866C6B" w:rsidP="00866C6B">
      <w:pPr>
        <w:pStyle w:val="ad"/>
        <w:tabs>
          <w:tab w:val="left" w:pos="1701"/>
        </w:tabs>
        <w:ind w:firstLine="851"/>
        <w:jc w:val="both"/>
        <w:rPr>
          <w:sz w:val="28"/>
          <w:szCs w:val="28"/>
        </w:rPr>
      </w:pPr>
      <w:r w:rsidRPr="00D06B9E">
        <w:rPr>
          <w:sz w:val="28"/>
          <w:szCs w:val="28"/>
        </w:rPr>
        <w:t>4.5.5.</w:t>
      </w:r>
      <w:r w:rsidRPr="00D06B9E">
        <w:rPr>
          <w:sz w:val="28"/>
          <w:szCs w:val="28"/>
        </w:rPr>
        <w:tab/>
        <w:t>копию свидетельства о постановке на учет в налоговом органе, копию свидетельства о регистрации в качестве индивидуального предпринимателя (для индивидуальных предпринимателей);</w:t>
      </w:r>
    </w:p>
    <w:p w14:paraId="71794B3F" w14:textId="77777777" w:rsidR="00866C6B" w:rsidRPr="00D06B9E" w:rsidRDefault="00866C6B" w:rsidP="00866C6B">
      <w:pPr>
        <w:pStyle w:val="ad"/>
        <w:tabs>
          <w:tab w:val="left" w:pos="1701"/>
        </w:tabs>
        <w:ind w:firstLine="851"/>
        <w:jc w:val="both"/>
        <w:rPr>
          <w:sz w:val="28"/>
          <w:szCs w:val="28"/>
        </w:rPr>
      </w:pPr>
      <w:r w:rsidRPr="00D06B9E">
        <w:rPr>
          <w:sz w:val="28"/>
          <w:szCs w:val="28"/>
        </w:rPr>
        <w:t>4.5.6.</w:t>
      </w:r>
      <w:r w:rsidRPr="00D06B9E">
        <w:rPr>
          <w:sz w:val="28"/>
          <w:szCs w:val="28"/>
        </w:rPr>
        <w:tab/>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срок выдачи которой не превышает 15 (пятнадцати) дней до дня подачи заявки, с отметкой налогового органа;</w:t>
      </w:r>
    </w:p>
    <w:p w14:paraId="55489DF5" w14:textId="77777777" w:rsidR="00866C6B" w:rsidRPr="00D06B9E" w:rsidRDefault="00866C6B" w:rsidP="00866C6B">
      <w:pPr>
        <w:pStyle w:val="ad"/>
        <w:tabs>
          <w:tab w:val="left" w:pos="1701"/>
        </w:tabs>
        <w:ind w:firstLine="851"/>
        <w:jc w:val="both"/>
        <w:rPr>
          <w:sz w:val="28"/>
          <w:szCs w:val="28"/>
        </w:rPr>
      </w:pPr>
      <w:r w:rsidRPr="00D06B9E">
        <w:rPr>
          <w:sz w:val="28"/>
          <w:szCs w:val="28"/>
        </w:rPr>
        <w:t>4.5.7.</w:t>
      </w:r>
      <w:r w:rsidRPr="00D06B9E">
        <w:rPr>
          <w:sz w:val="28"/>
          <w:szCs w:val="28"/>
        </w:rPr>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 юридического лица без доверенности.</w:t>
      </w:r>
    </w:p>
    <w:p w14:paraId="5DE09366" w14:textId="77777777" w:rsidR="00866C6B" w:rsidRPr="00D06B9E" w:rsidRDefault="00866C6B" w:rsidP="00866C6B">
      <w:pPr>
        <w:pStyle w:val="ad"/>
        <w:tabs>
          <w:tab w:val="left" w:pos="1701"/>
        </w:tabs>
        <w:ind w:firstLine="851"/>
        <w:jc w:val="both"/>
        <w:rPr>
          <w:sz w:val="28"/>
          <w:szCs w:val="28"/>
        </w:rPr>
      </w:pPr>
      <w:bookmarkStart w:id="27" w:name="sub_1039"/>
      <w:r w:rsidRPr="00D06B9E">
        <w:rPr>
          <w:sz w:val="28"/>
          <w:szCs w:val="28"/>
        </w:rPr>
        <w:t>4.6.</w:t>
      </w:r>
      <w:r w:rsidRPr="00D06B9E">
        <w:rPr>
          <w:sz w:val="28"/>
          <w:szCs w:val="28"/>
        </w:rPr>
        <w:tab/>
        <w:t>Заявитель до подачи заявки осуществляет перечисление денежных средств на банковские реквизиты оператора ЭТП, размещенные на ЭТП. В момент подачи заявки оператор ЭТП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w:t>
      </w:r>
    </w:p>
    <w:p w14:paraId="0B839044" w14:textId="77777777" w:rsidR="00866C6B" w:rsidRPr="00D06B9E" w:rsidRDefault="00866C6B" w:rsidP="00866C6B">
      <w:pPr>
        <w:pStyle w:val="ad"/>
        <w:tabs>
          <w:tab w:val="left" w:pos="1701"/>
        </w:tabs>
        <w:ind w:firstLine="851"/>
        <w:jc w:val="both"/>
        <w:rPr>
          <w:sz w:val="28"/>
          <w:szCs w:val="28"/>
        </w:rPr>
      </w:pPr>
      <w:bookmarkStart w:id="28" w:name="sub_1040"/>
      <w:bookmarkEnd w:id="27"/>
      <w:r w:rsidRPr="00D06B9E">
        <w:rPr>
          <w:sz w:val="28"/>
          <w:szCs w:val="28"/>
        </w:rPr>
        <w:t>4.7.</w:t>
      </w:r>
      <w:r w:rsidRPr="00D06B9E">
        <w:rPr>
          <w:sz w:val="28"/>
          <w:szCs w:val="28"/>
        </w:rPr>
        <w:tab/>
        <w:t xml:space="preserve">В случае успешного принятия заявки оператор ЭТП программными средствами регистрирует ее в журнале приема заявок, </w:t>
      </w:r>
      <w:r w:rsidRPr="00D06B9E">
        <w:rPr>
          <w:sz w:val="28"/>
          <w:szCs w:val="28"/>
        </w:rPr>
        <w:lastRenderedPageBreak/>
        <w:t>присваивает номер и в течение одного часа направляет в личный кабинет заявителя уведомление о регистрации заявки.</w:t>
      </w:r>
    </w:p>
    <w:p w14:paraId="51423CDF" w14:textId="77777777" w:rsidR="00866C6B" w:rsidRPr="00D06B9E" w:rsidRDefault="00866C6B" w:rsidP="00866C6B">
      <w:pPr>
        <w:pStyle w:val="ad"/>
        <w:tabs>
          <w:tab w:val="left" w:pos="1701"/>
        </w:tabs>
        <w:ind w:firstLine="851"/>
        <w:jc w:val="both"/>
        <w:rPr>
          <w:sz w:val="28"/>
          <w:szCs w:val="28"/>
        </w:rPr>
      </w:pPr>
      <w:bookmarkStart w:id="29" w:name="sub_1041"/>
      <w:bookmarkEnd w:id="28"/>
      <w:r w:rsidRPr="00D06B9E">
        <w:rPr>
          <w:sz w:val="28"/>
          <w:szCs w:val="28"/>
        </w:rPr>
        <w:t>4.8.</w:t>
      </w:r>
      <w:r w:rsidRPr="00D06B9E">
        <w:rPr>
          <w:sz w:val="28"/>
          <w:szCs w:val="28"/>
        </w:rPr>
        <w:tab/>
        <w:t>Заявка не может быть принята оператором ЭТП в случаях:</w:t>
      </w:r>
    </w:p>
    <w:bookmarkEnd w:id="29"/>
    <w:p w14:paraId="75260B61" w14:textId="77777777" w:rsidR="00866C6B" w:rsidRPr="00D06B9E" w:rsidRDefault="00866C6B" w:rsidP="00866C6B">
      <w:pPr>
        <w:pStyle w:val="ad"/>
        <w:tabs>
          <w:tab w:val="left" w:pos="1701"/>
        </w:tabs>
        <w:ind w:firstLine="851"/>
        <w:jc w:val="both"/>
        <w:rPr>
          <w:sz w:val="28"/>
          <w:szCs w:val="28"/>
        </w:rPr>
      </w:pPr>
      <w:r w:rsidRPr="00D06B9E">
        <w:rPr>
          <w:sz w:val="28"/>
          <w:szCs w:val="28"/>
        </w:rPr>
        <w:t>4.8.1.</w:t>
      </w:r>
      <w:r w:rsidRPr="00D06B9E">
        <w:rPr>
          <w:sz w:val="28"/>
          <w:szCs w:val="28"/>
        </w:rPr>
        <w:tab/>
        <w:t>отсутствия на лицевом счете заявителя достаточной суммы денежных средств в размере задатка;</w:t>
      </w:r>
    </w:p>
    <w:p w14:paraId="4F8F764F" w14:textId="77777777" w:rsidR="00866C6B" w:rsidRPr="00D06B9E" w:rsidRDefault="00866C6B" w:rsidP="00866C6B">
      <w:pPr>
        <w:pStyle w:val="ad"/>
        <w:tabs>
          <w:tab w:val="left" w:pos="1701"/>
        </w:tabs>
        <w:ind w:firstLine="851"/>
        <w:jc w:val="both"/>
        <w:rPr>
          <w:sz w:val="28"/>
          <w:szCs w:val="28"/>
        </w:rPr>
      </w:pPr>
      <w:r w:rsidRPr="00D06B9E">
        <w:rPr>
          <w:sz w:val="28"/>
          <w:szCs w:val="28"/>
        </w:rPr>
        <w:t>4.8.2.</w:t>
      </w:r>
      <w:r w:rsidRPr="00D06B9E">
        <w:rPr>
          <w:sz w:val="28"/>
          <w:szCs w:val="28"/>
        </w:rPr>
        <w:tab/>
        <w:t>подачи заявителем второй заявки на участие в отношении одного и того же лота при условии, что поданная ранее заявка таким заявителем не отозвана;</w:t>
      </w:r>
    </w:p>
    <w:p w14:paraId="4DBA8818" w14:textId="77777777" w:rsidR="00866C6B" w:rsidRPr="00D06B9E" w:rsidRDefault="00866C6B" w:rsidP="00866C6B">
      <w:pPr>
        <w:pStyle w:val="ad"/>
        <w:tabs>
          <w:tab w:val="left" w:pos="1701"/>
        </w:tabs>
        <w:ind w:firstLine="851"/>
        <w:jc w:val="both"/>
        <w:rPr>
          <w:sz w:val="28"/>
          <w:szCs w:val="28"/>
        </w:rPr>
      </w:pPr>
      <w:r w:rsidRPr="00D06B9E">
        <w:rPr>
          <w:sz w:val="28"/>
          <w:szCs w:val="28"/>
        </w:rPr>
        <w:t>4.8.3.</w:t>
      </w:r>
      <w:r w:rsidRPr="00D06B9E">
        <w:rPr>
          <w:sz w:val="28"/>
          <w:szCs w:val="28"/>
        </w:rPr>
        <w:tab/>
        <w:t>подачи заявки по истечении установленного срока подачи заявок;</w:t>
      </w:r>
    </w:p>
    <w:p w14:paraId="0803E0EE" w14:textId="77777777" w:rsidR="00866C6B" w:rsidRPr="00D06B9E" w:rsidRDefault="00866C6B" w:rsidP="00866C6B">
      <w:pPr>
        <w:pStyle w:val="ad"/>
        <w:tabs>
          <w:tab w:val="left" w:pos="1701"/>
        </w:tabs>
        <w:ind w:firstLine="851"/>
        <w:jc w:val="both"/>
        <w:rPr>
          <w:sz w:val="28"/>
          <w:szCs w:val="28"/>
        </w:rPr>
      </w:pPr>
      <w:r w:rsidRPr="00D06B9E">
        <w:rPr>
          <w:sz w:val="28"/>
          <w:szCs w:val="28"/>
        </w:rPr>
        <w:t>4.8.4.</w:t>
      </w:r>
      <w:r w:rsidRPr="00D06B9E">
        <w:rPr>
          <w:sz w:val="28"/>
          <w:szCs w:val="28"/>
        </w:rPr>
        <w:tab/>
        <w:t xml:space="preserve">некорректного заполнения формы заявки, в том числе </w:t>
      </w:r>
      <w:proofErr w:type="spellStart"/>
      <w:r w:rsidRPr="00D06B9E">
        <w:rPr>
          <w:sz w:val="28"/>
          <w:szCs w:val="28"/>
        </w:rPr>
        <w:t>незаполнения</w:t>
      </w:r>
      <w:proofErr w:type="spellEnd"/>
      <w:r w:rsidRPr="00D06B9E">
        <w:rPr>
          <w:sz w:val="28"/>
          <w:szCs w:val="28"/>
        </w:rPr>
        <w:t xml:space="preserve"> полей, являющихся обязательными для заполнения.</w:t>
      </w:r>
    </w:p>
    <w:p w14:paraId="17D8C6A2" w14:textId="77777777" w:rsidR="00866C6B" w:rsidRPr="00D06B9E" w:rsidRDefault="00866C6B" w:rsidP="00866C6B">
      <w:pPr>
        <w:pStyle w:val="ad"/>
        <w:tabs>
          <w:tab w:val="left" w:pos="1701"/>
        </w:tabs>
        <w:ind w:firstLine="851"/>
        <w:jc w:val="both"/>
        <w:rPr>
          <w:sz w:val="28"/>
          <w:szCs w:val="28"/>
        </w:rPr>
      </w:pPr>
      <w:bookmarkStart w:id="30" w:name="sub_1042"/>
      <w:r w:rsidRPr="00D06B9E">
        <w:rPr>
          <w:sz w:val="28"/>
          <w:szCs w:val="28"/>
        </w:rPr>
        <w:t>4.9.</w:t>
      </w:r>
      <w:r w:rsidRPr="00D06B9E">
        <w:rPr>
          <w:sz w:val="28"/>
          <w:szCs w:val="28"/>
        </w:rPr>
        <w:tab/>
        <w:t>До окончания срока подачи заявок заявитель, подавший заявку, вправе изменить или отозвать ее.</w:t>
      </w:r>
    </w:p>
    <w:p w14:paraId="7248E2DB" w14:textId="77777777" w:rsidR="00866C6B" w:rsidRPr="00D06B9E" w:rsidRDefault="00866C6B" w:rsidP="00866C6B">
      <w:pPr>
        <w:pStyle w:val="ad"/>
        <w:tabs>
          <w:tab w:val="left" w:pos="1701"/>
        </w:tabs>
        <w:ind w:firstLine="851"/>
        <w:jc w:val="both"/>
        <w:rPr>
          <w:sz w:val="28"/>
          <w:szCs w:val="28"/>
        </w:rPr>
      </w:pPr>
      <w:bookmarkStart w:id="31" w:name="sub_1043"/>
      <w:bookmarkEnd w:id="30"/>
      <w:r w:rsidRPr="00D06B9E">
        <w:rPr>
          <w:sz w:val="28"/>
          <w:szCs w:val="28"/>
        </w:rPr>
        <w:t>4.10.</w:t>
      </w:r>
      <w:r w:rsidRPr="00D06B9E">
        <w:rPr>
          <w:sz w:val="28"/>
          <w:szCs w:val="28"/>
        </w:rPr>
        <w:tab/>
        <w:t>Отзыв и изменение заявки осуществляется заявителем из личного кабинета посредством штатного интерфейса ЭТП. Изменение заявки осуществляется путем отзыва ранее поданной и подачи новой заявки.</w:t>
      </w:r>
    </w:p>
    <w:p w14:paraId="7133D9A0" w14:textId="77777777" w:rsidR="00866C6B" w:rsidRPr="00D06B9E" w:rsidRDefault="00866C6B" w:rsidP="00866C6B">
      <w:pPr>
        <w:pStyle w:val="ad"/>
        <w:tabs>
          <w:tab w:val="left" w:pos="1701"/>
        </w:tabs>
        <w:ind w:firstLine="851"/>
        <w:jc w:val="both"/>
        <w:rPr>
          <w:sz w:val="28"/>
          <w:szCs w:val="28"/>
        </w:rPr>
      </w:pPr>
      <w:bookmarkStart w:id="32" w:name="sub_1044"/>
      <w:bookmarkEnd w:id="31"/>
      <w:r w:rsidRPr="00D06B9E">
        <w:rPr>
          <w:sz w:val="28"/>
          <w:szCs w:val="28"/>
        </w:rPr>
        <w:t>4.11.</w:t>
      </w:r>
      <w:r w:rsidRPr="00D06B9E">
        <w:rPr>
          <w:sz w:val="28"/>
          <w:szCs w:val="28"/>
        </w:rPr>
        <w:tab/>
        <w:t>В случае отзыва заявки заявителем до окончания срока подачи заявок оператор ЭТП в течение одного часа прекращает блокирование в отношении его денежных средств, заблокированных на лицевом счете в размере задатка.</w:t>
      </w:r>
    </w:p>
    <w:p w14:paraId="6D30C8E2" w14:textId="77777777" w:rsidR="00866C6B" w:rsidRPr="00D06B9E" w:rsidRDefault="00866C6B" w:rsidP="00866C6B">
      <w:pPr>
        <w:pStyle w:val="ad"/>
        <w:tabs>
          <w:tab w:val="left" w:pos="1701"/>
        </w:tabs>
        <w:ind w:firstLine="851"/>
        <w:jc w:val="both"/>
        <w:rPr>
          <w:sz w:val="28"/>
          <w:szCs w:val="28"/>
        </w:rPr>
      </w:pPr>
      <w:bookmarkStart w:id="33" w:name="sub_1045"/>
      <w:bookmarkEnd w:id="32"/>
      <w:r w:rsidRPr="00D06B9E">
        <w:rPr>
          <w:sz w:val="28"/>
          <w:szCs w:val="28"/>
        </w:rPr>
        <w:t>4.12.</w:t>
      </w:r>
      <w:r w:rsidRPr="00D06B9E">
        <w:rPr>
          <w:sz w:val="28"/>
          <w:szCs w:val="28"/>
        </w:rPr>
        <w:tab/>
        <w:t>Действия представителя заявителя осуществляются на ЭТП в соответствии с функционалом ЭТП с учетом следующих особенностей:</w:t>
      </w:r>
    </w:p>
    <w:bookmarkEnd w:id="33"/>
    <w:p w14:paraId="03976663" w14:textId="77777777" w:rsidR="00866C6B" w:rsidRPr="00D06B9E" w:rsidRDefault="00866C6B" w:rsidP="00866C6B">
      <w:pPr>
        <w:pStyle w:val="ad"/>
        <w:tabs>
          <w:tab w:val="left" w:pos="1701"/>
        </w:tabs>
        <w:ind w:firstLine="851"/>
        <w:jc w:val="both"/>
        <w:rPr>
          <w:sz w:val="28"/>
          <w:szCs w:val="28"/>
        </w:rPr>
      </w:pPr>
      <w:r w:rsidRPr="00D06B9E">
        <w:rPr>
          <w:sz w:val="28"/>
          <w:szCs w:val="28"/>
        </w:rPr>
        <w:t>4.12.1.</w:t>
      </w:r>
      <w:r w:rsidRPr="00D06B9E">
        <w:rPr>
          <w:sz w:val="28"/>
          <w:szCs w:val="28"/>
        </w:rPr>
        <w:tab/>
        <w:t>подача, изменение, отзыв заявки осуществляются представителем заявителя из своего личного кабинета с использованием своей электронной подписи;</w:t>
      </w:r>
    </w:p>
    <w:p w14:paraId="623FA72C" w14:textId="77777777" w:rsidR="00866C6B" w:rsidRPr="00D06B9E" w:rsidRDefault="00866C6B" w:rsidP="00866C6B">
      <w:pPr>
        <w:pStyle w:val="ad"/>
        <w:tabs>
          <w:tab w:val="left" w:pos="1701"/>
        </w:tabs>
        <w:ind w:firstLine="851"/>
        <w:jc w:val="both"/>
        <w:rPr>
          <w:sz w:val="28"/>
          <w:szCs w:val="28"/>
        </w:rPr>
      </w:pPr>
      <w:r w:rsidRPr="00D06B9E">
        <w:rPr>
          <w:sz w:val="28"/>
          <w:szCs w:val="28"/>
        </w:rPr>
        <w:t>4.12.2.</w:t>
      </w:r>
      <w:r w:rsidRPr="00D06B9E">
        <w:rPr>
          <w:sz w:val="28"/>
          <w:szCs w:val="28"/>
        </w:rPr>
        <w:tab/>
        <w:t>в заявке на участие представитель заявителя указывает информацию о заявителе и прикладывает файл документа, подтверждающего его полномочия;</w:t>
      </w:r>
    </w:p>
    <w:p w14:paraId="3EFD4091" w14:textId="77777777" w:rsidR="00866C6B" w:rsidRPr="00D06B9E" w:rsidRDefault="00866C6B" w:rsidP="00866C6B">
      <w:pPr>
        <w:pStyle w:val="ad"/>
        <w:tabs>
          <w:tab w:val="left" w:pos="1701"/>
        </w:tabs>
        <w:ind w:firstLine="851"/>
        <w:jc w:val="both"/>
        <w:rPr>
          <w:sz w:val="28"/>
          <w:szCs w:val="28"/>
        </w:rPr>
      </w:pPr>
      <w:r w:rsidRPr="00D06B9E">
        <w:rPr>
          <w:sz w:val="28"/>
          <w:szCs w:val="28"/>
        </w:rPr>
        <w:t>4.12.3.</w:t>
      </w:r>
      <w:r w:rsidRPr="00D06B9E">
        <w:rPr>
          <w:sz w:val="28"/>
          <w:szCs w:val="28"/>
        </w:rPr>
        <w:tab/>
        <w:t>перечисление денежных средств в качестве задатка на реквизиты оператора ЭТП осуществляется представителем заявителя до подачи заявки. Во всем остальном действия представителя заявителя аналогичны действиям заявителя, действующего на ЭТП лично.</w:t>
      </w:r>
    </w:p>
    <w:p w14:paraId="14A2BEA4" w14:textId="77777777" w:rsidR="00866C6B" w:rsidRPr="00D06B9E" w:rsidRDefault="00866C6B" w:rsidP="00866C6B">
      <w:pPr>
        <w:pStyle w:val="ad"/>
        <w:tabs>
          <w:tab w:val="left" w:pos="1701"/>
        </w:tabs>
        <w:ind w:firstLine="851"/>
        <w:jc w:val="both"/>
        <w:rPr>
          <w:sz w:val="28"/>
          <w:szCs w:val="28"/>
        </w:rPr>
      </w:pPr>
      <w:bookmarkStart w:id="34" w:name="sub_1046"/>
      <w:r w:rsidRPr="00D06B9E">
        <w:rPr>
          <w:sz w:val="28"/>
          <w:szCs w:val="28"/>
        </w:rPr>
        <w:t>4.13.</w:t>
      </w:r>
      <w:r w:rsidRPr="00D06B9E">
        <w:rPr>
          <w:sz w:val="28"/>
          <w:szCs w:val="28"/>
        </w:rPr>
        <w:tab/>
        <w:t>В течение одного часа со дня окончания срока приема заявок оператор ЭТП направляет заявки с приложением документов на участие в аукционе организатору аукциона.</w:t>
      </w:r>
    </w:p>
    <w:p w14:paraId="42784363" w14:textId="77777777" w:rsidR="00866C6B" w:rsidRPr="00D06B9E" w:rsidRDefault="00866C6B" w:rsidP="00866C6B">
      <w:pPr>
        <w:pStyle w:val="ad"/>
        <w:tabs>
          <w:tab w:val="left" w:pos="1701"/>
        </w:tabs>
        <w:ind w:firstLine="851"/>
        <w:jc w:val="both"/>
        <w:rPr>
          <w:sz w:val="28"/>
          <w:szCs w:val="28"/>
        </w:rPr>
      </w:pPr>
      <w:bookmarkStart w:id="35" w:name="sub_1047"/>
      <w:bookmarkEnd w:id="34"/>
      <w:r w:rsidRPr="00D06B9E">
        <w:rPr>
          <w:sz w:val="28"/>
          <w:szCs w:val="28"/>
        </w:rPr>
        <w:t>4.14.</w:t>
      </w:r>
      <w:r w:rsidRPr="00D06B9E">
        <w:rPr>
          <w:sz w:val="28"/>
          <w:szCs w:val="28"/>
        </w:rPr>
        <w:tab/>
        <w:t>Аукционная комиссия в установленные организатором аукциона время и месте рассматривает заявки и документы заявителей. По результатам рассмотрения представленных документов на предмет соответствия требованиям, указанным в пункте 26 настоящего Положения, аукционная комиссия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 - протокол рассмотрения заявок).</w:t>
      </w:r>
    </w:p>
    <w:bookmarkEnd w:id="35"/>
    <w:p w14:paraId="1ABE1472" w14:textId="77777777" w:rsidR="00866C6B" w:rsidRPr="00D06B9E" w:rsidRDefault="00866C6B" w:rsidP="00866C6B">
      <w:pPr>
        <w:pStyle w:val="ad"/>
        <w:tabs>
          <w:tab w:val="left" w:pos="1701"/>
        </w:tabs>
        <w:ind w:firstLine="851"/>
        <w:jc w:val="both"/>
        <w:rPr>
          <w:sz w:val="28"/>
          <w:szCs w:val="28"/>
        </w:rPr>
      </w:pPr>
      <w:r w:rsidRPr="00D06B9E">
        <w:rPr>
          <w:sz w:val="28"/>
          <w:szCs w:val="28"/>
        </w:rPr>
        <w:lastRenderedPageBreak/>
        <w:t>В протоколе рассмотрения заявок содержатся сведения о заявителях, допущенных к участию в аукционе и признанных участниками аукциона, а также сведения о заявителях, не допущенных к участию в аукционе, с указанием причин отказа в допуске к участию в нем.</w:t>
      </w:r>
    </w:p>
    <w:p w14:paraId="092306F9" w14:textId="77777777" w:rsidR="00866C6B" w:rsidRPr="00D06B9E" w:rsidRDefault="00866C6B" w:rsidP="00866C6B">
      <w:pPr>
        <w:pStyle w:val="ad"/>
        <w:tabs>
          <w:tab w:val="left" w:pos="1701"/>
        </w:tabs>
        <w:ind w:firstLine="851"/>
        <w:jc w:val="both"/>
        <w:rPr>
          <w:sz w:val="28"/>
          <w:szCs w:val="28"/>
        </w:rPr>
      </w:pPr>
      <w:r w:rsidRPr="00D06B9E">
        <w:rPr>
          <w:sz w:val="28"/>
          <w:szCs w:val="28"/>
        </w:rPr>
        <w:t>Протокол рассмотрения заявок подписывается аукционной комиссией в течение 1 (одного) дня со дня их рассмотрения и направляется оператору ЭТП не позднее чем на следующий день после дня подписания протокола.</w:t>
      </w:r>
    </w:p>
    <w:p w14:paraId="1FCF42B8" w14:textId="77777777" w:rsidR="00866C6B" w:rsidRPr="00D06B9E" w:rsidRDefault="00866C6B" w:rsidP="00866C6B">
      <w:pPr>
        <w:pStyle w:val="ad"/>
        <w:tabs>
          <w:tab w:val="left" w:pos="1701"/>
        </w:tabs>
        <w:ind w:firstLine="851"/>
        <w:jc w:val="both"/>
        <w:rPr>
          <w:sz w:val="28"/>
          <w:szCs w:val="28"/>
        </w:rPr>
      </w:pPr>
      <w:bookmarkStart w:id="36" w:name="sub_1048"/>
      <w:r w:rsidRPr="00D06B9E">
        <w:rPr>
          <w:sz w:val="28"/>
          <w:szCs w:val="28"/>
        </w:rPr>
        <w:t>4.15.</w:t>
      </w:r>
      <w:r w:rsidRPr="00D06B9E">
        <w:rPr>
          <w:sz w:val="28"/>
          <w:szCs w:val="28"/>
        </w:rPr>
        <w:tab/>
        <w:t>Заявитель, признанный участником аукциона, становится участником аукциона с момента подписания электронной подписью протокола рассмотрения заявок аукционной комиссией.</w:t>
      </w:r>
    </w:p>
    <w:p w14:paraId="6D3F5286" w14:textId="77777777" w:rsidR="00866C6B" w:rsidRPr="00D06B9E" w:rsidRDefault="00866C6B" w:rsidP="00866C6B">
      <w:pPr>
        <w:pStyle w:val="ad"/>
        <w:tabs>
          <w:tab w:val="left" w:pos="1701"/>
        </w:tabs>
        <w:ind w:firstLine="851"/>
        <w:jc w:val="both"/>
        <w:rPr>
          <w:sz w:val="28"/>
          <w:szCs w:val="28"/>
        </w:rPr>
      </w:pPr>
      <w:bookmarkStart w:id="37" w:name="sub_1049"/>
      <w:bookmarkEnd w:id="36"/>
      <w:r w:rsidRPr="00D06B9E">
        <w:rPr>
          <w:sz w:val="28"/>
          <w:szCs w:val="28"/>
        </w:rPr>
        <w:t>4.16.</w:t>
      </w:r>
      <w:r w:rsidRPr="00D06B9E">
        <w:rPr>
          <w:sz w:val="28"/>
          <w:szCs w:val="28"/>
        </w:rPr>
        <w:tab/>
        <w:t>Заявитель не допускается к участию в аукционе в следующих случаях:</w:t>
      </w:r>
    </w:p>
    <w:bookmarkEnd w:id="37"/>
    <w:p w14:paraId="314DDC09" w14:textId="77777777" w:rsidR="00866C6B" w:rsidRPr="00D06B9E" w:rsidRDefault="00866C6B" w:rsidP="00866C6B">
      <w:pPr>
        <w:pStyle w:val="ad"/>
        <w:tabs>
          <w:tab w:val="left" w:pos="1701"/>
        </w:tabs>
        <w:ind w:firstLine="851"/>
        <w:jc w:val="both"/>
        <w:rPr>
          <w:sz w:val="28"/>
          <w:szCs w:val="28"/>
        </w:rPr>
      </w:pPr>
      <w:r w:rsidRPr="00D06B9E">
        <w:rPr>
          <w:sz w:val="28"/>
          <w:szCs w:val="28"/>
        </w:rPr>
        <w:t>4.16.1.</w:t>
      </w:r>
      <w:r w:rsidRPr="00D06B9E">
        <w:rPr>
          <w:sz w:val="28"/>
          <w:szCs w:val="28"/>
        </w:rPr>
        <w:tab/>
        <w:t>представлен неполный пакет документов, указанных в пункте 4.5 настоящего Положения;</w:t>
      </w:r>
    </w:p>
    <w:p w14:paraId="12FF1AC4" w14:textId="77777777" w:rsidR="00866C6B" w:rsidRPr="00D06B9E" w:rsidRDefault="00866C6B" w:rsidP="00866C6B">
      <w:pPr>
        <w:pStyle w:val="ad"/>
        <w:tabs>
          <w:tab w:val="left" w:pos="1701"/>
        </w:tabs>
        <w:ind w:firstLine="851"/>
        <w:jc w:val="both"/>
        <w:rPr>
          <w:sz w:val="28"/>
          <w:szCs w:val="28"/>
        </w:rPr>
      </w:pPr>
      <w:r w:rsidRPr="00D06B9E">
        <w:rPr>
          <w:sz w:val="28"/>
          <w:szCs w:val="28"/>
        </w:rPr>
        <w:t>4.16.2.</w:t>
      </w:r>
      <w:r w:rsidRPr="00D06B9E">
        <w:rPr>
          <w:sz w:val="28"/>
          <w:szCs w:val="28"/>
        </w:rPr>
        <w:tab/>
        <w:t>оформление необходимых документов не соответствует законодательству Российской Федерации;</w:t>
      </w:r>
    </w:p>
    <w:p w14:paraId="5FB28E58" w14:textId="77777777" w:rsidR="00866C6B" w:rsidRPr="00D06B9E" w:rsidRDefault="00866C6B" w:rsidP="00866C6B">
      <w:pPr>
        <w:pStyle w:val="ad"/>
        <w:tabs>
          <w:tab w:val="left" w:pos="1701"/>
        </w:tabs>
        <w:ind w:firstLine="851"/>
        <w:jc w:val="both"/>
        <w:rPr>
          <w:sz w:val="28"/>
          <w:szCs w:val="28"/>
        </w:rPr>
      </w:pPr>
      <w:r w:rsidRPr="00D06B9E">
        <w:rPr>
          <w:sz w:val="28"/>
          <w:szCs w:val="28"/>
        </w:rPr>
        <w:t>4.16.3.</w:t>
      </w:r>
      <w:r w:rsidRPr="00D06B9E">
        <w:rPr>
          <w:sz w:val="28"/>
          <w:szCs w:val="28"/>
        </w:rPr>
        <w:tab/>
        <w:t>заявка подана лицом, не уполномоченным на осуществление таких действий.</w:t>
      </w:r>
    </w:p>
    <w:p w14:paraId="600BA833" w14:textId="77777777" w:rsidR="00866C6B" w:rsidRPr="00D06B9E" w:rsidRDefault="00866C6B" w:rsidP="00866C6B">
      <w:pPr>
        <w:pStyle w:val="ad"/>
        <w:tabs>
          <w:tab w:val="left" w:pos="1701"/>
        </w:tabs>
        <w:ind w:firstLine="851"/>
        <w:jc w:val="both"/>
        <w:rPr>
          <w:sz w:val="28"/>
          <w:szCs w:val="28"/>
        </w:rPr>
      </w:pPr>
      <w:bookmarkStart w:id="38" w:name="sub_1050"/>
      <w:r w:rsidRPr="00D06B9E">
        <w:rPr>
          <w:sz w:val="28"/>
          <w:szCs w:val="28"/>
        </w:rPr>
        <w:t>4.17.</w:t>
      </w:r>
      <w:r w:rsidRPr="00D06B9E">
        <w:rPr>
          <w:sz w:val="28"/>
          <w:szCs w:val="28"/>
        </w:rPr>
        <w:tab/>
        <w:t>В течение одного часа с момента поступления оператору ЭТП протокола рассмотрения заявок оператор ЭТП направляет каждому заявителю, подавшему заявку на участие в аукционе, уведомление о решении, принятом в отношении поданных ими заявок.</w:t>
      </w:r>
    </w:p>
    <w:bookmarkEnd w:id="38"/>
    <w:p w14:paraId="3A408B63" w14:textId="77777777" w:rsidR="00866C6B" w:rsidRPr="00D06B9E" w:rsidRDefault="00866C6B" w:rsidP="00866C6B">
      <w:pPr>
        <w:pStyle w:val="ad"/>
        <w:tabs>
          <w:tab w:val="left" w:pos="1701"/>
        </w:tabs>
        <w:ind w:firstLine="851"/>
        <w:jc w:val="both"/>
        <w:rPr>
          <w:sz w:val="28"/>
          <w:szCs w:val="28"/>
        </w:rPr>
      </w:pPr>
      <w:r w:rsidRPr="00D06B9E">
        <w:rPr>
          <w:sz w:val="28"/>
          <w:szCs w:val="28"/>
        </w:rPr>
        <w:t>В случае, если организатором аукциона принято решение об отказе в допуске заявителя к участию в аукционе, в уведомлении об этом решении должны быть указаны причины отказа в допуске к участию в нем.</w:t>
      </w:r>
    </w:p>
    <w:p w14:paraId="59302D27" w14:textId="77777777" w:rsidR="00866C6B" w:rsidRPr="00D06B9E" w:rsidRDefault="00866C6B" w:rsidP="00866C6B">
      <w:pPr>
        <w:pStyle w:val="ad"/>
        <w:tabs>
          <w:tab w:val="left" w:pos="1701"/>
        </w:tabs>
        <w:ind w:firstLine="851"/>
        <w:jc w:val="both"/>
        <w:rPr>
          <w:sz w:val="28"/>
          <w:szCs w:val="28"/>
        </w:rPr>
      </w:pPr>
      <w:bookmarkStart w:id="39" w:name="sub_1051"/>
      <w:r w:rsidRPr="00D06B9E">
        <w:rPr>
          <w:sz w:val="28"/>
          <w:szCs w:val="28"/>
        </w:rPr>
        <w:t>4.18.</w:t>
      </w:r>
      <w:r w:rsidRPr="00D06B9E">
        <w:rPr>
          <w:sz w:val="28"/>
          <w:szCs w:val="28"/>
        </w:rPr>
        <w:tab/>
        <w:t>Оператор ЭТП в срок не позднее 1 (одного) рабочего дня, следующего за днем подписания протокола рассмотрения заявок, разблокирует внесенные в качестве задатка денежные средства заявителей, не допущенных к участию в аукционе.</w:t>
      </w:r>
    </w:p>
    <w:bookmarkEnd w:id="39"/>
    <w:p w14:paraId="2841295B" w14:textId="77777777" w:rsidR="00866C6B" w:rsidRPr="00D06B9E" w:rsidRDefault="00866C6B" w:rsidP="00866C6B">
      <w:pPr>
        <w:pStyle w:val="ad"/>
        <w:jc w:val="both"/>
        <w:rPr>
          <w:sz w:val="36"/>
          <w:szCs w:val="36"/>
        </w:rPr>
      </w:pPr>
    </w:p>
    <w:p w14:paraId="66DC4905" w14:textId="77777777" w:rsidR="00866C6B" w:rsidRPr="00D06B9E" w:rsidRDefault="00866C6B" w:rsidP="00866C6B">
      <w:pPr>
        <w:pStyle w:val="ad"/>
        <w:jc w:val="center"/>
        <w:rPr>
          <w:sz w:val="28"/>
          <w:szCs w:val="28"/>
        </w:rPr>
      </w:pPr>
      <w:bookmarkStart w:id="40" w:name="sub_1061"/>
      <w:r w:rsidRPr="00D06B9E">
        <w:rPr>
          <w:sz w:val="28"/>
          <w:szCs w:val="28"/>
        </w:rPr>
        <w:t>5. Порядок проведения аукциона</w:t>
      </w:r>
    </w:p>
    <w:bookmarkEnd w:id="40"/>
    <w:p w14:paraId="2BEA312A" w14:textId="77777777" w:rsidR="00866C6B" w:rsidRPr="00D06B9E" w:rsidRDefault="00866C6B" w:rsidP="00866C6B">
      <w:pPr>
        <w:pStyle w:val="ad"/>
        <w:jc w:val="both"/>
        <w:rPr>
          <w:sz w:val="36"/>
          <w:szCs w:val="36"/>
        </w:rPr>
      </w:pPr>
    </w:p>
    <w:p w14:paraId="526CE4C2" w14:textId="77777777" w:rsidR="00866C6B" w:rsidRPr="00D06B9E" w:rsidRDefault="00866C6B" w:rsidP="00866C6B">
      <w:pPr>
        <w:pStyle w:val="ad"/>
        <w:tabs>
          <w:tab w:val="left" w:pos="1701"/>
        </w:tabs>
        <w:ind w:firstLine="851"/>
        <w:jc w:val="both"/>
        <w:rPr>
          <w:sz w:val="28"/>
          <w:szCs w:val="28"/>
        </w:rPr>
      </w:pPr>
      <w:bookmarkStart w:id="41" w:name="sub_1053"/>
      <w:r w:rsidRPr="00D06B9E">
        <w:rPr>
          <w:sz w:val="28"/>
          <w:szCs w:val="28"/>
        </w:rPr>
        <w:t>5.1.</w:t>
      </w:r>
      <w:r w:rsidRPr="00D06B9E">
        <w:rPr>
          <w:sz w:val="28"/>
          <w:szCs w:val="28"/>
        </w:rPr>
        <w:tab/>
        <w:t>Аукцион проводится в электронной форме на ЭТП в установленные в извещении дату и время.</w:t>
      </w:r>
    </w:p>
    <w:bookmarkEnd w:id="41"/>
    <w:p w14:paraId="3690D1C6" w14:textId="77777777" w:rsidR="00866C6B" w:rsidRPr="00D06B9E" w:rsidRDefault="00866C6B" w:rsidP="00866C6B">
      <w:pPr>
        <w:pStyle w:val="ad"/>
        <w:tabs>
          <w:tab w:val="left" w:pos="1701"/>
        </w:tabs>
        <w:ind w:firstLine="851"/>
        <w:jc w:val="both"/>
        <w:rPr>
          <w:sz w:val="28"/>
          <w:szCs w:val="28"/>
        </w:rPr>
      </w:pPr>
      <w:r w:rsidRPr="00D06B9E">
        <w:rPr>
          <w:sz w:val="28"/>
          <w:szCs w:val="28"/>
        </w:rPr>
        <w:t>Процесс проведения торгов на ЭТП определяется регламентом ЭТП.</w:t>
      </w:r>
    </w:p>
    <w:p w14:paraId="6CCC76F6" w14:textId="77777777" w:rsidR="00866C6B" w:rsidRPr="00D06B9E" w:rsidRDefault="00866C6B" w:rsidP="00866C6B">
      <w:pPr>
        <w:pStyle w:val="ad"/>
        <w:tabs>
          <w:tab w:val="left" w:pos="1701"/>
        </w:tabs>
        <w:ind w:firstLine="851"/>
        <w:jc w:val="both"/>
        <w:rPr>
          <w:sz w:val="28"/>
          <w:szCs w:val="28"/>
        </w:rPr>
      </w:pPr>
      <w:bookmarkStart w:id="42" w:name="sub_1054"/>
      <w:r w:rsidRPr="00D06B9E">
        <w:rPr>
          <w:sz w:val="28"/>
          <w:szCs w:val="28"/>
        </w:rPr>
        <w:t>5.2.</w:t>
      </w:r>
      <w:r w:rsidRPr="00D06B9E">
        <w:rPr>
          <w:sz w:val="28"/>
          <w:szCs w:val="28"/>
        </w:rPr>
        <w:tab/>
        <w:t>В аукционе принимают участие заявители, признанные участниками аукциона.</w:t>
      </w:r>
    </w:p>
    <w:p w14:paraId="7AFCB9FE" w14:textId="77777777" w:rsidR="00866C6B" w:rsidRPr="00D06B9E" w:rsidRDefault="00866C6B" w:rsidP="00866C6B">
      <w:pPr>
        <w:pStyle w:val="ad"/>
        <w:tabs>
          <w:tab w:val="left" w:pos="1701"/>
        </w:tabs>
        <w:ind w:firstLine="851"/>
        <w:jc w:val="both"/>
        <w:rPr>
          <w:sz w:val="28"/>
          <w:szCs w:val="28"/>
        </w:rPr>
      </w:pPr>
      <w:bookmarkStart w:id="43" w:name="sub_1055"/>
      <w:bookmarkEnd w:id="42"/>
      <w:r w:rsidRPr="00D06B9E">
        <w:rPr>
          <w:sz w:val="28"/>
          <w:szCs w:val="28"/>
        </w:rPr>
        <w:t>5.3.</w:t>
      </w:r>
      <w:r w:rsidRPr="00D06B9E">
        <w:rPr>
          <w:sz w:val="28"/>
          <w:szCs w:val="28"/>
        </w:rPr>
        <w:tab/>
        <w:t>Аукцион проводится путем повышения начальной цены предмета аукциона, указанной в извещении.</w:t>
      </w:r>
    </w:p>
    <w:bookmarkEnd w:id="43"/>
    <w:p w14:paraId="4C784494" w14:textId="77777777" w:rsidR="00866C6B" w:rsidRPr="00D06B9E" w:rsidRDefault="00866C6B" w:rsidP="00866C6B">
      <w:pPr>
        <w:pStyle w:val="ad"/>
        <w:tabs>
          <w:tab w:val="left" w:pos="1701"/>
        </w:tabs>
        <w:ind w:firstLine="851"/>
        <w:jc w:val="both"/>
        <w:rPr>
          <w:sz w:val="28"/>
          <w:szCs w:val="28"/>
        </w:rPr>
      </w:pPr>
      <w:r w:rsidRPr="00D06B9E">
        <w:rPr>
          <w:sz w:val="28"/>
          <w:szCs w:val="28"/>
        </w:rPr>
        <w:t>«Шаг аукциона» устанавливается в пределах 10 процентов начальной цены предмета аукциона.</w:t>
      </w:r>
    </w:p>
    <w:p w14:paraId="3CEBAC9F" w14:textId="77777777" w:rsidR="00866C6B" w:rsidRPr="00D06B9E" w:rsidRDefault="00866C6B" w:rsidP="00866C6B">
      <w:pPr>
        <w:pStyle w:val="ad"/>
        <w:tabs>
          <w:tab w:val="left" w:pos="1701"/>
        </w:tabs>
        <w:ind w:firstLine="851"/>
        <w:jc w:val="both"/>
        <w:rPr>
          <w:sz w:val="28"/>
          <w:szCs w:val="28"/>
        </w:rPr>
      </w:pPr>
      <w:r w:rsidRPr="00D06B9E">
        <w:rPr>
          <w:sz w:val="28"/>
          <w:szCs w:val="28"/>
        </w:rPr>
        <w:t>5.4.</w:t>
      </w:r>
      <w:r w:rsidRPr="00D06B9E">
        <w:rPr>
          <w:sz w:val="28"/>
          <w:szCs w:val="28"/>
        </w:rPr>
        <w:tab/>
        <w:t>Аукцион признается несостоявшимся в следующих случаях:</w:t>
      </w:r>
    </w:p>
    <w:p w14:paraId="384A14D9" w14:textId="77777777" w:rsidR="00866C6B" w:rsidRPr="00D06B9E" w:rsidRDefault="00866C6B" w:rsidP="00866C6B">
      <w:pPr>
        <w:pStyle w:val="ad"/>
        <w:tabs>
          <w:tab w:val="left" w:pos="1701"/>
        </w:tabs>
        <w:ind w:firstLine="851"/>
        <w:jc w:val="both"/>
        <w:rPr>
          <w:sz w:val="28"/>
          <w:szCs w:val="28"/>
        </w:rPr>
      </w:pPr>
      <w:r w:rsidRPr="00D06B9E">
        <w:rPr>
          <w:sz w:val="28"/>
          <w:szCs w:val="28"/>
        </w:rPr>
        <w:t>5.4.1.</w:t>
      </w:r>
      <w:r w:rsidRPr="00D06B9E">
        <w:rPr>
          <w:sz w:val="28"/>
          <w:szCs w:val="28"/>
        </w:rPr>
        <w:tab/>
        <w:t>на участие в аукционе не подано ни одной заявки либо ни один из заявителей не признан участником аукциона;</w:t>
      </w:r>
    </w:p>
    <w:p w14:paraId="0D0E8E72" w14:textId="77777777" w:rsidR="00866C6B" w:rsidRPr="00D06B9E" w:rsidRDefault="00866C6B" w:rsidP="00866C6B">
      <w:pPr>
        <w:pStyle w:val="ad"/>
        <w:tabs>
          <w:tab w:val="left" w:pos="1701"/>
        </w:tabs>
        <w:ind w:firstLine="851"/>
        <w:jc w:val="both"/>
        <w:rPr>
          <w:sz w:val="28"/>
          <w:szCs w:val="28"/>
        </w:rPr>
      </w:pPr>
      <w:r w:rsidRPr="00D06B9E">
        <w:rPr>
          <w:sz w:val="28"/>
          <w:szCs w:val="28"/>
        </w:rPr>
        <w:lastRenderedPageBreak/>
        <w:t>5.4.2.</w:t>
      </w:r>
      <w:r w:rsidRPr="00D06B9E">
        <w:rPr>
          <w:sz w:val="28"/>
          <w:szCs w:val="28"/>
        </w:rPr>
        <w:tab/>
        <w:t>на участие в аукционе подана одна заявка либо принято решение о признании только одного заявителя участником аукциона;</w:t>
      </w:r>
    </w:p>
    <w:p w14:paraId="027B5514" w14:textId="77777777" w:rsidR="00866C6B" w:rsidRPr="00D06B9E" w:rsidRDefault="00866C6B" w:rsidP="00866C6B">
      <w:pPr>
        <w:pStyle w:val="ad"/>
        <w:tabs>
          <w:tab w:val="left" w:pos="1701"/>
        </w:tabs>
        <w:ind w:firstLine="851"/>
        <w:jc w:val="both"/>
        <w:rPr>
          <w:sz w:val="28"/>
          <w:szCs w:val="28"/>
        </w:rPr>
      </w:pPr>
      <w:r w:rsidRPr="00D06B9E">
        <w:rPr>
          <w:sz w:val="28"/>
          <w:szCs w:val="28"/>
        </w:rPr>
        <w:t>5.4.3.</w:t>
      </w:r>
      <w:r w:rsidRPr="00D06B9E">
        <w:rPr>
          <w:sz w:val="28"/>
          <w:szCs w:val="28"/>
        </w:rPr>
        <w:tab/>
        <w:t>в ходе аукциона не подано ни одного предложения о цене предмета аукциона.</w:t>
      </w:r>
    </w:p>
    <w:p w14:paraId="507B9371" w14:textId="77777777" w:rsidR="00866C6B" w:rsidRPr="00D06B9E" w:rsidRDefault="00866C6B" w:rsidP="00866C6B">
      <w:pPr>
        <w:pStyle w:val="ad"/>
        <w:tabs>
          <w:tab w:val="left" w:pos="1701"/>
        </w:tabs>
        <w:ind w:firstLine="851"/>
        <w:jc w:val="both"/>
        <w:rPr>
          <w:sz w:val="28"/>
          <w:szCs w:val="28"/>
        </w:rPr>
      </w:pPr>
      <w:r w:rsidRPr="00D06B9E">
        <w:rPr>
          <w:sz w:val="28"/>
          <w:szCs w:val="28"/>
        </w:rPr>
        <w:t>5.5.</w:t>
      </w:r>
      <w:r w:rsidRPr="00D06B9E">
        <w:rPr>
          <w:sz w:val="28"/>
          <w:szCs w:val="28"/>
        </w:rPr>
        <w:tab/>
        <w:t>Решение о признании аукциона несостоявшимся оформляется протоколом о результатах аукциона.</w:t>
      </w:r>
    </w:p>
    <w:p w14:paraId="2FD43237" w14:textId="77777777" w:rsidR="00866C6B" w:rsidRPr="00D06B9E" w:rsidRDefault="00866C6B" w:rsidP="00866C6B">
      <w:pPr>
        <w:pStyle w:val="ad"/>
        <w:tabs>
          <w:tab w:val="left" w:pos="1701"/>
        </w:tabs>
        <w:ind w:firstLine="851"/>
        <w:jc w:val="both"/>
        <w:rPr>
          <w:sz w:val="28"/>
          <w:szCs w:val="28"/>
        </w:rPr>
      </w:pPr>
      <w:bookmarkStart w:id="44" w:name="sub_1057"/>
      <w:r w:rsidRPr="00D06B9E">
        <w:rPr>
          <w:sz w:val="28"/>
          <w:szCs w:val="28"/>
        </w:rPr>
        <w:t>5.6.</w:t>
      </w:r>
      <w:r w:rsidRPr="00D06B9E">
        <w:rPr>
          <w:sz w:val="28"/>
          <w:szCs w:val="28"/>
        </w:rPr>
        <w:tab/>
        <w:t>Ход проведения процедуры подачи предложений о цене предмета аукциона фиксируется оператором ЭТП в электронном журнале. Журнал с предложениями участников о цене предмета аукциона направляется в личный кабинет организатора аукциона в течение 30 минут со времени завершения торговой сессии.</w:t>
      </w:r>
    </w:p>
    <w:bookmarkEnd w:id="44"/>
    <w:p w14:paraId="7A97427E" w14:textId="77777777" w:rsidR="00866C6B" w:rsidRPr="00D06B9E" w:rsidRDefault="00866C6B" w:rsidP="00866C6B">
      <w:pPr>
        <w:pStyle w:val="ad"/>
        <w:tabs>
          <w:tab w:val="left" w:pos="1701"/>
        </w:tabs>
        <w:ind w:firstLine="851"/>
        <w:jc w:val="both"/>
        <w:rPr>
          <w:sz w:val="28"/>
          <w:szCs w:val="28"/>
        </w:rPr>
      </w:pPr>
      <w:r w:rsidRPr="00D06B9E">
        <w:rPr>
          <w:sz w:val="28"/>
          <w:szCs w:val="28"/>
        </w:rPr>
        <w:t>5.7.</w:t>
      </w:r>
      <w:r w:rsidRPr="00D06B9E">
        <w:rPr>
          <w:sz w:val="28"/>
          <w:szCs w:val="28"/>
        </w:rPr>
        <w:tab/>
        <w:t>Протокол о результатах аукциона подписывается аукционной комиссией, после чего организатор аукциона обеспечивает его размещение на официальном сайте.</w:t>
      </w:r>
    </w:p>
    <w:p w14:paraId="17DEC5CD" w14:textId="77777777" w:rsidR="00866C6B" w:rsidRPr="00D06B9E" w:rsidRDefault="00866C6B" w:rsidP="00866C6B">
      <w:pPr>
        <w:pStyle w:val="ad"/>
        <w:tabs>
          <w:tab w:val="left" w:pos="1701"/>
        </w:tabs>
        <w:ind w:firstLine="851"/>
        <w:jc w:val="both"/>
        <w:rPr>
          <w:sz w:val="28"/>
          <w:szCs w:val="28"/>
        </w:rPr>
      </w:pPr>
      <w:r w:rsidRPr="00D06B9E">
        <w:rPr>
          <w:sz w:val="28"/>
          <w:szCs w:val="28"/>
        </w:rPr>
        <w:t>В течение одного часа после размещения на ЭТП протокола о результатах аукциона оператор ЭТП направляет уведомления о результатах аукциона победителю аукциона, участнику аукциона, сделавшему предпоследнее предложение о цене предмета аукциона, и участнику, признанному единственным участником аукциона.</w:t>
      </w:r>
    </w:p>
    <w:p w14:paraId="5856FDD9" w14:textId="77777777" w:rsidR="00866C6B" w:rsidRPr="00D06B9E" w:rsidRDefault="00866C6B" w:rsidP="00866C6B">
      <w:pPr>
        <w:pStyle w:val="ad"/>
        <w:tabs>
          <w:tab w:val="left" w:pos="1701"/>
        </w:tabs>
        <w:ind w:firstLine="851"/>
        <w:jc w:val="both"/>
        <w:rPr>
          <w:sz w:val="28"/>
          <w:szCs w:val="28"/>
        </w:rPr>
      </w:pPr>
      <w:r w:rsidRPr="00D06B9E">
        <w:rPr>
          <w:sz w:val="28"/>
          <w:szCs w:val="28"/>
        </w:rPr>
        <w:t>Процедура аукциона считается завершенной с момента подписания протокола о результатах аукциона аукционной комиссией.</w:t>
      </w:r>
    </w:p>
    <w:p w14:paraId="1C554666" w14:textId="77777777" w:rsidR="00866C6B" w:rsidRPr="00D06B9E" w:rsidRDefault="00866C6B" w:rsidP="00866C6B">
      <w:pPr>
        <w:pStyle w:val="ad"/>
        <w:tabs>
          <w:tab w:val="left" w:pos="1701"/>
        </w:tabs>
        <w:ind w:firstLine="851"/>
        <w:jc w:val="both"/>
        <w:rPr>
          <w:sz w:val="28"/>
          <w:szCs w:val="28"/>
        </w:rPr>
      </w:pPr>
      <w:bookmarkStart w:id="45" w:name="sub_1060"/>
      <w:r w:rsidRPr="00D06B9E">
        <w:rPr>
          <w:sz w:val="28"/>
          <w:szCs w:val="28"/>
        </w:rPr>
        <w:t>5.8.</w:t>
      </w:r>
      <w:r w:rsidRPr="00D06B9E">
        <w:rPr>
          <w:sz w:val="28"/>
          <w:szCs w:val="28"/>
        </w:rPr>
        <w:tab/>
        <w:t>Оператор ЭТП в течение 1 (одного) рабочего дня со дня размещения на ЭТП протокола о результатах аукциона разблокирует внесенные в качестве задатка денежные средства участников аукциона, за исключением задатков, внесенных участником, признанным победителем аукциона, участником, сделавшим предпоследнее предложение о цене предмета аукциона, и участником, признанным единственным участником.</w:t>
      </w:r>
    </w:p>
    <w:bookmarkEnd w:id="45"/>
    <w:p w14:paraId="0E7A855C" w14:textId="77777777" w:rsidR="00866C6B" w:rsidRPr="00D06B9E" w:rsidRDefault="00866C6B" w:rsidP="00866C6B">
      <w:pPr>
        <w:pStyle w:val="ad"/>
        <w:tabs>
          <w:tab w:val="left" w:pos="1701"/>
        </w:tabs>
        <w:ind w:firstLine="851"/>
        <w:jc w:val="both"/>
        <w:rPr>
          <w:sz w:val="28"/>
          <w:szCs w:val="28"/>
        </w:rPr>
      </w:pPr>
      <w:r w:rsidRPr="00D06B9E">
        <w:rPr>
          <w:sz w:val="28"/>
          <w:szCs w:val="28"/>
        </w:rPr>
        <w:t>Разблокировка денежных средств участника, сделавшего предпоследнее предложение цены предмета аукциона, осуществляется оператором ЭТП после подписания договора победителем аукциона на основании сформированного организатором аукциона на ЭТП поручения.</w:t>
      </w:r>
    </w:p>
    <w:p w14:paraId="0D5AC6C8" w14:textId="77777777" w:rsidR="00866C6B" w:rsidRPr="00D06B9E" w:rsidRDefault="00866C6B" w:rsidP="00866C6B">
      <w:pPr>
        <w:pStyle w:val="ad"/>
        <w:jc w:val="both"/>
        <w:rPr>
          <w:sz w:val="36"/>
          <w:szCs w:val="36"/>
        </w:rPr>
      </w:pPr>
    </w:p>
    <w:p w14:paraId="6E88AE83" w14:textId="77777777" w:rsidR="00866C6B" w:rsidRPr="00D06B9E" w:rsidRDefault="00866C6B" w:rsidP="00866C6B">
      <w:pPr>
        <w:pStyle w:val="ad"/>
        <w:jc w:val="center"/>
        <w:rPr>
          <w:sz w:val="28"/>
          <w:szCs w:val="28"/>
        </w:rPr>
      </w:pPr>
      <w:bookmarkStart w:id="46" w:name="sub_1070"/>
      <w:r w:rsidRPr="00D06B9E">
        <w:rPr>
          <w:sz w:val="28"/>
          <w:szCs w:val="28"/>
        </w:rPr>
        <w:t>6. Заключение договора</w:t>
      </w:r>
    </w:p>
    <w:bookmarkEnd w:id="46"/>
    <w:p w14:paraId="0C9BB8DA" w14:textId="77777777" w:rsidR="00866C6B" w:rsidRPr="00D06B9E" w:rsidRDefault="00866C6B" w:rsidP="00866C6B">
      <w:pPr>
        <w:pStyle w:val="ad"/>
        <w:jc w:val="both"/>
        <w:rPr>
          <w:sz w:val="36"/>
          <w:szCs w:val="36"/>
        </w:rPr>
      </w:pPr>
    </w:p>
    <w:p w14:paraId="4D0F2DFB" w14:textId="77777777" w:rsidR="00866C6B" w:rsidRPr="00D06B9E" w:rsidRDefault="00866C6B" w:rsidP="00866C6B">
      <w:pPr>
        <w:pStyle w:val="ad"/>
        <w:tabs>
          <w:tab w:val="left" w:pos="1701"/>
        </w:tabs>
        <w:ind w:firstLine="851"/>
        <w:jc w:val="both"/>
        <w:rPr>
          <w:sz w:val="28"/>
          <w:szCs w:val="28"/>
        </w:rPr>
      </w:pPr>
      <w:r w:rsidRPr="00D06B9E">
        <w:rPr>
          <w:sz w:val="28"/>
          <w:szCs w:val="28"/>
        </w:rPr>
        <w:t>6.1.</w:t>
      </w:r>
      <w:r w:rsidRPr="00D06B9E">
        <w:rPr>
          <w:sz w:val="28"/>
          <w:szCs w:val="28"/>
        </w:rPr>
        <w:tab/>
        <w:t>По результатам аукциона с победителем аукциона заключается договор.</w:t>
      </w:r>
    </w:p>
    <w:p w14:paraId="5A63C528" w14:textId="77777777" w:rsidR="00866C6B" w:rsidRPr="00D06B9E" w:rsidRDefault="00866C6B" w:rsidP="00866C6B">
      <w:pPr>
        <w:pStyle w:val="ad"/>
        <w:tabs>
          <w:tab w:val="left" w:pos="1701"/>
        </w:tabs>
        <w:ind w:firstLine="851"/>
        <w:jc w:val="both"/>
        <w:rPr>
          <w:sz w:val="28"/>
          <w:szCs w:val="28"/>
        </w:rPr>
      </w:pPr>
      <w:r w:rsidRPr="00D06B9E">
        <w:rPr>
          <w:sz w:val="28"/>
          <w:szCs w:val="28"/>
        </w:rPr>
        <w:t>В случае,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14:paraId="408F7A9B" w14:textId="77777777" w:rsidR="00866C6B" w:rsidRPr="00D06B9E" w:rsidRDefault="00866C6B" w:rsidP="00866C6B">
      <w:pPr>
        <w:pStyle w:val="ad"/>
        <w:tabs>
          <w:tab w:val="left" w:pos="1701"/>
        </w:tabs>
        <w:ind w:firstLine="851"/>
        <w:jc w:val="both"/>
        <w:rPr>
          <w:sz w:val="28"/>
          <w:szCs w:val="28"/>
        </w:rPr>
      </w:pPr>
      <w:bookmarkStart w:id="47" w:name="sub_1088"/>
      <w:r w:rsidRPr="00D06B9E">
        <w:rPr>
          <w:sz w:val="28"/>
          <w:szCs w:val="28"/>
        </w:rPr>
        <w:t>Договор подлежит заключению в срок не позднее 30 (тридцати) дней со дня подписания протокола о результатах аукциона.</w:t>
      </w:r>
    </w:p>
    <w:p w14:paraId="5B5F5570" w14:textId="77777777" w:rsidR="00866C6B" w:rsidRPr="00D06B9E" w:rsidRDefault="00866C6B" w:rsidP="00866C6B">
      <w:pPr>
        <w:pStyle w:val="ad"/>
        <w:tabs>
          <w:tab w:val="left" w:pos="1701"/>
        </w:tabs>
        <w:ind w:firstLine="851"/>
        <w:jc w:val="both"/>
        <w:rPr>
          <w:sz w:val="28"/>
          <w:szCs w:val="28"/>
        </w:rPr>
      </w:pPr>
      <w:bookmarkStart w:id="48" w:name="sub_1063"/>
      <w:bookmarkEnd w:id="47"/>
      <w:r w:rsidRPr="00D06B9E">
        <w:rPr>
          <w:sz w:val="28"/>
          <w:szCs w:val="28"/>
        </w:rPr>
        <w:t>6.2.</w:t>
      </w:r>
      <w:r w:rsidRPr="00D06B9E">
        <w:rPr>
          <w:sz w:val="28"/>
          <w:szCs w:val="28"/>
        </w:rPr>
        <w:tab/>
        <w:t xml:space="preserve">Оплата за право заключения договора подлежит перечислению в полном объеме (с учетом ранее перечисленного задатка) единовременным </w:t>
      </w:r>
      <w:r w:rsidRPr="00D06B9E">
        <w:rPr>
          <w:sz w:val="28"/>
          <w:szCs w:val="28"/>
        </w:rPr>
        <w:lastRenderedPageBreak/>
        <w:t xml:space="preserve">платежом в течение 7 (семи) рабочих дней после опубликования протокола о результатах аукциона на </w:t>
      </w:r>
      <w:hyperlink r:id="rId19" w:history="1">
        <w:r w:rsidRPr="00D06B9E">
          <w:rPr>
            <w:rStyle w:val="af4"/>
            <w:color w:val="auto"/>
            <w:sz w:val="28"/>
            <w:szCs w:val="28"/>
          </w:rPr>
          <w:t>сайте</w:t>
        </w:r>
      </w:hyperlink>
      <w:r w:rsidRPr="00D06B9E">
        <w:rPr>
          <w:sz w:val="28"/>
          <w:szCs w:val="28"/>
        </w:rPr>
        <w:t xml:space="preserve"> Администрации города и ЭТП на счет для перечисления  платы  за  право  заключения  договора,  указанный  в извещении.</w:t>
      </w:r>
    </w:p>
    <w:p w14:paraId="735D8E50" w14:textId="77777777" w:rsidR="00866C6B" w:rsidRPr="00D06B9E" w:rsidRDefault="00866C6B" w:rsidP="00866C6B">
      <w:pPr>
        <w:pStyle w:val="ad"/>
        <w:tabs>
          <w:tab w:val="left" w:pos="1701"/>
        </w:tabs>
        <w:ind w:firstLine="851"/>
        <w:jc w:val="both"/>
        <w:rPr>
          <w:sz w:val="28"/>
          <w:szCs w:val="28"/>
        </w:rPr>
      </w:pPr>
      <w:bookmarkStart w:id="49" w:name="sub_1064"/>
      <w:bookmarkEnd w:id="48"/>
      <w:r w:rsidRPr="00D06B9E">
        <w:rPr>
          <w:sz w:val="28"/>
          <w:szCs w:val="28"/>
        </w:rPr>
        <w:t>6.3.</w:t>
      </w:r>
      <w:r w:rsidRPr="00D06B9E">
        <w:rPr>
          <w:sz w:val="28"/>
          <w:szCs w:val="28"/>
        </w:rPr>
        <w:tab/>
        <w:t>Организатор аукциона в течение 3 (трех) рабочих дней со дня оплаты права заключения договора передает победителю аукциона либо участнику аукциона, признанному единственным участником, проект договора.</w:t>
      </w:r>
    </w:p>
    <w:bookmarkEnd w:id="49"/>
    <w:p w14:paraId="67299117" w14:textId="77777777" w:rsidR="00866C6B" w:rsidRPr="00D06B9E" w:rsidRDefault="00866C6B" w:rsidP="00866C6B">
      <w:pPr>
        <w:pStyle w:val="ad"/>
        <w:tabs>
          <w:tab w:val="left" w:pos="1701"/>
        </w:tabs>
        <w:ind w:firstLine="851"/>
        <w:jc w:val="both"/>
        <w:rPr>
          <w:sz w:val="28"/>
          <w:szCs w:val="28"/>
        </w:rPr>
      </w:pPr>
      <w:r w:rsidRPr="00D06B9E">
        <w:rPr>
          <w:sz w:val="28"/>
          <w:szCs w:val="28"/>
        </w:rPr>
        <w:t>6.4.</w:t>
      </w:r>
      <w:r w:rsidRPr="00D06B9E">
        <w:rPr>
          <w:sz w:val="28"/>
          <w:szCs w:val="28"/>
        </w:rPr>
        <w:tab/>
        <w:t>В случае, если победитель аукциона (единственный участник) в 30-дневный срок не представил организатору аукциона подписанный договор, победитель аукциона (единственный участник) признается уклонившимся от заключения договора. В этом случае организатор аукциона предлагает заключить договор участнику аукциона, сделавшему предпоследнее предложение о цене предмета аукциона.</w:t>
      </w:r>
    </w:p>
    <w:p w14:paraId="40B00D47" w14:textId="77777777" w:rsidR="00866C6B" w:rsidRPr="00D06B9E" w:rsidRDefault="00866C6B" w:rsidP="00866C6B">
      <w:pPr>
        <w:pStyle w:val="ad"/>
        <w:tabs>
          <w:tab w:val="left" w:pos="1701"/>
        </w:tabs>
        <w:ind w:firstLine="851"/>
        <w:jc w:val="both"/>
        <w:rPr>
          <w:sz w:val="28"/>
          <w:szCs w:val="28"/>
        </w:rPr>
      </w:pPr>
      <w:r w:rsidRPr="00D06B9E">
        <w:rPr>
          <w:sz w:val="28"/>
          <w:szCs w:val="28"/>
        </w:rPr>
        <w:t>В случае уклонения победителя аукциона (единственного участника) от заключения договора задаток, внесенный им, не возвращается.</w:t>
      </w:r>
    </w:p>
    <w:p w14:paraId="3CFA222D" w14:textId="77777777" w:rsidR="00866C6B" w:rsidRPr="00D06B9E" w:rsidRDefault="00866C6B" w:rsidP="00866C6B">
      <w:pPr>
        <w:pStyle w:val="ad"/>
        <w:tabs>
          <w:tab w:val="left" w:pos="1701"/>
        </w:tabs>
        <w:ind w:firstLine="851"/>
        <w:jc w:val="both"/>
        <w:rPr>
          <w:sz w:val="28"/>
          <w:szCs w:val="28"/>
        </w:rPr>
      </w:pPr>
      <w:r w:rsidRPr="00D06B9E">
        <w:rPr>
          <w:sz w:val="28"/>
          <w:szCs w:val="28"/>
        </w:rPr>
        <w:t>6.5.</w:t>
      </w:r>
      <w:r w:rsidRPr="00D06B9E">
        <w:rPr>
          <w:sz w:val="28"/>
          <w:szCs w:val="28"/>
        </w:rPr>
        <w:tab/>
        <w:t>Организатор аукциона по истечении 30 (тридцати) дней со дня подписания протокола о результатах аукциона составляет протокол об отказе победителя аукциона (единственного участника) от подписания договора.</w:t>
      </w:r>
    </w:p>
    <w:p w14:paraId="62FDF9D4" w14:textId="77777777" w:rsidR="00866C6B" w:rsidRPr="00D06B9E" w:rsidRDefault="00866C6B" w:rsidP="00866C6B">
      <w:pPr>
        <w:pStyle w:val="ad"/>
        <w:tabs>
          <w:tab w:val="left" w:pos="1701"/>
        </w:tabs>
        <w:ind w:firstLine="851"/>
        <w:jc w:val="both"/>
        <w:rPr>
          <w:sz w:val="28"/>
          <w:szCs w:val="28"/>
        </w:rPr>
      </w:pPr>
      <w:r w:rsidRPr="00D06B9E">
        <w:rPr>
          <w:sz w:val="28"/>
          <w:szCs w:val="28"/>
        </w:rPr>
        <w:t>Указанный протокол организатор аукциона направляет оператору ЭТП, оператор ЭТП прекращает блокирование денежных средств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на лицевой счет Администрации муниципального образования город Новороссийск, открытый в Управлении Федерального казначейства Краснодарского края, на основании сформированного организатором аукциона на ЭТП поручения.</w:t>
      </w:r>
    </w:p>
    <w:p w14:paraId="44661FEB" w14:textId="77777777" w:rsidR="00866C6B" w:rsidRPr="00D06B9E" w:rsidRDefault="00866C6B" w:rsidP="00866C6B">
      <w:pPr>
        <w:pStyle w:val="ad"/>
        <w:tabs>
          <w:tab w:val="left" w:pos="1701"/>
        </w:tabs>
        <w:ind w:firstLine="851"/>
        <w:jc w:val="both"/>
        <w:rPr>
          <w:sz w:val="28"/>
          <w:szCs w:val="28"/>
        </w:rPr>
      </w:pPr>
      <w:bookmarkStart w:id="50" w:name="sub_1067"/>
      <w:r w:rsidRPr="00D06B9E">
        <w:rPr>
          <w:sz w:val="28"/>
          <w:szCs w:val="28"/>
        </w:rPr>
        <w:t>6.6.</w:t>
      </w:r>
      <w:r w:rsidRPr="00D06B9E">
        <w:rPr>
          <w:sz w:val="28"/>
          <w:szCs w:val="28"/>
        </w:rPr>
        <w:tab/>
        <w:t>Организатор аукциона в течение 3 (трех) рабочих дней с даты подписания протокола об отказе победителя аукциона от подписания договора передает участнику аукциона, сделавшему предпоследнее предложение о цене предмета аукциона, один экземпляр указанного протокола и проект договора. Указанный проект договора подписывается участником аукциона, сделавшим предпоследнее предложение о цене предмета аукциона, в 10-дневный срок и представляется организатору аукциона.</w:t>
      </w:r>
    </w:p>
    <w:p w14:paraId="1CE35569" w14:textId="77777777" w:rsidR="00866C6B" w:rsidRPr="00D06B9E" w:rsidRDefault="00866C6B" w:rsidP="00866C6B">
      <w:pPr>
        <w:pStyle w:val="ad"/>
        <w:tabs>
          <w:tab w:val="left" w:pos="1701"/>
        </w:tabs>
        <w:ind w:firstLine="851"/>
        <w:jc w:val="both"/>
        <w:rPr>
          <w:sz w:val="28"/>
          <w:szCs w:val="28"/>
        </w:rPr>
      </w:pPr>
      <w:bookmarkStart w:id="51" w:name="sub_1068"/>
      <w:bookmarkEnd w:id="50"/>
      <w:r w:rsidRPr="00D06B9E">
        <w:rPr>
          <w:sz w:val="28"/>
          <w:szCs w:val="28"/>
        </w:rPr>
        <w:t>6.7.</w:t>
      </w:r>
      <w:r w:rsidRPr="00D06B9E">
        <w:rPr>
          <w:sz w:val="28"/>
          <w:szCs w:val="28"/>
        </w:rPr>
        <w:tab/>
        <w:t>В случае, если участник аукциона, сделавший предпоследнее предложение о цене предмета аукциона, в 10-дневный срок не представил организатору аукциона подписанный договор, он признается уклонившимся от заключения договора, о чем составляется протокол об отказе от подписания договора.</w:t>
      </w:r>
    </w:p>
    <w:p w14:paraId="58506B38" w14:textId="77777777" w:rsidR="00866C6B" w:rsidRPr="00D06B9E" w:rsidRDefault="00866C6B" w:rsidP="00866C6B">
      <w:pPr>
        <w:pStyle w:val="ad"/>
        <w:tabs>
          <w:tab w:val="left" w:pos="1701"/>
        </w:tabs>
        <w:ind w:firstLine="851"/>
        <w:jc w:val="both"/>
        <w:rPr>
          <w:sz w:val="28"/>
          <w:szCs w:val="28"/>
        </w:rPr>
      </w:pPr>
      <w:bookmarkStart w:id="52" w:name="sub_1069"/>
      <w:bookmarkEnd w:id="51"/>
      <w:r w:rsidRPr="00D06B9E">
        <w:rPr>
          <w:sz w:val="28"/>
          <w:szCs w:val="28"/>
        </w:rPr>
        <w:t>6.8.</w:t>
      </w:r>
      <w:r w:rsidRPr="00D06B9E">
        <w:rPr>
          <w:sz w:val="28"/>
          <w:szCs w:val="28"/>
        </w:rPr>
        <w:tab/>
        <w:t>В случае, если аукцион признан несостоявшимся по основаниям, предусмотренным настоящим Положением, организатор аукциона вправе объявить о проведении повторного аукциона в установленном порядке.</w:t>
      </w:r>
    </w:p>
    <w:p w14:paraId="202E2786" w14:textId="77777777" w:rsidR="00866C6B" w:rsidRPr="00D06B9E" w:rsidRDefault="00866C6B" w:rsidP="00866C6B">
      <w:pPr>
        <w:pStyle w:val="ad"/>
        <w:rPr>
          <w:sz w:val="28"/>
          <w:szCs w:val="28"/>
        </w:rPr>
      </w:pPr>
      <w:bookmarkStart w:id="53" w:name="sub_1073"/>
      <w:bookmarkEnd w:id="52"/>
    </w:p>
    <w:p w14:paraId="25AF13E7" w14:textId="77777777" w:rsidR="00866C6B" w:rsidRPr="00D06B9E" w:rsidRDefault="00866C6B" w:rsidP="00866C6B">
      <w:pPr>
        <w:pStyle w:val="ad"/>
        <w:jc w:val="center"/>
        <w:rPr>
          <w:sz w:val="28"/>
          <w:szCs w:val="28"/>
        </w:rPr>
      </w:pPr>
      <w:r w:rsidRPr="00D06B9E">
        <w:rPr>
          <w:sz w:val="28"/>
          <w:szCs w:val="28"/>
        </w:rPr>
        <w:lastRenderedPageBreak/>
        <w:t>7. Разрешение споров</w:t>
      </w:r>
    </w:p>
    <w:bookmarkEnd w:id="53"/>
    <w:p w14:paraId="489B3EB0" w14:textId="77777777" w:rsidR="00866C6B" w:rsidRPr="00D06B9E" w:rsidRDefault="00866C6B" w:rsidP="00866C6B">
      <w:pPr>
        <w:pStyle w:val="ad"/>
        <w:jc w:val="both"/>
        <w:rPr>
          <w:sz w:val="28"/>
          <w:szCs w:val="28"/>
        </w:rPr>
      </w:pPr>
    </w:p>
    <w:p w14:paraId="06C0C181" w14:textId="77777777" w:rsidR="00866C6B" w:rsidRPr="00D06B9E" w:rsidRDefault="00866C6B" w:rsidP="00866C6B">
      <w:pPr>
        <w:pStyle w:val="ad"/>
        <w:tabs>
          <w:tab w:val="left" w:pos="1701"/>
        </w:tabs>
        <w:ind w:firstLine="851"/>
        <w:jc w:val="both"/>
        <w:rPr>
          <w:sz w:val="28"/>
          <w:szCs w:val="28"/>
        </w:rPr>
      </w:pPr>
      <w:bookmarkStart w:id="54" w:name="sub_1071"/>
      <w:r w:rsidRPr="00D06B9E">
        <w:rPr>
          <w:sz w:val="28"/>
          <w:szCs w:val="28"/>
        </w:rPr>
        <w:t>7.1.</w:t>
      </w:r>
      <w:r w:rsidRPr="00D06B9E">
        <w:rPr>
          <w:sz w:val="28"/>
          <w:szCs w:val="28"/>
        </w:rPr>
        <w:tab/>
        <w:t>Аукцион, проведенный с нарушением правил, установленных законодательством Российской Федерации, может быть признан судом недействительным по иску заинтересованного лица.</w:t>
      </w:r>
    </w:p>
    <w:p w14:paraId="2BCC23FE" w14:textId="77777777" w:rsidR="00866C6B" w:rsidRPr="00D06B9E" w:rsidRDefault="00866C6B" w:rsidP="00866C6B">
      <w:pPr>
        <w:pStyle w:val="ad"/>
        <w:tabs>
          <w:tab w:val="left" w:pos="1701"/>
        </w:tabs>
        <w:ind w:firstLine="851"/>
        <w:jc w:val="both"/>
        <w:rPr>
          <w:sz w:val="28"/>
          <w:szCs w:val="28"/>
        </w:rPr>
      </w:pPr>
      <w:bookmarkStart w:id="55" w:name="sub_1072"/>
      <w:bookmarkEnd w:id="54"/>
      <w:r w:rsidRPr="00D06B9E">
        <w:rPr>
          <w:sz w:val="28"/>
          <w:szCs w:val="28"/>
        </w:rPr>
        <w:t>7.2.</w:t>
      </w:r>
      <w:r w:rsidRPr="00D06B9E">
        <w:rPr>
          <w:sz w:val="28"/>
          <w:szCs w:val="28"/>
        </w:rPr>
        <w:tab/>
        <w:t>Признание аукциона недействительным влечет недействительность договора, заключенного с лицом, выигравшим аукцион.</w:t>
      </w:r>
      <w:bookmarkEnd w:id="55"/>
    </w:p>
    <w:p w14:paraId="518D8E9B" w14:textId="77777777" w:rsidR="00866C6B" w:rsidRPr="00D06B9E" w:rsidRDefault="00866C6B" w:rsidP="00866C6B">
      <w:pPr>
        <w:pStyle w:val="ad"/>
        <w:jc w:val="center"/>
        <w:rPr>
          <w:sz w:val="28"/>
          <w:szCs w:val="28"/>
        </w:rPr>
      </w:pPr>
    </w:p>
    <w:p w14:paraId="3EA4A727" w14:textId="77777777" w:rsidR="00866C6B" w:rsidRPr="00D06B9E" w:rsidRDefault="00866C6B" w:rsidP="00866C6B">
      <w:pPr>
        <w:pStyle w:val="ad"/>
        <w:jc w:val="center"/>
        <w:rPr>
          <w:sz w:val="28"/>
          <w:szCs w:val="28"/>
        </w:rPr>
      </w:pPr>
      <w:r w:rsidRPr="00D06B9E">
        <w:rPr>
          <w:sz w:val="28"/>
          <w:szCs w:val="28"/>
        </w:rPr>
        <w:t>8. Порядок индексирования</w:t>
      </w:r>
    </w:p>
    <w:p w14:paraId="4DAD4AA6" w14:textId="77777777" w:rsidR="00866C6B" w:rsidRPr="00D06B9E" w:rsidRDefault="00866C6B" w:rsidP="00866C6B">
      <w:pPr>
        <w:pStyle w:val="ad"/>
        <w:jc w:val="center"/>
        <w:rPr>
          <w:sz w:val="28"/>
          <w:szCs w:val="28"/>
        </w:rPr>
      </w:pPr>
    </w:p>
    <w:p w14:paraId="0C15A716" w14:textId="77777777" w:rsidR="00866C6B" w:rsidRPr="00D06B9E" w:rsidRDefault="00866C6B" w:rsidP="00866C6B">
      <w:pPr>
        <w:pStyle w:val="ad"/>
        <w:tabs>
          <w:tab w:val="left" w:pos="1701"/>
        </w:tabs>
        <w:ind w:firstLine="851"/>
        <w:jc w:val="both"/>
        <w:rPr>
          <w:sz w:val="28"/>
          <w:szCs w:val="28"/>
        </w:rPr>
      </w:pPr>
      <w:r w:rsidRPr="00D06B9E">
        <w:rPr>
          <w:sz w:val="28"/>
          <w:szCs w:val="28"/>
        </w:rPr>
        <w:t>8.1.</w:t>
      </w:r>
      <w:r w:rsidRPr="00D06B9E">
        <w:rPr>
          <w:sz w:val="28"/>
          <w:szCs w:val="28"/>
        </w:rPr>
        <w:tab/>
        <w:t>Если Договор заключается на срок более 1 (одного) года, на 2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p w14:paraId="35B7B63C" w14:textId="77777777" w:rsidR="00866C6B" w:rsidRPr="00D06B9E" w:rsidRDefault="00866C6B" w:rsidP="00866C6B">
      <w:pPr>
        <w:pStyle w:val="ad"/>
        <w:tabs>
          <w:tab w:val="left" w:pos="1701"/>
        </w:tabs>
        <w:ind w:firstLine="851"/>
        <w:jc w:val="both"/>
        <w:rPr>
          <w:sz w:val="28"/>
          <w:szCs w:val="28"/>
        </w:rPr>
      </w:pPr>
      <w:r w:rsidRPr="00D06B9E">
        <w:rPr>
          <w:sz w:val="28"/>
          <w:szCs w:val="28"/>
        </w:rPr>
        <w:t>8.2.</w:t>
      </w:r>
      <w:r w:rsidRPr="00D06B9E">
        <w:rPr>
          <w:sz w:val="28"/>
          <w:szCs w:val="28"/>
        </w:rPr>
        <w:tab/>
        <w:t>Договором может быть дополнительно предусмотрено увеличение базовой ставки на основании принятия муниципального нормативного правового акта.</w:t>
      </w:r>
    </w:p>
    <w:p w14:paraId="63D6DAF6" w14:textId="77777777" w:rsidR="00866C6B" w:rsidRPr="00D06B9E" w:rsidRDefault="00866C6B" w:rsidP="00866C6B">
      <w:pPr>
        <w:pStyle w:val="ad"/>
        <w:jc w:val="both"/>
        <w:rPr>
          <w:sz w:val="28"/>
          <w:szCs w:val="28"/>
        </w:rPr>
      </w:pPr>
    </w:p>
    <w:p w14:paraId="449AEDED" w14:textId="77777777" w:rsidR="00866C6B" w:rsidRPr="00D06B9E" w:rsidRDefault="00866C6B" w:rsidP="00866C6B">
      <w:pPr>
        <w:pStyle w:val="ad"/>
        <w:jc w:val="both"/>
        <w:rPr>
          <w:sz w:val="28"/>
          <w:szCs w:val="28"/>
        </w:rPr>
      </w:pPr>
    </w:p>
    <w:p w14:paraId="06A67FC8" w14:textId="77777777" w:rsidR="00866C6B" w:rsidRPr="00D06B9E" w:rsidRDefault="00866C6B" w:rsidP="00866C6B">
      <w:pPr>
        <w:pStyle w:val="ad"/>
        <w:jc w:val="both"/>
        <w:rPr>
          <w:sz w:val="28"/>
          <w:szCs w:val="28"/>
        </w:rPr>
      </w:pPr>
      <w:r w:rsidRPr="00D06B9E">
        <w:rPr>
          <w:sz w:val="28"/>
          <w:szCs w:val="28"/>
        </w:rPr>
        <w:t xml:space="preserve">Начальник управления </w:t>
      </w:r>
    </w:p>
    <w:p w14:paraId="5FCEA932" w14:textId="77777777" w:rsidR="00627D97" w:rsidRPr="00D06B9E" w:rsidRDefault="00866C6B" w:rsidP="00627D97">
      <w:pPr>
        <w:pStyle w:val="ad"/>
        <w:jc w:val="both"/>
        <w:rPr>
          <w:sz w:val="28"/>
          <w:szCs w:val="28"/>
        </w:rPr>
      </w:pPr>
      <w:r w:rsidRPr="00D06B9E">
        <w:rPr>
          <w:sz w:val="28"/>
          <w:szCs w:val="28"/>
        </w:rPr>
        <w:t xml:space="preserve">муниципального заказа </w:t>
      </w:r>
      <w:r w:rsidRPr="00D06B9E">
        <w:rPr>
          <w:sz w:val="28"/>
          <w:szCs w:val="28"/>
        </w:rPr>
        <w:tab/>
      </w:r>
      <w:r w:rsidRPr="00D06B9E">
        <w:rPr>
          <w:sz w:val="28"/>
          <w:szCs w:val="28"/>
        </w:rPr>
        <w:tab/>
      </w:r>
      <w:r w:rsidRPr="00D06B9E">
        <w:rPr>
          <w:sz w:val="28"/>
          <w:szCs w:val="28"/>
        </w:rPr>
        <w:tab/>
      </w:r>
      <w:r w:rsidRPr="00D06B9E">
        <w:rPr>
          <w:sz w:val="28"/>
          <w:szCs w:val="28"/>
        </w:rPr>
        <w:tab/>
      </w:r>
      <w:r w:rsidRPr="00D06B9E">
        <w:rPr>
          <w:sz w:val="28"/>
          <w:szCs w:val="28"/>
        </w:rPr>
        <w:tab/>
        <w:t xml:space="preserve">         Ю.В. Пермяков </w:t>
      </w:r>
    </w:p>
    <w:p w14:paraId="0E7109C5" w14:textId="77777777" w:rsidR="00627D97" w:rsidRPr="00D06B9E" w:rsidRDefault="00627D97" w:rsidP="00627D97">
      <w:pPr>
        <w:pStyle w:val="ad"/>
        <w:jc w:val="both"/>
        <w:rPr>
          <w:sz w:val="28"/>
          <w:szCs w:val="28"/>
        </w:rPr>
      </w:pPr>
    </w:p>
    <w:p w14:paraId="3FECB5E9" w14:textId="77777777" w:rsidR="00627D97" w:rsidRPr="00D06B9E" w:rsidRDefault="00627D97" w:rsidP="00627D97">
      <w:pPr>
        <w:pStyle w:val="ad"/>
        <w:jc w:val="both"/>
        <w:rPr>
          <w:sz w:val="28"/>
          <w:szCs w:val="28"/>
        </w:rPr>
      </w:pPr>
    </w:p>
    <w:p w14:paraId="38973678" w14:textId="2190828A" w:rsidR="00627D97" w:rsidRPr="00D06B9E" w:rsidRDefault="00627D97" w:rsidP="00627D97">
      <w:pPr>
        <w:pStyle w:val="ad"/>
        <w:jc w:val="both"/>
        <w:rPr>
          <w:sz w:val="28"/>
          <w:szCs w:val="28"/>
        </w:rPr>
        <w:sectPr w:rsidR="00627D97" w:rsidRPr="00D06B9E" w:rsidSect="00627D97">
          <w:headerReference w:type="default" r:id="rId20"/>
          <w:pgSz w:w="11906" w:h="16838"/>
          <w:pgMar w:top="1134" w:right="567" w:bottom="1134" w:left="1985" w:header="709" w:footer="709" w:gutter="0"/>
          <w:pgNumType w:start="1"/>
          <w:cols w:space="708"/>
          <w:titlePg/>
          <w:docGrid w:linePitch="360"/>
        </w:sectPr>
      </w:pPr>
    </w:p>
    <w:p w14:paraId="7AC92670" w14:textId="163DBC8E" w:rsidR="00627D97" w:rsidRPr="00D06B9E" w:rsidRDefault="00627D97" w:rsidP="00627D97">
      <w:pPr>
        <w:pStyle w:val="ad"/>
        <w:ind w:left="4962"/>
        <w:jc w:val="both"/>
        <w:rPr>
          <w:sz w:val="28"/>
          <w:szCs w:val="28"/>
        </w:rPr>
      </w:pPr>
      <w:r w:rsidRPr="00D06B9E">
        <w:rPr>
          <w:sz w:val="28"/>
          <w:szCs w:val="28"/>
        </w:rPr>
        <w:lastRenderedPageBreak/>
        <w:t>Приложение № 2</w:t>
      </w:r>
    </w:p>
    <w:p w14:paraId="11D4A26F" w14:textId="77777777" w:rsidR="00627D97" w:rsidRPr="00D06B9E" w:rsidRDefault="00627D97" w:rsidP="00627D97">
      <w:pPr>
        <w:pStyle w:val="ad"/>
        <w:ind w:left="4956"/>
        <w:rPr>
          <w:sz w:val="28"/>
          <w:szCs w:val="28"/>
        </w:rPr>
      </w:pPr>
      <w:r w:rsidRPr="00D06B9E">
        <w:rPr>
          <w:sz w:val="28"/>
          <w:szCs w:val="28"/>
        </w:rPr>
        <w:t>УТВЕРЖДЕН</w:t>
      </w:r>
    </w:p>
    <w:p w14:paraId="256826A9" w14:textId="77777777" w:rsidR="00627D97" w:rsidRPr="00D06B9E" w:rsidRDefault="00627D97" w:rsidP="00627D97">
      <w:pPr>
        <w:pStyle w:val="ad"/>
        <w:ind w:left="4956"/>
        <w:rPr>
          <w:sz w:val="28"/>
          <w:szCs w:val="28"/>
        </w:rPr>
      </w:pPr>
      <w:r w:rsidRPr="00D06B9E">
        <w:rPr>
          <w:sz w:val="28"/>
          <w:szCs w:val="28"/>
        </w:rPr>
        <w:t xml:space="preserve">решением городской Думы </w:t>
      </w:r>
    </w:p>
    <w:p w14:paraId="279FECED" w14:textId="77777777" w:rsidR="00627D97" w:rsidRPr="00D06B9E" w:rsidRDefault="00627D97" w:rsidP="00627D97">
      <w:pPr>
        <w:pStyle w:val="ad"/>
        <w:ind w:left="4956"/>
        <w:rPr>
          <w:sz w:val="28"/>
          <w:szCs w:val="28"/>
        </w:rPr>
      </w:pPr>
      <w:r w:rsidRPr="00D06B9E">
        <w:rPr>
          <w:sz w:val="28"/>
          <w:szCs w:val="28"/>
        </w:rPr>
        <w:t xml:space="preserve">муниципального образования </w:t>
      </w:r>
    </w:p>
    <w:p w14:paraId="3D50F72C" w14:textId="77777777" w:rsidR="00627D97" w:rsidRPr="00D06B9E" w:rsidRDefault="00627D97" w:rsidP="00627D97">
      <w:pPr>
        <w:pStyle w:val="ad"/>
        <w:ind w:left="4956"/>
        <w:rPr>
          <w:sz w:val="28"/>
          <w:szCs w:val="28"/>
        </w:rPr>
      </w:pPr>
      <w:r w:rsidRPr="00D06B9E">
        <w:rPr>
          <w:sz w:val="28"/>
          <w:szCs w:val="28"/>
        </w:rPr>
        <w:t xml:space="preserve">город Новороссийск </w:t>
      </w:r>
    </w:p>
    <w:p w14:paraId="452C0345" w14:textId="77777777" w:rsidR="00AF2145" w:rsidRPr="00D06B9E" w:rsidRDefault="00AF2145" w:rsidP="00AF2145">
      <w:pPr>
        <w:ind w:left="4956"/>
        <w:rPr>
          <w:rFonts w:eastAsiaTheme="minorHAnsi"/>
          <w:sz w:val="28"/>
          <w:szCs w:val="28"/>
          <w:lang w:eastAsia="en-US"/>
        </w:rPr>
      </w:pPr>
      <w:r w:rsidRPr="00D06B9E">
        <w:rPr>
          <w:rFonts w:eastAsiaTheme="minorHAnsi"/>
          <w:sz w:val="28"/>
          <w:szCs w:val="28"/>
          <w:lang w:eastAsia="en-US"/>
        </w:rPr>
        <w:t xml:space="preserve">от </w:t>
      </w:r>
      <w:r w:rsidRPr="00D06B9E">
        <w:rPr>
          <w:bCs/>
          <w:sz w:val="28"/>
          <w:szCs w:val="28"/>
        </w:rPr>
        <w:t>31 августа 2021 года</w:t>
      </w:r>
      <w:r w:rsidRPr="00D06B9E">
        <w:rPr>
          <w:rFonts w:eastAsiaTheme="minorHAnsi"/>
          <w:sz w:val="28"/>
          <w:szCs w:val="28"/>
          <w:lang w:eastAsia="en-US"/>
        </w:rPr>
        <w:t xml:space="preserve"> № </w:t>
      </w:r>
      <w:r>
        <w:rPr>
          <w:rFonts w:eastAsiaTheme="minorHAnsi"/>
          <w:sz w:val="28"/>
          <w:szCs w:val="28"/>
          <w:lang w:eastAsia="en-US"/>
        </w:rPr>
        <w:t>152</w:t>
      </w:r>
    </w:p>
    <w:p w14:paraId="05182D0C" w14:textId="77777777" w:rsidR="00627D97" w:rsidRPr="00D06B9E" w:rsidRDefault="00627D97" w:rsidP="00627D97">
      <w:pPr>
        <w:pStyle w:val="ConsPlusNormal"/>
        <w:jc w:val="both"/>
        <w:rPr>
          <w:rFonts w:ascii="Times New Roman" w:hAnsi="Times New Roman" w:cs="Times New Roman"/>
          <w:sz w:val="28"/>
          <w:szCs w:val="28"/>
        </w:rPr>
      </w:pPr>
    </w:p>
    <w:p w14:paraId="0B84DF35" w14:textId="77777777" w:rsidR="00627D97" w:rsidRPr="00D06B9E" w:rsidRDefault="00627D97" w:rsidP="00627D97">
      <w:pPr>
        <w:pStyle w:val="ConsPlusNormal"/>
        <w:jc w:val="both"/>
        <w:rPr>
          <w:rFonts w:ascii="Times New Roman" w:hAnsi="Times New Roman" w:cs="Times New Roman"/>
          <w:sz w:val="28"/>
          <w:szCs w:val="28"/>
        </w:rPr>
      </w:pPr>
    </w:p>
    <w:p w14:paraId="0373B06D" w14:textId="77777777" w:rsidR="00627D97" w:rsidRPr="00D06B9E" w:rsidRDefault="00627D97" w:rsidP="00627D97">
      <w:pPr>
        <w:pStyle w:val="ConsPlusTitle"/>
        <w:jc w:val="center"/>
        <w:rPr>
          <w:rFonts w:ascii="Times New Roman" w:hAnsi="Times New Roman" w:cs="Times New Roman"/>
          <w:sz w:val="28"/>
          <w:szCs w:val="28"/>
        </w:rPr>
      </w:pPr>
      <w:bookmarkStart w:id="56" w:name="P183"/>
      <w:bookmarkEnd w:id="56"/>
      <w:r w:rsidRPr="00D06B9E">
        <w:rPr>
          <w:rFonts w:ascii="Times New Roman" w:hAnsi="Times New Roman" w:cs="Times New Roman"/>
          <w:sz w:val="28"/>
          <w:szCs w:val="28"/>
        </w:rPr>
        <w:t xml:space="preserve">СОСТАВ </w:t>
      </w:r>
    </w:p>
    <w:p w14:paraId="0843F39B" w14:textId="77777777" w:rsidR="00627D97" w:rsidRPr="00D06B9E" w:rsidRDefault="00627D97" w:rsidP="00627D97">
      <w:pPr>
        <w:pStyle w:val="ConsPlusTitle"/>
        <w:jc w:val="center"/>
        <w:rPr>
          <w:rFonts w:ascii="Times New Roman" w:hAnsi="Times New Roman" w:cs="Times New Roman"/>
          <w:b w:val="0"/>
          <w:sz w:val="28"/>
          <w:szCs w:val="28"/>
        </w:rPr>
      </w:pPr>
      <w:r w:rsidRPr="00D06B9E">
        <w:rPr>
          <w:rFonts w:ascii="Times New Roman" w:hAnsi="Times New Roman" w:cs="Times New Roman"/>
          <w:sz w:val="28"/>
          <w:szCs w:val="28"/>
        </w:rPr>
        <w:t>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14:paraId="31E54904" w14:textId="77777777" w:rsidR="00627D97" w:rsidRPr="00D06B9E" w:rsidRDefault="00627D97" w:rsidP="00627D97">
      <w:pPr>
        <w:pStyle w:val="ConsPlusNormal"/>
        <w:jc w:val="center"/>
        <w:rPr>
          <w:rFonts w:ascii="Times New Roman" w:hAnsi="Times New Roman" w:cs="Times New Roman"/>
          <w:sz w:val="28"/>
          <w:szCs w:val="28"/>
        </w:rPr>
      </w:pPr>
    </w:p>
    <w:p w14:paraId="442EF1C6" w14:textId="77777777" w:rsidR="00627D97" w:rsidRPr="00D06B9E" w:rsidRDefault="00627D97" w:rsidP="00627D97">
      <w:pPr>
        <w:pStyle w:val="ConsPlusNormal"/>
        <w:jc w:val="center"/>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3464"/>
        <w:gridCol w:w="5954"/>
      </w:tblGrid>
      <w:tr w:rsidR="00D06B9E" w:rsidRPr="00D06B9E" w14:paraId="26C9FFD4" w14:textId="77777777" w:rsidTr="00330389">
        <w:tc>
          <w:tcPr>
            <w:tcW w:w="3464" w:type="dxa"/>
            <w:hideMark/>
          </w:tcPr>
          <w:p w14:paraId="57FE122B" w14:textId="77777777" w:rsidR="00627D97" w:rsidRPr="00D06B9E" w:rsidRDefault="00627D97" w:rsidP="00330389">
            <w:pPr>
              <w:pStyle w:val="ad"/>
              <w:rPr>
                <w:sz w:val="28"/>
                <w:szCs w:val="28"/>
              </w:rPr>
            </w:pPr>
            <w:r w:rsidRPr="00D06B9E">
              <w:rPr>
                <w:sz w:val="28"/>
                <w:szCs w:val="28"/>
              </w:rPr>
              <w:t>Калинина</w:t>
            </w:r>
          </w:p>
          <w:p w14:paraId="490BE246" w14:textId="77777777" w:rsidR="00627D97" w:rsidRPr="00D06B9E" w:rsidRDefault="00627D97" w:rsidP="00330389">
            <w:pPr>
              <w:pStyle w:val="ad"/>
              <w:rPr>
                <w:sz w:val="28"/>
                <w:szCs w:val="28"/>
              </w:rPr>
            </w:pPr>
            <w:r w:rsidRPr="00D06B9E">
              <w:rPr>
                <w:sz w:val="28"/>
                <w:szCs w:val="28"/>
              </w:rPr>
              <w:t>Светлана Владимировна</w:t>
            </w:r>
          </w:p>
        </w:tc>
        <w:tc>
          <w:tcPr>
            <w:tcW w:w="5954" w:type="dxa"/>
            <w:hideMark/>
          </w:tcPr>
          <w:p w14:paraId="67F46B6C" w14:textId="77777777" w:rsidR="00627D97" w:rsidRPr="00D06B9E" w:rsidRDefault="00627D97" w:rsidP="00330389">
            <w:pPr>
              <w:pStyle w:val="ad"/>
              <w:rPr>
                <w:sz w:val="28"/>
                <w:szCs w:val="28"/>
              </w:rPr>
            </w:pPr>
            <w:r w:rsidRPr="00D06B9E">
              <w:rPr>
                <w:sz w:val="28"/>
                <w:szCs w:val="28"/>
              </w:rPr>
              <w:t>-  первый заместитель главы муниципального образования, председатель комиссии;</w:t>
            </w:r>
          </w:p>
        </w:tc>
      </w:tr>
      <w:tr w:rsidR="00D06B9E" w:rsidRPr="00D06B9E" w14:paraId="10951B42" w14:textId="77777777" w:rsidTr="00330389">
        <w:tc>
          <w:tcPr>
            <w:tcW w:w="3464" w:type="dxa"/>
            <w:hideMark/>
          </w:tcPr>
          <w:p w14:paraId="2E682994" w14:textId="77777777" w:rsidR="00627D97" w:rsidRPr="00D06B9E" w:rsidRDefault="00627D97" w:rsidP="00330389">
            <w:pPr>
              <w:pStyle w:val="ad"/>
              <w:rPr>
                <w:sz w:val="28"/>
                <w:szCs w:val="28"/>
              </w:rPr>
            </w:pPr>
            <w:r w:rsidRPr="00D06B9E">
              <w:rPr>
                <w:sz w:val="28"/>
                <w:szCs w:val="28"/>
              </w:rPr>
              <w:t xml:space="preserve">Пермяков </w:t>
            </w:r>
          </w:p>
          <w:p w14:paraId="6D0FEA21" w14:textId="77777777" w:rsidR="00627D97" w:rsidRPr="00D06B9E" w:rsidRDefault="00627D97" w:rsidP="00330389">
            <w:pPr>
              <w:pStyle w:val="ad"/>
              <w:rPr>
                <w:sz w:val="28"/>
                <w:szCs w:val="28"/>
              </w:rPr>
            </w:pPr>
            <w:r w:rsidRPr="00D06B9E">
              <w:rPr>
                <w:sz w:val="28"/>
                <w:szCs w:val="28"/>
              </w:rPr>
              <w:t xml:space="preserve">Юрий </w:t>
            </w:r>
            <w:proofErr w:type="spellStart"/>
            <w:r w:rsidRPr="00D06B9E">
              <w:rPr>
                <w:sz w:val="28"/>
                <w:szCs w:val="28"/>
              </w:rPr>
              <w:t>Владимрович</w:t>
            </w:r>
            <w:proofErr w:type="spellEnd"/>
          </w:p>
        </w:tc>
        <w:tc>
          <w:tcPr>
            <w:tcW w:w="5954" w:type="dxa"/>
            <w:hideMark/>
          </w:tcPr>
          <w:p w14:paraId="1695EC40" w14:textId="77777777" w:rsidR="00627D97" w:rsidRPr="00D06B9E" w:rsidRDefault="00627D97" w:rsidP="00330389">
            <w:pPr>
              <w:pStyle w:val="ad"/>
              <w:rPr>
                <w:sz w:val="28"/>
                <w:szCs w:val="28"/>
              </w:rPr>
            </w:pPr>
            <w:r w:rsidRPr="00D06B9E">
              <w:rPr>
                <w:sz w:val="28"/>
                <w:szCs w:val="28"/>
              </w:rPr>
              <w:t>-  начальник управления муниципального заказа, заместитель председателя комиссии;</w:t>
            </w:r>
          </w:p>
        </w:tc>
      </w:tr>
      <w:tr w:rsidR="00D06B9E" w:rsidRPr="00D06B9E" w14:paraId="615384CA" w14:textId="77777777" w:rsidTr="00330389">
        <w:tc>
          <w:tcPr>
            <w:tcW w:w="3464" w:type="dxa"/>
          </w:tcPr>
          <w:p w14:paraId="43437BCF" w14:textId="77777777" w:rsidR="00627D97" w:rsidRPr="00D06B9E" w:rsidRDefault="00627D97" w:rsidP="00330389">
            <w:pPr>
              <w:pStyle w:val="ad"/>
              <w:rPr>
                <w:sz w:val="28"/>
                <w:szCs w:val="28"/>
              </w:rPr>
            </w:pPr>
          </w:p>
        </w:tc>
        <w:tc>
          <w:tcPr>
            <w:tcW w:w="5954" w:type="dxa"/>
            <w:hideMark/>
          </w:tcPr>
          <w:p w14:paraId="0EF17CF5" w14:textId="77777777" w:rsidR="00627D97" w:rsidRPr="00D06B9E" w:rsidRDefault="00627D97" w:rsidP="00330389">
            <w:pPr>
              <w:pStyle w:val="ad"/>
              <w:rPr>
                <w:sz w:val="28"/>
                <w:szCs w:val="28"/>
              </w:rPr>
            </w:pPr>
            <w:r w:rsidRPr="00D06B9E">
              <w:rPr>
                <w:sz w:val="28"/>
                <w:szCs w:val="28"/>
              </w:rPr>
              <w:t>Члены комиссии:</w:t>
            </w:r>
          </w:p>
        </w:tc>
      </w:tr>
      <w:tr w:rsidR="00D06B9E" w:rsidRPr="00D06B9E" w14:paraId="310435AC" w14:textId="77777777" w:rsidTr="00330389">
        <w:tc>
          <w:tcPr>
            <w:tcW w:w="3464" w:type="dxa"/>
          </w:tcPr>
          <w:p w14:paraId="5C1A25A7" w14:textId="77777777" w:rsidR="00627D97" w:rsidRPr="00D06B9E" w:rsidRDefault="00627D97" w:rsidP="00330389">
            <w:pPr>
              <w:pStyle w:val="ad"/>
              <w:rPr>
                <w:sz w:val="28"/>
                <w:szCs w:val="28"/>
              </w:rPr>
            </w:pPr>
            <w:proofErr w:type="spellStart"/>
            <w:r w:rsidRPr="00D06B9E">
              <w:rPr>
                <w:sz w:val="28"/>
                <w:szCs w:val="28"/>
              </w:rPr>
              <w:t>Меланиди</w:t>
            </w:r>
            <w:proofErr w:type="spellEnd"/>
          </w:p>
          <w:p w14:paraId="72236390" w14:textId="77777777" w:rsidR="00627D97" w:rsidRPr="00D06B9E" w:rsidRDefault="00627D97" w:rsidP="00330389">
            <w:pPr>
              <w:pStyle w:val="ad"/>
              <w:rPr>
                <w:sz w:val="28"/>
                <w:szCs w:val="28"/>
              </w:rPr>
            </w:pPr>
            <w:r w:rsidRPr="00D06B9E">
              <w:rPr>
                <w:sz w:val="28"/>
                <w:szCs w:val="28"/>
              </w:rPr>
              <w:t>Дмитрий Константинович</w:t>
            </w:r>
          </w:p>
        </w:tc>
        <w:tc>
          <w:tcPr>
            <w:tcW w:w="5954" w:type="dxa"/>
          </w:tcPr>
          <w:p w14:paraId="52AF7ABB" w14:textId="77777777" w:rsidR="00627D97" w:rsidRPr="00D06B9E" w:rsidRDefault="00627D97" w:rsidP="00330389">
            <w:pPr>
              <w:pStyle w:val="ad"/>
              <w:rPr>
                <w:sz w:val="28"/>
                <w:szCs w:val="28"/>
                <w:lang w:val="en-US"/>
              </w:rPr>
            </w:pPr>
            <w:r w:rsidRPr="00D06B9E">
              <w:rPr>
                <w:sz w:val="28"/>
                <w:szCs w:val="28"/>
              </w:rPr>
              <w:t>-  заместитель главы муниципального образования</w:t>
            </w:r>
            <w:r w:rsidRPr="00D06B9E">
              <w:rPr>
                <w:sz w:val="28"/>
                <w:szCs w:val="28"/>
                <w:lang w:val="en-US"/>
              </w:rPr>
              <w:t>;</w:t>
            </w:r>
          </w:p>
        </w:tc>
      </w:tr>
      <w:tr w:rsidR="00D06B9E" w:rsidRPr="00D06B9E" w14:paraId="59335A88" w14:textId="77777777" w:rsidTr="00330389">
        <w:tc>
          <w:tcPr>
            <w:tcW w:w="3464" w:type="dxa"/>
            <w:hideMark/>
          </w:tcPr>
          <w:p w14:paraId="098BC3E1" w14:textId="77777777" w:rsidR="00627D97" w:rsidRPr="00D06B9E" w:rsidRDefault="00627D97" w:rsidP="00330389">
            <w:pPr>
              <w:pStyle w:val="ad"/>
              <w:rPr>
                <w:sz w:val="28"/>
                <w:szCs w:val="28"/>
              </w:rPr>
            </w:pPr>
            <w:r w:rsidRPr="00D06B9E">
              <w:rPr>
                <w:sz w:val="28"/>
                <w:szCs w:val="28"/>
              </w:rPr>
              <w:t>Дегтяренко</w:t>
            </w:r>
          </w:p>
          <w:p w14:paraId="51E651A6" w14:textId="77777777" w:rsidR="00627D97" w:rsidRPr="00D06B9E" w:rsidRDefault="00627D97" w:rsidP="00330389">
            <w:pPr>
              <w:pStyle w:val="ad"/>
              <w:rPr>
                <w:sz w:val="28"/>
                <w:szCs w:val="28"/>
              </w:rPr>
            </w:pPr>
            <w:r w:rsidRPr="00D06B9E">
              <w:rPr>
                <w:sz w:val="28"/>
                <w:szCs w:val="28"/>
              </w:rPr>
              <w:t>Станислав Павлович</w:t>
            </w:r>
          </w:p>
        </w:tc>
        <w:tc>
          <w:tcPr>
            <w:tcW w:w="5954" w:type="dxa"/>
            <w:hideMark/>
          </w:tcPr>
          <w:p w14:paraId="0BD72F04" w14:textId="77777777" w:rsidR="00627D97" w:rsidRPr="00D06B9E" w:rsidRDefault="00627D97" w:rsidP="00330389">
            <w:pPr>
              <w:pStyle w:val="ad"/>
              <w:jc w:val="both"/>
              <w:rPr>
                <w:sz w:val="28"/>
                <w:szCs w:val="28"/>
              </w:rPr>
            </w:pPr>
            <w:r w:rsidRPr="00D06B9E">
              <w:rPr>
                <w:sz w:val="28"/>
                <w:szCs w:val="28"/>
              </w:rPr>
              <w:t>- заместитель   начальника   управления муниципального заказа, начальник отдела контрактной службы;</w:t>
            </w:r>
          </w:p>
        </w:tc>
      </w:tr>
      <w:tr w:rsidR="00D06B9E" w:rsidRPr="00D06B9E" w14:paraId="0661CF71" w14:textId="77777777" w:rsidTr="00330389">
        <w:tc>
          <w:tcPr>
            <w:tcW w:w="3464" w:type="dxa"/>
            <w:hideMark/>
          </w:tcPr>
          <w:p w14:paraId="22250872" w14:textId="77777777" w:rsidR="00627D97" w:rsidRPr="00D06B9E" w:rsidRDefault="00627D97" w:rsidP="00330389">
            <w:pPr>
              <w:pStyle w:val="ad"/>
              <w:rPr>
                <w:sz w:val="28"/>
                <w:szCs w:val="28"/>
              </w:rPr>
            </w:pPr>
            <w:proofErr w:type="spellStart"/>
            <w:r w:rsidRPr="00D06B9E">
              <w:rPr>
                <w:sz w:val="28"/>
                <w:szCs w:val="28"/>
              </w:rPr>
              <w:t>Ерылкин</w:t>
            </w:r>
            <w:proofErr w:type="spellEnd"/>
          </w:p>
          <w:p w14:paraId="01C1CC9E" w14:textId="77777777" w:rsidR="00627D97" w:rsidRPr="00D06B9E" w:rsidRDefault="00627D97" w:rsidP="00330389">
            <w:pPr>
              <w:pStyle w:val="ad"/>
              <w:rPr>
                <w:sz w:val="28"/>
                <w:szCs w:val="28"/>
              </w:rPr>
            </w:pPr>
            <w:r w:rsidRPr="00D06B9E">
              <w:rPr>
                <w:sz w:val="28"/>
                <w:szCs w:val="28"/>
              </w:rPr>
              <w:t>Григорий Владимирович</w:t>
            </w:r>
          </w:p>
        </w:tc>
        <w:tc>
          <w:tcPr>
            <w:tcW w:w="5954" w:type="dxa"/>
            <w:hideMark/>
          </w:tcPr>
          <w:p w14:paraId="02D37CA7" w14:textId="77777777" w:rsidR="00627D97" w:rsidRPr="00D06B9E" w:rsidRDefault="00627D97" w:rsidP="00330389">
            <w:pPr>
              <w:pStyle w:val="ad"/>
              <w:rPr>
                <w:sz w:val="28"/>
                <w:szCs w:val="28"/>
              </w:rPr>
            </w:pPr>
            <w:r w:rsidRPr="00D06B9E">
              <w:rPr>
                <w:sz w:val="28"/>
                <w:szCs w:val="28"/>
              </w:rPr>
              <w:t>-  главный специалист управления муниципального заказа</w:t>
            </w:r>
          </w:p>
        </w:tc>
      </w:tr>
    </w:tbl>
    <w:p w14:paraId="715FD213" w14:textId="77777777" w:rsidR="00627D97" w:rsidRPr="00D06B9E" w:rsidRDefault="00627D97" w:rsidP="00627D97">
      <w:pPr>
        <w:pStyle w:val="ConsPlusNormal"/>
        <w:jc w:val="both"/>
        <w:rPr>
          <w:rFonts w:ascii="Times New Roman" w:hAnsi="Times New Roman" w:cs="Times New Roman"/>
          <w:sz w:val="28"/>
          <w:szCs w:val="28"/>
        </w:rPr>
      </w:pPr>
    </w:p>
    <w:p w14:paraId="040B05AD" w14:textId="77777777" w:rsidR="00627D97" w:rsidRPr="00D06B9E" w:rsidRDefault="00627D97" w:rsidP="00627D97">
      <w:pPr>
        <w:pStyle w:val="ConsPlusNormal"/>
        <w:jc w:val="both"/>
        <w:rPr>
          <w:rFonts w:ascii="Times New Roman" w:hAnsi="Times New Roman" w:cs="Times New Roman"/>
          <w:sz w:val="28"/>
          <w:szCs w:val="28"/>
        </w:rPr>
      </w:pPr>
    </w:p>
    <w:p w14:paraId="35E57153" w14:textId="77777777" w:rsidR="00627D97" w:rsidRPr="00D06B9E" w:rsidRDefault="00627D97" w:rsidP="00627D97">
      <w:pPr>
        <w:pStyle w:val="ConsPlusNormal"/>
        <w:jc w:val="both"/>
        <w:rPr>
          <w:rFonts w:ascii="Times New Roman" w:hAnsi="Times New Roman" w:cs="Times New Roman"/>
          <w:sz w:val="28"/>
          <w:szCs w:val="28"/>
        </w:rPr>
      </w:pPr>
    </w:p>
    <w:p w14:paraId="3E394ED3" w14:textId="77777777" w:rsidR="00627D97" w:rsidRPr="00D06B9E" w:rsidRDefault="00627D97" w:rsidP="00627D97">
      <w:pPr>
        <w:pStyle w:val="ConsPlusNormal"/>
        <w:rPr>
          <w:rFonts w:ascii="Times New Roman" w:hAnsi="Times New Roman" w:cs="Times New Roman"/>
          <w:sz w:val="28"/>
          <w:szCs w:val="28"/>
        </w:rPr>
      </w:pPr>
      <w:r w:rsidRPr="00D06B9E">
        <w:rPr>
          <w:rFonts w:ascii="Times New Roman" w:hAnsi="Times New Roman" w:cs="Times New Roman"/>
          <w:sz w:val="28"/>
          <w:szCs w:val="28"/>
        </w:rPr>
        <w:t xml:space="preserve">Начальник управления </w:t>
      </w:r>
    </w:p>
    <w:p w14:paraId="3791CE0B" w14:textId="7FC97D88" w:rsidR="00627D97" w:rsidRPr="00D06B9E" w:rsidRDefault="00627D97" w:rsidP="00627D97">
      <w:pPr>
        <w:pStyle w:val="ConsPlusNormal"/>
        <w:rPr>
          <w:rFonts w:ascii="Times New Roman" w:hAnsi="Times New Roman" w:cs="Times New Roman"/>
          <w:sz w:val="28"/>
          <w:szCs w:val="28"/>
        </w:rPr>
      </w:pPr>
      <w:r w:rsidRPr="00D06B9E">
        <w:rPr>
          <w:rFonts w:ascii="Times New Roman" w:hAnsi="Times New Roman" w:cs="Times New Roman"/>
          <w:sz w:val="28"/>
          <w:szCs w:val="28"/>
        </w:rPr>
        <w:t xml:space="preserve">муниципального заказа </w:t>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t xml:space="preserve">     Ю.В. Пермяков</w:t>
      </w:r>
    </w:p>
    <w:p w14:paraId="6FE1C117" w14:textId="42B984C5" w:rsidR="00627D97" w:rsidRPr="00D06B9E" w:rsidRDefault="00627D97" w:rsidP="00627D97">
      <w:pPr>
        <w:pStyle w:val="ConsPlusNormal"/>
        <w:rPr>
          <w:rFonts w:ascii="Times New Roman" w:hAnsi="Times New Roman" w:cs="Times New Roman"/>
          <w:sz w:val="28"/>
          <w:szCs w:val="28"/>
        </w:rPr>
      </w:pPr>
    </w:p>
    <w:p w14:paraId="362B0E16" w14:textId="77777777" w:rsidR="00627D97" w:rsidRPr="00D06B9E" w:rsidRDefault="00627D97" w:rsidP="00627D97">
      <w:pPr>
        <w:pStyle w:val="ConsPlusNormal"/>
        <w:rPr>
          <w:rFonts w:ascii="Times New Roman" w:hAnsi="Times New Roman" w:cs="Times New Roman"/>
          <w:sz w:val="28"/>
          <w:szCs w:val="28"/>
        </w:rPr>
        <w:sectPr w:rsidR="00627D97" w:rsidRPr="00D06B9E" w:rsidSect="00627D97">
          <w:pgSz w:w="11906" w:h="16838"/>
          <w:pgMar w:top="1134" w:right="567" w:bottom="1134" w:left="1985" w:header="709" w:footer="709" w:gutter="0"/>
          <w:pgNumType w:start="1"/>
          <w:cols w:space="708"/>
          <w:titlePg/>
          <w:docGrid w:linePitch="360"/>
        </w:sectPr>
      </w:pPr>
    </w:p>
    <w:p w14:paraId="344228BE" w14:textId="77777777" w:rsidR="00627D97" w:rsidRPr="00D06B9E" w:rsidRDefault="00627D97" w:rsidP="00627D97">
      <w:pPr>
        <w:pStyle w:val="ad"/>
        <w:ind w:left="4956"/>
        <w:rPr>
          <w:sz w:val="28"/>
          <w:szCs w:val="28"/>
        </w:rPr>
      </w:pPr>
      <w:r w:rsidRPr="00D06B9E">
        <w:rPr>
          <w:sz w:val="28"/>
          <w:szCs w:val="28"/>
        </w:rPr>
        <w:lastRenderedPageBreak/>
        <w:t>Приложение № 3</w:t>
      </w:r>
    </w:p>
    <w:p w14:paraId="6921C5BB" w14:textId="77777777" w:rsidR="00627D97" w:rsidRPr="00D06B9E" w:rsidRDefault="00627D97" w:rsidP="00627D97">
      <w:pPr>
        <w:pStyle w:val="ad"/>
        <w:ind w:left="4956"/>
        <w:rPr>
          <w:sz w:val="28"/>
          <w:szCs w:val="28"/>
        </w:rPr>
      </w:pPr>
      <w:r w:rsidRPr="00D06B9E">
        <w:rPr>
          <w:sz w:val="28"/>
          <w:szCs w:val="28"/>
        </w:rPr>
        <w:t>УТВЕРЖДЕН</w:t>
      </w:r>
    </w:p>
    <w:p w14:paraId="4FAB866D" w14:textId="77777777" w:rsidR="00627D97" w:rsidRPr="00D06B9E" w:rsidRDefault="00627D97" w:rsidP="00627D97">
      <w:pPr>
        <w:pStyle w:val="ad"/>
        <w:ind w:left="4956"/>
        <w:rPr>
          <w:sz w:val="28"/>
          <w:szCs w:val="28"/>
        </w:rPr>
      </w:pPr>
      <w:r w:rsidRPr="00D06B9E">
        <w:rPr>
          <w:sz w:val="28"/>
          <w:szCs w:val="28"/>
        </w:rPr>
        <w:t xml:space="preserve">решением городской Думы </w:t>
      </w:r>
    </w:p>
    <w:p w14:paraId="0250E83B" w14:textId="77777777" w:rsidR="00627D97" w:rsidRPr="00D06B9E" w:rsidRDefault="00627D97" w:rsidP="00627D97">
      <w:pPr>
        <w:pStyle w:val="ad"/>
        <w:ind w:left="4956"/>
        <w:rPr>
          <w:sz w:val="28"/>
          <w:szCs w:val="28"/>
        </w:rPr>
      </w:pPr>
      <w:r w:rsidRPr="00D06B9E">
        <w:rPr>
          <w:sz w:val="28"/>
          <w:szCs w:val="28"/>
        </w:rPr>
        <w:t xml:space="preserve">муниципального образования </w:t>
      </w:r>
    </w:p>
    <w:p w14:paraId="74E9D0BC" w14:textId="77777777" w:rsidR="00627D97" w:rsidRPr="00D06B9E" w:rsidRDefault="00627D97" w:rsidP="00627D97">
      <w:pPr>
        <w:pStyle w:val="ad"/>
        <w:ind w:left="4956"/>
        <w:rPr>
          <w:sz w:val="28"/>
          <w:szCs w:val="28"/>
        </w:rPr>
      </w:pPr>
      <w:r w:rsidRPr="00D06B9E">
        <w:rPr>
          <w:sz w:val="28"/>
          <w:szCs w:val="28"/>
        </w:rPr>
        <w:t xml:space="preserve">город Новороссийск </w:t>
      </w:r>
    </w:p>
    <w:p w14:paraId="448643C9" w14:textId="77777777" w:rsidR="00AF2145" w:rsidRPr="00D06B9E" w:rsidRDefault="00AF2145" w:rsidP="00AF2145">
      <w:pPr>
        <w:ind w:left="4956"/>
        <w:rPr>
          <w:rFonts w:eastAsiaTheme="minorHAnsi"/>
          <w:sz w:val="28"/>
          <w:szCs w:val="28"/>
          <w:lang w:eastAsia="en-US"/>
        </w:rPr>
      </w:pPr>
      <w:r w:rsidRPr="00D06B9E">
        <w:rPr>
          <w:rFonts w:eastAsiaTheme="minorHAnsi"/>
          <w:sz w:val="28"/>
          <w:szCs w:val="28"/>
          <w:lang w:eastAsia="en-US"/>
        </w:rPr>
        <w:t xml:space="preserve">от </w:t>
      </w:r>
      <w:r w:rsidRPr="00D06B9E">
        <w:rPr>
          <w:bCs/>
          <w:sz w:val="28"/>
          <w:szCs w:val="28"/>
        </w:rPr>
        <w:t>31 августа 2021 года</w:t>
      </w:r>
      <w:r w:rsidRPr="00D06B9E">
        <w:rPr>
          <w:rFonts w:eastAsiaTheme="minorHAnsi"/>
          <w:sz w:val="28"/>
          <w:szCs w:val="28"/>
          <w:lang w:eastAsia="en-US"/>
        </w:rPr>
        <w:t xml:space="preserve"> № </w:t>
      </w:r>
      <w:r>
        <w:rPr>
          <w:rFonts w:eastAsiaTheme="minorHAnsi"/>
          <w:sz w:val="28"/>
          <w:szCs w:val="28"/>
          <w:lang w:eastAsia="en-US"/>
        </w:rPr>
        <w:t>152</w:t>
      </w:r>
    </w:p>
    <w:p w14:paraId="2CFE42FE" w14:textId="77777777" w:rsidR="00627D97" w:rsidRPr="00D06B9E" w:rsidRDefault="00627D97" w:rsidP="00627D97">
      <w:pPr>
        <w:pStyle w:val="ad"/>
        <w:rPr>
          <w:sz w:val="28"/>
          <w:szCs w:val="28"/>
        </w:rPr>
      </w:pPr>
    </w:p>
    <w:p w14:paraId="315CC492" w14:textId="77777777" w:rsidR="00627D97" w:rsidRPr="00D06B9E" w:rsidRDefault="00627D97" w:rsidP="00627D97">
      <w:pPr>
        <w:pStyle w:val="ad"/>
        <w:rPr>
          <w:sz w:val="28"/>
          <w:szCs w:val="28"/>
        </w:rPr>
      </w:pPr>
    </w:p>
    <w:p w14:paraId="4EEDD4A7" w14:textId="77777777" w:rsidR="00627D97" w:rsidRPr="00D06B9E" w:rsidRDefault="00627D97" w:rsidP="00627D97">
      <w:pPr>
        <w:pStyle w:val="ad"/>
        <w:rPr>
          <w:sz w:val="28"/>
          <w:szCs w:val="28"/>
        </w:rPr>
      </w:pPr>
    </w:p>
    <w:p w14:paraId="1503ECAD" w14:textId="77777777" w:rsidR="00627D97" w:rsidRPr="00D06B9E" w:rsidRDefault="00627D97" w:rsidP="00627D97">
      <w:pPr>
        <w:pStyle w:val="ad"/>
        <w:jc w:val="center"/>
        <w:rPr>
          <w:b/>
          <w:sz w:val="28"/>
          <w:szCs w:val="28"/>
        </w:rPr>
      </w:pPr>
      <w:r w:rsidRPr="00D06B9E">
        <w:rPr>
          <w:b/>
          <w:sz w:val="28"/>
          <w:szCs w:val="28"/>
        </w:rPr>
        <w:t>ПОРЯДОК</w:t>
      </w:r>
    </w:p>
    <w:p w14:paraId="529B72CD" w14:textId="77777777" w:rsidR="00627D97" w:rsidRPr="00D06B9E" w:rsidRDefault="00627D97" w:rsidP="00627D97">
      <w:pPr>
        <w:pStyle w:val="ConsPlusTitle"/>
        <w:jc w:val="center"/>
        <w:rPr>
          <w:rFonts w:ascii="Times New Roman" w:hAnsi="Times New Roman" w:cs="Times New Roman"/>
          <w:sz w:val="28"/>
          <w:szCs w:val="28"/>
        </w:rPr>
      </w:pPr>
      <w:r w:rsidRPr="00D06B9E">
        <w:rPr>
          <w:rFonts w:ascii="Times New Roman" w:hAnsi="Times New Roman" w:cs="Times New Roman"/>
          <w:sz w:val="28"/>
          <w:szCs w:val="28"/>
        </w:rPr>
        <w:t>работы 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14:paraId="30900707" w14:textId="77777777" w:rsidR="00627D97" w:rsidRPr="00D06B9E" w:rsidRDefault="00627D97" w:rsidP="00627D97">
      <w:pPr>
        <w:pStyle w:val="ad"/>
        <w:jc w:val="both"/>
        <w:rPr>
          <w:b/>
          <w:sz w:val="28"/>
          <w:szCs w:val="28"/>
        </w:rPr>
      </w:pPr>
    </w:p>
    <w:p w14:paraId="206A683E" w14:textId="77777777" w:rsidR="00627D97" w:rsidRPr="00D06B9E" w:rsidRDefault="00627D97" w:rsidP="00627D97">
      <w:pPr>
        <w:pStyle w:val="ad"/>
        <w:jc w:val="both"/>
        <w:rPr>
          <w:b/>
          <w:sz w:val="28"/>
          <w:szCs w:val="28"/>
        </w:rPr>
      </w:pPr>
    </w:p>
    <w:p w14:paraId="2D2DDE0D" w14:textId="77777777" w:rsidR="00627D97" w:rsidRPr="00D06B9E" w:rsidRDefault="00627D97" w:rsidP="00627D97">
      <w:pPr>
        <w:pStyle w:val="ad"/>
        <w:jc w:val="center"/>
        <w:rPr>
          <w:b/>
          <w:sz w:val="28"/>
          <w:szCs w:val="28"/>
        </w:rPr>
      </w:pPr>
      <w:r w:rsidRPr="00D06B9E">
        <w:rPr>
          <w:sz w:val="28"/>
          <w:szCs w:val="28"/>
        </w:rPr>
        <w:t>1. Общие положения</w:t>
      </w:r>
    </w:p>
    <w:p w14:paraId="53AC7628" w14:textId="77777777" w:rsidR="00627D97" w:rsidRPr="00D06B9E" w:rsidRDefault="00627D97" w:rsidP="00627D97">
      <w:pPr>
        <w:pStyle w:val="ad"/>
        <w:jc w:val="both"/>
        <w:rPr>
          <w:b/>
          <w:sz w:val="28"/>
          <w:szCs w:val="28"/>
        </w:rPr>
      </w:pPr>
    </w:p>
    <w:p w14:paraId="1A3DC9C8" w14:textId="77777777" w:rsidR="00627D97" w:rsidRPr="00D06B9E" w:rsidRDefault="00627D97" w:rsidP="00627D97">
      <w:pPr>
        <w:tabs>
          <w:tab w:val="left" w:pos="1701"/>
        </w:tabs>
        <w:autoSpaceDE w:val="0"/>
        <w:autoSpaceDN w:val="0"/>
        <w:adjustRightInd w:val="0"/>
        <w:ind w:firstLine="851"/>
        <w:jc w:val="both"/>
        <w:rPr>
          <w:bCs/>
          <w:sz w:val="28"/>
          <w:szCs w:val="28"/>
        </w:rPr>
      </w:pPr>
      <w:r w:rsidRPr="00D06B9E">
        <w:rPr>
          <w:bCs/>
          <w:sz w:val="28"/>
          <w:szCs w:val="28"/>
        </w:rPr>
        <w:t>1.1.</w:t>
      </w:r>
      <w:r w:rsidRPr="00D06B9E">
        <w:rPr>
          <w:bCs/>
          <w:sz w:val="28"/>
          <w:szCs w:val="28"/>
        </w:rPr>
        <w:tab/>
        <w:t xml:space="preserve">Основные положения, определяющие деятельность </w:t>
      </w:r>
      <w:r w:rsidRPr="00D06B9E">
        <w:rPr>
          <w:sz w:val="28"/>
          <w:szCs w:val="28"/>
        </w:rPr>
        <w:t xml:space="preserve">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w:t>
      </w:r>
      <w:r w:rsidRPr="00D06B9E">
        <w:rPr>
          <w:bCs/>
          <w:sz w:val="28"/>
          <w:szCs w:val="28"/>
        </w:rPr>
        <w:t xml:space="preserve">(далее соответственно – комиссия), устанавливаются </w:t>
      </w:r>
      <w:r w:rsidRPr="00D06B9E">
        <w:rPr>
          <w:sz w:val="28"/>
          <w:szCs w:val="28"/>
        </w:rPr>
        <w:t>Федеральным законом от 13 марта 2006 года № 38-ФЗ «О рекламе» (</w:t>
      </w:r>
      <w:r w:rsidRPr="00D06B9E">
        <w:rPr>
          <w:bCs/>
          <w:sz w:val="28"/>
          <w:szCs w:val="28"/>
        </w:rPr>
        <w:t>далее – Федеральный закон</w:t>
      </w:r>
      <w:r w:rsidRPr="00D06B9E">
        <w:rPr>
          <w:sz w:val="28"/>
          <w:szCs w:val="28"/>
        </w:rPr>
        <w:t>).</w:t>
      </w:r>
      <w:r w:rsidRPr="00D06B9E">
        <w:rPr>
          <w:bCs/>
          <w:sz w:val="28"/>
          <w:szCs w:val="28"/>
        </w:rPr>
        <w:t xml:space="preserve"> </w:t>
      </w:r>
    </w:p>
    <w:p w14:paraId="4F72AAB0" w14:textId="77777777" w:rsidR="00627D97" w:rsidRPr="00D06B9E" w:rsidRDefault="00627D97" w:rsidP="00627D97">
      <w:pPr>
        <w:pStyle w:val="ad"/>
        <w:tabs>
          <w:tab w:val="left" w:pos="1701"/>
        </w:tabs>
        <w:ind w:firstLine="851"/>
        <w:jc w:val="both"/>
        <w:rPr>
          <w:sz w:val="28"/>
          <w:szCs w:val="28"/>
        </w:rPr>
      </w:pPr>
      <w:r w:rsidRPr="00D06B9E">
        <w:rPr>
          <w:bCs/>
          <w:sz w:val="28"/>
          <w:szCs w:val="28"/>
        </w:rPr>
        <w:t>1.2.</w:t>
      </w:r>
      <w:r w:rsidRPr="00D06B9E">
        <w:rPr>
          <w:bCs/>
          <w:sz w:val="28"/>
          <w:szCs w:val="28"/>
        </w:rPr>
        <w:tab/>
        <w:t>Комиссия в своей деятельности руководствуется Конституцией Российской Федерации, Гражданским кодексом Российской Федерации</w:t>
      </w:r>
      <w:r w:rsidRPr="00D06B9E">
        <w:rPr>
          <w:sz w:val="28"/>
          <w:szCs w:val="28"/>
        </w:rPr>
        <w:t>, Федеральным законом, иными нормативными правовыми актами Российской Федерации и Кра</w:t>
      </w:r>
      <w:bookmarkStart w:id="57" w:name="sub_152"/>
      <w:bookmarkStart w:id="58" w:name="sub_2005"/>
      <w:r w:rsidRPr="00D06B9E">
        <w:rPr>
          <w:sz w:val="28"/>
          <w:szCs w:val="28"/>
        </w:rPr>
        <w:t>снодарского края.</w:t>
      </w:r>
    </w:p>
    <w:p w14:paraId="7D0B0224" w14:textId="77777777" w:rsidR="00627D97" w:rsidRPr="00D06B9E" w:rsidRDefault="00627D97" w:rsidP="00627D97">
      <w:pPr>
        <w:pStyle w:val="ad"/>
        <w:jc w:val="both"/>
        <w:rPr>
          <w:sz w:val="28"/>
          <w:szCs w:val="28"/>
        </w:rPr>
      </w:pPr>
    </w:p>
    <w:p w14:paraId="2A5E27F9" w14:textId="77777777" w:rsidR="00627D97" w:rsidRPr="00D06B9E" w:rsidRDefault="00627D97" w:rsidP="00627D97">
      <w:pPr>
        <w:pStyle w:val="ad"/>
        <w:jc w:val="center"/>
        <w:rPr>
          <w:sz w:val="28"/>
          <w:szCs w:val="28"/>
        </w:rPr>
      </w:pPr>
      <w:bookmarkStart w:id="59" w:name="sub_19"/>
      <w:bookmarkStart w:id="60" w:name="sub_191"/>
      <w:bookmarkEnd w:id="57"/>
      <w:r w:rsidRPr="00D06B9E">
        <w:rPr>
          <w:sz w:val="28"/>
          <w:szCs w:val="28"/>
        </w:rPr>
        <w:t>2. Основания для проведения заседания комиссии</w:t>
      </w:r>
    </w:p>
    <w:p w14:paraId="79304FE6" w14:textId="77777777" w:rsidR="00627D97" w:rsidRPr="00D06B9E" w:rsidRDefault="00627D97" w:rsidP="00627D97">
      <w:pPr>
        <w:pStyle w:val="ad"/>
        <w:jc w:val="both"/>
        <w:rPr>
          <w:sz w:val="28"/>
          <w:szCs w:val="28"/>
        </w:rPr>
      </w:pPr>
    </w:p>
    <w:p w14:paraId="4D761F98" w14:textId="77777777" w:rsidR="00627D97" w:rsidRPr="00D06B9E" w:rsidRDefault="00627D97" w:rsidP="00627D97">
      <w:pPr>
        <w:pStyle w:val="ad"/>
        <w:tabs>
          <w:tab w:val="left" w:pos="1701"/>
        </w:tabs>
        <w:ind w:firstLine="851"/>
        <w:jc w:val="both"/>
        <w:rPr>
          <w:sz w:val="28"/>
          <w:szCs w:val="28"/>
        </w:rPr>
      </w:pPr>
      <w:r w:rsidRPr="00D06B9E">
        <w:rPr>
          <w:sz w:val="28"/>
          <w:szCs w:val="28"/>
        </w:rPr>
        <w:t>2.1.</w:t>
      </w:r>
      <w:r w:rsidRPr="00D06B9E">
        <w:rPr>
          <w:sz w:val="28"/>
          <w:szCs w:val="28"/>
        </w:rPr>
        <w:tab/>
        <w:t>Основанием для проведения заседания комиссии является необходимость проведения следующих процедур:</w:t>
      </w:r>
    </w:p>
    <w:p w14:paraId="47A6D991" w14:textId="77777777" w:rsidR="00627D97" w:rsidRPr="00D06B9E" w:rsidRDefault="00627D97" w:rsidP="00627D97">
      <w:pPr>
        <w:pStyle w:val="ad"/>
        <w:tabs>
          <w:tab w:val="left" w:pos="1701"/>
        </w:tabs>
        <w:ind w:firstLine="851"/>
        <w:jc w:val="both"/>
        <w:rPr>
          <w:sz w:val="28"/>
          <w:szCs w:val="28"/>
        </w:rPr>
      </w:pPr>
      <w:r w:rsidRPr="00D06B9E">
        <w:rPr>
          <w:sz w:val="28"/>
          <w:szCs w:val="28"/>
        </w:rPr>
        <w:t>2.1.1.</w:t>
      </w:r>
      <w:r w:rsidRPr="00D06B9E">
        <w:rPr>
          <w:sz w:val="28"/>
          <w:szCs w:val="28"/>
        </w:rPr>
        <w:tab/>
        <w:t>осуществляет рассмотрение заявок на участие в аукционе и прилагаемых к ним документов;</w:t>
      </w:r>
    </w:p>
    <w:p w14:paraId="66F5773A" w14:textId="77777777" w:rsidR="00627D97" w:rsidRPr="00D06B9E" w:rsidRDefault="00627D97" w:rsidP="00627D97">
      <w:pPr>
        <w:pStyle w:val="HEADERTEXT"/>
        <w:tabs>
          <w:tab w:val="left" w:pos="1701"/>
        </w:tabs>
        <w:ind w:firstLine="851"/>
        <w:jc w:val="both"/>
        <w:rPr>
          <w:rFonts w:ascii="Times New Roman" w:hAnsi="Times New Roman" w:cs="Times New Roman"/>
          <w:color w:val="auto"/>
          <w:sz w:val="28"/>
          <w:szCs w:val="28"/>
        </w:rPr>
      </w:pPr>
      <w:r w:rsidRPr="00D06B9E">
        <w:rPr>
          <w:rFonts w:ascii="Times New Roman" w:hAnsi="Times New Roman" w:cs="Times New Roman"/>
          <w:color w:val="auto"/>
          <w:sz w:val="28"/>
          <w:szCs w:val="28"/>
        </w:rPr>
        <w:t>2.1.2.</w:t>
      </w:r>
      <w:r w:rsidRPr="00D06B9E">
        <w:rPr>
          <w:rFonts w:ascii="Times New Roman" w:hAnsi="Times New Roman" w:cs="Times New Roman"/>
          <w:color w:val="auto"/>
          <w:sz w:val="28"/>
          <w:szCs w:val="28"/>
        </w:rPr>
        <w:tab/>
        <w:t xml:space="preserve">принимает решение о признании заявителей на участие в аукционе участниками аукциона или об отказе в допуске к участию в аукционе по основаниям, установленным </w:t>
      </w:r>
      <w:r w:rsidRPr="00D06B9E">
        <w:rPr>
          <w:rFonts w:ascii="Times New Roman" w:hAnsi="Times New Roman" w:cs="Times New Roman"/>
          <w:bCs/>
          <w:color w:val="auto"/>
          <w:sz w:val="28"/>
          <w:szCs w:val="28"/>
        </w:rPr>
        <w:t xml:space="preserve">Положением </w:t>
      </w:r>
      <w:r w:rsidRPr="00D06B9E">
        <w:rPr>
          <w:rFonts w:ascii="Times New Roman" w:hAnsi="Times New Roman" w:cs="Times New Roman"/>
          <w:color w:val="auto"/>
          <w:sz w:val="28"/>
          <w:szCs w:val="28"/>
        </w:rPr>
        <w:t>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14:paraId="71EBC6F5" w14:textId="77777777" w:rsidR="00627D97" w:rsidRPr="00D06B9E" w:rsidRDefault="00627D97" w:rsidP="00627D97">
      <w:pPr>
        <w:pStyle w:val="ad"/>
        <w:tabs>
          <w:tab w:val="left" w:pos="1701"/>
        </w:tabs>
        <w:ind w:firstLine="851"/>
        <w:jc w:val="both"/>
        <w:rPr>
          <w:sz w:val="28"/>
          <w:szCs w:val="28"/>
        </w:rPr>
      </w:pPr>
      <w:r w:rsidRPr="00D06B9E">
        <w:rPr>
          <w:sz w:val="28"/>
          <w:szCs w:val="28"/>
        </w:rPr>
        <w:t>2.1.3.</w:t>
      </w:r>
      <w:r w:rsidRPr="00D06B9E">
        <w:rPr>
          <w:sz w:val="28"/>
          <w:szCs w:val="28"/>
        </w:rPr>
        <w:tab/>
        <w:t>принимает решение о признании аукциона несостоявшимся;</w:t>
      </w:r>
    </w:p>
    <w:p w14:paraId="7D3C8B81" w14:textId="77777777" w:rsidR="00627D97" w:rsidRPr="00D06B9E" w:rsidRDefault="00627D97" w:rsidP="00627D97">
      <w:pPr>
        <w:pStyle w:val="ad"/>
        <w:tabs>
          <w:tab w:val="left" w:pos="1701"/>
        </w:tabs>
        <w:ind w:firstLine="851"/>
        <w:jc w:val="both"/>
        <w:rPr>
          <w:sz w:val="28"/>
          <w:szCs w:val="28"/>
        </w:rPr>
      </w:pPr>
      <w:r w:rsidRPr="00D06B9E">
        <w:rPr>
          <w:sz w:val="28"/>
          <w:szCs w:val="28"/>
        </w:rPr>
        <w:t>2.1.4.</w:t>
      </w:r>
      <w:r w:rsidRPr="00D06B9E">
        <w:rPr>
          <w:sz w:val="28"/>
          <w:szCs w:val="28"/>
        </w:rPr>
        <w:tab/>
        <w:t>определяет победителя аукциона;</w:t>
      </w:r>
    </w:p>
    <w:p w14:paraId="16C0C04A" w14:textId="77777777" w:rsidR="00627D97" w:rsidRPr="00D06B9E" w:rsidRDefault="00627D97" w:rsidP="00627D97">
      <w:pPr>
        <w:pStyle w:val="ad"/>
        <w:tabs>
          <w:tab w:val="left" w:pos="1701"/>
        </w:tabs>
        <w:ind w:firstLine="851"/>
        <w:jc w:val="both"/>
        <w:rPr>
          <w:sz w:val="28"/>
          <w:szCs w:val="28"/>
        </w:rPr>
      </w:pPr>
      <w:r w:rsidRPr="00D06B9E">
        <w:rPr>
          <w:sz w:val="28"/>
          <w:szCs w:val="28"/>
        </w:rPr>
        <w:lastRenderedPageBreak/>
        <w:t>2.1.5.</w:t>
      </w:r>
      <w:r w:rsidRPr="00D06B9E">
        <w:rPr>
          <w:sz w:val="28"/>
          <w:szCs w:val="28"/>
        </w:rPr>
        <w:tab/>
        <w:t>оформляет и подписывает протокол о рассмотрении заявок на участие в аукционе, протокол о результатах аукциона;</w:t>
      </w:r>
    </w:p>
    <w:p w14:paraId="7B9D8410" w14:textId="77777777" w:rsidR="00627D97" w:rsidRPr="00D06B9E" w:rsidRDefault="00627D97" w:rsidP="00627D97">
      <w:pPr>
        <w:pStyle w:val="ad"/>
        <w:tabs>
          <w:tab w:val="left" w:pos="1701"/>
        </w:tabs>
        <w:ind w:firstLine="851"/>
        <w:jc w:val="both"/>
        <w:rPr>
          <w:sz w:val="28"/>
          <w:szCs w:val="28"/>
        </w:rPr>
      </w:pPr>
      <w:r w:rsidRPr="00D06B9E">
        <w:rPr>
          <w:sz w:val="28"/>
          <w:szCs w:val="28"/>
        </w:rPr>
        <w:t>2.1.6.</w:t>
      </w:r>
      <w:r w:rsidRPr="00D06B9E">
        <w:rPr>
          <w:sz w:val="28"/>
          <w:szCs w:val="28"/>
        </w:rPr>
        <w:tab/>
        <w:t>осуществляет иные полномочия, предусмотренные настоящим Положением.</w:t>
      </w:r>
    </w:p>
    <w:p w14:paraId="64E047F5" w14:textId="77777777" w:rsidR="00627D97" w:rsidRPr="00D06B9E" w:rsidRDefault="00627D97" w:rsidP="00627D97">
      <w:pPr>
        <w:pStyle w:val="ad"/>
        <w:jc w:val="both"/>
        <w:rPr>
          <w:sz w:val="28"/>
          <w:szCs w:val="28"/>
        </w:rPr>
      </w:pPr>
    </w:p>
    <w:p w14:paraId="0B355C72" w14:textId="77777777" w:rsidR="00627D97" w:rsidRPr="00D06B9E" w:rsidRDefault="00627D97" w:rsidP="00627D97">
      <w:pPr>
        <w:pStyle w:val="ad"/>
        <w:jc w:val="center"/>
        <w:rPr>
          <w:sz w:val="28"/>
          <w:szCs w:val="28"/>
        </w:rPr>
      </w:pPr>
      <w:r w:rsidRPr="00D06B9E">
        <w:rPr>
          <w:sz w:val="28"/>
          <w:szCs w:val="28"/>
        </w:rPr>
        <w:t>3. Порядок принятия комиссией решений</w:t>
      </w:r>
    </w:p>
    <w:bookmarkEnd w:id="58"/>
    <w:bookmarkEnd w:id="59"/>
    <w:bookmarkEnd w:id="60"/>
    <w:p w14:paraId="19283E1C" w14:textId="77777777" w:rsidR="00627D97" w:rsidRPr="00D06B9E" w:rsidRDefault="00627D97" w:rsidP="00627D97">
      <w:pPr>
        <w:pStyle w:val="ad"/>
        <w:jc w:val="both"/>
        <w:rPr>
          <w:sz w:val="28"/>
          <w:szCs w:val="28"/>
        </w:rPr>
      </w:pPr>
    </w:p>
    <w:p w14:paraId="37E37098" w14:textId="77777777" w:rsidR="00627D97" w:rsidRPr="00D06B9E" w:rsidRDefault="00627D97" w:rsidP="00627D97">
      <w:pPr>
        <w:pStyle w:val="ad"/>
        <w:tabs>
          <w:tab w:val="left" w:pos="1701"/>
        </w:tabs>
        <w:ind w:firstLine="851"/>
        <w:jc w:val="both"/>
        <w:rPr>
          <w:sz w:val="28"/>
          <w:szCs w:val="28"/>
        </w:rPr>
      </w:pPr>
      <w:r w:rsidRPr="00D06B9E">
        <w:rPr>
          <w:sz w:val="28"/>
          <w:szCs w:val="28"/>
        </w:rPr>
        <w:t>3.1.</w:t>
      </w:r>
      <w:r w:rsidRPr="00D06B9E">
        <w:rPr>
          <w:sz w:val="28"/>
          <w:szCs w:val="28"/>
        </w:rPr>
        <w:tab/>
        <w:t>Заседание аукционной комиссии является правомочным, если на заседание число членов комиссии составляет не менее чем пятьдесят процентов общего числа членов комиссии.</w:t>
      </w:r>
    </w:p>
    <w:p w14:paraId="2B634871" w14:textId="77777777" w:rsidR="00627D97" w:rsidRPr="00D06B9E" w:rsidRDefault="00627D97" w:rsidP="00627D97">
      <w:pPr>
        <w:pStyle w:val="ad"/>
        <w:tabs>
          <w:tab w:val="left" w:pos="1701"/>
        </w:tabs>
        <w:ind w:firstLine="851"/>
        <w:jc w:val="both"/>
        <w:rPr>
          <w:sz w:val="28"/>
          <w:szCs w:val="28"/>
        </w:rPr>
      </w:pPr>
      <w:r w:rsidRPr="00D06B9E">
        <w:rPr>
          <w:sz w:val="28"/>
          <w:szCs w:val="28"/>
        </w:rPr>
        <w:t>3.2.</w:t>
      </w:r>
      <w:r w:rsidRPr="00D06B9E">
        <w:rPr>
          <w:sz w:val="28"/>
          <w:szCs w:val="28"/>
        </w:rPr>
        <w:tab/>
        <w:t xml:space="preserve">Решения аукционной комиссии принимаются простым большинством голосов присутствующих на заседании членов комиссии. При равенстве голосов голос председателя аукционной комиссии является решающим. </w:t>
      </w:r>
    </w:p>
    <w:p w14:paraId="1ADEECFF" w14:textId="77777777" w:rsidR="00627D97" w:rsidRPr="00D06B9E" w:rsidRDefault="00627D97" w:rsidP="00627D97">
      <w:pPr>
        <w:pStyle w:val="ad"/>
        <w:tabs>
          <w:tab w:val="left" w:pos="1701"/>
        </w:tabs>
        <w:ind w:firstLine="851"/>
        <w:jc w:val="both"/>
        <w:rPr>
          <w:sz w:val="28"/>
          <w:szCs w:val="28"/>
        </w:rPr>
      </w:pPr>
      <w:r w:rsidRPr="00D06B9E">
        <w:rPr>
          <w:sz w:val="28"/>
          <w:szCs w:val="28"/>
        </w:rPr>
        <w:t>3.3.</w:t>
      </w:r>
      <w:r w:rsidRPr="00D06B9E">
        <w:rPr>
          <w:sz w:val="28"/>
          <w:szCs w:val="28"/>
        </w:rPr>
        <w:tab/>
        <w:t>Председатель аукционной комиссии организует ее работу, председательствует на заседаниях и представляет аукционную комиссию в органах государственной власти и местного самоуправления, иных организациях.</w:t>
      </w:r>
    </w:p>
    <w:p w14:paraId="7536B339" w14:textId="77777777" w:rsidR="00627D97" w:rsidRPr="00D06B9E" w:rsidRDefault="00627D97" w:rsidP="00627D97">
      <w:pPr>
        <w:pStyle w:val="ad"/>
        <w:tabs>
          <w:tab w:val="left" w:pos="1701"/>
        </w:tabs>
        <w:ind w:firstLine="851"/>
        <w:jc w:val="both"/>
        <w:rPr>
          <w:sz w:val="28"/>
          <w:szCs w:val="28"/>
        </w:rPr>
      </w:pPr>
      <w:r w:rsidRPr="00D06B9E">
        <w:rPr>
          <w:sz w:val="28"/>
          <w:szCs w:val="28"/>
        </w:rPr>
        <w:t>Заместитель председателя аукционной комиссии выполняет функции председателя аукционной комиссии в случае его отсутствия или по его поручению.</w:t>
      </w:r>
    </w:p>
    <w:p w14:paraId="4E868193" w14:textId="77777777" w:rsidR="00627D97" w:rsidRPr="00D06B9E" w:rsidRDefault="00627D97" w:rsidP="00627D97">
      <w:pPr>
        <w:pStyle w:val="ad"/>
        <w:tabs>
          <w:tab w:val="left" w:pos="1701"/>
        </w:tabs>
        <w:ind w:firstLine="851"/>
        <w:jc w:val="both"/>
        <w:rPr>
          <w:sz w:val="28"/>
          <w:szCs w:val="28"/>
        </w:rPr>
      </w:pPr>
      <w:r w:rsidRPr="00D06B9E">
        <w:rPr>
          <w:sz w:val="28"/>
          <w:szCs w:val="28"/>
        </w:rPr>
        <w:t>3.4.</w:t>
      </w:r>
      <w:r w:rsidRPr="00D06B9E">
        <w:rPr>
          <w:sz w:val="28"/>
          <w:szCs w:val="28"/>
        </w:rPr>
        <w:tab/>
        <w:t>Секретарь аукционной комиссии назначается из числа членов комиссии для подготовки и организации работы аукционной комиссии, оформления необходимой документации.</w:t>
      </w:r>
    </w:p>
    <w:p w14:paraId="1925C596" w14:textId="77777777" w:rsidR="00627D97" w:rsidRPr="00D06B9E" w:rsidRDefault="00627D97" w:rsidP="00627D97">
      <w:pPr>
        <w:pStyle w:val="ad"/>
        <w:jc w:val="both"/>
        <w:rPr>
          <w:sz w:val="28"/>
          <w:szCs w:val="28"/>
        </w:rPr>
      </w:pPr>
    </w:p>
    <w:p w14:paraId="5919D585" w14:textId="77777777" w:rsidR="00627D97" w:rsidRPr="00D06B9E" w:rsidRDefault="00627D97" w:rsidP="00627D97">
      <w:pPr>
        <w:pStyle w:val="ad"/>
        <w:jc w:val="center"/>
        <w:rPr>
          <w:sz w:val="28"/>
          <w:szCs w:val="28"/>
        </w:rPr>
      </w:pPr>
      <w:r w:rsidRPr="00D06B9E">
        <w:rPr>
          <w:sz w:val="28"/>
          <w:szCs w:val="28"/>
        </w:rPr>
        <w:t>4. Ответственность комиссии</w:t>
      </w:r>
    </w:p>
    <w:p w14:paraId="4F213AD7" w14:textId="77777777" w:rsidR="00627D97" w:rsidRPr="00D06B9E" w:rsidRDefault="00627D97" w:rsidP="00627D97">
      <w:pPr>
        <w:pStyle w:val="ad"/>
        <w:jc w:val="both"/>
        <w:rPr>
          <w:sz w:val="28"/>
          <w:szCs w:val="28"/>
        </w:rPr>
      </w:pPr>
    </w:p>
    <w:p w14:paraId="48DB16AF" w14:textId="77777777" w:rsidR="00627D97" w:rsidRPr="00D06B9E" w:rsidRDefault="00627D97" w:rsidP="00627D97">
      <w:pPr>
        <w:pStyle w:val="ad"/>
        <w:tabs>
          <w:tab w:val="left" w:pos="1701"/>
        </w:tabs>
        <w:ind w:firstLine="851"/>
        <w:jc w:val="both"/>
        <w:rPr>
          <w:sz w:val="28"/>
          <w:szCs w:val="28"/>
        </w:rPr>
      </w:pPr>
      <w:r w:rsidRPr="00D06B9E">
        <w:rPr>
          <w:sz w:val="28"/>
          <w:szCs w:val="28"/>
        </w:rPr>
        <w:t>4.1.</w:t>
      </w:r>
      <w:r w:rsidRPr="00D06B9E">
        <w:rPr>
          <w:sz w:val="28"/>
          <w:szCs w:val="28"/>
        </w:rPr>
        <w:tab/>
        <w:t>Любые действия (бездействие) и решения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w:t>
      </w:r>
      <w:proofErr w:type="spellStart"/>
      <w:r w:rsidRPr="00D06B9E">
        <w:rPr>
          <w:sz w:val="28"/>
          <w:szCs w:val="28"/>
        </w:rPr>
        <w:t>ов</w:t>
      </w:r>
      <w:proofErr w:type="spellEnd"/>
      <w:r w:rsidRPr="00D06B9E">
        <w:rPr>
          <w:sz w:val="28"/>
          <w:szCs w:val="28"/>
        </w:rPr>
        <w:t>).</w:t>
      </w:r>
    </w:p>
    <w:p w14:paraId="1802037B" w14:textId="77777777" w:rsidR="00627D97" w:rsidRPr="00D06B9E" w:rsidRDefault="00627D97" w:rsidP="00627D97">
      <w:pPr>
        <w:pStyle w:val="ad"/>
        <w:tabs>
          <w:tab w:val="left" w:pos="1701"/>
        </w:tabs>
        <w:ind w:firstLine="851"/>
        <w:jc w:val="both"/>
        <w:rPr>
          <w:sz w:val="28"/>
          <w:szCs w:val="28"/>
        </w:rPr>
      </w:pPr>
      <w:r w:rsidRPr="00D06B9E">
        <w:rPr>
          <w:bCs/>
          <w:sz w:val="28"/>
          <w:szCs w:val="28"/>
        </w:rPr>
        <w:t>4.2.</w:t>
      </w:r>
      <w:r w:rsidRPr="00D06B9E">
        <w:rPr>
          <w:bCs/>
          <w:sz w:val="28"/>
          <w:szCs w:val="28"/>
        </w:rPr>
        <w:tab/>
      </w:r>
      <w:r w:rsidRPr="00D06B9E">
        <w:rPr>
          <w:sz w:val="28"/>
          <w:szCs w:val="28"/>
        </w:rPr>
        <w:t xml:space="preserve">Члены комиссии, </w:t>
      </w:r>
      <w:r w:rsidRPr="00D06B9E">
        <w:rPr>
          <w:sz w:val="28"/>
          <w:szCs w:val="28"/>
          <w:lang w:eastAsia="ja-JP"/>
        </w:rPr>
        <w:t>виновные в нарушении законодательства Российской Федерации при исполнении возложенных на них функций, несут ответственность в соответствии с законодательством Российской Федерации.</w:t>
      </w:r>
    </w:p>
    <w:p w14:paraId="204C393D" w14:textId="77777777" w:rsidR="00627D97" w:rsidRPr="00D06B9E" w:rsidRDefault="00627D97" w:rsidP="00627D97">
      <w:pPr>
        <w:pStyle w:val="ad"/>
        <w:tabs>
          <w:tab w:val="left" w:pos="1701"/>
        </w:tabs>
        <w:ind w:firstLine="851"/>
        <w:jc w:val="both"/>
        <w:rPr>
          <w:sz w:val="28"/>
          <w:szCs w:val="28"/>
        </w:rPr>
      </w:pPr>
      <w:r w:rsidRPr="00D06B9E">
        <w:rPr>
          <w:sz w:val="28"/>
          <w:szCs w:val="28"/>
        </w:rPr>
        <w:t>4.3.</w:t>
      </w:r>
      <w:r w:rsidRPr="00D06B9E">
        <w:rPr>
          <w:sz w:val="28"/>
          <w:szCs w:val="28"/>
        </w:rPr>
        <w:tab/>
        <w:t>Члены комиссии не вправе распространять сведения, составляющие государственную, служебную или коммерческую тайну, ставшие им известными в ходе проведения аукциона.</w:t>
      </w:r>
    </w:p>
    <w:p w14:paraId="273C8B70" w14:textId="77777777" w:rsidR="00627D97" w:rsidRPr="00D06B9E" w:rsidRDefault="00627D97" w:rsidP="00627D97">
      <w:pPr>
        <w:pStyle w:val="ad"/>
        <w:jc w:val="both"/>
        <w:rPr>
          <w:sz w:val="28"/>
          <w:szCs w:val="28"/>
        </w:rPr>
      </w:pPr>
    </w:p>
    <w:p w14:paraId="58BE1CF4" w14:textId="77777777" w:rsidR="00627D97" w:rsidRPr="00D06B9E" w:rsidRDefault="00627D97" w:rsidP="00627D97">
      <w:pPr>
        <w:pStyle w:val="ad"/>
        <w:jc w:val="both"/>
        <w:rPr>
          <w:sz w:val="28"/>
          <w:szCs w:val="28"/>
        </w:rPr>
      </w:pPr>
    </w:p>
    <w:p w14:paraId="1069B19B" w14:textId="77777777" w:rsidR="00627D97" w:rsidRPr="00D06B9E" w:rsidRDefault="00627D97" w:rsidP="00627D97">
      <w:pPr>
        <w:pStyle w:val="ad"/>
        <w:jc w:val="both"/>
        <w:rPr>
          <w:sz w:val="28"/>
          <w:szCs w:val="28"/>
        </w:rPr>
      </w:pPr>
      <w:r w:rsidRPr="00D06B9E">
        <w:rPr>
          <w:sz w:val="28"/>
          <w:szCs w:val="28"/>
        </w:rPr>
        <w:t xml:space="preserve">Начальник управления </w:t>
      </w:r>
    </w:p>
    <w:p w14:paraId="41CF4F8A" w14:textId="77777777" w:rsidR="00627D97" w:rsidRPr="00D06B9E" w:rsidRDefault="00627D97" w:rsidP="00627D97">
      <w:pPr>
        <w:pStyle w:val="ad"/>
        <w:jc w:val="both"/>
        <w:rPr>
          <w:sz w:val="28"/>
          <w:szCs w:val="28"/>
        </w:rPr>
      </w:pPr>
      <w:r w:rsidRPr="00D06B9E">
        <w:rPr>
          <w:sz w:val="28"/>
          <w:szCs w:val="28"/>
        </w:rPr>
        <w:t>муниципального заказа</w:t>
      </w:r>
      <w:r w:rsidRPr="00D06B9E">
        <w:rPr>
          <w:sz w:val="28"/>
          <w:szCs w:val="28"/>
        </w:rPr>
        <w:tab/>
      </w:r>
      <w:r w:rsidRPr="00D06B9E">
        <w:rPr>
          <w:sz w:val="28"/>
          <w:szCs w:val="28"/>
        </w:rPr>
        <w:tab/>
      </w:r>
      <w:r w:rsidRPr="00D06B9E">
        <w:rPr>
          <w:sz w:val="28"/>
          <w:szCs w:val="28"/>
        </w:rPr>
        <w:tab/>
      </w:r>
      <w:r w:rsidRPr="00D06B9E">
        <w:rPr>
          <w:sz w:val="28"/>
          <w:szCs w:val="28"/>
        </w:rPr>
        <w:tab/>
      </w:r>
      <w:r w:rsidRPr="00D06B9E">
        <w:rPr>
          <w:sz w:val="28"/>
          <w:szCs w:val="28"/>
        </w:rPr>
        <w:tab/>
      </w:r>
      <w:r w:rsidRPr="00D06B9E">
        <w:rPr>
          <w:sz w:val="28"/>
          <w:szCs w:val="28"/>
        </w:rPr>
        <w:tab/>
      </w:r>
      <w:r w:rsidRPr="00D06B9E">
        <w:rPr>
          <w:sz w:val="28"/>
          <w:szCs w:val="28"/>
        </w:rPr>
        <w:tab/>
        <w:t xml:space="preserve">     Ю.В. Пермяков</w:t>
      </w:r>
    </w:p>
    <w:p w14:paraId="62274551" w14:textId="469B5A2E" w:rsidR="00627D97" w:rsidRPr="00D06B9E" w:rsidRDefault="00627D97" w:rsidP="00627D97">
      <w:pPr>
        <w:pStyle w:val="ConsPlusNormal"/>
        <w:rPr>
          <w:rFonts w:ascii="Times New Roman" w:hAnsi="Times New Roman" w:cs="Times New Roman"/>
          <w:sz w:val="28"/>
          <w:szCs w:val="28"/>
        </w:rPr>
      </w:pPr>
    </w:p>
    <w:p w14:paraId="50DF6CF4" w14:textId="2663A91B" w:rsidR="00627D97" w:rsidRPr="00D06B9E" w:rsidRDefault="00627D97" w:rsidP="00627D97">
      <w:pPr>
        <w:pStyle w:val="ConsPlusNormal"/>
        <w:rPr>
          <w:rFonts w:ascii="Times New Roman" w:hAnsi="Times New Roman" w:cs="Times New Roman"/>
          <w:sz w:val="28"/>
          <w:szCs w:val="28"/>
        </w:rPr>
      </w:pPr>
    </w:p>
    <w:p w14:paraId="5E748E9A" w14:textId="77777777" w:rsidR="00627D97" w:rsidRPr="00D06B9E" w:rsidRDefault="00627D97" w:rsidP="00627D97">
      <w:pPr>
        <w:pStyle w:val="ConsPlusNormal"/>
        <w:rPr>
          <w:rFonts w:ascii="Times New Roman" w:hAnsi="Times New Roman" w:cs="Times New Roman"/>
          <w:sz w:val="28"/>
          <w:szCs w:val="28"/>
        </w:rPr>
        <w:sectPr w:rsidR="00627D97" w:rsidRPr="00D06B9E" w:rsidSect="00627D97">
          <w:headerReference w:type="default" r:id="rId21"/>
          <w:pgSz w:w="11906" w:h="16838"/>
          <w:pgMar w:top="1134" w:right="567" w:bottom="1134" w:left="1985" w:header="709" w:footer="709" w:gutter="0"/>
          <w:pgNumType w:start="1"/>
          <w:cols w:space="708"/>
          <w:titlePg/>
          <w:docGrid w:linePitch="360"/>
        </w:sectPr>
      </w:pPr>
    </w:p>
    <w:p w14:paraId="2C2D59AB" w14:textId="77777777" w:rsidR="00627D97" w:rsidRPr="00D06B9E" w:rsidRDefault="00627D97" w:rsidP="00627D97">
      <w:pPr>
        <w:pStyle w:val="ad"/>
        <w:ind w:left="4956"/>
        <w:rPr>
          <w:sz w:val="28"/>
          <w:szCs w:val="28"/>
        </w:rPr>
      </w:pPr>
      <w:r w:rsidRPr="00D06B9E">
        <w:rPr>
          <w:sz w:val="28"/>
          <w:szCs w:val="28"/>
        </w:rPr>
        <w:lastRenderedPageBreak/>
        <w:t>Приложение № 4</w:t>
      </w:r>
    </w:p>
    <w:p w14:paraId="62D5D1BB" w14:textId="77777777" w:rsidR="00627D97" w:rsidRPr="00D06B9E" w:rsidRDefault="00627D97" w:rsidP="00627D97">
      <w:pPr>
        <w:pStyle w:val="ad"/>
        <w:ind w:left="4956"/>
        <w:rPr>
          <w:sz w:val="28"/>
          <w:szCs w:val="28"/>
        </w:rPr>
      </w:pPr>
      <w:r w:rsidRPr="00D06B9E">
        <w:rPr>
          <w:sz w:val="28"/>
          <w:szCs w:val="28"/>
        </w:rPr>
        <w:t>УТВЕРЖДЕН</w:t>
      </w:r>
    </w:p>
    <w:p w14:paraId="3FDBE041" w14:textId="77777777" w:rsidR="00627D97" w:rsidRPr="00D06B9E" w:rsidRDefault="00627D97" w:rsidP="00627D97">
      <w:pPr>
        <w:pStyle w:val="ad"/>
        <w:ind w:left="4956"/>
        <w:rPr>
          <w:sz w:val="28"/>
          <w:szCs w:val="28"/>
        </w:rPr>
      </w:pPr>
      <w:r w:rsidRPr="00D06B9E">
        <w:rPr>
          <w:sz w:val="28"/>
          <w:szCs w:val="28"/>
        </w:rPr>
        <w:t xml:space="preserve">решением городской Думы </w:t>
      </w:r>
    </w:p>
    <w:p w14:paraId="7136F7F9" w14:textId="77777777" w:rsidR="00627D97" w:rsidRPr="00D06B9E" w:rsidRDefault="00627D97" w:rsidP="00627D97">
      <w:pPr>
        <w:pStyle w:val="ad"/>
        <w:ind w:left="4956"/>
        <w:rPr>
          <w:sz w:val="28"/>
          <w:szCs w:val="28"/>
        </w:rPr>
      </w:pPr>
      <w:r w:rsidRPr="00D06B9E">
        <w:rPr>
          <w:sz w:val="28"/>
          <w:szCs w:val="28"/>
        </w:rPr>
        <w:t xml:space="preserve">муниципального образования </w:t>
      </w:r>
    </w:p>
    <w:p w14:paraId="64D40DE8" w14:textId="77777777" w:rsidR="00627D97" w:rsidRPr="00D06B9E" w:rsidRDefault="00627D97" w:rsidP="00627D97">
      <w:pPr>
        <w:pStyle w:val="ad"/>
        <w:ind w:left="4956"/>
        <w:rPr>
          <w:sz w:val="28"/>
          <w:szCs w:val="28"/>
        </w:rPr>
      </w:pPr>
      <w:r w:rsidRPr="00D06B9E">
        <w:rPr>
          <w:sz w:val="28"/>
          <w:szCs w:val="28"/>
        </w:rPr>
        <w:t xml:space="preserve">город Новороссийск </w:t>
      </w:r>
    </w:p>
    <w:p w14:paraId="6DE34810" w14:textId="77777777" w:rsidR="00AF2145" w:rsidRPr="00D06B9E" w:rsidRDefault="00AF2145" w:rsidP="00AF2145">
      <w:pPr>
        <w:ind w:left="4956"/>
        <w:rPr>
          <w:rFonts w:eastAsiaTheme="minorHAnsi"/>
          <w:sz w:val="28"/>
          <w:szCs w:val="28"/>
          <w:lang w:eastAsia="en-US"/>
        </w:rPr>
      </w:pPr>
      <w:r w:rsidRPr="00D06B9E">
        <w:rPr>
          <w:rFonts w:eastAsiaTheme="minorHAnsi"/>
          <w:sz w:val="28"/>
          <w:szCs w:val="28"/>
          <w:lang w:eastAsia="en-US"/>
        </w:rPr>
        <w:t xml:space="preserve">от </w:t>
      </w:r>
      <w:r w:rsidRPr="00D06B9E">
        <w:rPr>
          <w:bCs/>
          <w:sz w:val="28"/>
          <w:szCs w:val="28"/>
        </w:rPr>
        <w:t>31 августа 2021 года</w:t>
      </w:r>
      <w:r w:rsidRPr="00D06B9E">
        <w:rPr>
          <w:rFonts w:eastAsiaTheme="minorHAnsi"/>
          <w:sz w:val="28"/>
          <w:szCs w:val="28"/>
          <w:lang w:eastAsia="en-US"/>
        </w:rPr>
        <w:t xml:space="preserve"> № </w:t>
      </w:r>
      <w:r>
        <w:rPr>
          <w:rFonts w:eastAsiaTheme="minorHAnsi"/>
          <w:sz w:val="28"/>
          <w:szCs w:val="28"/>
          <w:lang w:eastAsia="en-US"/>
        </w:rPr>
        <w:t>152</w:t>
      </w:r>
    </w:p>
    <w:p w14:paraId="7947C227" w14:textId="77777777" w:rsidR="00627D97" w:rsidRPr="00D06B9E" w:rsidRDefault="00627D97" w:rsidP="00627D97">
      <w:pPr>
        <w:pStyle w:val="ad"/>
        <w:rPr>
          <w:sz w:val="28"/>
          <w:szCs w:val="28"/>
        </w:rPr>
      </w:pPr>
    </w:p>
    <w:p w14:paraId="50F04DE0" w14:textId="77777777" w:rsidR="00627D97" w:rsidRPr="00D06B9E" w:rsidRDefault="00627D97" w:rsidP="00627D97">
      <w:pPr>
        <w:pStyle w:val="ad"/>
        <w:rPr>
          <w:sz w:val="28"/>
          <w:szCs w:val="28"/>
        </w:rPr>
      </w:pPr>
    </w:p>
    <w:p w14:paraId="2DE86005" w14:textId="77777777" w:rsidR="00627D97" w:rsidRPr="00D06B9E" w:rsidRDefault="00627D97" w:rsidP="00627D97">
      <w:pPr>
        <w:pStyle w:val="ad"/>
        <w:rPr>
          <w:sz w:val="28"/>
          <w:szCs w:val="28"/>
        </w:rPr>
      </w:pPr>
    </w:p>
    <w:p w14:paraId="46B86AE5" w14:textId="77777777" w:rsidR="00627D97" w:rsidRPr="00D06B9E" w:rsidRDefault="00627D97" w:rsidP="00627D97">
      <w:pPr>
        <w:pStyle w:val="ad"/>
        <w:jc w:val="center"/>
        <w:rPr>
          <w:b/>
          <w:sz w:val="28"/>
          <w:szCs w:val="28"/>
        </w:rPr>
      </w:pPr>
      <w:r w:rsidRPr="00D06B9E">
        <w:rPr>
          <w:b/>
          <w:sz w:val="28"/>
          <w:szCs w:val="28"/>
        </w:rPr>
        <w:t>ДОГОВОР (Форма)</w:t>
      </w:r>
    </w:p>
    <w:p w14:paraId="2BE9AD2F" w14:textId="77777777" w:rsidR="00627D97" w:rsidRPr="00D06B9E" w:rsidRDefault="00627D97" w:rsidP="00627D97">
      <w:pPr>
        <w:pStyle w:val="ad"/>
        <w:jc w:val="center"/>
        <w:rPr>
          <w:b/>
          <w:sz w:val="28"/>
          <w:szCs w:val="28"/>
        </w:rPr>
      </w:pPr>
      <w:r w:rsidRPr="00D06B9E">
        <w:rPr>
          <w:b/>
          <w:sz w:val="28"/>
          <w:szCs w:val="28"/>
        </w:rPr>
        <w:t>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14:paraId="3EA59D52" w14:textId="77777777" w:rsidR="00627D97" w:rsidRPr="00D06B9E" w:rsidRDefault="00627D97" w:rsidP="00627D97">
      <w:pPr>
        <w:pStyle w:val="ad"/>
        <w:rPr>
          <w:sz w:val="28"/>
          <w:szCs w:val="28"/>
        </w:rPr>
      </w:pPr>
    </w:p>
    <w:p w14:paraId="729123EF" w14:textId="77777777" w:rsidR="00627D97" w:rsidRPr="00D06B9E" w:rsidRDefault="00627D97" w:rsidP="00627D97">
      <w:pPr>
        <w:pStyle w:val="ad"/>
        <w:rPr>
          <w:sz w:val="28"/>
          <w:szCs w:val="28"/>
        </w:rPr>
      </w:pPr>
    </w:p>
    <w:p w14:paraId="451C7D29" w14:textId="77777777" w:rsidR="00627D97" w:rsidRPr="00D06B9E" w:rsidRDefault="00627D97" w:rsidP="00627D97">
      <w:pPr>
        <w:pStyle w:val="ad"/>
        <w:rPr>
          <w:sz w:val="28"/>
          <w:szCs w:val="28"/>
        </w:rPr>
      </w:pPr>
    </w:p>
    <w:p w14:paraId="70FA791D" w14:textId="77777777" w:rsidR="00627D97" w:rsidRPr="00D06B9E" w:rsidRDefault="00627D97" w:rsidP="00627D97">
      <w:pPr>
        <w:pStyle w:val="ad"/>
        <w:rPr>
          <w:sz w:val="28"/>
          <w:szCs w:val="28"/>
        </w:rPr>
      </w:pPr>
      <w:r w:rsidRPr="00D06B9E">
        <w:rPr>
          <w:sz w:val="28"/>
          <w:szCs w:val="28"/>
        </w:rPr>
        <w:t>г. Новороссийск</w:t>
      </w:r>
      <w:r w:rsidRPr="00D06B9E">
        <w:rPr>
          <w:sz w:val="28"/>
          <w:szCs w:val="28"/>
        </w:rPr>
        <w:tab/>
      </w:r>
      <w:r w:rsidRPr="00D06B9E">
        <w:rPr>
          <w:sz w:val="28"/>
          <w:szCs w:val="28"/>
        </w:rPr>
        <w:tab/>
      </w:r>
      <w:r w:rsidRPr="00D06B9E">
        <w:rPr>
          <w:sz w:val="28"/>
          <w:szCs w:val="28"/>
        </w:rPr>
        <w:tab/>
      </w:r>
      <w:r w:rsidRPr="00D06B9E">
        <w:rPr>
          <w:sz w:val="28"/>
          <w:szCs w:val="28"/>
        </w:rPr>
        <w:tab/>
      </w:r>
      <w:r w:rsidRPr="00D06B9E">
        <w:rPr>
          <w:sz w:val="28"/>
          <w:szCs w:val="28"/>
        </w:rPr>
        <w:tab/>
      </w:r>
      <w:r w:rsidRPr="00D06B9E">
        <w:rPr>
          <w:sz w:val="28"/>
          <w:szCs w:val="28"/>
        </w:rPr>
        <w:tab/>
        <w:t xml:space="preserve"> </w:t>
      </w:r>
      <w:proofErr w:type="gramStart"/>
      <w:r w:rsidRPr="00D06B9E">
        <w:rPr>
          <w:sz w:val="28"/>
          <w:szCs w:val="28"/>
        </w:rPr>
        <w:t xml:space="preserve">   «</w:t>
      </w:r>
      <w:proofErr w:type="gramEnd"/>
      <w:r w:rsidRPr="00D06B9E">
        <w:rPr>
          <w:sz w:val="28"/>
          <w:szCs w:val="28"/>
        </w:rPr>
        <w:t>____»___________20___ г.</w:t>
      </w:r>
    </w:p>
    <w:p w14:paraId="54054AF7" w14:textId="77777777" w:rsidR="00627D97" w:rsidRPr="00D06B9E" w:rsidRDefault="00627D97" w:rsidP="00627D97">
      <w:pPr>
        <w:pStyle w:val="ad"/>
        <w:rPr>
          <w:sz w:val="28"/>
          <w:szCs w:val="28"/>
        </w:rPr>
      </w:pPr>
    </w:p>
    <w:p w14:paraId="6A19C244" w14:textId="77777777" w:rsidR="00627D97" w:rsidRPr="00D06B9E" w:rsidRDefault="00627D97" w:rsidP="00627D97">
      <w:pPr>
        <w:pStyle w:val="ad"/>
        <w:rPr>
          <w:sz w:val="28"/>
          <w:szCs w:val="28"/>
        </w:rPr>
      </w:pPr>
    </w:p>
    <w:p w14:paraId="793E910D" w14:textId="77777777" w:rsidR="00627D97" w:rsidRPr="00D06B9E" w:rsidRDefault="00627D97" w:rsidP="00627D97">
      <w:pPr>
        <w:pStyle w:val="ad"/>
        <w:rPr>
          <w:sz w:val="28"/>
          <w:szCs w:val="28"/>
        </w:rPr>
      </w:pPr>
    </w:p>
    <w:p w14:paraId="704FA491" w14:textId="77777777" w:rsidR="00627D97" w:rsidRPr="00D06B9E" w:rsidRDefault="00627D97" w:rsidP="00627D97">
      <w:pPr>
        <w:pStyle w:val="ad"/>
        <w:ind w:firstLine="851"/>
        <w:jc w:val="both"/>
        <w:rPr>
          <w:sz w:val="28"/>
          <w:szCs w:val="28"/>
        </w:rPr>
      </w:pPr>
      <w:r w:rsidRPr="00D06B9E">
        <w:rPr>
          <w:sz w:val="28"/>
          <w:szCs w:val="28"/>
        </w:rPr>
        <w:t>Администрация муниципального образования город Новороссийск, именуемый(</w:t>
      </w:r>
      <w:proofErr w:type="spellStart"/>
      <w:r w:rsidRPr="00D06B9E">
        <w:rPr>
          <w:sz w:val="28"/>
          <w:szCs w:val="28"/>
        </w:rPr>
        <w:t>ое</w:t>
      </w:r>
      <w:proofErr w:type="spellEnd"/>
      <w:r w:rsidRPr="00D06B9E">
        <w:rPr>
          <w:sz w:val="28"/>
          <w:szCs w:val="28"/>
        </w:rPr>
        <w:t>) в дальнейшем «</w:t>
      </w:r>
      <w:r w:rsidRPr="00D06B9E">
        <w:rPr>
          <w:snapToGrid w:val="0"/>
          <w:sz w:val="28"/>
          <w:szCs w:val="28"/>
        </w:rPr>
        <w:t>Заказчик</w:t>
      </w:r>
      <w:r w:rsidRPr="00D06B9E">
        <w:rPr>
          <w:sz w:val="28"/>
          <w:szCs w:val="28"/>
        </w:rPr>
        <w:t>», в лице _____________________________________________________, действующего на основании ______________________________________, с одной стороны, и ____________________________________________________, именуемый(</w:t>
      </w:r>
      <w:proofErr w:type="spellStart"/>
      <w:r w:rsidRPr="00D06B9E">
        <w:rPr>
          <w:sz w:val="28"/>
          <w:szCs w:val="28"/>
        </w:rPr>
        <w:t>ое</w:t>
      </w:r>
      <w:proofErr w:type="spellEnd"/>
      <w:r w:rsidRPr="00D06B9E">
        <w:rPr>
          <w:sz w:val="28"/>
          <w:szCs w:val="28"/>
        </w:rPr>
        <w:t xml:space="preserve">) в дальнейшем «Рекламораспространитель», в лице _____________________________________________________, действующего на основании ______________________________________________________, с другой стороны, </w:t>
      </w:r>
      <w:r w:rsidRPr="00D06B9E">
        <w:rPr>
          <w:spacing w:val="-1"/>
          <w:sz w:val="28"/>
          <w:szCs w:val="28"/>
        </w:rPr>
        <w:t>совместно именуемые «Стороны»</w:t>
      </w:r>
      <w:r w:rsidRPr="00D06B9E">
        <w:rPr>
          <w:sz w:val="28"/>
          <w:szCs w:val="28"/>
        </w:rPr>
        <w:t xml:space="preserve">, с соблюдением требований </w:t>
      </w:r>
      <w:r w:rsidRPr="00D06B9E">
        <w:rPr>
          <w:rStyle w:val="af4"/>
          <w:color w:val="auto"/>
          <w:sz w:val="28"/>
          <w:szCs w:val="28"/>
        </w:rPr>
        <w:t>от 13 марта 2006 года № 38-ФЗ</w:t>
      </w:r>
      <w:r w:rsidRPr="00D06B9E">
        <w:rPr>
          <w:sz w:val="28"/>
          <w:szCs w:val="28"/>
        </w:rPr>
        <w:t xml:space="preserve"> «О рекламе», в соответствии с протоколом __________________________, заключили настоящий договор о нижеследующем:</w:t>
      </w:r>
    </w:p>
    <w:p w14:paraId="3A6950D4" w14:textId="77777777" w:rsidR="00627D97" w:rsidRPr="00D06B9E" w:rsidRDefault="00627D97" w:rsidP="00627D97">
      <w:pPr>
        <w:pStyle w:val="ad"/>
        <w:jc w:val="both"/>
        <w:rPr>
          <w:sz w:val="28"/>
          <w:szCs w:val="28"/>
        </w:rPr>
      </w:pPr>
    </w:p>
    <w:p w14:paraId="754E9C1F" w14:textId="77777777" w:rsidR="00627D97" w:rsidRPr="00D06B9E" w:rsidRDefault="00627D97" w:rsidP="00627D97">
      <w:pPr>
        <w:pStyle w:val="ad"/>
        <w:jc w:val="both"/>
        <w:rPr>
          <w:sz w:val="28"/>
          <w:szCs w:val="28"/>
        </w:rPr>
      </w:pPr>
    </w:p>
    <w:p w14:paraId="63C8398F" w14:textId="77777777" w:rsidR="00627D97" w:rsidRPr="00D06B9E" w:rsidRDefault="00627D97" w:rsidP="00627D97">
      <w:pPr>
        <w:numPr>
          <w:ilvl w:val="0"/>
          <w:numId w:val="11"/>
        </w:numPr>
        <w:ind w:left="0" w:firstLine="0"/>
        <w:jc w:val="center"/>
        <w:rPr>
          <w:b/>
          <w:bCs/>
          <w:sz w:val="28"/>
          <w:szCs w:val="28"/>
        </w:rPr>
      </w:pPr>
      <w:r w:rsidRPr="00D06B9E">
        <w:rPr>
          <w:b/>
          <w:bCs/>
          <w:sz w:val="28"/>
          <w:szCs w:val="28"/>
        </w:rPr>
        <w:t>ПРЕДМЕТ ДОГОВОРА</w:t>
      </w:r>
    </w:p>
    <w:p w14:paraId="13551D29" w14:textId="77777777" w:rsidR="00627D97" w:rsidRPr="00D06B9E" w:rsidRDefault="00627D97" w:rsidP="00627D97">
      <w:pPr>
        <w:jc w:val="center"/>
        <w:rPr>
          <w:b/>
          <w:bCs/>
          <w:sz w:val="28"/>
          <w:szCs w:val="28"/>
        </w:rPr>
      </w:pPr>
    </w:p>
    <w:p w14:paraId="434C6B30" w14:textId="77777777" w:rsidR="00627D97" w:rsidRPr="00D06B9E" w:rsidRDefault="00627D97" w:rsidP="00627D97">
      <w:pPr>
        <w:jc w:val="center"/>
        <w:rPr>
          <w:b/>
          <w:bCs/>
          <w:sz w:val="28"/>
          <w:szCs w:val="28"/>
        </w:rPr>
      </w:pPr>
    </w:p>
    <w:p w14:paraId="65B8DA3D" w14:textId="77777777" w:rsidR="00627D97" w:rsidRPr="00D06B9E" w:rsidRDefault="00627D97" w:rsidP="00627D97">
      <w:pPr>
        <w:pStyle w:val="3"/>
        <w:numPr>
          <w:ilvl w:val="1"/>
          <w:numId w:val="14"/>
        </w:numPr>
        <w:tabs>
          <w:tab w:val="left" w:pos="1701"/>
        </w:tabs>
        <w:autoSpaceDN w:val="0"/>
        <w:spacing w:after="0"/>
        <w:ind w:left="0" w:firstLine="851"/>
        <w:jc w:val="both"/>
        <w:rPr>
          <w:sz w:val="28"/>
          <w:szCs w:val="28"/>
        </w:rPr>
      </w:pPr>
      <w:r w:rsidRPr="00D06B9E">
        <w:rPr>
          <w:sz w:val="28"/>
          <w:szCs w:val="28"/>
        </w:rPr>
        <w:t xml:space="preserve">Администрация муниципального образования город Новороссийск предоставляет Рекламораспространителю право на установку и эксплуатацию рекламной конструкции, согласно Паспорту рекламного места.  </w:t>
      </w:r>
    </w:p>
    <w:p w14:paraId="7F995323" w14:textId="77777777" w:rsidR="00627D97" w:rsidRPr="00D06B9E" w:rsidRDefault="00627D97" w:rsidP="00627D97">
      <w:pPr>
        <w:tabs>
          <w:tab w:val="left" w:pos="1701"/>
        </w:tabs>
        <w:jc w:val="both"/>
        <w:rPr>
          <w:sz w:val="28"/>
          <w:szCs w:val="28"/>
        </w:rPr>
      </w:pPr>
    </w:p>
    <w:p w14:paraId="38176505" w14:textId="77777777" w:rsidR="00627D97" w:rsidRPr="00D06B9E" w:rsidRDefault="00627D97" w:rsidP="00627D97">
      <w:pPr>
        <w:tabs>
          <w:tab w:val="left" w:pos="1701"/>
        </w:tabs>
        <w:ind w:firstLine="851"/>
        <w:jc w:val="both"/>
        <w:rPr>
          <w:sz w:val="28"/>
          <w:szCs w:val="28"/>
          <w:u w:val="single"/>
        </w:rPr>
      </w:pPr>
      <w:r w:rsidRPr="00D06B9E">
        <w:rPr>
          <w:sz w:val="28"/>
          <w:szCs w:val="28"/>
        </w:rPr>
        <w:t>Адрес рекламного места:</w:t>
      </w:r>
      <w:bookmarkStart w:id="61" w:name="b5"/>
      <w:bookmarkEnd w:id="61"/>
      <w:r w:rsidRPr="00D06B9E">
        <w:rPr>
          <w:sz w:val="28"/>
          <w:szCs w:val="28"/>
        </w:rPr>
        <w:t xml:space="preserve"> </w:t>
      </w:r>
      <w:r w:rsidRPr="00D06B9E">
        <w:rPr>
          <w:sz w:val="28"/>
          <w:szCs w:val="28"/>
          <w:u w:val="single"/>
        </w:rPr>
        <w:t xml:space="preserve">г. Новороссийск                                              </w:t>
      </w:r>
      <w:proofErr w:type="gramStart"/>
      <w:r w:rsidRPr="00D06B9E">
        <w:rPr>
          <w:sz w:val="28"/>
          <w:szCs w:val="28"/>
          <w:u w:val="single"/>
        </w:rPr>
        <w:t xml:space="preserve">  .</w:t>
      </w:r>
      <w:proofErr w:type="gramEnd"/>
    </w:p>
    <w:p w14:paraId="748B3BAB" w14:textId="77777777" w:rsidR="00627D97" w:rsidRPr="00D06B9E" w:rsidRDefault="00627D97" w:rsidP="00627D97">
      <w:pPr>
        <w:tabs>
          <w:tab w:val="left" w:pos="1701"/>
        </w:tabs>
        <w:jc w:val="both"/>
        <w:rPr>
          <w:sz w:val="28"/>
          <w:szCs w:val="28"/>
        </w:rPr>
      </w:pPr>
    </w:p>
    <w:p w14:paraId="1C7CFA92" w14:textId="77777777" w:rsidR="00627D97" w:rsidRPr="00D06B9E" w:rsidRDefault="00627D97" w:rsidP="00627D97">
      <w:pPr>
        <w:tabs>
          <w:tab w:val="left" w:pos="1701"/>
        </w:tabs>
        <w:ind w:firstLine="851"/>
        <w:jc w:val="both"/>
        <w:rPr>
          <w:sz w:val="28"/>
          <w:szCs w:val="28"/>
          <w:u w:val="single"/>
        </w:rPr>
      </w:pPr>
      <w:proofErr w:type="gramStart"/>
      <w:r w:rsidRPr="00D06B9E">
        <w:rPr>
          <w:sz w:val="28"/>
          <w:szCs w:val="28"/>
        </w:rPr>
        <w:t>Вид  рекламной</w:t>
      </w:r>
      <w:proofErr w:type="gramEnd"/>
      <w:r w:rsidRPr="00D06B9E">
        <w:rPr>
          <w:sz w:val="28"/>
          <w:szCs w:val="28"/>
        </w:rPr>
        <w:t xml:space="preserve"> конструкции:</w:t>
      </w:r>
      <w:bookmarkStart w:id="62" w:name="b6"/>
      <w:bookmarkEnd w:id="62"/>
      <w:r w:rsidRPr="00D06B9E">
        <w:rPr>
          <w:sz w:val="28"/>
          <w:szCs w:val="28"/>
        </w:rPr>
        <w:t xml:space="preserve"> </w:t>
      </w:r>
      <w:r w:rsidRPr="00D06B9E">
        <w:rPr>
          <w:sz w:val="28"/>
          <w:szCs w:val="28"/>
          <w:u w:val="single"/>
        </w:rPr>
        <w:t xml:space="preserve">                                                                    .</w:t>
      </w:r>
    </w:p>
    <w:p w14:paraId="01A578CD" w14:textId="77777777" w:rsidR="00627D97" w:rsidRPr="00D06B9E" w:rsidRDefault="00627D97" w:rsidP="00627D97">
      <w:pPr>
        <w:tabs>
          <w:tab w:val="left" w:pos="1701"/>
        </w:tabs>
        <w:jc w:val="both"/>
        <w:rPr>
          <w:sz w:val="28"/>
          <w:szCs w:val="28"/>
        </w:rPr>
      </w:pPr>
    </w:p>
    <w:p w14:paraId="44180812" w14:textId="77777777" w:rsidR="00627D97" w:rsidRPr="00D06B9E" w:rsidRDefault="00627D97" w:rsidP="00627D97">
      <w:pPr>
        <w:tabs>
          <w:tab w:val="left" w:pos="1701"/>
        </w:tabs>
        <w:ind w:firstLine="851"/>
        <w:jc w:val="both"/>
        <w:rPr>
          <w:sz w:val="28"/>
          <w:szCs w:val="28"/>
        </w:rPr>
      </w:pPr>
      <w:r w:rsidRPr="00D06B9E">
        <w:rPr>
          <w:sz w:val="28"/>
          <w:szCs w:val="28"/>
        </w:rPr>
        <w:lastRenderedPageBreak/>
        <w:t xml:space="preserve">Общая площадь: </w:t>
      </w:r>
      <w:bookmarkStart w:id="63" w:name="b7"/>
      <w:bookmarkEnd w:id="63"/>
      <w:r w:rsidRPr="00D06B9E">
        <w:rPr>
          <w:sz w:val="28"/>
          <w:szCs w:val="28"/>
        </w:rPr>
        <w:t xml:space="preserve">________________ кв. м. </w:t>
      </w:r>
    </w:p>
    <w:p w14:paraId="68FA6BD6" w14:textId="77777777" w:rsidR="00627D97" w:rsidRPr="00D06B9E" w:rsidRDefault="00627D97" w:rsidP="00627D97">
      <w:pPr>
        <w:tabs>
          <w:tab w:val="left" w:pos="1701"/>
        </w:tabs>
        <w:jc w:val="both"/>
        <w:rPr>
          <w:sz w:val="28"/>
          <w:szCs w:val="28"/>
        </w:rPr>
      </w:pPr>
    </w:p>
    <w:p w14:paraId="6A07D91D" w14:textId="77777777" w:rsidR="00627D97" w:rsidRPr="00D06B9E" w:rsidRDefault="00627D97" w:rsidP="00627D97">
      <w:pPr>
        <w:pStyle w:val="af1"/>
        <w:numPr>
          <w:ilvl w:val="1"/>
          <w:numId w:val="14"/>
        </w:numPr>
        <w:tabs>
          <w:tab w:val="left" w:pos="1701"/>
        </w:tabs>
        <w:ind w:left="0" w:firstLine="851"/>
        <w:jc w:val="both"/>
        <w:rPr>
          <w:sz w:val="6"/>
          <w:szCs w:val="6"/>
        </w:rPr>
      </w:pPr>
      <w:r w:rsidRPr="00D06B9E">
        <w:rPr>
          <w:sz w:val="28"/>
          <w:szCs w:val="28"/>
        </w:rPr>
        <w:t xml:space="preserve">Договор заключен сроком на ______ (___________________) лет и вступает в силу с момента </w:t>
      </w:r>
      <w:bookmarkStart w:id="64" w:name="b8"/>
      <w:bookmarkStart w:id="65" w:name="b9"/>
      <w:bookmarkEnd w:id="64"/>
      <w:bookmarkEnd w:id="65"/>
      <w:r w:rsidRPr="00D06B9E">
        <w:rPr>
          <w:sz w:val="28"/>
          <w:szCs w:val="28"/>
        </w:rPr>
        <w:t>подписания его Сторонами. Условия настоящего договора применяются к отношениям, возникшим между сторонами с __________________ 20___ года.</w:t>
      </w:r>
    </w:p>
    <w:p w14:paraId="4A212EB6" w14:textId="77777777" w:rsidR="00627D97" w:rsidRPr="00D06B9E" w:rsidRDefault="00627D97" w:rsidP="00627D97">
      <w:pPr>
        <w:tabs>
          <w:tab w:val="left" w:pos="1701"/>
        </w:tabs>
        <w:jc w:val="both"/>
        <w:rPr>
          <w:sz w:val="28"/>
          <w:szCs w:val="28"/>
        </w:rPr>
      </w:pPr>
    </w:p>
    <w:p w14:paraId="7609DBA6" w14:textId="77777777" w:rsidR="00627D97" w:rsidRPr="00D06B9E" w:rsidRDefault="00627D97" w:rsidP="00627D97">
      <w:pPr>
        <w:tabs>
          <w:tab w:val="left" w:pos="1701"/>
        </w:tabs>
        <w:jc w:val="both"/>
        <w:rPr>
          <w:sz w:val="28"/>
          <w:szCs w:val="28"/>
        </w:rPr>
      </w:pPr>
    </w:p>
    <w:p w14:paraId="733C5FD8" w14:textId="77777777" w:rsidR="00627D97" w:rsidRPr="00D06B9E" w:rsidRDefault="00627D97" w:rsidP="00627D97">
      <w:pPr>
        <w:numPr>
          <w:ilvl w:val="0"/>
          <w:numId w:val="11"/>
        </w:numPr>
        <w:ind w:left="0" w:firstLine="0"/>
        <w:jc w:val="center"/>
        <w:rPr>
          <w:b/>
          <w:bCs/>
          <w:sz w:val="28"/>
          <w:szCs w:val="28"/>
        </w:rPr>
      </w:pPr>
      <w:r w:rsidRPr="00D06B9E">
        <w:rPr>
          <w:b/>
          <w:bCs/>
          <w:sz w:val="28"/>
          <w:szCs w:val="28"/>
        </w:rPr>
        <w:t>ПЛАТЕЖИ И РАСЧЕТЫ ПО ДОГОВОРУ</w:t>
      </w:r>
    </w:p>
    <w:p w14:paraId="6E35DB13" w14:textId="77777777" w:rsidR="00627D97" w:rsidRPr="00D06B9E" w:rsidRDefault="00627D97" w:rsidP="00627D97">
      <w:pPr>
        <w:rPr>
          <w:b/>
          <w:bCs/>
          <w:sz w:val="28"/>
          <w:szCs w:val="28"/>
        </w:rPr>
      </w:pPr>
    </w:p>
    <w:p w14:paraId="2322609D" w14:textId="77777777" w:rsidR="00627D97" w:rsidRPr="00D06B9E" w:rsidRDefault="00627D97" w:rsidP="00627D97">
      <w:pPr>
        <w:rPr>
          <w:b/>
          <w:bCs/>
          <w:sz w:val="28"/>
          <w:szCs w:val="28"/>
        </w:rPr>
      </w:pPr>
    </w:p>
    <w:p w14:paraId="78E1327C" w14:textId="77777777" w:rsidR="00627D97" w:rsidRPr="00D06B9E" w:rsidRDefault="00627D97" w:rsidP="00627D97">
      <w:pPr>
        <w:pStyle w:val="af7"/>
        <w:tabs>
          <w:tab w:val="left" w:pos="1701"/>
        </w:tabs>
        <w:ind w:firstLine="851"/>
        <w:rPr>
          <w:sz w:val="28"/>
          <w:szCs w:val="28"/>
        </w:rPr>
      </w:pPr>
      <w:r w:rsidRPr="00D06B9E">
        <w:rPr>
          <w:sz w:val="28"/>
          <w:szCs w:val="28"/>
        </w:rPr>
        <w:t>2.1.</w:t>
      </w:r>
      <w:r w:rsidRPr="00D06B9E">
        <w:rPr>
          <w:sz w:val="28"/>
          <w:szCs w:val="28"/>
        </w:rPr>
        <w:tab/>
        <w:t>Размер платы по настоящему Договору определяется в соответствии с решением городской Думы Новороссийска и составляет: ______________________ руб. ____ коп. (Сумма прописью) в год, без НДС.</w:t>
      </w:r>
    </w:p>
    <w:p w14:paraId="725ABBE0" w14:textId="77777777" w:rsidR="00627D97" w:rsidRPr="00D06B9E" w:rsidRDefault="00627D97" w:rsidP="00627D97">
      <w:pPr>
        <w:pStyle w:val="af7"/>
        <w:tabs>
          <w:tab w:val="left" w:pos="1701"/>
        </w:tabs>
        <w:ind w:firstLine="851"/>
        <w:rPr>
          <w:sz w:val="28"/>
          <w:szCs w:val="28"/>
        </w:rPr>
      </w:pPr>
      <w:r w:rsidRPr="00D06B9E">
        <w:rPr>
          <w:sz w:val="28"/>
          <w:szCs w:val="28"/>
        </w:rPr>
        <w:t>2.2.</w:t>
      </w:r>
      <w:r w:rsidRPr="00D06B9E">
        <w:rPr>
          <w:sz w:val="28"/>
          <w:szCs w:val="28"/>
        </w:rPr>
        <w:tab/>
        <w:t>Рекламораспространитель производит оплату по договору по реквизитам:</w:t>
      </w:r>
    </w:p>
    <w:p w14:paraId="1DE671E5" w14:textId="77777777" w:rsidR="00627D97" w:rsidRPr="00D06B9E" w:rsidRDefault="00627D97" w:rsidP="00627D97">
      <w:pPr>
        <w:tabs>
          <w:tab w:val="left" w:pos="1701"/>
        </w:tabs>
        <w:autoSpaceDE w:val="0"/>
        <w:autoSpaceDN w:val="0"/>
        <w:adjustRightInd w:val="0"/>
        <w:ind w:firstLine="851"/>
        <w:jc w:val="both"/>
        <w:rPr>
          <w:sz w:val="28"/>
          <w:szCs w:val="28"/>
          <w:lang w:val="x-none"/>
        </w:rPr>
      </w:pPr>
      <w:r w:rsidRPr="00D06B9E">
        <w:rPr>
          <w:sz w:val="28"/>
          <w:szCs w:val="28"/>
        </w:rPr>
        <w:t>2.3.</w:t>
      </w:r>
      <w:r w:rsidRPr="00D06B9E">
        <w:rPr>
          <w:sz w:val="28"/>
          <w:szCs w:val="28"/>
        </w:rPr>
        <w:tab/>
      </w:r>
      <w:r w:rsidRPr="00D06B9E">
        <w:rPr>
          <w:sz w:val="28"/>
          <w:szCs w:val="28"/>
          <w:lang w:val="x-none"/>
        </w:rPr>
        <w:t>Оплата производится равными частями за отчетные периоды на протяжении всего срока действия договора. Отчетный период равняется трем календарным месяцам (начиная со дня, с которого распространяется действие Договора).</w:t>
      </w:r>
    </w:p>
    <w:p w14:paraId="2CAC18DD" w14:textId="77777777" w:rsidR="00627D97" w:rsidRPr="00D06B9E" w:rsidRDefault="00627D97" w:rsidP="00627D97">
      <w:pPr>
        <w:tabs>
          <w:tab w:val="left" w:pos="1701"/>
        </w:tabs>
        <w:autoSpaceDE w:val="0"/>
        <w:autoSpaceDN w:val="0"/>
        <w:adjustRightInd w:val="0"/>
        <w:ind w:firstLine="851"/>
        <w:jc w:val="both"/>
        <w:rPr>
          <w:sz w:val="28"/>
          <w:szCs w:val="28"/>
        </w:rPr>
      </w:pPr>
      <w:r w:rsidRPr="00D06B9E">
        <w:rPr>
          <w:sz w:val="28"/>
          <w:szCs w:val="28"/>
          <w:lang w:val="x-none"/>
        </w:rPr>
        <w:t xml:space="preserve">Размер платы за отчетный период </w:t>
      </w:r>
      <w:r w:rsidRPr="00D06B9E">
        <w:rPr>
          <w:sz w:val="28"/>
          <w:szCs w:val="28"/>
        </w:rPr>
        <w:t>указан в Приложении № 1 к настоящему договору.</w:t>
      </w:r>
    </w:p>
    <w:p w14:paraId="61429260" w14:textId="77777777" w:rsidR="00627D97" w:rsidRPr="00D06B9E" w:rsidRDefault="00627D97" w:rsidP="00627D97">
      <w:pPr>
        <w:tabs>
          <w:tab w:val="left" w:pos="1701"/>
        </w:tabs>
        <w:autoSpaceDE w:val="0"/>
        <w:autoSpaceDN w:val="0"/>
        <w:adjustRightInd w:val="0"/>
        <w:ind w:firstLine="851"/>
        <w:jc w:val="both"/>
        <w:rPr>
          <w:sz w:val="28"/>
          <w:szCs w:val="28"/>
        </w:rPr>
      </w:pPr>
      <w:r w:rsidRPr="00D06B9E">
        <w:rPr>
          <w:sz w:val="28"/>
          <w:szCs w:val="28"/>
          <w:lang w:val="x-none"/>
        </w:rPr>
        <w:t xml:space="preserve">Оплата по договору по каждому отчетному периоду осуществляется в течение 3-х месяцев со дня начала отчетного периода». </w:t>
      </w:r>
    </w:p>
    <w:p w14:paraId="51F660A3" w14:textId="77777777" w:rsidR="00627D97" w:rsidRPr="00D06B9E" w:rsidRDefault="00627D97" w:rsidP="00627D97">
      <w:pPr>
        <w:tabs>
          <w:tab w:val="left" w:pos="1701"/>
        </w:tabs>
        <w:autoSpaceDE w:val="0"/>
        <w:autoSpaceDN w:val="0"/>
        <w:adjustRightInd w:val="0"/>
        <w:ind w:firstLine="851"/>
        <w:jc w:val="both"/>
        <w:rPr>
          <w:sz w:val="28"/>
          <w:szCs w:val="28"/>
        </w:rPr>
      </w:pPr>
      <w:r w:rsidRPr="00D06B9E">
        <w:rPr>
          <w:sz w:val="28"/>
          <w:szCs w:val="28"/>
        </w:rPr>
        <w:t>2.4.</w:t>
      </w:r>
      <w:r w:rsidRPr="00D06B9E">
        <w:rPr>
          <w:sz w:val="28"/>
          <w:szCs w:val="28"/>
        </w:rPr>
        <w:tab/>
        <w:t>Размер платы по настоящему Договору за неполный период (год) определяется исходя из размера платы, установленного п. 2.1. настоящего Договора за соответствующее количество дней.</w:t>
      </w:r>
    </w:p>
    <w:p w14:paraId="73E63F67" w14:textId="77777777" w:rsidR="00627D97" w:rsidRPr="00D06B9E" w:rsidRDefault="00627D97" w:rsidP="00627D97">
      <w:pPr>
        <w:tabs>
          <w:tab w:val="left" w:pos="1701"/>
        </w:tabs>
        <w:ind w:firstLine="851"/>
        <w:jc w:val="both"/>
        <w:rPr>
          <w:sz w:val="28"/>
          <w:szCs w:val="28"/>
        </w:rPr>
      </w:pPr>
      <w:r w:rsidRPr="00D06B9E">
        <w:rPr>
          <w:sz w:val="28"/>
          <w:szCs w:val="28"/>
        </w:rPr>
        <w:t>2.5.</w:t>
      </w:r>
      <w:r w:rsidRPr="00D06B9E">
        <w:rPr>
          <w:sz w:val="28"/>
          <w:szCs w:val="28"/>
        </w:rPr>
        <w:tab/>
        <w:t xml:space="preserve">Датой оплаты считается дата списания денежных средств со счета плательщика, подтвержденная платежным документом с отметкой банка. </w:t>
      </w:r>
    </w:p>
    <w:p w14:paraId="631B4BBA" w14:textId="77777777" w:rsidR="00627D97" w:rsidRPr="00D06B9E" w:rsidRDefault="00627D97" w:rsidP="00627D97">
      <w:pPr>
        <w:tabs>
          <w:tab w:val="left" w:pos="1701"/>
        </w:tabs>
        <w:autoSpaceDE w:val="0"/>
        <w:autoSpaceDN w:val="0"/>
        <w:adjustRightInd w:val="0"/>
        <w:ind w:firstLine="851"/>
        <w:jc w:val="both"/>
        <w:rPr>
          <w:sz w:val="28"/>
          <w:szCs w:val="28"/>
        </w:rPr>
      </w:pPr>
      <w:r w:rsidRPr="00D06B9E">
        <w:rPr>
          <w:sz w:val="28"/>
          <w:szCs w:val="28"/>
        </w:rPr>
        <w:t>2.6.</w:t>
      </w:r>
      <w:r w:rsidRPr="00D06B9E">
        <w:rPr>
          <w:sz w:val="28"/>
          <w:szCs w:val="28"/>
        </w:rPr>
        <w:tab/>
        <w:t>Рекламораспространитель обязан представлять в Администрацию муниципального образования город Новороссийск копии платежных поручений о перечислении платежа.</w:t>
      </w:r>
    </w:p>
    <w:p w14:paraId="2934FB68" w14:textId="77777777" w:rsidR="00627D97" w:rsidRPr="00D06B9E" w:rsidRDefault="00627D97" w:rsidP="00627D97">
      <w:pPr>
        <w:tabs>
          <w:tab w:val="left" w:pos="1701"/>
        </w:tabs>
        <w:ind w:firstLine="851"/>
        <w:jc w:val="both"/>
        <w:rPr>
          <w:sz w:val="28"/>
          <w:szCs w:val="28"/>
        </w:rPr>
      </w:pPr>
      <w:r w:rsidRPr="00D06B9E">
        <w:rPr>
          <w:sz w:val="28"/>
          <w:szCs w:val="28"/>
        </w:rPr>
        <w:t>2.7.</w:t>
      </w:r>
      <w:r w:rsidRPr="00D06B9E">
        <w:rPr>
          <w:sz w:val="28"/>
          <w:szCs w:val="28"/>
        </w:rPr>
        <w:tab/>
        <w:t xml:space="preserve">Размер платы по договору может быть изменен в одностороннем порядке в связи с установлением муниципальными правовыми актами города Новороссийска иного порядка расчета по использованию объектов муниципальной собственности для установки и эксплуатации рекламной конструкции. </w:t>
      </w:r>
    </w:p>
    <w:p w14:paraId="709DA0A4" w14:textId="77777777" w:rsidR="00627D97" w:rsidRPr="00AF2145" w:rsidRDefault="00627D97" w:rsidP="00627D97">
      <w:pPr>
        <w:jc w:val="both"/>
        <w:rPr>
          <w:sz w:val="20"/>
          <w:szCs w:val="20"/>
        </w:rPr>
      </w:pPr>
    </w:p>
    <w:p w14:paraId="6A28A7F1" w14:textId="77777777" w:rsidR="00627D97" w:rsidRPr="00AF2145" w:rsidRDefault="00627D97" w:rsidP="00627D97">
      <w:pPr>
        <w:jc w:val="both"/>
        <w:rPr>
          <w:sz w:val="20"/>
          <w:szCs w:val="20"/>
        </w:rPr>
      </w:pPr>
    </w:p>
    <w:p w14:paraId="34BFA5D6" w14:textId="77777777" w:rsidR="00627D97" w:rsidRPr="00D06B9E" w:rsidRDefault="00627D97" w:rsidP="00627D97">
      <w:pPr>
        <w:numPr>
          <w:ilvl w:val="0"/>
          <w:numId w:val="12"/>
        </w:numPr>
        <w:ind w:left="0" w:firstLine="0"/>
        <w:jc w:val="center"/>
        <w:rPr>
          <w:b/>
          <w:bCs/>
          <w:sz w:val="28"/>
          <w:szCs w:val="28"/>
        </w:rPr>
      </w:pPr>
      <w:r w:rsidRPr="00D06B9E">
        <w:rPr>
          <w:b/>
          <w:bCs/>
          <w:sz w:val="28"/>
          <w:szCs w:val="28"/>
        </w:rPr>
        <w:t>ПРАВА И ОБЯЗАННОСТИ УПРАВЛЕНИЯ</w:t>
      </w:r>
    </w:p>
    <w:p w14:paraId="3749E20D" w14:textId="77777777" w:rsidR="00627D97" w:rsidRPr="00AF2145" w:rsidRDefault="00627D97" w:rsidP="00627D97">
      <w:pPr>
        <w:rPr>
          <w:sz w:val="22"/>
          <w:szCs w:val="22"/>
        </w:rPr>
      </w:pPr>
    </w:p>
    <w:p w14:paraId="2871E85D" w14:textId="77777777" w:rsidR="00627D97" w:rsidRPr="00AF2145" w:rsidRDefault="00627D97" w:rsidP="00627D97">
      <w:pPr>
        <w:rPr>
          <w:sz w:val="22"/>
          <w:szCs w:val="22"/>
        </w:rPr>
      </w:pPr>
    </w:p>
    <w:p w14:paraId="34EBF0E2" w14:textId="77777777" w:rsidR="00627D97" w:rsidRPr="00D06B9E" w:rsidRDefault="00627D97" w:rsidP="00627D97">
      <w:pPr>
        <w:tabs>
          <w:tab w:val="left" w:pos="1701"/>
        </w:tabs>
        <w:ind w:firstLine="851"/>
        <w:jc w:val="both"/>
        <w:rPr>
          <w:sz w:val="28"/>
          <w:szCs w:val="28"/>
        </w:rPr>
      </w:pPr>
      <w:r w:rsidRPr="00D06B9E">
        <w:rPr>
          <w:sz w:val="28"/>
          <w:szCs w:val="28"/>
        </w:rPr>
        <w:t>3.1.</w:t>
      </w:r>
      <w:r w:rsidRPr="00D06B9E">
        <w:rPr>
          <w:sz w:val="28"/>
          <w:szCs w:val="28"/>
        </w:rPr>
        <w:tab/>
        <w:t>Администрация муниципального образования город Новороссийск     вправе     проверять     в    течение    срока    действия     договора</w:t>
      </w:r>
    </w:p>
    <w:p w14:paraId="5A84D150" w14:textId="77777777" w:rsidR="00627D97" w:rsidRPr="00D06B9E" w:rsidRDefault="00627D97" w:rsidP="00627D97">
      <w:pPr>
        <w:tabs>
          <w:tab w:val="left" w:pos="1701"/>
        </w:tabs>
        <w:jc w:val="both"/>
        <w:rPr>
          <w:sz w:val="28"/>
          <w:szCs w:val="28"/>
        </w:rPr>
      </w:pPr>
      <w:r w:rsidRPr="00D06B9E">
        <w:rPr>
          <w:sz w:val="28"/>
          <w:szCs w:val="28"/>
        </w:rPr>
        <w:lastRenderedPageBreak/>
        <w:t xml:space="preserve">техническое состояние, внешний вид рекламной конструкции. </w:t>
      </w:r>
    </w:p>
    <w:p w14:paraId="345EC148" w14:textId="77777777" w:rsidR="00627D97" w:rsidRPr="00D06B9E" w:rsidRDefault="00627D97" w:rsidP="00627D97">
      <w:pPr>
        <w:tabs>
          <w:tab w:val="left" w:pos="1701"/>
        </w:tabs>
        <w:ind w:firstLine="851"/>
        <w:jc w:val="both"/>
        <w:rPr>
          <w:sz w:val="28"/>
          <w:szCs w:val="28"/>
        </w:rPr>
      </w:pPr>
      <w:r w:rsidRPr="00D06B9E">
        <w:rPr>
          <w:sz w:val="28"/>
          <w:szCs w:val="28"/>
        </w:rPr>
        <w:t>3.2.</w:t>
      </w:r>
      <w:r w:rsidRPr="00D06B9E">
        <w:rPr>
          <w:sz w:val="28"/>
          <w:szCs w:val="28"/>
        </w:rPr>
        <w:tab/>
        <w:t>Односторонний отказ от исполнения договора Администрацией муниципального образования город Новороссийск допускается в случаях:</w:t>
      </w:r>
    </w:p>
    <w:p w14:paraId="3229AB1E" w14:textId="77777777" w:rsidR="00627D97" w:rsidRPr="00D06B9E" w:rsidRDefault="00627D97" w:rsidP="00627D97">
      <w:pPr>
        <w:tabs>
          <w:tab w:val="left" w:pos="1701"/>
        </w:tabs>
        <w:ind w:firstLine="851"/>
        <w:jc w:val="both"/>
        <w:rPr>
          <w:sz w:val="28"/>
          <w:szCs w:val="28"/>
        </w:rPr>
      </w:pPr>
      <w:r w:rsidRPr="00D06B9E">
        <w:rPr>
          <w:sz w:val="28"/>
          <w:szCs w:val="28"/>
        </w:rPr>
        <w:t>3.2.1.</w:t>
      </w:r>
      <w:r w:rsidRPr="00D06B9E">
        <w:rPr>
          <w:sz w:val="28"/>
          <w:szCs w:val="28"/>
        </w:rPr>
        <w:tab/>
        <w:t xml:space="preserve">Неоплаты в предусмотренный настоящим договором срок, если просрочка платежа составляет более 1 месяца; </w:t>
      </w:r>
    </w:p>
    <w:p w14:paraId="03966E13" w14:textId="77777777" w:rsidR="00627D97" w:rsidRPr="00D06B9E" w:rsidRDefault="00627D97" w:rsidP="00627D97">
      <w:pPr>
        <w:tabs>
          <w:tab w:val="left" w:pos="1701"/>
        </w:tabs>
        <w:ind w:firstLine="851"/>
        <w:jc w:val="both"/>
        <w:rPr>
          <w:sz w:val="28"/>
          <w:szCs w:val="28"/>
        </w:rPr>
      </w:pPr>
      <w:r w:rsidRPr="00D06B9E">
        <w:rPr>
          <w:sz w:val="28"/>
          <w:szCs w:val="28"/>
        </w:rPr>
        <w:t>3.2.2.</w:t>
      </w:r>
      <w:r w:rsidRPr="00D06B9E">
        <w:rPr>
          <w:sz w:val="28"/>
          <w:szCs w:val="28"/>
        </w:rPr>
        <w:tab/>
        <w:t xml:space="preserve">Вынесения ходатайства согласующих организаций о расторжении договора вследствие грубого нарушения Рекламораспространителем требований технических и иных условий при монтаже и эксплуатации рекламной конструкции. </w:t>
      </w:r>
    </w:p>
    <w:p w14:paraId="3D099004" w14:textId="77777777" w:rsidR="00627D97" w:rsidRPr="00D06B9E" w:rsidRDefault="00627D97" w:rsidP="00627D97">
      <w:pPr>
        <w:tabs>
          <w:tab w:val="left" w:pos="1701"/>
        </w:tabs>
        <w:autoSpaceDE w:val="0"/>
        <w:autoSpaceDN w:val="0"/>
        <w:adjustRightInd w:val="0"/>
        <w:ind w:firstLine="851"/>
        <w:jc w:val="both"/>
        <w:rPr>
          <w:sz w:val="28"/>
          <w:szCs w:val="28"/>
        </w:rPr>
      </w:pPr>
      <w:r w:rsidRPr="00D06B9E">
        <w:rPr>
          <w:sz w:val="28"/>
          <w:szCs w:val="28"/>
        </w:rPr>
        <w:t>3.2.3.</w:t>
      </w:r>
      <w:r w:rsidRPr="00D06B9E">
        <w:rPr>
          <w:sz w:val="28"/>
          <w:szCs w:val="28"/>
        </w:rPr>
        <w:tab/>
        <w:t xml:space="preserve">Возникновения объективных обстоятельств, делающих невозможной дальнейшую эксплуатацию рекламной конструкции, в том числе в случаях, связанных с  изменением градостроительной ситуации, размещением новых или расширением, реконструкцией или ремонтом существующих муниципальных объектов, включая строительство социально-культурных объектов, магистральных трубопроводов, линий связи, электропередачи, автомобильных дорог, других линейных сооружений, а также иных объектов муниципального значения, размещением городских объектов, изменением в организации дорожного движения и пр., а также на основании отзыва согласующей организацией ранее выданного согласования.  </w:t>
      </w:r>
    </w:p>
    <w:p w14:paraId="32E6BD60" w14:textId="77777777" w:rsidR="00627D97" w:rsidRPr="00D06B9E" w:rsidRDefault="00627D97" w:rsidP="00627D97">
      <w:pPr>
        <w:tabs>
          <w:tab w:val="left" w:pos="1701"/>
        </w:tabs>
        <w:ind w:firstLine="851"/>
        <w:jc w:val="both"/>
        <w:rPr>
          <w:sz w:val="28"/>
          <w:szCs w:val="28"/>
        </w:rPr>
      </w:pPr>
      <w:r w:rsidRPr="00D06B9E">
        <w:rPr>
          <w:sz w:val="28"/>
          <w:szCs w:val="28"/>
        </w:rPr>
        <w:t>3.2.4.</w:t>
      </w:r>
      <w:r w:rsidRPr="00D06B9E">
        <w:rPr>
          <w:sz w:val="28"/>
          <w:szCs w:val="28"/>
        </w:rPr>
        <w:tab/>
        <w:t xml:space="preserve">Аннулирования разрешения на установку рекламной конструкции, либо признания его недействительным в 15-ти </w:t>
      </w:r>
      <w:proofErr w:type="spellStart"/>
      <w:r w:rsidRPr="00D06B9E">
        <w:rPr>
          <w:sz w:val="28"/>
          <w:szCs w:val="28"/>
        </w:rPr>
        <w:t>дневный</w:t>
      </w:r>
      <w:proofErr w:type="spellEnd"/>
      <w:r w:rsidRPr="00D06B9E">
        <w:rPr>
          <w:sz w:val="28"/>
          <w:szCs w:val="28"/>
        </w:rPr>
        <w:t xml:space="preserve"> срок со дня вступления в законную силу соответствующего акта о признании разрешения недействительным.</w:t>
      </w:r>
    </w:p>
    <w:p w14:paraId="58FBD022" w14:textId="77777777" w:rsidR="00627D97" w:rsidRPr="00D06B9E" w:rsidRDefault="00627D97" w:rsidP="00627D97">
      <w:pPr>
        <w:tabs>
          <w:tab w:val="left" w:pos="1701"/>
        </w:tabs>
        <w:ind w:firstLine="851"/>
        <w:jc w:val="both"/>
        <w:rPr>
          <w:sz w:val="28"/>
          <w:szCs w:val="28"/>
        </w:rPr>
      </w:pPr>
      <w:r w:rsidRPr="00D06B9E">
        <w:rPr>
          <w:sz w:val="28"/>
          <w:szCs w:val="28"/>
        </w:rPr>
        <w:t>3.2.5.</w:t>
      </w:r>
      <w:r w:rsidRPr="00D06B9E">
        <w:rPr>
          <w:sz w:val="28"/>
          <w:szCs w:val="28"/>
        </w:rPr>
        <w:tab/>
        <w:t>Нарушения Рекламораспространителем утвержденных на территории города Новороссийска требований к распространению и эксплуатации рекламной конструкции;</w:t>
      </w:r>
    </w:p>
    <w:p w14:paraId="4F6C9466" w14:textId="77777777" w:rsidR="00627D97" w:rsidRPr="00D06B9E" w:rsidRDefault="00627D97" w:rsidP="00627D97">
      <w:pPr>
        <w:tabs>
          <w:tab w:val="left" w:pos="1701"/>
        </w:tabs>
        <w:ind w:firstLine="851"/>
        <w:jc w:val="both"/>
        <w:rPr>
          <w:sz w:val="28"/>
          <w:szCs w:val="28"/>
        </w:rPr>
      </w:pPr>
      <w:r w:rsidRPr="00D06B9E">
        <w:rPr>
          <w:sz w:val="28"/>
          <w:szCs w:val="28"/>
        </w:rPr>
        <w:t>3.2.6.</w:t>
      </w:r>
      <w:r w:rsidRPr="00D06B9E">
        <w:rPr>
          <w:sz w:val="28"/>
          <w:szCs w:val="28"/>
        </w:rPr>
        <w:tab/>
        <w:t>Привлечения Рекламораспространителя к административной ответственности за нарушение правил благоустройства при установке и эксплуатации рекламной конструкции, указанных в п. 1.1. настоящего договора, а также за нарушение Федерального закона «О рекламе».</w:t>
      </w:r>
    </w:p>
    <w:p w14:paraId="1385E40D" w14:textId="77777777" w:rsidR="00627D97" w:rsidRPr="00D06B9E" w:rsidRDefault="00627D97" w:rsidP="00627D97">
      <w:pPr>
        <w:tabs>
          <w:tab w:val="left" w:pos="1701"/>
        </w:tabs>
        <w:ind w:firstLine="851"/>
        <w:jc w:val="both"/>
        <w:rPr>
          <w:sz w:val="28"/>
          <w:szCs w:val="28"/>
        </w:rPr>
      </w:pPr>
      <w:r w:rsidRPr="00D06B9E">
        <w:rPr>
          <w:sz w:val="28"/>
          <w:szCs w:val="28"/>
        </w:rPr>
        <w:t>3.2.7.</w:t>
      </w:r>
      <w:r w:rsidRPr="00D06B9E">
        <w:rPr>
          <w:sz w:val="28"/>
          <w:szCs w:val="28"/>
        </w:rPr>
        <w:tab/>
        <w:t>При распространении на установленной рекламной конструкции информации, нарушающей действующее законодательство о рекламе, или использование рекламной конструкции не по назначению.</w:t>
      </w:r>
    </w:p>
    <w:p w14:paraId="128A75C8" w14:textId="77777777" w:rsidR="00627D97" w:rsidRPr="00D06B9E" w:rsidRDefault="00627D97" w:rsidP="00627D97">
      <w:pPr>
        <w:tabs>
          <w:tab w:val="left" w:pos="1701"/>
        </w:tabs>
        <w:ind w:firstLine="851"/>
        <w:jc w:val="both"/>
        <w:rPr>
          <w:sz w:val="28"/>
          <w:szCs w:val="28"/>
        </w:rPr>
      </w:pPr>
      <w:r w:rsidRPr="00D06B9E">
        <w:rPr>
          <w:sz w:val="28"/>
          <w:szCs w:val="28"/>
        </w:rPr>
        <w:t>3.2.8.</w:t>
      </w:r>
      <w:r w:rsidRPr="00D06B9E">
        <w:rPr>
          <w:sz w:val="28"/>
          <w:szCs w:val="28"/>
        </w:rPr>
        <w:tab/>
        <w:t>Невыполнения Рекламораспространителем обязанности по размещению социальной рекламы.</w:t>
      </w:r>
    </w:p>
    <w:p w14:paraId="64D52FD4" w14:textId="77777777" w:rsidR="00627D97" w:rsidRPr="00D06B9E" w:rsidRDefault="00627D97" w:rsidP="00627D97">
      <w:pPr>
        <w:tabs>
          <w:tab w:val="left" w:pos="1701"/>
        </w:tabs>
        <w:ind w:firstLine="851"/>
        <w:jc w:val="both"/>
        <w:rPr>
          <w:sz w:val="28"/>
          <w:szCs w:val="28"/>
        </w:rPr>
      </w:pPr>
      <w:r w:rsidRPr="00D06B9E">
        <w:rPr>
          <w:rFonts w:eastAsia="Calibri"/>
          <w:sz w:val="28"/>
          <w:szCs w:val="28"/>
        </w:rPr>
        <w:t>3</w:t>
      </w:r>
      <w:r w:rsidRPr="00D06B9E">
        <w:rPr>
          <w:rFonts w:eastAsia="Calibri"/>
          <w:sz w:val="28"/>
          <w:szCs w:val="28"/>
          <w:lang w:val="x-none"/>
        </w:rPr>
        <w:t>.2.</w:t>
      </w:r>
      <w:r w:rsidRPr="00D06B9E">
        <w:rPr>
          <w:rFonts w:eastAsia="Calibri"/>
          <w:sz w:val="28"/>
          <w:szCs w:val="28"/>
        </w:rPr>
        <w:t>9</w:t>
      </w:r>
      <w:r w:rsidRPr="00D06B9E">
        <w:rPr>
          <w:rFonts w:eastAsia="Calibri"/>
          <w:sz w:val="28"/>
          <w:szCs w:val="28"/>
          <w:lang w:val="x-none"/>
        </w:rPr>
        <w:t>.</w:t>
      </w:r>
      <w:r w:rsidRPr="00D06B9E">
        <w:rPr>
          <w:rFonts w:eastAsia="Calibri"/>
          <w:sz w:val="28"/>
          <w:szCs w:val="28"/>
          <w:lang w:val="x-none"/>
        </w:rPr>
        <w:tab/>
        <w:t>Невыполнения Рекламораспространителем обязанности, предусмотренной п. 4.1.13. договора.</w:t>
      </w:r>
    </w:p>
    <w:p w14:paraId="6198BE5E" w14:textId="77777777" w:rsidR="00627D97" w:rsidRPr="00D06B9E" w:rsidRDefault="00627D97" w:rsidP="00627D97">
      <w:pPr>
        <w:tabs>
          <w:tab w:val="left" w:pos="1701"/>
        </w:tabs>
        <w:ind w:firstLine="851"/>
        <w:jc w:val="both"/>
        <w:rPr>
          <w:sz w:val="28"/>
          <w:szCs w:val="28"/>
        </w:rPr>
      </w:pPr>
      <w:r w:rsidRPr="00D06B9E">
        <w:rPr>
          <w:sz w:val="28"/>
          <w:szCs w:val="28"/>
        </w:rPr>
        <w:t>3.2.10.</w:t>
      </w:r>
      <w:r w:rsidRPr="00D06B9E">
        <w:rPr>
          <w:sz w:val="28"/>
          <w:szCs w:val="28"/>
        </w:rPr>
        <w:tab/>
        <w:t>Невыполнения или нарушения условий договора.</w:t>
      </w:r>
    </w:p>
    <w:p w14:paraId="3BCBFAA2" w14:textId="77777777" w:rsidR="00627D97" w:rsidRPr="00D06B9E" w:rsidRDefault="00627D97" w:rsidP="00627D97">
      <w:pPr>
        <w:tabs>
          <w:tab w:val="left" w:pos="1701"/>
        </w:tabs>
        <w:ind w:firstLine="851"/>
        <w:jc w:val="both"/>
        <w:rPr>
          <w:sz w:val="28"/>
          <w:szCs w:val="28"/>
        </w:rPr>
      </w:pPr>
      <w:r w:rsidRPr="00D06B9E">
        <w:rPr>
          <w:sz w:val="28"/>
          <w:szCs w:val="28"/>
        </w:rPr>
        <w:t>3.2.11.</w:t>
      </w:r>
      <w:r w:rsidRPr="00D06B9E">
        <w:rPr>
          <w:sz w:val="28"/>
          <w:szCs w:val="28"/>
        </w:rPr>
        <w:tab/>
      </w:r>
      <w:r w:rsidRPr="00D06B9E">
        <w:rPr>
          <w:sz w:val="28"/>
          <w:szCs w:val="28"/>
          <w:lang w:val="x-none"/>
        </w:rPr>
        <w:t>Невыполнения Рекламораспространителем обязанности</w:t>
      </w:r>
      <w:r w:rsidRPr="00D06B9E">
        <w:rPr>
          <w:sz w:val="28"/>
          <w:szCs w:val="28"/>
        </w:rPr>
        <w:t>, предусмотренной пунктом 4.1.2. настоящего договора.</w:t>
      </w:r>
    </w:p>
    <w:p w14:paraId="1B5AF491" w14:textId="77777777" w:rsidR="00627D97" w:rsidRPr="00D06B9E" w:rsidRDefault="00627D97" w:rsidP="00627D97">
      <w:pPr>
        <w:tabs>
          <w:tab w:val="left" w:pos="1701"/>
        </w:tabs>
        <w:ind w:firstLine="851"/>
        <w:jc w:val="both"/>
        <w:rPr>
          <w:sz w:val="28"/>
          <w:szCs w:val="28"/>
        </w:rPr>
      </w:pPr>
      <w:r w:rsidRPr="00D06B9E">
        <w:rPr>
          <w:sz w:val="28"/>
          <w:szCs w:val="28"/>
        </w:rPr>
        <w:t>3.2.12.</w:t>
      </w:r>
      <w:r w:rsidRPr="00D06B9E">
        <w:rPr>
          <w:sz w:val="28"/>
          <w:szCs w:val="28"/>
        </w:rPr>
        <w:tab/>
      </w:r>
      <w:r w:rsidRPr="00D06B9E">
        <w:rPr>
          <w:sz w:val="28"/>
          <w:szCs w:val="28"/>
          <w:lang w:val="x-none"/>
        </w:rPr>
        <w:t>Невыполнения Рекламораспространителем обязанности</w:t>
      </w:r>
      <w:r w:rsidRPr="00D06B9E">
        <w:rPr>
          <w:sz w:val="28"/>
          <w:szCs w:val="28"/>
        </w:rPr>
        <w:t>, предусмотренной пунктом 4.1.8. настоящего договора.</w:t>
      </w:r>
    </w:p>
    <w:p w14:paraId="0B651EBE" w14:textId="77777777" w:rsidR="00627D97" w:rsidRPr="00D06B9E" w:rsidRDefault="00627D97" w:rsidP="00627D97">
      <w:pPr>
        <w:tabs>
          <w:tab w:val="left" w:pos="1701"/>
        </w:tabs>
        <w:ind w:firstLine="851"/>
        <w:jc w:val="both"/>
        <w:rPr>
          <w:sz w:val="28"/>
          <w:szCs w:val="28"/>
        </w:rPr>
      </w:pPr>
      <w:r w:rsidRPr="00D06B9E">
        <w:rPr>
          <w:sz w:val="28"/>
          <w:szCs w:val="28"/>
        </w:rPr>
        <w:t>3.3.</w:t>
      </w:r>
      <w:r w:rsidRPr="00D06B9E">
        <w:rPr>
          <w:sz w:val="28"/>
          <w:szCs w:val="28"/>
        </w:rPr>
        <w:tab/>
        <w:t>Порядок одностороннего отказа от исполнения договора:</w:t>
      </w:r>
    </w:p>
    <w:p w14:paraId="41591E1D" w14:textId="77777777" w:rsidR="00627D97" w:rsidRPr="00D06B9E" w:rsidRDefault="00627D97" w:rsidP="00627D97">
      <w:pPr>
        <w:tabs>
          <w:tab w:val="left" w:pos="1701"/>
        </w:tabs>
        <w:ind w:firstLine="851"/>
        <w:jc w:val="both"/>
        <w:rPr>
          <w:sz w:val="28"/>
          <w:szCs w:val="28"/>
        </w:rPr>
      </w:pPr>
      <w:r w:rsidRPr="00D06B9E">
        <w:rPr>
          <w:sz w:val="28"/>
          <w:szCs w:val="28"/>
        </w:rPr>
        <w:lastRenderedPageBreak/>
        <w:t>3.3.1.</w:t>
      </w:r>
      <w:r w:rsidRPr="00D06B9E">
        <w:rPr>
          <w:sz w:val="28"/>
          <w:szCs w:val="28"/>
        </w:rPr>
        <w:tab/>
        <w:t xml:space="preserve">В случае выявления фактов, указанных в п. 3.2. настоящего договора, Администрация муниципального образования город Новороссийск направляет Рекламораспространителю уведомление с требованием устранения нарушений в 7-дневный срок. </w:t>
      </w:r>
    </w:p>
    <w:p w14:paraId="12E51621" w14:textId="77777777" w:rsidR="00627D97" w:rsidRPr="00D06B9E" w:rsidRDefault="00627D97" w:rsidP="00627D97">
      <w:pPr>
        <w:tabs>
          <w:tab w:val="left" w:pos="1701"/>
        </w:tabs>
        <w:ind w:firstLine="851"/>
        <w:jc w:val="both"/>
        <w:rPr>
          <w:sz w:val="28"/>
          <w:szCs w:val="28"/>
        </w:rPr>
      </w:pPr>
      <w:r w:rsidRPr="00D06B9E">
        <w:rPr>
          <w:sz w:val="28"/>
          <w:szCs w:val="28"/>
        </w:rPr>
        <w:t>В случае неисполнения в 7-дневный срок требования об устранении нарушений Администрация муниципального образования город Новороссийск вправе отказаться от исполнения договора в одностороннем порядке.</w:t>
      </w:r>
    </w:p>
    <w:p w14:paraId="798EB06C" w14:textId="77777777" w:rsidR="00627D97" w:rsidRPr="00D06B9E" w:rsidRDefault="00627D97" w:rsidP="00627D97">
      <w:pPr>
        <w:tabs>
          <w:tab w:val="left" w:pos="1701"/>
        </w:tabs>
        <w:ind w:firstLine="851"/>
        <w:jc w:val="both"/>
        <w:rPr>
          <w:sz w:val="28"/>
          <w:szCs w:val="28"/>
        </w:rPr>
      </w:pPr>
      <w:r w:rsidRPr="00D06B9E">
        <w:rPr>
          <w:sz w:val="28"/>
          <w:szCs w:val="28"/>
        </w:rPr>
        <w:t>3.3.2.</w:t>
      </w:r>
      <w:r w:rsidRPr="00D06B9E">
        <w:rPr>
          <w:sz w:val="28"/>
          <w:szCs w:val="28"/>
        </w:rPr>
        <w:tab/>
        <w:t>Договор считается расторгнутым по истечении 15 дней с момента отправки Рекламораспространителю уведомления об одностороннем отказе от исполнения договора.</w:t>
      </w:r>
    </w:p>
    <w:p w14:paraId="72132787" w14:textId="77777777" w:rsidR="00627D97" w:rsidRPr="00D06B9E" w:rsidRDefault="00627D97" w:rsidP="00627D97">
      <w:pPr>
        <w:tabs>
          <w:tab w:val="left" w:pos="1701"/>
        </w:tabs>
        <w:ind w:firstLine="851"/>
        <w:jc w:val="both"/>
        <w:rPr>
          <w:sz w:val="28"/>
          <w:szCs w:val="28"/>
        </w:rPr>
      </w:pPr>
      <w:r w:rsidRPr="00D06B9E">
        <w:rPr>
          <w:sz w:val="28"/>
          <w:szCs w:val="28"/>
        </w:rPr>
        <w:t>3.3.3.</w:t>
      </w:r>
      <w:r w:rsidRPr="00D06B9E">
        <w:rPr>
          <w:sz w:val="28"/>
          <w:szCs w:val="28"/>
        </w:rPr>
        <w:tab/>
        <w:t>Рекламораспространитель обязан в течение 30 дней с момента получения уведомления об одностороннем отказе от исполнения договора осуществить демонтаж рекламной конструкции и привести рекламное место в первоначальное состояние в полном объеме и в том виде, как это было до установки рекламной конструкции.</w:t>
      </w:r>
    </w:p>
    <w:p w14:paraId="63E04F77" w14:textId="77777777" w:rsidR="00627D97" w:rsidRPr="00D06B9E" w:rsidRDefault="00627D97" w:rsidP="00627D97">
      <w:pPr>
        <w:tabs>
          <w:tab w:val="left" w:pos="1701"/>
        </w:tabs>
        <w:ind w:firstLine="851"/>
        <w:jc w:val="both"/>
        <w:rPr>
          <w:sz w:val="28"/>
          <w:szCs w:val="28"/>
        </w:rPr>
      </w:pPr>
      <w:r w:rsidRPr="00D06B9E">
        <w:rPr>
          <w:sz w:val="28"/>
          <w:szCs w:val="28"/>
        </w:rPr>
        <w:t>3.4.</w:t>
      </w:r>
      <w:r w:rsidRPr="00D06B9E">
        <w:rPr>
          <w:sz w:val="28"/>
          <w:szCs w:val="28"/>
        </w:rPr>
        <w:tab/>
        <w:t>Односторонний отказ от исполнения договора по основаниям, предусмотренным в п. 3.2. настоящего договора, не освобождает Рекламораспространителя от обязательств по 100% оплате договора и демонтажу установленной конструкции.</w:t>
      </w:r>
    </w:p>
    <w:p w14:paraId="2F5577F3" w14:textId="77777777" w:rsidR="00627D97" w:rsidRPr="00D06B9E" w:rsidRDefault="00627D97" w:rsidP="00AF2145">
      <w:pPr>
        <w:tabs>
          <w:tab w:val="left" w:pos="1701"/>
        </w:tabs>
        <w:ind w:firstLine="851"/>
        <w:jc w:val="both"/>
        <w:rPr>
          <w:sz w:val="28"/>
          <w:szCs w:val="28"/>
        </w:rPr>
      </w:pPr>
      <w:r w:rsidRPr="00D06B9E">
        <w:rPr>
          <w:sz w:val="28"/>
          <w:szCs w:val="28"/>
        </w:rPr>
        <w:t>3.5.</w:t>
      </w:r>
      <w:r w:rsidRPr="00D06B9E">
        <w:rPr>
          <w:sz w:val="28"/>
          <w:szCs w:val="28"/>
        </w:rPr>
        <w:tab/>
        <w:t>Администрация муниципального образования город Новороссийск принимает решение о демонтаже рекламной конструкции силами сторонних организаций в случае одностороннего отказа от исполнения договора (если Рекламораспространителем не произведен демонтаж в указанный срок), а также по истечении установленного в договоре срока демонтажа. О предстоящем демонтаже Администрация муниципального образования город Новороссийск уведомляет Рекламораспространителя не позднее, чем за 7 дней. Администрация муниципального образования город Новороссийск не несет перед Рекламораспространителем ответственности за убытки, возникшие у него вследствие такого демонтажа.</w:t>
      </w:r>
    </w:p>
    <w:p w14:paraId="7CE77872" w14:textId="77777777" w:rsidR="00627D97" w:rsidRPr="00D06B9E" w:rsidRDefault="00627D97" w:rsidP="00AF2145">
      <w:pPr>
        <w:pStyle w:val="3"/>
        <w:tabs>
          <w:tab w:val="left" w:pos="1701"/>
        </w:tabs>
        <w:ind w:left="0" w:firstLine="851"/>
        <w:rPr>
          <w:sz w:val="28"/>
          <w:szCs w:val="28"/>
        </w:rPr>
      </w:pPr>
      <w:r w:rsidRPr="00D06B9E">
        <w:rPr>
          <w:sz w:val="28"/>
          <w:szCs w:val="28"/>
        </w:rPr>
        <w:t>3.6.</w:t>
      </w:r>
      <w:r w:rsidRPr="00D06B9E">
        <w:rPr>
          <w:sz w:val="28"/>
          <w:szCs w:val="28"/>
        </w:rPr>
        <w:tab/>
        <w:t>Право на установку и эксплуатацию рекламной конструкции, предоставленное по настоящему договору, не может быть предоставлено Администрацией муниципального образования город Новороссийск другим лицам.</w:t>
      </w:r>
    </w:p>
    <w:p w14:paraId="6757B13B" w14:textId="77777777" w:rsidR="00627D97" w:rsidRPr="00D06B9E" w:rsidRDefault="00627D97" w:rsidP="00627D97">
      <w:pPr>
        <w:pStyle w:val="3"/>
        <w:rPr>
          <w:sz w:val="28"/>
          <w:szCs w:val="28"/>
        </w:rPr>
      </w:pPr>
    </w:p>
    <w:p w14:paraId="2A372503" w14:textId="77777777" w:rsidR="00627D97" w:rsidRPr="00D06B9E" w:rsidRDefault="00627D97" w:rsidP="00627D97">
      <w:pPr>
        <w:numPr>
          <w:ilvl w:val="0"/>
          <w:numId w:val="13"/>
        </w:numPr>
        <w:ind w:left="0" w:firstLine="0"/>
        <w:jc w:val="center"/>
        <w:rPr>
          <w:b/>
          <w:bCs/>
          <w:sz w:val="28"/>
          <w:szCs w:val="28"/>
        </w:rPr>
      </w:pPr>
      <w:r w:rsidRPr="00D06B9E">
        <w:rPr>
          <w:b/>
          <w:bCs/>
          <w:sz w:val="28"/>
          <w:szCs w:val="28"/>
        </w:rPr>
        <w:t xml:space="preserve"> </w:t>
      </w:r>
      <w:proofErr w:type="gramStart"/>
      <w:r w:rsidRPr="00D06B9E">
        <w:rPr>
          <w:b/>
          <w:bCs/>
          <w:sz w:val="28"/>
          <w:szCs w:val="28"/>
        </w:rPr>
        <w:t>ПРАВА  И</w:t>
      </w:r>
      <w:proofErr w:type="gramEnd"/>
      <w:r w:rsidRPr="00D06B9E">
        <w:rPr>
          <w:b/>
          <w:bCs/>
          <w:sz w:val="28"/>
          <w:szCs w:val="28"/>
        </w:rPr>
        <w:t xml:space="preserve">  ОБЯЗАННОСТИ  РЕКЛАМОРАСПРОСТРАНИТЕЛЯ</w:t>
      </w:r>
    </w:p>
    <w:p w14:paraId="2093B23E" w14:textId="77777777" w:rsidR="00627D97" w:rsidRPr="00D06B9E" w:rsidRDefault="00627D97" w:rsidP="00627D97">
      <w:pPr>
        <w:rPr>
          <w:b/>
          <w:bCs/>
          <w:sz w:val="28"/>
          <w:szCs w:val="28"/>
        </w:rPr>
      </w:pPr>
    </w:p>
    <w:p w14:paraId="5D29B94E" w14:textId="77777777" w:rsidR="00627D97" w:rsidRPr="00D06B9E" w:rsidRDefault="00627D97" w:rsidP="00627D97">
      <w:pPr>
        <w:rPr>
          <w:b/>
          <w:bCs/>
          <w:sz w:val="28"/>
          <w:szCs w:val="28"/>
        </w:rPr>
      </w:pPr>
    </w:p>
    <w:p w14:paraId="24B6DBCD" w14:textId="77777777" w:rsidR="00627D97" w:rsidRPr="00D06B9E" w:rsidRDefault="00627D97" w:rsidP="00627D97">
      <w:pPr>
        <w:numPr>
          <w:ilvl w:val="2"/>
          <w:numId w:val="13"/>
        </w:numPr>
        <w:tabs>
          <w:tab w:val="clear" w:pos="2160"/>
          <w:tab w:val="num" w:pos="1701"/>
        </w:tabs>
        <w:ind w:left="0" w:firstLine="851"/>
        <w:jc w:val="both"/>
        <w:rPr>
          <w:sz w:val="28"/>
          <w:szCs w:val="28"/>
        </w:rPr>
      </w:pPr>
      <w:r w:rsidRPr="00D06B9E">
        <w:rPr>
          <w:sz w:val="28"/>
          <w:szCs w:val="28"/>
        </w:rPr>
        <w:t xml:space="preserve">Рекламораспространитель обязан: </w:t>
      </w:r>
    </w:p>
    <w:p w14:paraId="161B019F" w14:textId="77777777" w:rsidR="00627D97" w:rsidRPr="00D06B9E" w:rsidRDefault="00627D97" w:rsidP="00627D97">
      <w:pPr>
        <w:tabs>
          <w:tab w:val="num" w:pos="1701"/>
        </w:tabs>
        <w:ind w:firstLine="851"/>
        <w:jc w:val="both"/>
        <w:rPr>
          <w:sz w:val="28"/>
          <w:szCs w:val="28"/>
        </w:rPr>
      </w:pPr>
      <w:r w:rsidRPr="00D06B9E">
        <w:rPr>
          <w:sz w:val="28"/>
          <w:szCs w:val="28"/>
        </w:rPr>
        <w:t>4.1.1.</w:t>
      </w:r>
      <w:r w:rsidRPr="00D06B9E">
        <w:rPr>
          <w:sz w:val="28"/>
          <w:szCs w:val="28"/>
        </w:rPr>
        <w:tab/>
        <w:t>Своевременно и полностью производить оплату в соответствии с условиями настоящего договора.</w:t>
      </w:r>
    </w:p>
    <w:p w14:paraId="2519E271" w14:textId="77777777" w:rsidR="00627D97" w:rsidRPr="00D06B9E" w:rsidRDefault="00627D97" w:rsidP="00627D97">
      <w:pPr>
        <w:pStyle w:val="a4"/>
        <w:tabs>
          <w:tab w:val="num" w:pos="1701"/>
        </w:tabs>
        <w:ind w:firstLine="851"/>
        <w:rPr>
          <w:sz w:val="28"/>
          <w:szCs w:val="28"/>
        </w:rPr>
      </w:pPr>
      <w:r w:rsidRPr="00D06B9E">
        <w:rPr>
          <w:sz w:val="28"/>
          <w:szCs w:val="28"/>
        </w:rPr>
        <w:t>4.1.2.</w:t>
      </w:r>
      <w:r w:rsidRPr="00D06B9E">
        <w:rPr>
          <w:sz w:val="28"/>
          <w:szCs w:val="28"/>
        </w:rPr>
        <w:tab/>
        <w:t xml:space="preserve">Использовать рекламную конструкцию в соответствии с утвержденным проектом и разрешительной документацией – рекламная конструкция должна быть размещена на предоставленном рекламном месте и </w:t>
      </w:r>
      <w:r w:rsidRPr="00D06B9E">
        <w:rPr>
          <w:sz w:val="28"/>
          <w:szCs w:val="28"/>
        </w:rPr>
        <w:lastRenderedPageBreak/>
        <w:t>соответствовать Паспорту и техническим требованиям, предъявляемым к конструкциям данного типа.</w:t>
      </w:r>
    </w:p>
    <w:p w14:paraId="6D10CCEF" w14:textId="77777777" w:rsidR="00627D97" w:rsidRPr="00D06B9E" w:rsidRDefault="00627D97" w:rsidP="00627D97">
      <w:pPr>
        <w:tabs>
          <w:tab w:val="num" w:pos="1701"/>
        </w:tabs>
        <w:ind w:firstLine="851"/>
        <w:jc w:val="both"/>
        <w:rPr>
          <w:sz w:val="28"/>
          <w:szCs w:val="28"/>
        </w:rPr>
      </w:pPr>
      <w:r w:rsidRPr="00D06B9E">
        <w:rPr>
          <w:sz w:val="28"/>
          <w:szCs w:val="28"/>
        </w:rPr>
        <w:t>4.1.3.</w:t>
      </w:r>
      <w:r w:rsidRPr="00D06B9E">
        <w:rPr>
          <w:sz w:val="28"/>
          <w:szCs w:val="28"/>
        </w:rPr>
        <w:tab/>
        <w:t>Не начинать работы по установке рекламной конструкции до выполнения обязательств по оплате по настоящему Договору.</w:t>
      </w:r>
    </w:p>
    <w:p w14:paraId="3892DC65" w14:textId="77777777" w:rsidR="00627D97" w:rsidRPr="00D06B9E" w:rsidRDefault="00627D97" w:rsidP="00627D97">
      <w:pPr>
        <w:tabs>
          <w:tab w:val="num" w:pos="1701"/>
        </w:tabs>
        <w:ind w:firstLine="851"/>
        <w:jc w:val="both"/>
        <w:rPr>
          <w:sz w:val="28"/>
          <w:szCs w:val="28"/>
        </w:rPr>
      </w:pPr>
      <w:r w:rsidRPr="00D06B9E">
        <w:rPr>
          <w:sz w:val="28"/>
          <w:szCs w:val="28"/>
        </w:rPr>
        <w:t>4.1.4.</w:t>
      </w:r>
      <w:r w:rsidRPr="00D06B9E">
        <w:rPr>
          <w:sz w:val="28"/>
          <w:szCs w:val="28"/>
        </w:rPr>
        <w:tab/>
        <w:t>Проводить строительно-монтажные и электротехнические работы по установке и эксплуатации рекламной конструкции в соответствии с проектной документацией организациями, имеющими лицензии на проведение соответствующих работ, выданные в установленном порядке.</w:t>
      </w:r>
    </w:p>
    <w:p w14:paraId="751DD3FF" w14:textId="77777777" w:rsidR="00627D97" w:rsidRPr="00D06B9E" w:rsidRDefault="00627D97" w:rsidP="00627D97">
      <w:pPr>
        <w:tabs>
          <w:tab w:val="num" w:pos="1701"/>
        </w:tabs>
        <w:ind w:firstLine="851"/>
        <w:jc w:val="both"/>
        <w:rPr>
          <w:sz w:val="28"/>
          <w:szCs w:val="28"/>
        </w:rPr>
      </w:pPr>
      <w:r w:rsidRPr="00D06B9E">
        <w:rPr>
          <w:sz w:val="28"/>
          <w:szCs w:val="28"/>
        </w:rPr>
        <w:t>4.1.5.</w:t>
      </w:r>
      <w:r w:rsidRPr="00D06B9E">
        <w:rPr>
          <w:sz w:val="28"/>
          <w:szCs w:val="28"/>
        </w:rPr>
        <w:tab/>
        <w:t>Обеспечить наличие на рекламной конструкции реквизитов Рекламораспространителя в виде таблички или надписи для прочтения с близкого расстояния с указанием своего наименования и номера телефона.</w:t>
      </w:r>
    </w:p>
    <w:p w14:paraId="145ADE84" w14:textId="77777777" w:rsidR="00627D97" w:rsidRPr="00D06B9E" w:rsidRDefault="00627D97" w:rsidP="00627D97">
      <w:pPr>
        <w:tabs>
          <w:tab w:val="num" w:pos="1701"/>
        </w:tabs>
        <w:ind w:firstLine="851"/>
        <w:jc w:val="both"/>
        <w:rPr>
          <w:sz w:val="28"/>
          <w:szCs w:val="28"/>
        </w:rPr>
      </w:pPr>
      <w:r w:rsidRPr="00D06B9E">
        <w:rPr>
          <w:sz w:val="28"/>
          <w:szCs w:val="28"/>
        </w:rPr>
        <w:t>4.1.6.</w:t>
      </w:r>
      <w:r w:rsidRPr="00D06B9E">
        <w:rPr>
          <w:sz w:val="28"/>
          <w:szCs w:val="28"/>
        </w:rPr>
        <w:tab/>
        <w:t>Осуществлять установку и эксплуатацию рекламной конструкции при условии выполнения необходимых работ по благоустройству, ремонту непосредственно прилегающей территории или места размещения.</w:t>
      </w:r>
    </w:p>
    <w:p w14:paraId="7D17319C" w14:textId="77777777" w:rsidR="00627D97" w:rsidRPr="00D06B9E" w:rsidRDefault="00627D97" w:rsidP="00627D97">
      <w:pPr>
        <w:tabs>
          <w:tab w:val="num" w:pos="1701"/>
        </w:tabs>
        <w:ind w:firstLine="851"/>
        <w:jc w:val="both"/>
        <w:rPr>
          <w:sz w:val="28"/>
          <w:szCs w:val="28"/>
        </w:rPr>
      </w:pPr>
      <w:r w:rsidRPr="00D06B9E">
        <w:rPr>
          <w:sz w:val="28"/>
          <w:szCs w:val="28"/>
        </w:rPr>
        <w:t>4.1.7.</w:t>
      </w:r>
      <w:r w:rsidRPr="00D06B9E">
        <w:rPr>
          <w:sz w:val="28"/>
          <w:szCs w:val="28"/>
        </w:rPr>
        <w:tab/>
        <w:t xml:space="preserve">Осуществлять эксплуатацию принадлежащей ему рекламной конструкции, поддерживая ее в исправном состоянии с соблюдением всех норм технической безопасности. Несет ответственность за любые нарушения правил безопасности, а также за неисправности и аварийные ситуации, возникшие в результате эксплуатации рекламной конструкции. </w:t>
      </w:r>
    </w:p>
    <w:p w14:paraId="7DD72EB2" w14:textId="77777777" w:rsidR="00627D97" w:rsidRPr="00D06B9E" w:rsidRDefault="00627D97" w:rsidP="00627D97">
      <w:pPr>
        <w:tabs>
          <w:tab w:val="num" w:pos="1701"/>
        </w:tabs>
        <w:autoSpaceDE w:val="0"/>
        <w:autoSpaceDN w:val="0"/>
        <w:adjustRightInd w:val="0"/>
        <w:ind w:firstLine="851"/>
        <w:jc w:val="both"/>
        <w:rPr>
          <w:b/>
          <w:sz w:val="28"/>
          <w:szCs w:val="28"/>
        </w:rPr>
      </w:pPr>
      <w:r w:rsidRPr="00D06B9E">
        <w:rPr>
          <w:sz w:val="28"/>
          <w:szCs w:val="28"/>
        </w:rPr>
        <w:t>4.1.8.</w:t>
      </w:r>
      <w:r w:rsidRPr="00D06B9E">
        <w:rPr>
          <w:sz w:val="28"/>
          <w:szCs w:val="28"/>
        </w:rPr>
        <w:tab/>
        <w:t>Обеспечивать надлежащее состояние внешнего вида рекламной конструкции.</w:t>
      </w:r>
      <w:r w:rsidRPr="00D06B9E">
        <w:rPr>
          <w:b/>
          <w:sz w:val="28"/>
          <w:szCs w:val="28"/>
        </w:rPr>
        <w:t xml:space="preserve"> </w:t>
      </w:r>
      <w:r w:rsidRPr="00D06B9E">
        <w:rPr>
          <w:sz w:val="28"/>
          <w:szCs w:val="28"/>
        </w:rPr>
        <w:t>Надлежащее состояние внешнего вида рекламных конструкций подразумевает:</w:t>
      </w:r>
    </w:p>
    <w:p w14:paraId="43275AC6"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целостность рекламных конструкций;</w:t>
      </w:r>
    </w:p>
    <w:p w14:paraId="57D23E5C"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отсутствие механических повреждений;</w:t>
      </w:r>
    </w:p>
    <w:p w14:paraId="37AF46DC"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отсутствие порывов рекламных полотен;</w:t>
      </w:r>
    </w:p>
    <w:p w14:paraId="5A3E2DED"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наличие покрашенного каркаса;</w:t>
      </w:r>
    </w:p>
    <w:p w14:paraId="1E74CC4B"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отсутствие ржавчины и грязи на всех частях и элементах рекламных конструкций;</w:t>
      </w:r>
    </w:p>
    <w:p w14:paraId="01CE2201"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14:paraId="5BFB4226"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подсвет рекламных конструкций в темное время суток в соответствии с графиком работы уличного освещения.</w:t>
      </w:r>
    </w:p>
    <w:p w14:paraId="51259814"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Рекламные конструкции не должны находиться без информационных сообщений. В противном случае должна быть размещена самореклама владельца рекламной конструкции или социальная реклама.</w:t>
      </w:r>
    </w:p>
    <w:p w14:paraId="2A4813CE"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14:paraId="2A2C85D4"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4.1.9.</w:t>
      </w:r>
      <w:r w:rsidRPr="00D06B9E">
        <w:rPr>
          <w:sz w:val="28"/>
          <w:szCs w:val="28"/>
        </w:rPr>
        <w:tab/>
        <w:t>В установленном порядке обеспечивать уборку прилегающей территории.</w:t>
      </w:r>
    </w:p>
    <w:p w14:paraId="0916CE24" w14:textId="77777777" w:rsidR="00627D97" w:rsidRPr="00D06B9E" w:rsidRDefault="00627D97" w:rsidP="00627D97">
      <w:pPr>
        <w:tabs>
          <w:tab w:val="num" w:pos="1701"/>
        </w:tabs>
        <w:ind w:firstLine="851"/>
        <w:jc w:val="both"/>
        <w:rPr>
          <w:b/>
          <w:bCs/>
          <w:sz w:val="28"/>
          <w:szCs w:val="28"/>
        </w:rPr>
      </w:pPr>
      <w:r w:rsidRPr="00D06B9E">
        <w:rPr>
          <w:sz w:val="28"/>
          <w:szCs w:val="28"/>
        </w:rPr>
        <w:t>4.1.10.</w:t>
      </w:r>
      <w:r w:rsidRPr="00D06B9E">
        <w:rPr>
          <w:sz w:val="28"/>
          <w:szCs w:val="28"/>
        </w:rPr>
        <w:tab/>
        <w:t xml:space="preserve">Не передавать и не продавать право на установку и эксплуатацию рекламной конструкции, являющееся предметом настоящего </w:t>
      </w:r>
      <w:r w:rsidRPr="00D06B9E">
        <w:rPr>
          <w:sz w:val="28"/>
          <w:szCs w:val="28"/>
        </w:rPr>
        <w:lastRenderedPageBreak/>
        <w:t>договора, третьим лицам. В случае смены владельца рекламной конструкции право на установку и эксплуатацию рекламной конструкции подлежит переоформлению в установленном порядке.</w:t>
      </w:r>
      <w:r w:rsidRPr="00D06B9E">
        <w:rPr>
          <w:b/>
          <w:bCs/>
          <w:sz w:val="28"/>
          <w:szCs w:val="28"/>
        </w:rPr>
        <w:t xml:space="preserve"> </w:t>
      </w:r>
    </w:p>
    <w:p w14:paraId="4AEEF06D" w14:textId="77777777" w:rsidR="00627D97" w:rsidRPr="00D06B9E" w:rsidRDefault="00627D97" w:rsidP="00627D97">
      <w:pPr>
        <w:tabs>
          <w:tab w:val="num" w:pos="1701"/>
        </w:tabs>
        <w:ind w:firstLine="851"/>
        <w:jc w:val="both"/>
        <w:rPr>
          <w:bCs/>
          <w:sz w:val="28"/>
          <w:szCs w:val="28"/>
        </w:rPr>
      </w:pPr>
      <w:r w:rsidRPr="00D06B9E">
        <w:rPr>
          <w:bCs/>
          <w:sz w:val="28"/>
          <w:szCs w:val="28"/>
        </w:rPr>
        <w:t>4.1.11.</w:t>
      </w:r>
      <w:r w:rsidRPr="00D06B9E">
        <w:rPr>
          <w:bCs/>
          <w:sz w:val="28"/>
          <w:szCs w:val="28"/>
        </w:rPr>
        <w:tab/>
        <w:t>Осуществлять деятельность по установке и эксплуатации рекламной конструкции в соответствии с условиями настоящего договора и положениями действующего на территории города Новороссийска порядка распространения наружной рекламы.</w:t>
      </w:r>
    </w:p>
    <w:p w14:paraId="4B8A6C06" w14:textId="77777777" w:rsidR="00627D97" w:rsidRPr="00D06B9E" w:rsidRDefault="00627D97" w:rsidP="00627D97">
      <w:pPr>
        <w:tabs>
          <w:tab w:val="num" w:pos="1701"/>
        </w:tabs>
        <w:autoSpaceDE w:val="0"/>
        <w:autoSpaceDN w:val="0"/>
        <w:adjustRightInd w:val="0"/>
        <w:ind w:firstLine="851"/>
        <w:jc w:val="both"/>
        <w:rPr>
          <w:bCs/>
          <w:sz w:val="28"/>
          <w:szCs w:val="28"/>
          <w:lang w:val="x-none"/>
        </w:rPr>
      </w:pPr>
      <w:r w:rsidRPr="00D06B9E">
        <w:rPr>
          <w:rFonts w:eastAsia="Calibri"/>
          <w:sz w:val="28"/>
          <w:szCs w:val="28"/>
          <w:lang w:val="x-none"/>
        </w:rPr>
        <w:t>4.1.1</w:t>
      </w:r>
      <w:r w:rsidRPr="00D06B9E">
        <w:rPr>
          <w:rFonts w:eastAsia="Calibri"/>
          <w:sz w:val="28"/>
          <w:szCs w:val="28"/>
        </w:rPr>
        <w:t>2</w:t>
      </w:r>
      <w:r w:rsidRPr="00D06B9E">
        <w:rPr>
          <w:rFonts w:eastAsia="Calibri"/>
          <w:sz w:val="28"/>
          <w:szCs w:val="28"/>
          <w:lang w:val="x-none"/>
        </w:rPr>
        <w:t>.</w:t>
      </w:r>
      <w:r w:rsidRPr="00D06B9E">
        <w:rPr>
          <w:rFonts w:eastAsia="Calibri"/>
          <w:sz w:val="28"/>
          <w:szCs w:val="28"/>
          <w:lang w:val="x-none"/>
        </w:rPr>
        <w:tab/>
        <w:t xml:space="preserve">В случае принятия в период действия договора правовых актов органов местного самоуправления города </w:t>
      </w:r>
      <w:r w:rsidRPr="00D06B9E">
        <w:rPr>
          <w:bCs/>
          <w:sz w:val="28"/>
          <w:szCs w:val="28"/>
        </w:rPr>
        <w:t>Новороссийска</w:t>
      </w:r>
      <w:r w:rsidRPr="00D06B9E">
        <w:rPr>
          <w:rFonts w:eastAsia="Calibri"/>
          <w:sz w:val="28"/>
          <w:szCs w:val="28"/>
          <w:lang w:val="x-none"/>
        </w:rPr>
        <w:t xml:space="preserve">, устанавливающих определенные требования к установке рекламных конструкций на отдельных территориях города, за свой счет произвести действия, связанные с приведением внешнего вида рекламной конструкции в соответствие с принятыми правовыми актами органов местного самоуправления города </w:t>
      </w:r>
      <w:r w:rsidRPr="00D06B9E">
        <w:rPr>
          <w:bCs/>
          <w:sz w:val="28"/>
          <w:szCs w:val="28"/>
        </w:rPr>
        <w:t>Новороссийска</w:t>
      </w:r>
      <w:r w:rsidRPr="00D06B9E">
        <w:rPr>
          <w:rFonts w:eastAsia="Calibri"/>
          <w:sz w:val="28"/>
          <w:szCs w:val="28"/>
          <w:lang w:val="x-none"/>
        </w:rPr>
        <w:t>.</w:t>
      </w:r>
    </w:p>
    <w:p w14:paraId="185F07A3" w14:textId="77777777" w:rsidR="00627D97" w:rsidRPr="00D06B9E" w:rsidRDefault="00627D97" w:rsidP="00627D97">
      <w:pPr>
        <w:tabs>
          <w:tab w:val="num" w:pos="1701"/>
        </w:tabs>
        <w:ind w:firstLine="851"/>
        <w:jc w:val="both"/>
        <w:rPr>
          <w:bCs/>
          <w:sz w:val="28"/>
          <w:szCs w:val="28"/>
        </w:rPr>
      </w:pPr>
      <w:r w:rsidRPr="00D06B9E">
        <w:rPr>
          <w:bCs/>
          <w:sz w:val="28"/>
          <w:szCs w:val="28"/>
        </w:rPr>
        <w:t>4.1.13.</w:t>
      </w:r>
      <w:r w:rsidRPr="00D06B9E">
        <w:rPr>
          <w:bCs/>
          <w:sz w:val="28"/>
          <w:szCs w:val="28"/>
        </w:rPr>
        <w:tab/>
        <w:t>По письменному уведомлению Управления размещать социальную рекламу в пределах пяти процентов годового объема распространяемой Рекламораспространителем рекламы (в том числе общей рекламной площади рекламных конструкций или общего рекламного эфирного времени).</w:t>
      </w:r>
    </w:p>
    <w:p w14:paraId="10B4A972" w14:textId="77777777" w:rsidR="00627D97" w:rsidRPr="00D06B9E" w:rsidRDefault="00627D97" w:rsidP="00627D97">
      <w:pPr>
        <w:tabs>
          <w:tab w:val="num" w:pos="1701"/>
        </w:tabs>
        <w:ind w:firstLine="851"/>
        <w:jc w:val="both"/>
        <w:rPr>
          <w:bCs/>
          <w:sz w:val="28"/>
          <w:szCs w:val="28"/>
        </w:rPr>
      </w:pPr>
      <w:r w:rsidRPr="00D06B9E">
        <w:rPr>
          <w:bCs/>
          <w:sz w:val="28"/>
          <w:szCs w:val="28"/>
        </w:rPr>
        <w:t>4.1.14.</w:t>
      </w:r>
      <w:r w:rsidRPr="00D06B9E">
        <w:rPr>
          <w:bCs/>
          <w:sz w:val="28"/>
          <w:szCs w:val="28"/>
        </w:rPr>
        <w:tab/>
        <w:t xml:space="preserve">По окончании срока действия Договора в течение 30 дней осуществить демонтаж рекламной конструкции и </w:t>
      </w:r>
      <w:r w:rsidRPr="00D06B9E">
        <w:rPr>
          <w:sz w:val="28"/>
          <w:szCs w:val="28"/>
        </w:rPr>
        <w:t xml:space="preserve">привести рекламное место в первоначальное состояние в полном объеме и в том виде, как это было до установки средства наружной рекламы, </w:t>
      </w:r>
      <w:r w:rsidRPr="00D06B9E">
        <w:rPr>
          <w:bCs/>
          <w:sz w:val="28"/>
          <w:szCs w:val="28"/>
        </w:rPr>
        <w:t>предоставив в Администрация муниципального образования город Новороссийск фотоотчет о произведенном демонтаже.</w:t>
      </w:r>
    </w:p>
    <w:p w14:paraId="7DD53AD9" w14:textId="77777777" w:rsidR="00627D97" w:rsidRPr="00D06B9E" w:rsidRDefault="00627D97" w:rsidP="00627D97">
      <w:pPr>
        <w:jc w:val="both"/>
      </w:pPr>
    </w:p>
    <w:p w14:paraId="783F9F20" w14:textId="77777777" w:rsidR="00627D97" w:rsidRPr="00D06B9E" w:rsidRDefault="00627D97" w:rsidP="00627D97">
      <w:pPr>
        <w:jc w:val="both"/>
      </w:pPr>
    </w:p>
    <w:p w14:paraId="3BC8780D" w14:textId="77777777" w:rsidR="00627D97" w:rsidRPr="00D06B9E" w:rsidRDefault="00627D97" w:rsidP="00627D97">
      <w:pPr>
        <w:numPr>
          <w:ilvl w:val="0"/>
          <w:numId w:val="13"/>
        </w:numPr>
        <w:ind w:left="0" w:firstLine="0"/>
        <w:jc w:val="center"/>
        <w:rPr>
          <w:b/>
          <w:bCs/>
          <w:sz w:val="28"/>
          <w:szCs w:val="28"/>
        </w:rPr>
      </w:pPr>
      <w:r w:rsidRPr="00D06B9E">
        <w:rPr>
          <w:b/>
          <w:bCs/>
          <w:sz w:val="28"/>
          <w:szCs w:val="28"/>
        </w:rPr>
        <w:t>ОТВЕТСТВЕННОСТЬ СТОРОН</w:t>
      </w:r>
    </w:p>
    <w:p w14:paraId="14B25415" w14:textId="77777777" w:rsidR="00627D97" w:rsidRPr="00D06B9E" w:rsidRDefault="00627D97" w:rsidP="00627D97"/>
    <w:p w14:paraId="18505670" w14:textId="77777777" w:rsidR="00627D97" w:rsidRPr="00D06B9E" w:rsidRDefault="00627D97" w:rsidP="00627D97"/>
    <w:p w14:paraId="5D10D1FD" w14:textId="77777777" w:rsidR="00627D97" w:rsidRPr="00D06B9E" w:rsidRDefault="00627D97" w:rsidP="00627D97">
      <w:pPr>
        <w:tabs>
          <w:tab w:val="left" w:pos="1701"/>
        </w:tabs>
        <w:ind w:firstLine="851"/>
        <w:jc w:val="both"/>
        <w:rPr>
          <w:sz w:val="28"/>
          <w:szCs w:val="28"/>
        </w:rPr>
      </w:pPr>
      <w:r w:rsidRPr="00D06B9E">
        <w:rPr>
          <w:sz w:val="28"/>
          <w:szCs w:val="28"/>
        </w:rPr>
        <w:t>5.1.</w:t>
      </w:r>
      <w:r w:rsidRPr="00D06B9E">
        <w:rPr>
          <w:sz w:val="28"/>
          <w:szCs w:val="28"/>
        </w:rPr>
        <w:tab/>
        <w:t>За нарушение сроков перечисления платы за установку и эксплуатацию рекламной конструкции Рекламораспространитель уплачивает пени в размере 0,2 % от суммы недоимки за каждый день просрочки до даты фактического выполнения обязательств.</w:t>
      </w:r>
    </w:p>
    <w:p w14:paraId="6954C5CD" w14:textId="77777777" w:rsidR="00627D97" w:rsidRPr="00D06B9E" w:rsidRDefault="00627D97" w:rsidP="00627D97">
      <w:pPr>
        <w:tabs>
          <w:tab w:val="left" w:pos="1701"/>
        </w:tabs>
        <w:ind w:firstLine="851"/>
        <w:jc w:val="both"/>
        <w:rPr>
          <w:sz w:val="28"/>
          <w:szCs w:val="28"/>
        </w:rPr>
      </w:pPr>
      <w:r w:rsidRPr="00D06B9E">
        <w:rPr>
          <w:sz w:val="28"/>
          <w:szCs w:val="28"/>
        </w:rPr>
        <w:t>5.2.</w:t>
      </w:r>
      <w:r w:rsidRPr="00D06B9E">
        <w:rPr>
          <w:sz w:val="28"/>
          <w:szCs w:val="28"/>
        </w:rPr>
        <w:tab/>
        <w:t>В случае если Рекламораспространитель не выплачивает плату в соответствии с расчетом с задержкой более 1 месяца, Администрация муниципального образования город Новороссийск в одностороннем порядке отказывается от исполнения договора на основании п.1 ст.450.1. ГК РФ. Рекламораспространитель обязан в течение 30 дней после получения письменного уведомления Управления оплатить задолженность и произвести демонтаж средств наружной рекламы за счет собственных средств.</w:t>
      </w:r>
    </w:p>
    <w:p w14:paraId="74354314" w14:textId="77777777" w:rsidR="00627D97" w:rsidRPr="00D06B9E" w:rsidRDefault="00627D97" w:rsidP="00627D97">
      <w:pPr>
        <w:tabs>
          <w:tab w:val="left" w:pos="1701"/>
        </w:tabs>
        <w:ind w:firstLine="851"/>
        <w:jc w:val="both"/>
        <w:rPr>
          <w:sz w:val="28"/>
          <w:szCs w:val="28"/>
        </w:rPr>
      </w:pPr>
      <w:r w:rsidRPr="00D06B9E">
        <w:rPr>
          <w:sz w:val="28"/>
          <w:szCs w:val="28"/>
        </w:rPr>
        <w:t xml:space="preserve">В случае невыполнения данного требования, Рекламораспространитель выплачивает неустойку в размере 10% годовой платы по договору. </w:t>
      </w:r>
    </w:p>
    <w:p w14:paraId="3A5B4EE7" w14:textId="77777777" w:rsidR="00627D97" w:rsidRPr="00D06B9E" w:rsidRDefault="00627D97" w:rsidP="00627D97">
      <w:pPr>
        <w:tabs>
          <w:tab w:val="left" w:pos="1701"/>
        </w:tabs>
        <w:ind w:firstLine="851"/>
        <w:jc w:val="both"/>
        <w:rPr>
          <w:sz w:val="28"/>
          <w:szCs w:val="28"/>
        </w:rPr>
      </w:pPr>
      <w:r w:rsidRPr="00D06B9E">
        <w:rPr>
          <w:sz w:val="28"/>
          <w:szCs w:val="28"/>
        </w:rPr>
        <w:lastRenderedPageBreak/>
        <w:t>Договор считается расторгнутым по истечении 15 дней с момента отправки Администрацией муниципального образования город Новороссийск Рекламораспространителю уведомления о расторжении договора.</w:t>
      </w:r>
    </w:p>
    <w:p w14:paraId="5BEEB87A" w14:textId="77777777" w:rsidR="00627D97" w:rsidRPr="00D06B9E" w:rsidRDefault="00627D97" w:rsidP="00627D97">
      <w:pPr>
        <w:tabs>
          <w:tab w:val="left" w:pos="1701"/>
        </w:tabs>
        <w:ind w:firstLine="851"/>
        <w:jc w:val="both"/>
        <w:rPr>
          <w:sz w:val="28"/>
          <w:szCs w:val="28"/>
        </w:rPr>
      </w:pPr>
      <w:r w:rsidRPr="00D06B9E">
        <w:rPr>
          <w:sz w:val="28"/>
          <w:szCs w:val="28"/>
        </w:rPr>
        <w:t>5.3.</w:t>
      </w:r>
      <w:r w:rsidRPr="00D06B9E">
        <w:rPr>
          <w:sz w:val="28"/>
          <w:szCs w:val="28"/>
        </w:rPr>
        <w:tab/>
        <w:t>За неисполнение иных обязательств, предусмотренных настоящим договором, а также действующим порядком установки и эксплуатации рекламной конструкции, Рекламораспространитель уплачивает штраф в размере 5% годовой платы за установку и эксплуатацию рекламной конструкции.</w:t>
      </w:r>
    </w:p>
    <w:p w14:paraId="702801E0" w14:textId="77777777" w:rsidR="00627D97" w:rsidRPr="00D06B9E" w:rsidRDefault="00627D97" w:rsidP="00627D97">
      <w:pPr>
        <w:tabs>
          <w:tab w:val="left" w:pos="1701"/>
        </w:tabs>
        <w:ind w:firstLine="851"/>
        <w:jc w:val="both"/>
        <w:rPr>
          <w:sz w:val="28"/>
          <w:szCs w:val="28"/>
        </w:rPr>
      </w:pPr>
      <w:r w:rsidRPr="00D06B9E">
        <w:rPr>
          <w:sz w:val="28"/>
          <w:szCs w:val="28"/>
        </w:rPr>
        <w:t>5.4.</w:t>
      </w:r>
      <w:r w:rsidRPr="00D06B9E">
        <w:rPr>
          <w:sz w:val="28"/>
          <w:szCs w:val="28"/>
        </w:rPr>
        <w:tab/>
        <w:t>Оплата неустойки не освобождает Рекламораспространителя от исполнения обязательств по договору.</w:t>
      </w:r>
    </w:p>
    <w:p w14:paraId="49DCDB3F" w14:textId="77777777" w:rsidR="00627D97" w:rsidRPr="00D06B9E" w:rsidRDefault="00627D97" w:rsidP="00627D97">
      <w:pPr>
        <w:tabs>
          <w:tab w:val="left" w:pos="1701"/>
        </w:tabs>
        <w:ind w:firstLine="851"/>
        <w:jc w:val="both"/>
        <w:rPr>
          <w:sz w:val="28"/>
          <w:szCs w:val="28"/>
        </w:rPr>
      </w:pPr>
      <w:r w:rsidRPr="00D06B9E">
        <w:rPr>
          <w:sz w:val="28"/>
          <w:szCs w:val="28"/>
        </w:rPr>
        <w:t>5.5.</w:t>
      </w:r>
      <w:r w:rsidRPr="00D06B9E">
        <w:rPr>
          <w:sz w:val="28"/>
          <w:szCs w:val="28"/>
        </w:rPr>
        <w:tab/>
        <w:t xml:space="preserve">В случае демонтажа рекламной конструкции Администрацией муниципального образования город Новороссийск по основаниям, указанным в договоре, Рекламораспространителем подлежат возмещению в полном объеме расходы по демонтажу, транспортировке, хранению, утилизации, а также по восстановлению рекламного места в первоначальное состояние, понесенные Администрация муниципального образования город Новороссийск и (или) другими исполнителями указанных работ и уплачивается штраф в размере 15% годовой платы по договору за неисполнение обязанности по демонтажу рекламной конструкции. </w:t>
      </w:r>
    </w:p>
    <w:p w14:paraId="38D3D6E1" w14:textId="77777777" w:rsidR="00627D97" w:rsidRPr="00D06B9E" w:rsidRDefault="00627D97" w:rsidP="00627D97">
      <w:pPr>
        <w:tabs>
          <w:tab w:val="left" w:pos="1701"/>
        </w:tabs>
        <w:ind w:firstLine="851"/>
        <w:jc w:val="both"/>
        <w:rPr>
          <w:sz w:val="28"/>
          <w:szCs w:val="28"/>
        </w:rPr>
      </w:pPr>
      <w:r w:rsidRPr="00D06B9E">
        <w:rPr>
          <w:sz w:val="28"/>
          <w:szCs w:val="28"/>
        </w:rPr>
        <w:t>5.6.</w:t>
      </w:r>
      <w:r w:rsidRPr="00D06B9E">
        <w:rPr>
          <w:sz w:val="28"/>
          <w:szCs w:val="28"/>
        </w:rPr>
        <w:tab/>
        <w:t>Рекламораспространитель несет ответственность за любые нарушения правил безопасности, а также за неисправности и аварийные ситуации, возникшие из-за нарушения им условий установки и эксплуатации рекламной конструкции.</w:t>
      </w:r>
    </w:p>
    <w:p w14:paraId="31E74B28" w14:textId="77777777" w:rsidR="00627D97" w:rsidRPr="00D06B9E" w:rsidRDefault="00627D97" w:rsidP="00627D97">
      <w:pPr>
        <w:tabs>
          <w:tab w:val="left" w:pos="1701"/>
        </w:tabs>
        <w:ind w:firstLine="851"/>
        <w:jc w:val="both"/>
        <w:rPr>
          <w:sz w:val="28"/>
          <w:szCs w:val="28"/>
        </w:rPr>
      </w:pPr>
      <w:r w:rsidRPr="00D06B9E">
        <w:rPr>
          <w:sz w:val="28"/>
          <w:szCs w:val="28"/>
        </w:rPr>
        <w:t>5.7.</w:t>
      </w:r>
      <w:r w:rsidRPr="00D06B9E">
        <w:rPr>
          <w:sz w:val="28"/>
          <w:szCs w:val="28"/>
        </w:rPr>
        <w:tab/>
        <w:t>При причинении ущерба рекламной конструкцией гражданам или имуществу юридических лиц Рекламораспространитель несет ответственность по возмещению причиненных убытков в установленном законом порядке.</w:t>
      </w:r>
    </w:p>
    <w:p w14:paraId="113B1A12" w14:textId="77777777" w:rsidR="00627D97" w:rsidRPr="00D06B9E" w:rsidRDefault="00627D97" w:rsidP="00627D97">
      <w:pPr>
        <w:jc w:val="both"/>
      </w:pPr>
    </w:p>
    <w:p w14:paraId="2363E488" w14:textId="77777777" w:rsidR="00627D97" w:rsidRPr="00D06B9E" w:rsidRDefault="00627D97" w:rsidP="00627D97">
      <w:pPr>
        <w:jc w:val="both"/>
      </w:pPr>
    </w:p>
    <w:p w14:paraId="4A42ED87" w14:textId="77777777" w:rsidR="00627D97" w:rsidRPr="00D06B9E" w:rsidRDefault="00627D97" w:rsidP="00627D97">
      <w:pPr>
        <w:numPr>
          <w:ilvl w:val="0"/>
          <w:numId w:val="13"/>
        </w:numPr>
        <w:ind w:left="0" w:firstLine="0"/>
        <w:jc w:val="center"/>
        <w:rPr>
          <w:sz w:val="28"/>
          <w:szCs w:val="28"/>
        </w:rPr>
      </w:pPr>
      <w:r w:rsidRPr="00D06B9E">
        <w:rPr>
          <w:b/>
          <w:bCs/>
          <w:sz w:val="28"/>
          <w:szCs w:val="28"/>
        </w:rPr>
        <w:t>ПОРЯДОК ИЗМЕНЕНИЯ И РАСТОРЖЕНИЯ ДОГОВОРА</w:t>
      </w:r>
    </w:p>
    <w:p w14:paraId="049F2FC2" w14:textId="77777777" w:rsidR="00627D97" w:rsidRPr="00D06B9E" w:rsidRDefault="00627D97" w:rsidP="00627D97"/>
    <w:p w14:paraId="69F7E58A" w14:textId="77777777" w:rsidR="00627D97" w:rsidRPr="00D06B9E" w:rsidRDefault="00627D97" w:rsidP="00627D97"/>
    <w:p w14:paraId="662DC495" w14:textId="77777777" w:rsidR="00627D97" w:rsidRPr="00D06B9E" w:rsidRDefault="00627D97" w:rsidP="00627D97">
      <w:pPr>
        <w:pStyle w:val="af7"/>
        <w:tabs>
          <w:tab w:val="left" w:pos="1701"/>
        </w:tabs>
        <w:ind w:firstLine="851"/>
        <w:rPr>
          <w:sz w:val="28"/>
          <w:szCs w:val="28"/>
        </w:rPr>
      </w:pPr>
      <w:r w:rsidRPr="00D06B9E">
        <w:rPr>
          <w:sz w:val="28"/>
          <w:szCs w:val="28"/>
        </w:rPr>
        <w:t>6.1.</w:t>
      </w:r>
      <w:r w:rsidRPr="00D06B9E">
        <w:rPr>
          <w:sz w:val="28"/>
          <w:szCs w:val="28"/>
        </w:rPr>
        <w:tab/>
        <w:t>Договор может быть изменен или расторгнут по соглашению сторон.</w:t>
      </w:r>
    </w:p>
    <w:p w14:paraId="04DB8616" w14:textId="77777777" w:rsidR="00627D97" w:rsidRPr="00D06B9E" w:rsidRDefault="00627D97" w:rsidP="00627D97">
      <w:pPr>
        <w:tabs>
          <w:tab w:val="left" w:pos="1701"/>
        </w:tabs>
        <w:ind w:firstLine="851"/>
        <w:jc w:val="both"/>
        <w:rPr>
          <w:sz w:val="28"/>
          <w:szCs w:val="28"/>
        </w:rPr>
      </w:pPr>
      <w:r w:rsidRPr="00D06B9E">
        <w:rPr>
          <w:sz w:val="28"/>
          <w:szCs w:val="28"/>
        </w:rPr>
        <w:t>6.2.</w:t>
      </w:r>
      <w:r w:rsidRPr="00D06B9E">
        <w:rPr>
          <w:sz w:val="28"/>
          <w:szCs w:val="28"/>
        </w:rPr>
        <w:tab/>
        <w:t>Рекламораспространитель вправе расторгнуть договор в одностороннем порядке до окончания оплаченного периода, письменно уведомив об этом Администрация муниципального образования город Новороссийск за 10 дней до момента расторжения, плата за установку и эксплуатацию рекламной конструкции не возвращается.</w:t>
      </w:r>
    </w:p>
    <w:p w14:paraId="74B3BA6D" w14:textId="77777777" w:rsidR="00627D97" w:rsidRPr="00D06B9E" w:rsidRDefault="00627D97" w:rsidP="00627D97">
      <w:pPr>
        <w:pStyle w:val="ad"/>
        <w:tabs>
          <w:tab w:val="left" w:pos="1701"/>
        </w:tabs>
        <w:ind w:firstLine="851"/>
        <w:jc w:val="both"/>
        <w:rPr>
          <w:sz w:val="28"/>
          <w:szCs w:val="28"/>
        </w:rPr>
      </w:pPr>
      <w:r w:rsidRPr="00D06B9E">
        <w:rPr>
          <w:sz w:val="28"/>
          <w:szCs w:val="28"/>
        </w:rPr>
        <w:t>6.3.</w:t>
      </w:r>
      <w:r w:rsidRPr="00D06B9E">
        <w:rPr>
          <w:sz w:val="28"/>
          <w:szCs w:val="28"/>
        </w:rPr>
        <w:tab/>
        <w:t>Если Договор заключается на срок более 1 (одного) года, на 2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p w14:paraId="2E03EFE5" w14:textId="77777777" w:rsidR="00627D97" w:rsidRPr="00D06B9E" w:rsidRDefault="00627D97" w:rsidP="00627D97"/>
    <w:p w14:paraId="6816E740" w14:textId="77777777" w:rsidR="00627D97" w:rsidRPr="00D06B9E" w:rsidRDefault="00627D97" w:rsidP="00627D97"/>
    <w:p w14:paraId="51B271E4" w14:textId="77777777" w:rsidR="00627D97" w:rsidRPr="00D06B9E" w:rsidRDefault="00627D97" w:rsidP="00627D97">
      <w:pPr>
        <w:jc w:val="center"/>
        <w:rPr>
          <w:b/>
          <w:bCs/>
          <w:sz w:val="28"/>
          <w:szCs w:val="28"/>
        </w:rPr>
      </w:pPr>
      <w:r w:rsidRPr="00D06B9E">
        <w:rPr>
          <w:b/>
          <w:bCs/>
          <w:sz w:val="28"/>
          <w:szCs w:val="28"/>
        </w:rPr>
        <w:lastRenderedPageBreak/>
        <w:t>7. РЕКВИЗИТЫ И ПОДПИСИ СТОРОН</w:t>
      </w:r>
    </w:p>
    <w:p w14:paraId="45C82A65" w14:textId="77777777" w:rsidR="00627D97" w:rsidRPr="00D06B9E" w:rsidRDefault="00627D97" w:rsidP="00627D97">
      <w:pPr>
        <w:rPr>
          <w:b/>
          <w:bCs/>
          <w:sz w:val="28"/>
          <w:szCs w:val="28"/>
        </w:rPr>
      </w:pPr>
    </w:p>
    <w:p w14:paraId="2B0F341E" w14:textId="77777777" w:rsidR="00627D97" w:rsidRPr="00D06B9E" w:rsidRDefault="00627D97" w:rsidP="00627D97">
      <w:pPr>
        <w:rPr>
          <w:b/>
          <w:bCs/>
          <w:sz w:val="28"/>
          <w:szCs w:val="28"/>
        </w:rPr>
      </w:pPr>
    </w:p>
    <w:p w14:paraId="014F2B0F" w14:textId="77777777" w:rsidR="00627D97" w:rsidRPr="00D06B9E" w:rsidRDefault="00627D97" w:rsidP="00627D97">
      <w:pPr>
        <w:tabs>
          <w:tab w:val="left" w:pos="1701"/>
        </w:tabs>
        <w:ind w:firstLine="851"/>
        <w:jc w:val="both"/>
        <w:rPr>
          <w:sz w:val="28"/>
          <w:szCs w:val="28"/>
        </w:rPr>
      </w:pPr>
      <w:r w:rsidRPr="00D06B9E">
        <w:rPr>
          <w:sz w:val="28"/>
          <w:szCs w:val="28"/>
        </w:rPr>
        <w:t>7.1.</w:t>
      </w:r>
      <w:r w:rsidRPr="00D06B9E">
        <w:rPr>
          <w:sz w:val="28"/>
          <w:szCs w:val="28"/>
        </w:rPr>
        <w:tab/>
        <w:t>Настоящий Договор составлен в двух экземплярах, по одному для каждой из сторон.</w:t>
      </w:r>
    </w:p>
    <w:p w14:paraId="55338EDA" w14:textId="77777777" w:rsidR="00627D97" w:rsidRPr="00D06B9E" w:rsidRDefault="00627D97" w:rsidP="00627D97">
      <w:pPr>
        <w:tabs>
          <w:tab w:val="left" w:pos="1701"/>
        </w:tabs>
        <w:ind w:firstLine="851"/>
        <w:jc w:val="both"/>
        <w:rPr>
          <w:sz w:val="28"/>
          <w:szCs w:val="28"/>
        </w:rPr>
      </w:pPr>
      <w:r w:rsidRPr="00D06B9E">
        <w:rPr>
          <w:sz w:val="28"/>
          <w:szCs w:val="28"/>
        </w:rPr>
        <w:t>7.2.</w:t>
      </w:r>
      <w:r w:rsidRPr="00D06B9E">
        <w:rPr>
          <w:sz w:val="28"/>
          <w:szCs w:val="28"/>
        </w:rPr>
        <w:tab/>
        <w:t>К настоящему договору прилагается:</w:t>
      </w:r>
    </w:p>
    <w:p w14:paraId="35FC2813" w14:textId="77777777" w:rsidR="00627D97" w:rsidRPr="00D06B9E" w:rsidRDefault="00627D97" w:rsidP="00627D97">
      <w:pPr>
        <w:tabs>
          <w:tab w:val="left" w:pos="1701"/>
        </w:tabs>
        <w:ind w:firstLine="851"/>
        <w:jc w:val="both"/>
        <w:rPr>
          <w:sz w:val="28"/>
          <w:szCs w:val="28"/>
        </w:rPr>
      </w:pPr>
      <w:r w:rsidRPr="00D06B9E">
        <w:rPr>
          <w:sz w:val="28"/>
          <w:szCs w:val="28"/>
        </w:rPr>
        <w:t>7.2.1.</w:t>
      </w:r>
      <w:r w:rsidRPr="00D06B9E">
        <w:rPr>
          <w:sz w:val="28"/>
          <w:szCs w:val="28"/>
        </w:rPr>
        <w:tab/>
        <w:t>Приложение 1. Расчет платы за установку и эксплуатацию рекламной конструкции.</w:t>
      </w:r>
    </w:p>
    <w:p w14:paraId="259A2EE8" w14:textId="77777777" w:rsidR="00627D97" w:rsidRPr="00D06B9E" w:rsidRDefault="00627D97" w:rsidP="00627D97">
      <w:pPr>
        <w:tabs>
          <w:tab w:val="left" w:pos="1701"/>
        </w:tabs>
        <w:ind w:firstLine="851"/>
        <w:jc w:val="both"/>
        <w:rPr>
          <w:sz w:val="28"/>
          <w:szCs w:val="28"/>
        </w:rPr>
      </w:pPr>
      <w:r w:rsidRPr="00D06B9E">
        <w:rPr>
          <w:sz w:val="28"/>
          <w:szCs w:val="28"/>
        </w:rPr>
        <w:t>7.3.</w:t>
      </w:r>
      <w:r w:rsidRPr="00D06B9E">
        <w:rPr>
          <w:sz w:val="28"/>
          <w:szCs w:val="28"/>
        </w:rPr>
        <w:tab/>
        <w:t>Реквизиты и подписи сторон:</w:t>
      </w:r>
    </w:p>
    <w:p w14:paraId="27063121" w14:textId="77777777" w:rsidR="00627D97" w:rsidRPr="00D06B9E" w:rsidRDefault="00627D97" w:rsidP="00627D97">
      <w:pPr>
        <w:pStyle w:val="af7"/>
        <w:rPr>
          <w:sz w:val="28"/>
          <w:szCs w:val="28"/>
        </w:rPr>
      </w:pPr>
    </w:p>
    <w:tbl>
      <w:tblPr>
        <w:tblW w:w="9498" w:type="dxa"/>
        <w:tblLayout w:type="fixed"/>
        <w:tblLook w:val="0000" w:firstRow="0" w:lastRow="0" w:firstColumn="0" w:lastColumn="0" w:noHBand="0" w:noVBand="0"/>
      </w:tblPr>
      <w:tblGrid>
        <w:gridCol w:w="4678"/>
        <w:gridCol w:w="4820"/>
      </w:tblGrid>
      <w:tr w:rsidR="00D06B9E" w:rsidRPr="00D06B9E" w14:paraId="505BC983" w14:textId="77777777" w:rsidTr="00330389">
        <w:tc>
          <w:tcPr>
            <w:tcW w:w="4678" w:type="dxa"/>
            <w:shd w:val="clear" w:color="auto" w:fill="auto"/>
          </w:tcPr>
          <w:p w14:paraId="33979754" w14:textId="77777777" w:rsidR="00627D97" w:rsidRPr="00D06B9E" w:rsidRDefault="00627D97" w:rsidP="00330389">
            <w:pPr>
              <w:jc w:val="both"/>
              <w:rPr>
                <w:sz w:val="28"/>
                <w:szCs w:val="28"/>
              </w:rPr>
            </w:pPr>
            <w:r w:rsidRPr="00D06B9E">
              <w:rPr>
                <w:sz w:val="28"/>
                <w:szCs w:val="28"/>
              </w:rPr>
              <w:t>Администрация муниципального образования город Новороссийск</w:t>
            </w:r>
          </w:p>
        </w:tc>
        <w:tc>
          <w:tcPr>
            <w:tcW w:w="4820" w:type="dxa"/>
            <w:shd w:val="clear" w:color="auto" w:fill="auto"/>
          </w:tcPr>
          <w:p w14:paraId="59955146" w14:textId="77777777" w:rsidR="00627D97" w:rsidRPr="00D06B9E" w:rsidRDefault="00627D97" w:rsidP="00330389">
            <w:pPr>
              <w:ind w:right="-108"/>
              <w:jc w:val="both"/>
              <w:rPr>
                <w:b/>
                <w:bCs/>
                <w:sz w:val="28"/>
                <w:szCs w:val="28"/>
              </w:rPr>
            </w:pPr>
            <w:r w:rsidRPr="00D06B9E">
              <w:rPr>
                <w:b/>
                <w:bCs/>
                <w:sz w:val="28"/>
                <w:szCs w:val="28"/>
              </w:rPr>
              <w:t>РЕКЛАМОРАСПРОСТРАНИТЕЛЬ:</w:t>
            </w:r>
          </w:p>
        </w:tc>
      </w:tr>
      <w:tr w:rsidR="00D06B9E" w:rsidRPr="00D06B9E" w14:paraId="010AE738" w14:textId="77777777" w:rsidTr="00330389">
        <w:trPr>
          <w:trHeight w:val="741"/>
        </w:trPr>
        <w:tc>
          <w:tcPr>
            <w:tcW w:w="4678" w:type="dxa"/>
            <w:shd w:val="clear" w:color="auto" w:fill="auto"/>
          </w:tcPr>
          <w:p w14:paraId="6C4E93AF" w14:textId="77777777" w:rsidR="00627D97" w:rsidRPr="00D06B9E" w:rsidRDefault="00627D97" w:rsidP="00330389">
            <w:pPr>
              <w:jc w:val="both"/>
              <w:rPr>
                <w:sz w:val="28"/>
                <w:szCs w:val="28"/>
              </w:rPr>
            </w:pPr>
            <w:r w:rsidRPr="00D06B9E">
              <w:rPr>
                <w:sz w:val="28"/>
                <w:szCs w:val="28"/>
              </w:rPr>
              <w:t>Адрес: Российская Федерация, 353900, г. Новороссийск, ул. Советов, дом 18.</w:t>
            </w:r>
          </w:p>
        </w:tc>
        <w:tc>
          <w:tcPr>
            <w:tcW w:w="4820" w:type="dxa"/>
            <w:shd w:val="clear" w:color="auto" w:fill="auto"/>
          </w:tcPr>
          <w:p w14:paraId="1D848C66" w14:textId="77777777" w:rsidR="00627D97" w:rsidRPr="00D06B9E" w:rsidRDefault="00627D97" w:rsidP="00330389">
            <w:pPr>
              <w:jc w:val="both"/>
              <w:rPr>
                <w:sz w:val="28"/>
                <w:szCs w:val="28"/>
              </w:rPr>
            </w:pPr>
          </w:p>
        </w:tc>
      </w:tr>
      <w:tr w:rsidR="00D06B9E" w:rsidRPr="00D06B9E" w14:paraId="33132980" w14:textId="77777777" w:rsidTr="00330389">
        <w:tc>
          <w:tcPr>
            <w:tcW w:w="4678" w:type="dxa"/>
            <w:shd w:val="clear" w:color="auto" w:fill="auto"/>
          </w:tcPr>
          <w:p w14:paraId="1A5511BC" w14:textId="77777777" w:rsidR="00627D97" w:rsidRPr="00D06B9E" w:rsidRDefault="00627D97" w:rsidP="00330389">
            <w:pPr>
              <w:jc w:val="both"/>
              <w:rPr>
                <w:sz w:val="28"/>
                <w:szCs w:val="28"/>
              </w:rPr>
            </w:pPr>
            <w:r w:rsidRPr="00D06B9E">
              <w:rPr>
                <w:sz w:val="28"/>
                <w:szCs w:val="28"/>
              </w:rPr>
              <w:t>ИНН 2315061988 КПП 231501001</w:t>
            </w:r>
          </w:p>
        </w:tc>
        <w:tc>
          <w:tcPr>
            <w:tcW w:w="4820" w:type="dxa"/>
            <w:shd w:val="clear" w:color="auto" w:fill="auto"/>
          </w:tcPr>
          <w:p w14:paraId="4C960A3A" w14:textId="77777777" w:rsidR="00627D97" w:rsidRPr="00D06B9E" w:rsidRDefault="00627D97" w:rsidP="00330389">
            <w:pPr>
              <w:jc w:val="both"/>
              <w:rPr>
                <w:sz w:val="28"/>
                <w:szCs w:val="28"/>
              </w:rPr>
            </w:pPr>
          </w:p>
        </w:tc>
      </w:tr>
      <w:tr w:rsidR="00D06B9E" w:rsidRPr="00D06B9E" w14:paraId="04715409" w14:textId="77777777" w:rsidTr="00330389">
        <w:tc>
          <w:tcPr>
            <w:tcW w:w="4678" w:type="dxa"/>
            <w:shd w:val="clear" w:color="auto" w:fill="auto"/>
          </w:tcPr>
          <w:p w14:paraId="012BEE2B" w14:textId="77777777" w:rsidR="00627D97" w:rsidRPr="00D06B9E" w:rsidRDefault="00627D97" w:rsidP="00330389">
            <w:pPr>
              <w:jc w:val="both"/>
              <w:rPr>
                <w:sz w:val="28"/>
                <w:szCs w:val="28"/>
              </w:rPr>
            </w:pPr>
            <w:r w:rsidRPr="00D06B9E">
              <w:rPr>
                <w:sz w:val="28"/>
                <w:szCs w:val="28"/>
              </w:rPr>
              <w:t xml:space="preserve">ОГРН </w:t>
            </w:r>
          </w:p>
        </w:tc>
        <w:tc>
          <w:tcPr>
            <w:tcW w:w="4820" w:type="dxa"/>
            <w:shd w:val="clear" w:color="auto" w:fill="auto"/>
          </w:tcPr>
          <w:p w14:paraId="0D5C92DC" w14:textId="77777777" w:rsidR="00627D97" w:rsidRPr="00D06B9E" w:rsidRDefault="00627D97" w:rsidP="00330389">
            <w:pPr>
              <w:rPr>
                <w:sz w:val="28"/>
                <w:szCs w:val="28"/>
              </w:rPr>
            </w:pPr>
            <w:r w:rsidRPr="00D06B9E">
              <w:rPr>
                <w:sz w:val="28"/>
                <w:szCs w:val="28"/>
              </w:rPr>
              <w:t xml:space="preserve">р/с </w:t>
            </w:r>
          </w:p>
          <w:p w14:paraId="337AADFB" w14:textId="77777777" w:rsidR="00627D97" w:rsidRPr="00D06B9E" w:rsidRDefault="00627D97" w:rsidP="00330389">
            <w:pPr>
              <w:rPr>
                <w:sz w:val="28"/>
                <w:szCs w:val="28"/>
              </w:rPr>
            </w:pPr>
            <w:r w:rsidRPr="00D06B9E">
              <w:rPr>
                <w:sz w:val="28"/>
                <w:szCs w:val="28"/>
              </w:rPr>
              <w:t xml:space="preserve">к/с </w:t>
            </w:r>
          </w:p>
        </w:tc>
      </w:tr>
      <w:tr w:rsidR="00D06B9E" w:rsidRPr="00D06B9E" w14:paraId="204D3E91" w14:textId="77777777" w:rsidTr="00330389">
        <w:tc>
          <w:tcPr>
            <w:tcW w:w="4678" w:type="dxa"/>
            <w:shd w:val="clear" w:color="auto" w:fill="auto"/>
          </w:tcPr>
          <w:p w14:paraId="0AB190F0" w14:textId="77777777" w:rsidR="00627D97" w:rsidRPr="00D06B9E" w:rsidRDefault="00627D97" w:rsidP="00330389">
            <w:pPr>
              <w:jc w:val="both"/>
              <w:rPr>
                <w:sz w:val="28"/>
                <w:szCs w:val="28"/>
              </w:rPr>
            </w:pPr>
            <w:r w:rsidRPr="00D06B9E">
              <w:rPr>
                <w:sz w:val="28"/>
                <w:szCs w:val="28"/>
              </w:rPr>
              <w:t>ОКТМО 03720000,</w:t>
            </w:r>
          </w:p>
        </w:tc>
        <w:tc>
          <w:tcPr>
            <w:tcW w:w="4820" w:type="dxa"/>
            <w:shd w:val="clear" w:color="auto" w:fill="auto"/>
          </w:tcPr>
          <w:p w14:paraId="5911F0BC" w14:textId="77777777" w:rsidR="00627D97" w:rsidRPr="00D06B9E" w:rsidRDefault="00627D97" w:rsidP="00330389">
            <w:pPr>
              <w:jc w:val="both"/>
              <w:rPr>
                <w:sz w:val="28"/>
                <w:szCs w:val="28"/>
              </w:rPr>
            </w:pPr>
            <w:bookmarkStart w:id="66" w:name="b17"/>
            <w:bookmarkEnd w:id="66"/>
            <w:r w:rsidRPr="00D06B9E">
              <w:rPr>
                <w:sz w:val="28"/>
                <w:szCs w:val="28"/>
              </w:rPr>
              <w:t>ИНН</w:t>
            </w:r>
            <w:bookmarkStart w:id="67" w:name="b18"/>
            <w:bookmarkEnd w:id="67"/>
            <w:r w:rsidRPr="00D06B9E">
              <w:rPr>
                <w:sz w:val="28"/>
                <w:szCs w:val="28"/>
              </w:rPr>
              <w:t xml:space="preserve">                            БИК</w:t>
            </w:r>
          </w:p>
        </w:tc>
      </w:tr>
      <w:tr w:rsidR="00D06B9E" w:rsidRPr="00D06B9E" w14:paraId="7502C2B2" w14:textId="77777777" w:rsidTr="00330389">
        <w:tc>
          <w:tcPr>
            <w:tcW w:w="4678" w:type="dxa"/>
            <w:shd w:val="clear" w:color="auto" w:fill="auto"/>
          </w:tcPr>
          <w:p w14:paraId="4E660FCD" w14:textId="77777777" w:rsidR="00627D97" w:rsidRPr="00D06B9E" w:rsidRDefault="00627D97" w:rsidP="00330389">
            <w:pPr>
              <w:jc w:val="both"/>
              <w:rPr>
                <w:sz w:val="28"/>
                <w:szCs w:val="28"/>
              </w:rPr>
            </w:pPr>
            <w:r w:rsidRPr="00D06B9E">
              <w:rPr>
                <w:sz w:val="28"/>
                <w:szCs w:val="28"/>
              </w:rPr>
              <w:t>Банковские реквизиты: ЮЖНОЕ ГУ БАНКА РОССИИ/УФК ПО КРАСНОДАРСКОМУ КРАЮ Г. КРАСНОДАР</w:t>
            </w:r>
          </w:p>
        </w:tc>
        <w:tc>
          <w:tcPr>
            <w:tcW w:w="4820" w:type="dxa"/>
            <w:shd w:val="clear" w:color="auto" w:fill="auto"/>
          </w:tcPr>
          <w:p w14:paraId="3C78FE1E" w14:textId="77777777" w:rsidR="00627D97" w:rsidRPr="00D06B9E" w:rsidRDefault="00627D97" w:rsidP="00330389">
            <w:pPr>
              <w:jc w:val="both"/>
              <w:rPr>
                <w:sz w:val="28"/>
                <w:szCs w:val="28"/>
              </w:rPr>
            </w:pPr>
            <w:r w:rsidRPr="00D06B9E">
              <w:rPr>
                <w:sz w:val="28"/>
                <w:szCs w:val="28"/>
              </w:rPr>
              <w:t>Руководитель</w:t>
            </w:r>
          </w:p>
          <w:p w14:paraId="08B9AC27" w14:textId="77777777" w:rsidR="00627D97" w:rsidRPr="00D06B9E" w:rsidRDefault="00627D97" w:rsidP="00330389">
            <w:pPr>
              <w:jc w:val="both"/>
              <w:rPr>
                <w:sz w:val="28"/>
                <w:szCs w:val="28"/>
              </w:rPr>
            </w:pPr>
          </w:p>
          <w:p w14:paraId="560E132F" w14:textId="77777777" w:rsidR="00627D97" w:rsidRPr="00D06B9E" w:rsidRDefault="00627D97" w:rsidP="00330389">
            <w:pPr>
              <w:jc w:val="both"/>
              <w:rPr>
                <w:sz w:val="28"/>
                <w:szCs w:val="28"/>
              </w:rPr>
            </w:pPr>
          </w:p>
        </w:tc>
      </w:tr>
      <w:tr w:rsidR="00D06B9E" w:rsidRPr="00D06B9E" w14:paraId="42C05E1A" w14:textId="77777777" w:rsidTr="00330389">
        <w:tc>
          <w:tcPr>
            <w:tcW w:w="4678" w:type="dxa"/>
            <w:shd w:val="clear" w:color="auto" w:fill="auto"/>
          </w:tcPr>
          <w:p w14:paraId="05F41197" w14:textId="77777777" w:rsidR="00627D97" w:rsidRPr="00D06B9E" w:rsidRDefault="00627D97" w:rsidP="00330389">
            <w:pPr>
              <w:jc w:val="both"/>
              <w:rPr>
                <w:sz w:val="28"/>
                <w:szCs w:val="28"/>
              </w:rPr>
            </w:pPr>
          </w:p>
        </w:tc>
        <w:tc>
          <w:tcPr>
            <w:tcW w:w="4820" w:type="dxa"/>
            <w:shd w:val="clear" w:color="auto" w:fill="auto"/>
          </w:tcPr>
          <w:p w14:paraId="7F53891F" w14:textId="77777777" w:rsidR="00627D97" w:rsidRPr="00D06B9E" w:rsidRDefault="00627D97" w:rsidP="00330389">
            <w:pPr>
              <w:jc w:val="both"/>
              <w:rPr>
                <w:sz w:val="28"/>
                <w:szCs w:val="28"/>
              </w:rPr>
            </w:pPr>
          </w:p>
        </w:tc>
      </w:tr>
      <w:tr w:rsidR="00D06B9E" w:rsidRPr="00D06B9E" w14:paraId="6EEB5837" w14:textId="77777777" w:rsidTr="00330389">
        <w:tc>
          <w:tcPr>
            <w:tcW w:w="4678" w:type="dxa"/>
            <w:shd w:val="clear" w:color="auto" w:fill="auto"/>
          </w:tcPr>
          <w:p w14:paraId="68E6DE64" w14:textId="77777777" w:rsidR="00627D97" w:rsidRPr="00D06B9E" w:rsidRDefault="00627D97" w:rsidP="00330389">
            <w:pPr>
              <w:jc w:val="both"/>
              <w:rPr>
                <w:sz w:val="28"/>
                <w:szCs w:val="28"/>
              </w:rPr>
            </w:pPr>
            <w:r w:rsidRPr="00D06B9E">
              <w:rPr>
                <w:sz w:val="28"/>
                <w:szCs w:val="28"/>
              </w:rPr>
              <w:t xml:space="preserve">___________________  </w:t>
            </w:r>
          </w:p>
          <w:p w14:paraId="7BEE7F16" w14:textId="77777777" w:rsidR="00627D97" w:rsidRPr="00D06B9E" w:rsidRDefault="00627D97" w:rsidP="00330389">
            <w:pPr>
              <w:jc w:val="both"/>
              <w:rPr>
                <w:sz w:val="28"/>
                <w:szCs w:val="28"/>
              </w:rPr>
            </w:pPr>
            <w:r w:rsidRPr="00D06B9E">
              <w:rPr>
                <w:sz w:val="28"/>
                <w:szCs w:val="28"/>
              </w:rPr>
              <w:t>М.П.</w:t>
            </w:r>
          </w:p>
        </w:tc>
        <w:tc>
          <w:tcPr>
            <w:tcW w:w="4820" w:type="dxa"/>
            <w:shd w:val="clear" w:color="auto" w:fill="auto"/>
          </w:tcPr>
          <w:p w14:paraId="078E6A41" w14:textId="77777777" w:rsidR="00627D97" w:rsidRPr="00D06B9E" w:rsidRDefault="00627D97" w:rsidP="00330389">
            <w:pPr>
              <w:jc w:val="both"/>
              <w:rPr>
                <w:sz w:val="28"/>
                <w:szCs w:val="28"/>
              </w:rPr>
            </w:pPr>
            <w:r w:rsidRPr="00D06B9E">
              <w:rPr>
                <w:sz w:val="28"/>
                <w:szCs w:val="28"/>
              </w:rPr>
              <w:t xml:space="preserve">_______________________ </w:t>
            </w:r>
            <w:bookmarkStart w:id="68" w:name="b22"/>
            <w:bookmarkEnd w:id="68"/>
          </w:p>
          <w:p w14:paraId="7D8EEB71" w14:textId="77777777" w:rsidR="00627D97" w:rsidRPr="00D06B9E" w:rsidRDefault="00627D97" w:rsidP="00330389">
            <w:pPr>
              <w:jc w:val="both"/>
              <w:rPr>
                <w:sz w:val="28"/>
                <w:szCs w:val="28"/>
              </w:rPr>
            </w:pPr>
            <w:r w:rsidRPr="00D06B9E">
              <w:rPr>
                <w:sz w:val="28"/>
                <w:szCs w:val="28"/>
              </w:rPr>
              <w:t>М.П. (при наличии)</w:t>
            </w:r>
          </w:p>
        </w:tc>
      </w:tr>
    </w:tbl>
    <w:p w14:paraId="55A43415" w14:textId="77777777" w:rsidR="00627D97" w:rsidRPr="00D06B9E" w:rsidRDefault="00627D97" w:rsidP="00627D97">
      <w:pPr>
        <w:pStyle w:val="ConsPlusNormal"/>
        <w:rPr>
          <w:rFonts w:ascii="Times New Roman" w:hAnsi="Times New Roman" w:cs="Times New Roman"/>
          <w:sz w:val="28"/>
          <w:szCs w:val="28"/>
        </w:rPr>
      </w:pPr>
    </w:p>
    <w:p w14:paraId="176EFE72" w14:textId="77777777" w:rsidR="00627D97" w:rsidRPr="00D06B9E" w:rsidRDefault="00627D97" w:rsidP="00627D97">
      <w:pPr>
        <w:pStyle w:val="ConsPlusNormal"/>
        <w:rPr>
          <w:rFonts w:ascii="Times New Roman" w:hAnsi="Times New Roman" w:cs="Times New Roman"/>
          <w:sz w:val="28"/>
          <w:szCs w:val="28"/>
        </w:rPr>
      </w:pPr>
    </w:p>
    <w:p w14:paraId="182415B6" w14:textId="77777777" w:rsidR="00627D97" w:rsidRPr="00D06B9E" w:rsidRDefault="00627D97" w:rsidP="00627D97">
      <w:pPr>
        <w:pStyle w:val="ConsPlusNormal"/>
        <w:rPr>
          <w:rFonts w:ascii="Times New Roman" w:hAnsi="Times New Roman" w:cs="Times New Roman"/>
          <w:sz w:val="28"/>
          <w:szCs w:val="28"/>
        </w:rPr>
      </w:pPr>
    </w:p>
    <w:p w14:paraId="3B61A6BB" w14:textId="77777777" w:rsidR="00627D97" w:rsidRPr="00D06B9E" w:rsidRDefault="00627D97" w:rsidP="00627D97">
      <w:pPr>
        <w:pStyle w:val="ConsPlusNormal"/>
        <w:rPr>
          <w:rFonts w:ascii="Times New Roman" w:hAnsi="Times New Roman" w:cs="Times New Roman"/>
          <w:sz w:val="28"/>
          <w:szCs w:val="28"/>
        </w:rPr>
      </w:pPr>
      <w:r w:rsidRPr="00D06B9E">
        <w:rPr>
          <w:rFonts w:ascii="Times New Roman" w:hAnsi="Times New Roman" w:cs="Times New Roman"/>
          <w:sz w:val="28"/>
          <w:szCs w:val="28"/>
        </w:rPr>
        <w:t xml:space="preserve">Начальник управления </w:t>
      </w:r>
    </w:p>
    <w:p w14:paraId="585B29D4" w14:textId="3348A1D9" w:rsidR="00627D97" w:rsidRPr="00D06B9E" w:rsidRDefault="00627D97" w:rsidP="00627D97">
      <w:pPr>
        <w:pStyle w:val="ConsPlusNormal"/>
        <w:rPr>
          <w:rFonts w:ascii="Times New Roman" w:hAnsi="Times New Roman" w:cs="Times New Roman"/>
          <w:sz w:val="28"/>
          <w:szCs w:val="28"/>
        </w:rPr>
      </w:pPr>
      <w:r w:rsidRPr="00D06B9E">
        <w:rPr>
          <w:rFonts w:ascii="Times New Roman" w:hAnsi="Times New Roman" w:cs="Times New Roman"/>
          <w:sz w:val="28"/>
          <w:szCs w:val="28"/>
        </w:rPr>
        <w:t xml:space="preserve">муниципального заказа </w:t>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t>Ю.В. Пермяков</w:t>
      </w:r>
    </w:p>
    <w:sectPr w:rsidR="00627D97" w:rsidRPr="00D06B9E" w:rsidSect="00627D97">
      <w:headerReference w:type="default" r:id="rId2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F4D1" w14:textId="77777777" w:rsidR="004204DB" w:rsidRDefault="004204DB" w:rsidP="00606245">
      <w:r>
        <w:separator/>
      </w:r>
    </w:p>
  </w:endnote>
  <w:endnote w:type="continuationSeparator" w:id="0">
    <w:p w14:paraId="0FDD5997" w14:textId="77777777" w:rsidR="004204DB" w:rsidRDefault="004204DB" w:rsidP="0060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5096" w14:textId="77777777" w:rsidR="004204DB" w:rsidRDefault="004204DB" w:rsidP="00606245">
      <w:r>
        <w:separator/>
      </w:r>
    </w:p>
  </w:footnote>
  <w:footnote w:type="continuationSeparator" w:id="0">
    <w:p w14:paraId="0A8FA588" w14:textId="77777777" w:rsidR="004204DB" w:rsidRDefault="004204DB" w:rsidP="0060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D2E9" w14:textId="77777777" w:rsidR="00606245" w:rsidRDefault="00606245">
    <w:pPr>
      <w:pStyle w:val="a8"/>
      <w:jc w:val="center"/>
    </w:pPr>
    <w:r>
      <w:fldChar w:fldCharType="begin"/>
    </w:r>
    <w:r>
      <w:instrText xml:space="preserve"> PAGE   \* MERGEFORMAT </w:instrText>
    </w:r>
    <w:r>
      <w:fldChar w:fldCharType="separate"/>
    </w:r>
    <w:r w:rsidR="000B4DFC">
      <w:rPr>
        <w:noProof/>
      </w:rPr>
      <w:t>2</w:t>
    </w:r>
    <w:r>
      <w:fldChar w:fldCharType="end"/>
    </w:r>
  </w:p>
  <w:p w14:paraId="69F111C7" w14:textId="77777777" w:rsidR="00606245" w:rsidRDefault="0060624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EE69" w14:textId="77777777" w:rsidR="00D81DE1" w:rsidRDefault="004204DB" w:rsidP="00D81DE1">
    <w:pPr>
      <w:pStyle w:val="a8"/>
      <w:jc w:val="center"/>
    </w:pPr>
  </w:p>
  <w:p w14:paraId="51560637" w14:textId="77777777" w:rsidR="009D02AE" w:rsidRDefault="004204DB" w:rsidP="00D81DE1">
    <w:pPr>
      <w:pStyle w:val="a8"/>
      <w:jc w:val="center"/>
    </w:pPr>
    <w:r w:rsidRPr="009D02AE">
      <w:fldChar w:fldCharType="begin"/>
    </w:r>
    <w:r w:rsidRPr="009D02AE">
      <w:instrText>PAGE   \* MERGEFORMAT</w:instrText>
    </w:r>
    <w:r w:rsidRPr="009D02AE">
      <w:fldChar w:fldCharType="separate"/>
    </w:r>
    <w:r>
      <w:rPr>
        <w:noProof/>
      </w:rPr>
      <w:t>1</w:t>
    </w:r>
    <w:r>
      <w:rPr>
        <w:noProof/>
      </w:rPr>
      <w:t>2</w:t>
    </w:r>
    <w:r w:rsidRPr="009D02A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117605963"/>
      <w:docPartObj>
        <w:docPartGallery w:val="Page Numbers (Top of Page)"/>
        <w:docPartUnique/>
      </w:docPartObj>
    </w:sdtPr>
    <w:sdtEndPr/>
    <w:sdtContent>
      <w:p w14:paraId="492B3EDE" w14:textId="77777777" w:rsidR="00C200A9" w:rsidRPr="00C200A9" w:rsidRDefault="004204DB">
        <w:pPr>
          <w:pStyle w:val="a8"/>
          <w:jc w:val="center"/>
          <w:rPr>
            <w:sz w:val="28"/>
            <w:szCs w:val="28"/>
          </w:rPr>
        </w:pPr>
        <w:r w:rsidRPr="00C200A9">
          <w:rPr>
            <w:sz w:val="28"/>
            <w:szCs w:val="28"/>
          </w:rPr>
          <w:fldChar w:fldCharType="begin"/>
        </w:r>
        <w:r w:rsidRPr="00C200A9">
          <w:rPr>
            <w:sz w:val="28"/>
            <w:szCs w:val="28"/>
          </w:rPr>
          <w:instrText>PAGE   \* MERGEFORMAT</w:instrText>
        </w:r>
        <w:r w:rsidRPr="00C200A9">
          <w:rPr>
            <w:sz w:val="28"/>
            <w:szCs w:val="28"/>
          </w:rPr>
          <w:fldChar w:fldCharType="separate"/>
        </w:r>
        <w:r>
          <w:rPr>
            <w:noProof/>
            <w:sz w:val="28"/>
            <w:szCs w:val="28"/>
          </w:rPr>
          <w:t>1</w:t>
        </w:r>
        <w:r w:rsidRPr="00C200A9">
          <w:rPr>
            <w:sz w:val="28"/>
            <w:szCs w:val="28"/>
          </w:rPr>
          <w:fldChar w:fldCharType="end"/>
        </w:r>
      </w:p>
    </w:sdtContent>
  </w:sdt>
  <w:p w14:paraId="1B17AD68" w14:textId="77777777" w:rsidR="00C200A9" w:rsidRPr="00C200A9" w:rsidRDefault="004204DB">
    <w:pPr>
      <w:pStyle w:val="a8"/>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293911"/>
      <w:docPartObj>
        <w:docPartGallery w:val="Page Numbers (Top of Page)"/>
        <w:docPartUnique/>
      </w:docPartObj>
    </w:sdtPr>
    <w:sdtEndPr/>
    <w:sdtContent>
      <w:p w14:paraId="1C902882" w14:textId="77777777" w:rsidR="00EE1EB8" w:rsidRPr="00EE1EB8" w:rsidRDefault="004204DB">
        <w:pPr>
          <w:pStyle w:val="a8"/>
          <w:jc w:val="center"/>
        </w:pPr>
        <w:r w:rsidRPr="00EE1EB8">
          <w:fldChar w:fldCharType="begin"/>
        </w:r>
        <w:r w:rsidRPr="00EE1EB8">
          <w:instrText>PAGE   \* MERGEFORMAT</w:instrText>
        </w:r>
        <w:r w:rsidRPr="00EE1EB8">
          <w:fldChar w:fldCharType="separate"/>
        </w:r>
        <w:r>
          <w:rPr>
            <w:noProof/>
          </w:rPr>
          <w:t>8</w:t>
        </w:r>
        <w:r w:rsidRPr="00EE1EB8">
          <w:fldChar w:fldCharType="end"/>
        </w:r>
      </w:p>
    </w:sdtContent>
  </w:sdt>
  <w:p w14:paraId="616EC16A" w14:textId="77777777" w:rsidR="00EE1EB8" w:rsidRDefault="004204D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916"/>
    <w:multiLevelType w:val="multilevel"/>
    <w:tmpl w:val="9A8EC61E"/>
    <w:lvl w:ilvl="0">
      <w:start w:val="1"/>
      <w:numFmt w:val="decimal"/>
      <w:lvlText w:val="%1."/>
      <w:lvlJc w:val="left"/>
      <w:pPr>
        <w:ind w:left="1849" w:hanging="1140"/>
      </w:pPr>
      <w:rPr>
        <w:rFonts w:hint="default"/>
      </w:rPr>
    </w:lvl>
    <w:lvl w:ilvl="1">
      <w:start w:val="1"/>
      <w:numFmt w:val="decimal"/>
      <w:isLgl/>
      <w:lvlText w:val="%1.%2."/>
      <w:lvlJc w:val="left"/>
      <w:pPr>
        <w:ind w:left="2839" w:hanging="990"/>
      </w:pPr>
      <w:rPr>
        <w:rFonts w:hint="default"/>
        <w:b w:val="0"/>
        <w:color w:val="auto"/>
      </w:rPr>
    </w:lvl>
    <w:lvl w:ilvl="2">
      <w:start w:val="1"/>
      <w:numFmt w:val="decimal"/>
      <w:isLgl/>
      <w:lvlText w:val="%1.%2.%3."/>
      <w:lvlJc w:val="left"/>
      <w:pPr>
        <w:ind w:left="3979" w:hanging="990"/>
      </w:pPr>
      <w:rPr>
        <w:rFonts w:hint="default"/>
        <w:b w:val="0"/>
        <w:color w:val="auto"/>
      </w:rPr>
    </w:lvl>
    <w:lvl w:ilvl="3">
      <w:start w:val="1"/>
      <w:numFmt w:val="decimal"/>
      <w:isLgl/>
      <w:lvlText w:val="%1.%2.%3.%4."/>
      <w:lvlJc w:val="left"/>
      <w:pPr>
        <w:ind w:left="5209" w:hanging="1080"/>
      </w:pPr>
      <w:rPr>
        <w:rFonts w:hint="default"/>
        <w:b w:val="0"/>
        <w:color w:val="auto"/>
      </w:rPr>
    </w:lvl>
    <w:lvl w:ilvl="4">
      <w:start w:val="1"/>
      <w:numFmt w:val="decimal"/>
      <w:isLgl/>
      <w:lvlText w:val="%1.%2.%3.%4.%5."/>
      <w:lvlJc w:val="left"/>
      <w:pPr>
        <w:ind w:left="6349" w:hanging="1080"/>
      </w:pPr>
      <w:rPr>
        <w:rFonts w:hint="default"/>
        <w:b w:val="0"/>
        <w:color w:val="auto"/>
      </w:rPr>
    </w:lvl>
    <w:lvl w:ilvl="5">
      <w:start w:val="1"/>
      <w:numFmt w:val="decimal"/>
      <w:isLgl/>
      <w:lvlText w:val="%1.%2.%3.%4.%5.%6."/>
      <w:lvlJc w:val="left"/>
      <w:pPr>
        <w:ind w:left="7849" w:hanging="1440"/>
      </w:pPr>
      <w:rPr>
        <w:rFonts w:hint="default"/>
        <w:b w:val="0"/>
        <w:color w:val="auto"/>
      </w:rPr>
    </w:lvl>
    <w:lvl w:ilvl="6">
      <w:start w:val="1"/>
      <w:numFmt w:val="decimal"/>
      <w:isLgl/>
      <w:lvlText w:val="%1.%2.%3.%4.%5.%6.%7."/>
      <w:lvlJc w:val="left"/>
      <w:pPr>
        <w:ind w:left="9349" w:hanging="1800"/>
      </w:pPr>
      <w:rPr>
        <w:rFonts w:hint="default"/>
        <w:b w:val="0"/>
        <w:color w:val="auto"/>
      </w:rPr>
    </w:lvl>
    <w:lvl w:ilvl="7">
      <w:start w:val="1"/>
      <w:numFmt w:val="decimal"/>
      <w:isLgl/>
      <w:lvlText w:val="%1.%2.%3.%4.%5.%6.%7.%8."/>
      <w:lvlJc w:val="left"/>
      <w:pPr>
        <w:ind w:left="10489" w:hanging="1800"/>
      </w:pPr>
      <w:rPr>
        <w:rFonts w:hint="default"/>
        <w:b w:val="0"/>
        <w:color w:val="auto"/>
      </w:rPr>
    </w:lvl>
    <w:lvl w:ilvl="8">
      <w:start w:val="1"/>
      <w:numFmt w:val="decimal"/>
      <w:isLgl/>
      <w:lvlText w:val="%1.%2.%3.%4.%5.%6.%7.%8.%9."/>
      <w:lvlJc w:val="left"/>
      <w:pPr>
        <w:ind w:left="11989" w:hanging="2160"/>
      </w:pPr>
      <w:rPr>
        <w:rFonts w:hint="default"/>
        <w:b w:val="0"/>
        <w:color w:val="auto"/>
      </w:rPr>
    </w:lvl>
  </w:abstractNum>
  <w:abstractNum w:abstractNumId="1" w15:restartNumberingAfterBreak="0">
    <w:nsid w:val="0E895A8E"/>
    <w:multiLevelType w:val="hybridMultilevel"/>
    <w:tmpl w:val="3378F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8E94960"/>
    <w:multiLevelType w:val="multilevel"/>
    <w:tmpl w:val="CD1C2B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D446E5C"/>
    <w:multiLevelType w:val="multilevel"/>
    <w:tmpl w:val="4AA2A682"/>
    <w:lvl w:ilvl="0">
      <w:start w:val="2"/>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1625"/>
        </w:tabs>
        <w:ind w:left="1625" w:hanging="720"/>
      </w:pPr>
      <w:rPr>
        <w:rFonts w:cs="Times New Roman" w:hint="default"/>
      </w:rPr>
    </w:lvl>
    <w:lvl w:ilvl="2">
      <w:start w:val="1"/>
      <w:numFmt w:val="decimal"/>
      <w:lvlText w:val="%1.%2.%3."/>
      <w:lvlJc w:val="left"/>
      <w:pPr>
        <w:tabs>
          <w:tab w:val="num" w:pos="2530"/>
        </w:tabs>
        <w:ind w:left="2530" w:hanging="720"/>
      </w:pPr>
      <w:rPr>
        <w:rFonts w:cs="Times New Roman" w:hint="default"/>
      </w:rPr>
    </w:lvl>
    <w:lvl w:ilvl="3">
      <w:start w:val="1"/>
      <w:numFmt w:val="decimal"/>
      <w:lvlText w:val="%1.%2.%3.%4."/>
      <w:lvlJc w:val="left"/>
      <w:pPr>
        <w:tabs>
          <w:tab w:val="num" w:pos="3795"/>
        </w:tabs>
        <w:ind w:left="3795" w:hanging="1080"/>
      </w:pPr>
      <w:rPr>
        <w:rFonts w:cs="Times New Roman" w:hint="default"/>
      </w:rPr>
    </w:lvl>
    <w:lvl w:ilvl="4">
      <w:start w:val="1"/>
      <w:numFmt w:val="decimal"/>
      <w:lvlText w:val="%1.%2.%3.%4.%5."/>
      <w:lvlJc w:val="left"/>
      <w:pPr>
        <w:tabs>
          <w:tab w:val="num" w:pos="4700"/>
        </w:tabs>
        <w:ind w:left="4700" w:hanging="1080"/>
      </w:pPr>
      <w:rPr>
        <w:rFonts w:cs="Times New Roman" w:hint="default"/>
      </w:rPr>
    </w:lvl>
    <w:lvl w:ilvl="5">
      <w:start w:val="1"/>
      <w:numFmt w:val="decimal"/>
      <w:lvlText w:val="%1.%2.%3.%4.%5.%6."/>
      <w:lvlJc w:val="left"/>
      <w:pPr>
        <w:tabs>
          <w:tab w:val="num" w:pos="5965"/>
        </w:tabs>
        <w:ind w:left="5965" w:hanging="1440"/>
      </w:pPr>
      <w:rPr>
        <w:rFonts w:cs="Times New Roman" w:hint="default"/>
      </w:rPr>
    </w:lvl>
    <w:lvl w:ilvl="6">
      <w:start w:val="1"/>
      <w:numFmt w:val="decimal"/>
      <w:lvlText w:val="%1.%2.%3.%4.%5.%6.%7."/>
      <w:lvlJc w:val="left"/>
      <w:pPr>
        <w:tabs>
          <w:tab w:val="num" w:pos="7230"/>
        </w:tabs>
        <w:ind w:left="7230" w:hanging="1800"/>
      </w:pPr>
      <w:rPr>
        <w:rFonts w:cs="Times New Roman" w:hint="default"/>
      </w:rPr>
    </w:lvl>
    <w:lvl w:ilvl="7">
      <w:start w:val="1"/>
      <w:numFmt w:val="decimal"/>
      <w:lvlText w:val="%1.%2.%3.%4.%5.%6.%7.%8."/>
      <w:lvlJc w:val="left"/>
      <w:pPr>
        <w:tabs>
          <w:tab w:val="num" w:pos="8135"/>
        </w:tabs>
        <w:ind w:left="8135" w:hanging="1800"/>
      </w:pPr>
      <w:rPr>
        <w:rFonts w:cs="Times New Roman" w:hint="default"/>
      </w:rPr>
    </w:lvl>
    <w:lvl w:ilvl="8">
      <w:start w:val="1"/>
      <w:numFmt w:val="decimal"/>
      <w:lvlText w:val="%1.%2.%3.%4.%5.%6.%7.%8.%9."/>
      <w:lvlJc w:val="left"/>
      <w:pPr>
        <w:tabs>
          <w:tab w:val="num" w:pos="9400"/>
        </w:tabs>
        <w:ind w:left="9400" w:hanging="2160"/>
      </w:pPr>
      <w:rPr>
        <w:rFonts w:cs="Times New Roman" w:hint="default"/>
      </w:rPr>
    </w:lvl>
  </w:abstractNum>
  <w:abstractNum w:abstractNumId="4" w15:restartNumberingAfterBreak="0">
    <w:nsid w:val="2F2316CB"/>
    <w:multiLevelType w:val="multilevel"/>
    <w:tmpl w:val="BDD2B7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1D9125F"/>
    <w:multiLevelType w:val="multilevel"/>
    <w:tmpl w:val="CA8855D6"/>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2151873"/>
    <w:multiLevelType w:val="hybridMultilevel"/>
    <w:tmpl w:val="BCF6D170"/>
    <w:lvl w:ilvl="0" w:tplc="61D0D934">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31601E2"/>
    <w:multiLevelType w:val="multilevel"/>
    <w:tmpl w:val="5EEE4DD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38277649"/>
    <w:multiLevelType w:val="multilevel"/>
    <w:tmpl w:val="0BD41E7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43461C9F"/>
    <w:multiLevelType w:val="multilevel"/>
    <w:tmpl w:val="D2046BC4"/>
    <w:lvl w:ilvl="0">
      <w:start w:val="4"/>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45DE1802"/>
    <w:multiLevelType w:val="hybridMultilevel"/>
    <w:tmpl w:val="3E2CA0D8"/>
    <w:lvl w:ilvl="0" w:tplc="999C85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56927880"/>
    <w:multiLevelType w:val="hybridMultilevel"/>
    <w:tmpl w:val="E362BD3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65F06EE"/>
    <w:multiLevelType w:val="multilevel"/>
    <w:tmpl w:val="F738BEF2"/>
    <w:lvl w:ilvl="0">
      <w:start w:val="1"/>
      <w:numFmt w:val="decimal"/>
      <w:lvlText w:val="%1."/>
      <w:lvlJc w:val="left"/>
      <w:pPr>
        <w:ind w:left="928" w:hanging="360"/>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600" w:hanging="75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3" w15:restartNumberingAfterBreak="0">
    <w:nsid w:val="6A1A41A0"/>
    <w:multiLevelType w:val="multilevel"/>
    <w:tmpl w:val="D5ACAA8E"/>
    <w:lvl w:ilvl="0">
      <w:start w:val="5"/>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5"/>
        </w:tabs>
        <w:ind w:left="1625" w:hanging="720"/>
      </w:pPr>
      <w:rPr>
        <w:rFonts w:cs="Times New Roman" w:hint="default"/>
      </w:rPr>
    </w:lvl>
    <w:lvl w:ilvl="2">
      <w:start w:val="1"/>
      <w:numFmt w:val="decimal"/>
      <w:lvlText w:val="%1.%2.%3."/>
      <w:lvlJc w:val="left"/>
      <w:pPr>
        <w:tabs>
          <w:tab w:val="num" w:pos="2530"/>
        </w:tabs>
        <w:ind w:left="2530" w:hanging="720"/>
      </w:pPr>
      <w:rPr>
        <w:rFonts w:cs="Times New Roman" w:hint="default"/>
      </w:rPr>
    </w:lvl>
    <w:lvl w:ilvl="3">
      <w:start w:val="1"/>
      <w:numFmt w:val="decimal"/>
      <w:lvlText w:val="%1.%2.%3.%4."/>
      <w:lvlJc w:val="left"/>
      <w:pPr>
        <w:tabs>
          <w:tab w:val="num" w:pos="3795"/>
        </w:tabs>
        <w:ind w:left="3795" w:hanging="1080"/>
      </w:pPr>
      <w:rPr>
        <w:rFonts w:cs="Times New Roman" w:hint="default"/>
      </w:rPr>
    </w:lvl>
    <w:lvl w:ilvl="4">
      <w:start w:val="1"/>
      <w:numFmt w:val="decimal"/>
      <w:lvlText w:val="%1.%2.%3.%4.%5."/>
      <w:lvlJc w:val="left"/>
      <w:pPr>
        <w:tabs>
          <w:tab w:val="num" w:pos="4700"/>
        </w:tabs>
        <w:ind w:left="4700" w:hanging="1080"/>
      </w:pPr>
      <w:rPr>
        <w:rFonts w:cs="Times New Roman" w:hint="default"/>
      </w:rPr>
    </w:lvl>
    <w:lvl w:ilvl="5">
      <w:start w:val="1"/>
      <w:numFmt w:val="decimal"/>
      <w:lvlText w:val="%1.%2.%3.%4.%5.%6."/>
      <w:lvlJc w:val="left"/>
      <w:pPr>
        <w:tabs>
          <w:tab w:val="num" w:pos="5965"/>
        </w:tabs>
        <w:ind w:left="5965" w:hanging="1440"/>
      </w:pPr>
      <w:rPr>
        <w:rFonts w:cs="Times New Roman" w:hint="default"/>
      </w:rPr>
    </w:lvl>
    <w:lvl w:ilvl="6">
      <w:start w:val="1"/>
      <w:numFmt w:val="decimal"/>
      <w:lvlText w:val="%1.%2.%3.%4.%5.%6.%7."/>
      <w:lvlJc w:val="left"/>
      <w:pPr>
        <w:tabs>
          <w:tab w:val="num" w:pos="7230"/>
        </w:tabs>
        <w:ind w:left="7230" w:hanging="1800"/>
      </w:pPr>
      <w:rPr>
        <w:rFonts w:cs="Times New Roman" w:hint="default"/>
      </w:rPr>
    </w:lvl>
    <w:lvl w:ilvl="7">
      <w:start w:val="1"/>
      <w:numFmt w:val="decimal"/>
      <w:lvlText w:val="%1.%2.%3.%4.%5.%6.%7.%8."/>
      <w:lvlJc w:val="left"/>
      <w:pPr>
        <w:tabs>
          <w:tab w:val="num" w:pos="8135"/>
        </w:tabs>
        <w:ind w:left="8135" w:hanging="1800"/>
      </w:pPr>
      <w:rPr>
        <w:rFonts w:cs="Times New Roman" w:hint="default"/>
      </w:rPr>
    </w:lvl>
    <w:lvl w:ilvl="8">
      <w:start w:val="1"/>
      <w:numFmt w:val="decimal"/>
      <w:lvlText w:val="%1.%2.%3.%4.%5.%6.%7.%8.%9."/>
      <w:lvlJc w:val="left"/>
      <w:pPr>
        <w:tabs>
          <w:tab w:val="num" w:pos="9400"/>
        </w:tabs>
        <w:ind w:left="9400" w:hanging="2160"/>
      </w:pPr>
      <w:rPr>
        <w:rFonts w:cs="Times New Roman" w:hint="default"/>
      </w:rPr>
    </w:lvl>
  </w:abstractNum>
  <w:num w:numId="1">
    <w:abstractNumId w:val="0"/>
  </w:num>
  <w:num w:numId="2">
    <w:abstractNumId w:val="12"/>
  </w:num>
  <w:num w:numId="3">
    <w:abstractNumId w:val="4"/>
  </w:num>
  <w:num w:numId="4">
    <w:abstractNumId w:val="5"/>
  </w:num>
  <w:num w:numId="5">
    <w:abstractNumId w:val="2"/>
  </w:num>
  <w:num w:numId="6">
    <w:abstractNumId w:val="3"/>
  </w:num>
  <w:num w:numId="7">
    <w:abstractNumId w:val="13"/>
  </w:num>
  <w:num w:numId="8">
    <w:abstractNumId w:val="6"/>
  </w:num>
  <w:num w:numId="9">
    <w:abstractNumId w:val="10"/>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F1"/>
    <w:rsid w:val="00020F37"/>
    <w:rsid w:val="00023210"/>
    <w:rsid w:val="00023FBD"/>
    <w:rsid w:val="00044A80"/>
    <w:rsid w:val="0004598E"/>
    <w:rsid w:val="0004641B"/>
    <w:rsid w:val="00047480"/>
    <w:rsid w:val="00055E3C"/>
    <w:rsid w:val="00083F9C"/>
    <w:rsid w:val="00096F00"/>
    <w:rsid w:val="00097A3A"/>
    <w:rsid w:val="000A3B0C"/>
    <w:rsid w:val="000A6C53"/>
    <w:rsid w:val="000A754A"/>
    <w:rsid w:val="000B1455"/>
    <w:rsid w:val="000B4DFC"/>
    <w:rsid w:val="000B5681"/>
    <w:rsid w:val="000C3000"/>
    <w:rsid w:val="000D25CA"/>
    <w:rsid w:val="000D390C"/>
    <w:rsid w:val="000D63DF"/>
    <w:rsid w:val="000E01FA"/>
    <w:rsid w:val="000F3FD1"/>
    <w:rsid w:val="00103061"/>
    <w:rsid w:val="00110D64"/>
    <w:rsid w:val="001120FA"/>
    <w:rsid w:val="00123F9D"/>
    <w:rsid w:val="00137EFA"/>
    <w:rsid w:val="00147522"/>
    <w:rsid w:val="001524E4"/>
    <w:rsid w:val="00156E6E"/>
    <w:rsid w:val="00164763"/>
    <w:rsid w:val="00167313"/>
    <w:rsid w:val="00174B96"/>
    <w:rsid w:val="00176369"/>
    <w:rsid w:val="001765F6"/>
    <w:rsid w:val="00176DB4"/>
    <w:rsid w:val="0018002B"/>
    <w:rsid w:val="001948BB"/>
    <w:rsid w:val="00194AD3"/>
    <w:rsid w:val="001976DF"/>
    <w:rsid w:val="001A265A"/>
    <w:rsid w:val="001B1099"/>
    <w:rsid w:val="001B3068"/>
    <w:rsid w:val="001C4914"/>
    <w:rsid w:val="001E150A"/>
    <w:rsid w:val="001E2442"/>
    <w:rsid w:val="001E2CE6"/>
    <w:rsid w:val="00205275"/>
    <w:rsid w:val="002064CA"/>
    <w:rsid w:val="002077C2"/>
    <w:rsid w:val="00213E28"/>
    <w:rsid w:val="0021515D"/>
    <w:rsid w:val="00217679"/>
    <w:rsid w:val="00231EA1"/>
    <w:rsid w:val="00232A23"/>
    <w:rsid w:val="00235787"/>
    <w:rsid w:val="0024305F"/>
    <w:rsid w:val="00247B88"/>
    <w:rsid w:val="002547C4"/>
    <w:rsid w:val="002662B1"/>
    <w:rsid w:val="00271DD8"/>
    <w:rsid w:val="00277B5E"/>
    <w:rsid w:val="00282278"/>
    <w:rsid w:val="00285664"/>
    <w:rsid w:val="002858B4"/>
    <w:rsid w:val="0029606C"/>
    <w:rsid w:val="002A21F1"/>
    <w:rsid w:val="002A2BB7"/>
    <w:rsid w:val="002A55AC"/>
    <w:rsid w:val="002C02E0"/>
    <w:rsid w:val="002C151F"/>
    <w:rsid w:val="002C6941"/>
    <w:rsid w:val="002D22D3"/>
    <w:rsid w:val="002D26AC"/>
    <w:rsid w:val="00302CA7"/>
    <w:rsid w:val="003045D4"/>
    <w:rsid w:val="00313987"/>
    <w:rsid w:val="003232CA"/>
    <w:rsid w:val="00336229"/>
    <w:rsid w:val="003412EC"/>
    <w:rsid w:val="00355559"/>
    <w:rsid w:val="00362DEB"/>
    <w:rsid w:val="00362E35"/>
    <w:rsid w:val="0036471A"/>
    <w:rsid w:val="00384D95"/>
    <w:rsid w:val="003852AE"/>
    <w:rsid w:val="00390077"/>
    <w:rsid w:val="00397E70"/>
    <w:rsid w:val="003B54D4"/>
    <w:rsid w:val="003B7EA8"/>
    <w:rsid w:val="003C45A6"/>
    <w:rsid w:val="003C548B"/>
    <w:rsid w:val="003D406D"/>
    <w:rsid w:val="003D648A"/>
    <w:rsid w:val="003D73D0"/>
    <w:rsid w:val="003F3BF7"/>
    <w:rsid w:val="004204DB"/>
    <w:rsid w:val="004402D6"/>
    <w:rsid w:val="00462E25"/>
    <w:rsid w:val="00473418"/>
    <w:rsid w:val="00475D8A"/>
    <w:rsid w:val="00480643"/>
    <w:rsid w:val="00495169"/>
    <w:rsid w:val="004A52B3"/>
    <w:rsid w:val="004B06DF"/>
    <w:rsid w:val="004B07D1"/>
    <w:rsid w:val="004B2847"/>
    <w:rsid w:val="004B2B45"/>
    <w:rsid w:val="004C7265"/>
    <w:rsid w:val="004D6869"/>
    <w:rsid w:val="004E22B1"/>
    <w:rsid w:val="004E555D"/>
    <w:rsid w:val="004F6B49"/>
    <w:rsid w:val="00511CE7"/>
    <w:rsid w:val="005168CD"/>
    <w:rsid w:val="0051760C"/>
    <w:rsid w:val="005267B7"/>
    <w:rsid w:val="005455A4"/>
    <w:rsid w:val="005517C0"/>
    <w:rsid w:val="00561B69"/>
    <w:rsid w:val="00561B71"/>
    <w:rsid w:val="00572835"/>
    <w:rsid w:val="005B64AF"/>
    <w:rsid w:val="005C390C"/>
    <w:rsid w:val="005D6E95"/>
    <w:rsid w:val="005E01D2"/>
    <w:rsid w:val="005E4E7B"/>
    <w:rsid w:val="005F16C9"/>
    <w:rsid w:val="005F435F"/>
    <w:rsid w:val="00600A42"/>
    <w:rsid w:val="00606245"/>
    <w:rsid w:val="00612583"/>
    <w:rsid w:val="00614640"/>
    <w:rsid w:val="00615F07"/>
    <w:rsid w:val="00620EF6"/>
    <w:rsid w:val="006219D2"/>
    <w:rsid w:val="00627D97"/>
    <w:rsid w:val="0063179B"/>
    <w:rsid w:val="00652A08"/>
    <w:rsid w:val="006532E2"/>
    <w:rsid w:val="006549D4"/>
    <w:rsid w:val="006557B4"/>
    <w:rsid w:val="0065682D"/>
    <w:rsid w:val="0066295D"/>
    <w:rsid w:val="006773EA"/>
    <w:rsid w:val="00691F3E"/>
    <w:rsid w:val="006941E3"/>
    <w:rsid w:val="006A21AD"/>
    <w:rsid w:val="006A5633"/>
    <w:rsid w:val="006B0B46"/>
    <w:rsid w:val="006B67AF"/>
    <w:rsid w:val="006B7FFB"/>
    <w:rsid w:val="006C1691"/>
    <w:rsid w:val="006C53CD"/>
    <w:rsid w:val="006C5FFA"/>
    <w:rsid w:val="006C6A0D"/>
    <w:rsid w:val="006D09C2"/>
    <w:rsid w:val="006D1C24"/>
    <w:rsid w:val="006D28C8"/>
    <w:rsid w:val="006D4E0E"/>
    <w:rsid w:val="006F036D"/>
    <w:rsid w:val="006F163D"/>
    <w:rsid w:val="00706B86"/>
    <w:rsid w:val="00706FBB"/>
    <w:rsid w:val="00707278"/>
    <w:rsid w:val="0074390A"/>
    <w:rsid w:val="00753BB7"/>
    <w:rsid w:val="00757A63"/>
    <w:rsid w:val="00772F7D"/>
    <w:rsid w:val="0078775B"/>
    <w:rsid w:val="007C5D20"/>
    <w:rsid w:val="007C697B"/>
    <w:rsid w:val="007E361E"/>
    <w:rsid w:val="007F2B79"/>
    <w:rsid w:val="00800A3B"/>
    <w:rsid w:val="008075A4"/>
    <w:rsid w:val="00814ECE"/>
    <w:rsid w:val="008234BF"/>
    <w:rsid w:val="008274AA"/>
    <w:rsid w:val="0083689A"/>
    <w:rsid w:val="00854B47"/>
    <w:rsid w:val="00864379"/>
    <w:rsid w:val="008647EF"/>
    <w:rsid w:val="00866C6B"/>
    <w:rsid w:val="0086707F"/>
    <w:rsid w:val="00875458"/>
    <w:rsid w:val="0087796B"/>
    <w:rsid w:val="00882552"/>
    <w:rsid w:val="00884C17"/>
    <w:rsid w:val="008A2F8C"/>
    <w:rsid w:val="008A5C6A"/>
    <w:rsid w:val="008A72F0"/>
    <w:rsid w:val="008B0344"/>
    <w:rsid w:val="008B09B2"/>
    <w:rsid w:val="008B4F2C"/>
    <w:rsid w:val="008B6071"/>
    <w:rsid w:val="008E6CDD"/>
    <w:rsid w:val="008F13F8"/>
    <w:rsid w:val="00912E12"/>
    <w:rsid w:val="00920CB5"/>
    <w:rsid w:val="0092179E"/>
    <w:rsid w:val="0093059F"/>
    <w:rsid w:val="00951EC0"/>
    <w:rsid w:val="00956E82"/>
    <w:rsid w:val="00964476"/>
    <w:rsid w:val="009707FD"/>
    <w:rsid w:val="00976E21"/>
    <w:rsid w:val="00984232"/>
    <w:rsid w:val="00986C60"/>
    <w:rsid w:val="009A4B9D"/>
    <w:rsid w:val="009A4C65"/>
    <w:rsid w:val="009A7C23"/>
    <w:rsid w:val="009C414B"/>
    <w:rsid w:val="009C7133"/>
    <w:rsid w:val="009D12EA"/>
    <w:rsid w:val="009D2F8C"/>
    <w:rsid w:val="009D6CBE"/>
    <w:rsid w:val="009D6D41"/>
    <w:rsid w:val="00A010E1"/>
    <w:rsid w:val="00A0516C"/>
    <w:rsid w:val="00A07DD6"/>
    <w:rsid w:val="00A17431"/>
    <w:rsid w:val="00A20E17"/>
    <w:rsid w:val="00A31F46"/>
    <w:rsid w:val="00A74182"/>
    <w:rsid w:val="00A84ADD"/>
    <w:rsid w:val="00AA1193"/>
    <w:rsid w:val="00AA13F1"/>
    <w:rsid w:val="00AB3A0F"/>
    <w:rsid w:val="00AB49F9"/>
    <w:rsid w:val="00AE50CA"/>
    <w:rsid w:val="00AE74E8"/>
    <w:rsid w:val="00AF2145"/>
    <w:rsid w:val="00AF3AB8"/>
    <w:rsid w:val="00B00076"/>
    <w:rsid w:val="00B235B9"/>
    <w:rsid w:val="00B32979"/>
    <w:rsid w:val="00B349F9"/>
    <w:rsid w:val="00B41C11"/>
    <w:rsid w:val="00B609F4"/>
    <w:rsid w:val="00B6733B"/>
    <w:rsid w:val="00B7446F"/>
    <w:rsid w:val="00B91EAD"/>
    <w:rsid w:val="00B93400"/>
    <w:rsid w:val="00B9396C"/>
    <w:rsid w:val="00BA5629"/>
    <w:rsid w:val="00BB5026"/>
    <w:rsid w:val="00BC0192"/>
    <w:rsid w:val="00BC0DFE"/>
    <w:rsid w:val="00BC3B14"/>
    <w:rsid w:val="00BC70C7"/>
    <w:rsid w:val="00BD1547"/>
    <w:rsid w:val="00BD7CC0"/>
    <w:rsid w:val="00BF1240"/>
    <w:rsid w:val="00BF6191"/>
    <w:rsid w:val="00C20DD7"/>
    <w:rsid w:val="00C32C48"/>
    <w:rsid w:val="00C36334"/>
    <w:rsid w:val="00C51FC1"/>
    <w:rsid w:val="00C61A2F"/>
    <w:rsid w:val="00C73B96"/>
    <w:rsid w:val="00C91B47"/>
    <w:rsid w:val="00C9336C"/>
    <w:rsid w:val="00C979AC"/>
    <w:rsid w:val="00CA2F07"/>
    <w:rsid w:val="00CB23A0"/>
    <w:rsid w:val="00CB595E"/>
    <w:rsid w:val="00CC11D3"/>
    <w:rsid w:val="00CD28E9"/>
    <w:rsid w:val="00CD6D70"/>
    <w:rsid w:val="00CE0220"/>
    <w:rsid w:val="00CE2C9E"/>
    <w:rsid w:val="00CE7B49"/>
    <w:rsid w:val="00D01266"/>
    <w:rsid w:val="00D05D22"/>
    <w:rsid w:val="00D06B9E"/>
    <w:rsid w:val="00D12C2A"/>
    <w:rsid w:val="00D315BE"/>
    <w:rsid w:val="00D35A26"/>
    <w:rsid w:val="00D40051"/>
    <w:rsid w:val="00D5331A"/>
    <w:rsid w:val="00D71110"/>
    <w:rsid w:val="00D83428"/>
    <w:rsid w:val="00D90593"/>
    <w:rsid w:val="00DA044F"/>
    <w:rsid w:val="00DA3532"/>
    <w:rsid w:val="00DA3DC8"/>
    <w:rsid w:val="00DA6140"/>
    <w:rsid w:val="00DB7B6E"/>
    <w:rsid w:val="00DC5088"/>
    <w:rsid w:val="00DC7316"/>
    <w:rsid w:val="00DD79FF"/>
    <w:rsid w:val="00DE1058"/>
    <w:rsid w:val="00DF41B0"/>
    <w:rsid w:val="00E01440"/>
    <w:rsid w:val="00E04EFF"/>
    <w:rsid w:val="00E06DDE"/>
    <w:rsid w:val="00E16585"/>
    <w:rsid w:val="00E26E36"/>
    <w:rsid w:val="00E312CB"/>
    <w:rsid w:val="00E35483"/>
    <w:rsid w:val="00E506BF"/>
    <w:rsid w:val="00E5249D"/>
    <w:rsid w:val="00E56047"/>
    <w:rsid w:val="00E62756"/>
    <w:rsid w:val="00E75048"/>
    <w:rsid w:val="00E762D1"/>
    <w:rsid w:val="00E8035E"/>
    <w:rsid w:val="00E8413D"/>
    <w:rsid w:val="00E84D48"/>
    <w:rsid w:val="00EA0F15"/>
    <w:rsid w:val="00EC001F"/>
    <w:rsid w:val="00ED0864"/>
    <w:rsid w:val="00EE07D2"/>
    <w:rsid w:val="00EE3FAD"/>
    <w:rsid w:val="00EE4544"/>
    <w:rsid w:val="00F16190"/>
    <w:rsid w:val="00F25B77"/>
    <w:rsid w:val="00F430BD"/>
    <w:rsid w:val="00F439D2"/>
    <w:rsid w:val="00F442E9"/>
    <w:rsid w:val="00F53D1E"/>
    <w:rsid w:val="00F64C32"/>
    <w:rsid w:val="00F71F5D"/>
    <w:rsid w:val="00F8126D"/>
    <w:rsid w:val="00F83D01"/>
    <w:rsid w:val="00F942E9"/>
    <w:rsid w:val="00F953FC"/>
    <w:rsid w:val="00FD3682"/>
    <w:rsid w:val="00FE7755"/>
    <w:rsid w:val="00FF13F8"/>
    <w:rsid w:val="00FF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A0A2A"/>
  <w15:docId w15:val="{C5CF3BC8-FF7A-4071-9F08-91161F3D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4D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AA13F1"/>
    <w:rPr>
      <w:lang w:val="ru-RU" w:eastAsia="ru-RU" w:bidi="ar-SA"/>
    </w:rPr>
  </w:style>
  <w:style w:type="paragraph" w:styleId="a4">
    <w:name w:val="Body Text"/>
    <w:basedOn w:val="a"/>
    <w:link w:val="a3"/>
    <w:rsid w:val="00AA13F1"/>
    <w:pPr>
      <w:widowControl w:val="0"/>
      <w:autoSpaceDE w:val="0"/>
      <w:autoSpaceDN w:val="0"/>
      <w:adjustRightInd w:val="0"/>
      <w:spacing w:after="120"/>
    </w:pPr>
    <w:rPr>
      <w:sz w:val="20"/>
      <w:szCs w:val="20"/>
    </w:rPr>
  </w:style>
  <w:style w:type="paragraph" w:styleId="a5">
    <w:name w:val="Subtitle"/>
    <w:basedOn w:val="a"/>
    <w:link w:val="a6"/>
    <w:qFormat/>
    <w:rsid w:val="00AA13F1"/>
    <w:pPr>
      <w:jc w:val="center"/>
    </w:pPr>
    <w:rPr>
      <w:b/>
      <w:bCs/>
      <w:sz w:val="28"/>
    </w:rPr>
  </w:style>
  <w:style w:type="paragraph" w:customStyle="1" w:styleId="a7">
    <w:name w:val="Стиль"/>
    <w:rsid w:val="00AA13F1"/>
    <w:pPr>
      <w:widowControl w:val="0"/>
      <w:autoSpaceDE w:val="0"/>
      <w:autoSpaceDN w:val="0"/>
      <w:adjustRightInd w:val="0"/>
    </w:pPr>
    <w:rPr>
      <w:sz w:val="24"/>
      <w:szCs w:val="24"/>
    </w:rPr>
  </w:style>
  <w:style w:type="paragraph" w:styleId="a8">
    <w:name w:val="header"/>
    <w:basedOn w:val="a"/>
    <w:link w:val="a9"/>
    <w:uiPriority w:val="99"/>
    <w:rsid w:val="00606245"/>
    <w:pPr>
      <w:tabs>
        <w:tab w:val="center" w:pos="4677"/>
        <w:tab w:val="right" w:pos="9355"/>
      </w:tabs>
    </w:pPr>
    <w:rPr>
      <w:lang w:val="x-none" w:eastAsia="x-none"/>
    </w:rPr>
  </w:style>
  <w:style w:type="character" w:customStyle="1" w:styleId="a9">
    <w:name w:val="Верхний колонтитул Знак"/>
    <w:link w:val="a8"/>
    <w:uiPriority w:val="99"/>
    <w:rsid w:val="00606245"/>
    <w:rPr>
      <w:sz w:val="24"/>
      <w:szCs w:val="24"/>
    </w:rPr>
  </w:style>
  <w:style w:type="paragraph" w:styleId="aa">
    <w:name w:val="footer"/>
    <w:basedOn w:val="a"/>
    <w:link w:val="ab"/>
    <w:rsid w:val="00606245"/>
    <w:pPr>
      <w:tabs>
        <w:tab w:val="center" w:pos="4677"/>
        <w:tab w:val="right" w:pos="9355"/>
      </w:tabs>
    </w:pPr>
    <w:rPr>
      <w:lang w:val="x-none" w:eastAsia="x-none"/>
    </w:rPr>
  </w:style>
  <w:style w:type="character" w:customStyle="1" w:styleId="ab">
    <w:name w:val="Нижний колонтитул Знак"/>
    <w:link w:val="aa"/>
    <w:rsid w:val="00606245"/>
    <w:rPr>
      <w:sz w:val="24"/>
      <w:szCs w:val="24"/>
    </w:rPr>
  </w:style>
  <w:style w:type="character" w:customStyle="1" w:styleId="1">
    <w:name w:val="Заголовок №1_"/>
    <w:link w:val="10"/>
    <w:uiPriority w:val="99"/>
    <w:locked/>
    <w:rsid w:val="00DD79FF"/>
    <w:rPr>
      <w:spacing w:val="7"/>
      <w:sz w:val="24"/>
      <w:szCs w:val="24"/>
      <w:shd w:val="clear" w:color="auto" w:fill="FFFFFF"/>
    </w:rPr>
  </w:style>
  <w:style w:type="character" w:customStyle="1" w:styleId="ac">
    <w:name w:val="Основной текст + Полужирный"/>
    <w:uiPriority w:val="99"/>
    <w:rsid w:val="00DD79FF"/>
    <w:rPr>
      <w:rFonts w:ascii="Times New Roman" w:hAnsi="Times New Roman" w:cs="Times New Roman"/>
      <w:b/>
      <w:bCs/>
      <w:spacing w:val="7"/>
      <w:sz w:val="24"/>
      <w:szCs w:val="24"/>
    </w:rPr>
  </w:style>
  <w:style w:type="character" w:customStyle="1" w:styleId="413pt">
    <w:name w:val="Основной текст (4) + 13 pt"/>
    <w:aliases w:val="Не курсив"/>
    <w:uiPriority w:val="99"/>
    <w:rsid w:val="00DD79FF"/>
    <w:rPr>
      <w:rFonts w:ascii="Times New Roman" w:hAnsi="Times New Roman" w:cs="Times New Roman"/>
      <w:i/>
      <w:iCs/>
      <w:spacing w:val="1"/>
      <w:sz w:val="24"/>
      <w:szCs w:val="24"/>
    </w:rPr>
  </w:style>
  <w:style w:type="paragraph" w:customStyle="1" w:styleId="10">
    <w:name w:val="Заголовок №1"/>
    <w:basedOn w:val="a"/>
    <w:link w:val="1"/>
    <w:uiPriority w:val="99"/>
    <w:rsid w:val="00DD79FF"/>
    <w:pPr>
      <w:shd w:val="clear" w:color="auto" w:fill="FFFFFF"/>
      <w:spacing w:after="600" w:line="307" w:lineRule="exact"/>
      <w:outlineLvl w:val="0"/>
    </w:pPr>
    <w:rPr>
      <w:spacing w:val="7"/>
      <w:lang w:val="x-none" w:eastAsia="x-none"/>
    </w:rPr>
  </w:style>
  <w:style w:type="paragraph" w:customStyle="1" w:styleId="pboth">
    <w:name w:val="pboth"/>
    <w:basedOn w:val="a"/>
    <w:uiPriority w:val="99"/>
    <w:rsid w:val="00DD79FF"/>
    <w:pPr>
      <w:spacing w:before="100" w:beforeAutospacing="1" w:after="100" w:afterAutospacing="1"/>
    </w:pPr>
    <w:rPr>
      <w:rFonts w:eastAsia="Arial Unicode MS"/>
    </w:rPr>
  </w:style>
  <w:style w:type="character" w:customStyle="1" w:styleId="blk">
    <w:name w:val="blk"/>
    <w:basedOn w:val="a0"/>
    <w:rsid w:val="00DD79FF"/>
  </w:style>
  <w:style w:type="paragraph" w:styleId="ad">
    <w:name w:val="No Spacing"/>
    <w:uiPriority w:val="99"/>
    <w:qFormat/>
    <w:rsid w:val="00DD79FF"/>
    <w:rPr>
      <w:sz w:val="24"/>
      <w:szCs w:val="24"/>
    </w:rPr>
  </w:style>
  <w:style w:type="paragraph" w:styleId="ae">
    <w:name w:val="Title"/>
    <w:basedOn w:val="a"/>
    <w:link w:val="af"/>
    <w:qFormat/>
    <w:rsid w:val="004402D6"/>
    <w:pPr>
      <w:jc w:val="center"/>
    </w:pPr>
    <w:rPr>
      <w:b/>
      <w:bCs/>
      <w:sz w:val="32"/>
    </w:rPr>
  </w:style>
  <w:style w:type="character" w:customStyle="1" w:styleId="af">
    <w:name w:val="Заголовок Знак"/>
    <w:link w:val="ae"/>
    <w:rsid w:val="004402D6"/>
    <w:rPr>
      <w:b/>
      <w:bCs/>
      <w:sz w:val="32"/>
      <w:szCs w:val="24"/>
    </w:rPr>
  </w:style>
  <w:style w:type="character" w:customStyle="1" w:styleId="a6">
    <w:name w:val="Подзаголовок Знак"/>
    <w:link w:val="a5"/>
    <w:rsid w:val="004402D6"/>
    <w:rPr>
      <w:b/>
      <w:bCs/>
      <w:sz w:val="28"/>
      <w:szCs w:val="24"/>
    </w:rPr>
  </w:style>
  <w:style w:type="character" w:styleId="af0">
    <w:name w:val="Hyperlink"/>
    <w:basedOn w:val="a0"/>
    <w:rsid w:val="00CD6D70"/>
    <w:rPr>
      <w:color w:val="0000FF" w:themeColor="hyperlink"/>
      <w:u w:val="single"/>
    </w:rPr>
  </w:style>
  <w:style w:type="paragraph" w:styleId="af1">
    <w:name w:val="List Paragraph"/>
    <w:basedOn w:val="a"/>
    <w:uiPriority w:val="34"/>
    <w:qFormat/>
    <w:rsid w:val="00CD6D70"/>
    <w:pPr>
      <w:ind w:left="720"/>
      <w:contextualSpacing/>
    </w:pPr>
  </w:style>
  <w:style w:type="paragraph" w:styleId="af2">
    <w:name w:val="Balloon Text"/>
    <w:basedOn w:val="a"/>
    <w:link w:val="af3"/>
    <w:semiHidden/>
    <w:unhideWhenUsed/>
    <w:rsid w:val="00D71110"/>
    <w:rPr>
      <w:rFonts w:ascii="Segoe UI" w:hAnsi="Segoe UI" w:cs="Segoe UI"/>
      <w:sz w:val="18"/>
      <w:szCs w:val="18"/>
    </w:rPr>
  </w:style>
  <w:style w:type="character" w:customStyle="1" w:styleId="af3">
    <w:name w:val="Текст выноски Знак"/>
    <w:basedOn w:val="a0"/>
    <w:link w:val="af2"/>
    <w:semiHidden/>
    <w:rsid w:val="00D71110"/>
    <w:rPr>
      <w:rFonts w:ascii="Segoe UI" w:hAnsi="Segoe UI" w:cs="Segoe UI"/>
      <w:sz w:val="18"/>
      <w:szCs w:val="18"/>
    </w:rPr>
  </w:style>
  <w:style w:type="character" w:customStyle="1" w:styleId="af4">
    <w:name w:val="Гипертекстовая ссылка"/>
    <w:basedOn w:val="a0"/>
    <w:uiPriority w:val="99"/>
    <w:rsid w:val="00986C60"/>
    <w:rPr>
      <w:color w:val="106BBE"/>
    </w:rPr>
  </w:style>
  <w:style w:type="character" w:styleId="af5">
    <w:name w:val="Emphasis"/>
    <w:basedOn w:val="a0"/>
    <w:uiPriority w:val="20"/>
    <w:qFormat/>
    <w:rsid w:val="00615F07"/>
    <w:rPr>
      <w:i/>
      <w:iCs/>
    </w:rPr>
  </w:style>
  <w:style w:type="paragraph" w:customStyle="1" w:styleId="s1">
    <w:name w:val="s_1"/>
    <w:basedOn w:val="a"/>
    <w:rsid w:val="00964476"/>
    <w:pPr>
      <w:spacing w:before="100" w:beforeAutospacing="1" w:after="100" w:afterAutospacing="1"/>
    </w:pPr>
  </w:style>
  <w:style w:type="paragraph" w:customStyle="1" w:styleId="HEADERTEXT">
    <w:name w:val=".HEADERTEXT"/>
    <w:uiPriority w:val="99"/>
    <w:rsid w:val="00866C6B"/>
    <w:pPr>
      <w:widowControl w:val="0"/>
      <w:autoSpaceDE w:val="0"/>
      <w:autoSpaceDN w:val="0"/>
      <w:adjustRightInd w:val="0"/>
    </w:pPr>
    <w:rPr>
      <w:rFonts w:ascii="Arial" w:eastAsiaTheme="minorEastAsia" w:hAnsi="Arial" w:cs="Arial"/>
      <w:color w:val="2B4279"/>
    </w:rPr>
  </w:style>
  <w:style w:type="character" w:customStyle="1" w:styleId="af6">
    <w:name w:val="Цветовое выделение"/>
    <w:uiPriority w:val="99"/>
    <w:rsid w:val="00866C6B"/>
    <w:rPr>
      <w:b/>
      <w:color w:val="26282F"/>
    </w:rPr>
  </w:style>
  <w:style w:type="paragraph" w:customStyle="1" w:styleId="ConsPlusNormal">
    <w:name w:val="ConsPlusNormal"/>
    <w:rsid w:val="00627D97"/>
    <w:pPr>
      <w:widowControl w:val="0"/>
      <w:autoSpaceDE w:val="0"/>
      <w:autoSpaceDN w:val="0"/>
    </w:pPr>
    <w:rPr>
      <w:rFonts w:ascii="Calibri" w:hAnsi="Calibri" w:cs="Calibri"/>
      <w:sz w:val="22"/>
    </w:rPr>
  </w:style>
  <w:style w:type="paragraph" w:customStyle="1" w:styleId="ConsPlusTitle">
    <w:name w:val="ConsPlusTitle"/>
    <w:rsid w:val="00627D97"/>
    <w:pPr>
      <w:widowControl w:val="0"/>
      <w:autoSpaceDE w:val="0"/>
      <w:autoSpaceDN w:val="0"/>
    </w:pPr>
    <w:rPr>
      <w:rFonts w:ascii="Calibri" w:hAnsi="Calibri" w:cs="Calibri"/>
      <w:b/>
      <w:sz w:val="22"/>
    </w:rPr>
  </w:style>
  <w:style w:type="paragraph" w:styleId="af7">
    <w:name w:val="Body Text Indent"/>
    <w:basedOn w:val="a"/>
    <w:link w:val="af8"/>
    <w:semiHidden/>
    <w:unhideWhenUsed/>
    <w:rsid w:val="00627D97"/>
    <w:pPr>
      <w:spacing w:after="120"/>
      <w:ind w:left="283"/>
    </w:pPr>
  </w:style>
  <w:style w:type="character" w:customStyle="1" w:styleId="af8">
    <w:name w:val="Основной текст с отступом Знак"/>
    <w:basedOn w:val="a0"/>
    <w:link w:val="af7"/>
    <w:semiHidden/>
    <w:rsid w:val="00627D97"/>
    <w:rPr>
      <w:sz w:val="24"/>
      <w:szCs w:val="24"/>
    </w:rPr>
  </w:style>
  <w:style w:type="paragraph" w:styleId="3">
    <w:name w:val="Body Text Indent 3"/>
    <w:basedOn w:val="a"/>
    <w:link w:val="30"/>
    <w:semiHidden/>
    <w:unhideWhenUsed/>
    <w:rsid w:val="00627D97"/>
    <w:pPr>
      <w:spacing w:after="120"/>
      <w:ind w:left="283"/>
    </w:pPr>
    <w:rPr>
      <w:sz w:val="16"/>
      <w:szCs w:val="16"/>
    </w:rPr>
  </w:style>
  <w:style w:type="character" w:customStyle="1" w:styleId="30">
    <w:name w:val="Основной текст с отступом 3 Знак"/>
    <w:basedOn w:val="a0"/>
    <w:link w:val="3"/>
    <w:semiHidden/>
    <w:rsid w:val="00627D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028302">
      <w:bodyDiv w:val="1"/>
      <w:marLeft w:val="0"/>
      <w:marRight w:val="0"/>
      <w:marTop w:val="0"/>
      <w:marBottom w:val="0"/>
      <w:divBdr>
        <w:top w:val="none" w:sz="0" w:space="0" w:color="auto"/>
        <w:left w:val="none" w:sz="0" w:space="0" w:color="auto"/>
        <w:bottom w:val="none" w:sz="0" w:space="0" w:color="auto"/>
        <w:right w:val="none" w:sz="0" w:space="0" w:color="auto"/>
      </w:divBdr>
    </w:div>
    <w:div w:id="1377780240">
      <w:bodyDiv w:val="1"/>
      <w:marLeft w:val="0"/>
      <w:marRight w:val="0"/>
      <w:marTop w:val="0"/>
      <w:marBottom w:val="0"/>
      <w:divBdr>
        <w:top w:val="none" w:sz="0" w:space="0" w:color="auto"/>
        <w:left w:val="none" w:sz="0" w:space="0" w:color="auto"/>
        <w:bottom w:val="none" w:sz="0" w:space="0" w:color="auto"/>
        <w:right w:val="none" w:sz="0" w:space="0" w:color="auto"/>
      </w:divBdr>
    </w:div>
    <w:div w:id="1918323803">
      <w:bodyDiv w:val="1"/>
      <w:marLeft w:val="0"/>
      <w:marRight w:val="0"/>
      <w:marTop w:val="0"/>
      <w:marBottom w:val="0"/>
      <w:divBdr>
        <w:top w:val="none" w:sz="0" w:space="0" w:color="auto"/>
        <w:left w:val="none" w:sz="0" w:space="0" w:color="auto"/>
        <w:bottom w:val="none" w:sz="0" w:space="0" w:color="auto"/>
        <w:right w:val="none" w:sz="0" w:space="0" w:color="auto"/>
      </w:divBdr>
    </w:div>
    <w:div w:id="2087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2145525/0" TargetMode="External"/><Relationship Id="rId18" Type="http://schemas.openxmlformats.org/officeDocument/2006/relationships/hyperlink" Target="http://internet.garant.ru/document/redirect/12184522/21"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8766723/6" TargetMode="External"/><Relationship Id="rId2" Type="http://schemas.openxmlformats.org/officeDocument/2006/relationships/numbering" Target="numbering.xml"/><Relationship Id="rId16" Type="http://schemas.openxmlformats.org/officeDocument/2006/relationships/hyperlink" Target="http://internet.garant.ru/document/redirect/876672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6407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8766723/6"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internet.garant.ru/document/redirect/8766723/6" TargetMode="External"/><Relationship Id="rId4" Type="http://schemas.openxmlformats.org/officeDocument/2006/relationships/settings" Target="settings.xml"/><Relationship Id="rId9" Type="http://schemas.openxmlformats.org/officeDocument/2006/relationships/hyperlink" Target="consultantplus://offline/ref=7F4B73F7A9D08B4DAB2821A19E99878BD1223C72B2D6450413BBA8D026YAeEJ" TargetMode="External"/><Relationship Id="rId14" Type="http://schemas.openxmlformats.org/officeDocument/2006/relationships/hyperlink" Target="http://internet.garant.ru/document/redirect/19771058/0"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ECAB-A667-4968-B7FF-D724D1E9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8144</Words>
  <Characters>46427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54463</CharactersWithSpaces>
  <SharedDoc>false</SharedDoc>
  <HLinks>
    <vt:vector size="12" baseType="variant">
      <vt:variant>
        <vt:i4>3997745</vt:i4>
      </vt:variant>
      <vt:variant>
        <vt:i4>3</vt:i4>
      </vt:variant>
      <vt:variant>
        <vt:i4>0</vt:i4>
      </vt:variant>
      <vt:variant>
        <vt:i4>5</vt:i4>
      </vt:variant>
      <vt:variant>
        <vt:lpwstr>http://ivo.garant.ru/document?id=31533643&amp;sub=0</vt:lpwstr>
      </vt:variant>
      <vt:variant>
        <vt:lpwstr/>
      </vt:variant>
      <vt:variant>
        <vt:i4>4718599</vt:i4>
      </vt:variant>
      <vt:variant>
        <vt:i4>0</vt:i4>
      </vt:variant>
      <vt:variant>
        <vt:i4>0</vt:i4>
      </vt:variant>
      <vt:variant>
        <vt:i4>5</vt:i4>
      </vt:variant>
      <vt:variant>
        <vt:lpwstr>consultantplus://offline/ref=FE49E1443615A47C6EE8D3A15F7D646F2C7C12B3D3E9B69513094FAD82GDn2F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Пользователь Windows</cp:lastModifiedBy>
  <cp:revision>25</cp:revision>
  <cp:lastPrinted>2021-08-31T14:04:00Z</cp:lastPrinted>
  <dcterms:created xsi:type="dcterms:W3CDTF">2021-08-25T09:43:00Z</dcterms:created>
  <dcterms:modified xsi:type="dcterms:W3CDTF">2021-08-31T14:26:00Z</dcterms:modified>
</cp:coreProperties>
</file>