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63710" w14:textId="5076D3C5" w:rsidR="001F4ED7" w:rsidRPr="003D76B3" w:rsidRDefault="005B5641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_Hlk172903984"/>
      <w:r>
        <w:rPr>
          <w:rFonts w:ascii="Times New Roman" w:hAnsi="Times New Roman"/>
          <w:color w:val="auto"/>
          <w:sz w:val="28"/>
          <w:szCs w:val="28"/>
        </w:rPr>
        <w:t>П</w:t>
      </w:r>
      <w:r w:rsidR="001F4ED7" w:rsidRPr="003D76B3">
        <w:rPr>
          <w:rFonts w:ascii="Times New Roman" w:hAnsi="Times New Roman"/>
          <w:color w:val="auto"/>
          <w:sz w:val="28"/>
          <w:szCs w:val="28"/>
        </w:rPr>
        <w:t>риложение № 1</w:t>
      </w:r>
    </w:p>
    <w:p w14:paraId="6123F7A1" w14:textId="001F6B12" w:rsidR="005B5641" w:rsidRDefault="006B2B18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УТВЕРЖДЕНО</w:t>
      </w:r>
    </w:p>
    <w:p w14:paraId="1C699346" w14:textId="4A4200C2" w:rsidR="00C36160" w:rsidRDefault="00C36160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</w:t>
      </w:r>
      <w:r w:rsidR="001F4ED7" w:rsidRPr="003D76B3">
        <w:rPr>
          <w:rFonts w:ascii="Times New Roman" w:hAnsi="Times New Roman"/>
          <w:color w:val="auto"/>
          <w:sz w:val="28"/>
          <w:szCs w:val="28"/>
        </w:rPr>
        <w:t>и</w:t>
      </w:r>
      <w:r w:rsidR="00AC610F">
        <w:rPr>
          <w:rFonts w:ascii="Times New Roman" w:hAnsi="Times New Roman"/>
          <w:color w:val="auto"/>
          <w:sz w:val="28"/>
          <w:szCs w:val="28"/>
        </w:rPr>
        <w:t>ем</w:t>
      </w:r>
      <w:r w:rsidR="001F4ED7" w:rsidRPr="003D76B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178AB33" w14:textId="77777777" w:rsidR="005A6C77" w:rsidRDefault="005A6C77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администрации</w:t>
      </w:r>
    </w:p>
    <w:p w14:paraId="025F40A6" w14:textId="77777777" w:rsidR="001F4ED7" w:rsidRPr="003D76B3" w:rsidRDefault="001F4ED7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14:paraId="28B2051D" w14:textId="77777777" w:rsidR="00AC610F" w:rsidRDefault="00AC610F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городской округ</w:t>
      </w:r>
    </w:p>
    <w:p w14:paraId="4AD3BBBB" w14:textId="77777777" w:rsidR="00EB6932" w:rsidRDefault="001F4ED7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город</w:t>
      </w:r>
      <w:r w:rsidR="00AC610F">
        <w:rPr>
          <w:rFonts w:ascii="Times New Roman" w:hAnsi="Times New Roman"/>
          <w:color w:val="auto"/>
          <w:sz w:val="28"/>
          <w:szCs w:val="28"/>
        </w:rPr>
        <w:t>-герой</w:t>
      </w:r>
      <w:r w:rsidR="00EB693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Новороссийск</w:t>
      </w:r>
    </w:p>
    <w:p w14:paraId="1B3FD44F" w14:textId="0C62F167" w:rsidR="001F4ED7" w:rsidRPr="003D76B3" w:rsidRDefault="00AC610F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Краснодарского края</w:t>
      </w:r>
    </w:p>
    <w:p w14:paraId="7AC0906C" w14:textId="005F84EF" w:rsidR="001F4ED7" w:rsidRPr="003D76B3" w:rsidRDefault="001F4ED7" w:rsidP="001F4ED7">
      <w:pPr>
        <w:spacing w:after="0" w:line="240" w:lineRule="auto"/>
        <w:ind w:left="5812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4C338D">
        <w:rPr>
          <w:rFonts w:ascii="Times New Roman" w:hAnsi="Times New Roman"/>
          <w:color w:val="auto"/>
          <w:sz w:val="28"/>
          <w:szCs w:val="28"/>
          <w:u w:val="single"/>
        </w:rPr>
        <w:t>10.04.2026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4C338D" w:rsidRPr="004C338D">
        <w:rPr>
          <w:rFonts w:ascii="Times New Roman" w:hAnsi="Times New Roman"/>
          <w:color w:val="auto"/>
          <w:sz w:val="28"/>
          <w:szCs w:val="28"/>
          <w:u w:val="single"/>
        </w:rPr>
        <w:t>1802</w:t>
      </w:r>
    </w:p>
    <w:bookmarkEnd w:id="0"/>
    <w:p w14:paraId="48717924" w14:textId="77777777" w:rsidR="001F4ED7" w:rsidRPr="003D76B3" w:rsidRDefault="001F4ED7" w:rsidP="001F4ED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441484C" w14:textId="77777777" w:rsidR="001F4ED7" w:rsidRPr="003D76B3" w:rsidRDefault="001F4ED7" w:rsidP="001F4ED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77F6CDE" w14:textId="77777777" w:rsidR="001F4ED7" w:rsidRPr="003D76B3" w:rsidRDefault="001F4ED7" w:rsidP="001F4ED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BC90E57" w14:textId="2FAFC8F4" w:rsidR="001F4ED7" w:rsidRPr="009C15C3" w:rsidRDefault="00C36160" w:rsidP="001F4ED7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6160">
        <w:rPr>
          <w:rFonts w:ascii="Times New Roman" w:hAnsi="Times New Roman"/>
          <w:color w:val="auto"/>
          <w:sz w:val="28"/>
          <w:szCs w:val="28"/>
        </w:rPr>
        <w:t>ОПОВЕЩЕНИЕ</w:t>
      </w:r>
      <w:r w:rsidRPr="00C36160">
        <w:rPr>
          <w:rFonts w:ascii="Times New Roman" w:hAnsi="Times New Roman"/>
          <w:color w:val="auto"/>
          <w:sz w:val="28"/>
          <w:szCs w:val="28"/>
        </w:rPr>
        <w:br/>
      </w:r>
      <w:r w:rsidR="001F4ED7" w:rsidRPr="00C36160">
        <w:rPr>
          <w:rFonts w:ascii="Times New Roman" w:hAnsi="Times New Roman"/>
          <w:color w:val="auto"/>
          <w:sz w:val="28"/>
          <w:szCs w:val="28"/>
        </w:rPr>
        <w:t>о начале общественных обсуждений</w:t>
      </w:r>
      <w:r w:rsidR="009C15C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F4ED7" w:rsidRPr="00C36160">
        <w:rPr>
          <w:rFonts w:ascii="Times New Roman" w:hAnsi="Times New Roman"/>
          <w:color w:val="auto"/>
          <w:sz w:val="28"/>
          <w:szCs w:val="28"/>
        </w:rPr>
        <w:t xml:space="preserve">по проекту </w:t>
      </w:r>
      <w:r w:rsidR="009C15C3" w:rsidRPr="009C15C3">
        <w:rPr>
          <w:rFonts w:ascii="Times New Roman" w:hAnsi="Times New Roman"/>
          <w:color w:val="auto"/>
          <w:sz w:val="28"/>
          <w:szCs w:val="28"/>
        </w:rPr>
        <w:t>внесения изменений в решение городской Думы муниципального образования город Новороссийск от 23 декабря 2014 года № 439 «Об утверждении Правил землепользования и застройки городского округа муниципального образования город Новороссийск»</w:t>
      </w:r>
    </w:p>
    <w:p w14:paraId="1B3812EC" w14:textId="77777777" w:rsidR="001F4ED7" w:rsidRPr="003D76B3" w:rsidRDefault="001F4ED7" w:rsidP="001F4ED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13AB030" w14:textId="77777777" w:rsidR="001F4ED7" w:rsidRPr="003D76B3" w:rsidRDefault="001F4ED7" w:rsidP="001F4ED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3861414" w14:textId="5363CD0C" w:rsidR="001F4ED7" w:rsidRPr="003D76B3" w:rsidRDefault="001F4ED7" w:rsidP="002F7F8C">
      <w:pPr>
        <w:spacing w:after="0" w:line="240" w:lineRule="auto"/>
        <w:ind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Администрация муниципального образования город Новороссийск</w:t>
      </w:r>
      <w:r w:rsidR="007D4FEE">
        <w:rPr>
          <w:rFonts w:ascii="Times New Roman" w:hAnsi="Times New Roman"/>
          <w:color w:val="auto"/>
          <w:sz w:val="28"/>
          <w:szCs w:val="28"/>
        </w:rPr>
        <w:t xml:space="preserve"> (далее - Администрация)</w:t>
      </w:r>
      <w:r w:rsidR="000807D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в</w:t>
      </w:r>
      <w:r w:rsidR="000807D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лице</w:t>
      </w:r>
      <w:r w:rsidR="000807D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управления архитектуры и градостроительства</w:t>
      </w:r>
      <w:r w:rsidR="002E17C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807D4">
        <w:rPr>
          <w:rFonts w:ascii="Times New Roman" w:hAnsi="Times New Roman"/>
          <w:color w:val="auto"/>
          <w:sz w:val="28"/>
          <w:szCs w:val="28"/>
        </w:rPr>
        <w:t>А</w:t>
      </w:r>
      <w:r w:rsidR="002E17CE">
        <w:rPr>
          <w:rFonts w:ascii="Times New Roman" w:hAnsi="Times New Roman"/>
          <w:color w:val="auto"/>
          <w:sz w:val="28"/>
          <w:szCs w:val="28"/>
        </w:rPr>
        <w:t>дминистрации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A2965">
        <w:rPr>
          <w:rFonts w:ascii="Times New Roman" w:hAnsi="Times New Roman"/>
          <w:color w:val="auto"/>
          <w:sz w:val="28"/>
          <w:szCs w:val="28"/>
        </w:rPr>
        <w:t>(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далее – Уполномоченный орган) проводит </w:t>
      </w:r>
      <w:r w:rsidRPr="00A91BCF">
        <w:rPr>
          <w:rFonts w:ascii="Times New Roman" w:hAnsi="Times New Roman"/>
          <w:color w:val="auto"/>
          <w:sz w:val="28"/>
          <w:szCs w:val="28"/>
        </w:rPr>
        <w:t xml:space="preserve">общественные обсуждения по проекту </w:t>
      </w:r>
      <w:r w:rsidR="0054178E" w:rsidRPr="0054178E">
        <w:rPr>
          <w:rFonts w:ascii="Times New Roman" w:hAnsi="Times New Roman"/>
          <w:bCs/>
          <w:color w:val="auto"/>
          <w:sz w:val="28"/>
          <w:szCs w:val="28"/>
        </w:rPr>
        <w:t>внесения изменений в решение городской Думы муниципального образования город Новороссийск от 23 декабря 2014 года № 439 «Об утверждении Правил землепользования и застройки городского округа муниципального образования город Новороссийск»</w:t>
      </w:r>
      <w:r w:rsidRPr="0054178E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(далее – Проект).</w:t>
      </w:r>
    </w:p>
    <w:p w14:paraId="34C9ACB6" w14:textId="2A8960D9" w:rsidR="000C2B1D" w:rsidRDefault="001F4ED7" w:rsidP="002F7F8C">
      <w:pPr>
        <w:pStyle w:val="af2"/>
        <w:tabs>
          <w:tab w:val="left" w:pos="1701"/>
        </w:tabs>
        <w:spacing w:after="0" w:line="240" w:lineRule="auto"/>
        <w:ind w:left="0" w:right="-2" w:firstLine="851"/>
        <w:jc w:val="both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Информация о </w:t>
      </w:r>
      <w:r w:rsidRPr="003D76B3">
        <w:rPr>
          <w:rFonts w:ascii="Times New Roman" w:hAnsi="Times New Roman"/>
          <w:bCs/>
          <w:color w:val="auto"/>
          <w:sz w:val="28"/>
          <w:szCs w:val="28"/>
        </w:rPr>
        <w:t>Проекте</w:t>
      </w:r>
      <w:r w:rsidRPr="003D76B3">
        <w:rPr>
          <w:rFonts w:ascii="Times New Roman" w:hAnsi="Times New Roman"/>
          <w:bCs/>
          <w:color w:val="auto"/>
          <w:sz w:val="28"/>
          <w:szCs w:val="28"/>
          <w:lang w:eastAsia="ar-SA"/>
        </w:rPr>
        <w:t>, подлежащем рассмотрению на общественн</w:t>
      </w:r>
      <w:r w:rsidR="00A5097B">
        <w:rPr>
          <w:rFonts w:ascii="Times New Roman" w:hAnsi="Times New Roman"/>
          <w:bCs/>
          <w:color w:val="auto"/>
          <w:sz w:val="28"/>
          <w:szCs w:val="28"/>
          <w:lang w:eastAsia="ar-SA"/>
        </w:rPr>
        <w:t>ых</w:t>
      </w:r>
      <w:r w:rsidRPr="003D76B3"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 обсуждени</w:t>
      </w:r>
      <w:r w:rsidR="00A5097B">
        <w:rPr>
          <w:rFonts w:ascii="Times New Roman" w:hAnsi="Times New Roman"/>
          <w:bCs/>
          <w:color w:val="auto"/>
          <w:sz w:val="28"/>
          <w:szCs w:val="28"/>
          <w:lang w:eastAsia="ar-SA"/>
        </w:rPr>
        <w:t>ях</w:t>
      </w:r>
      <w:r w:rsidR="00053A08">
        <w:rPr>
          <w:rFonts w:ascii="Times New Roman" w:hAnsi="Times New Roman"/>
          <w:bCs/>
          <w:color w:val="auto"/>
          <w:sz w:val="28"/>
          <w:szCs w:val="28"/>
          <w:lang w:eastAsia="ar-SA"/>
        </w:rPr>
        <w:t>,</w:t>
      </w:r>
      <w:r w:rsidRPr="003D76B3"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 и перечень информационных материалов к такому проекту:</w:t>
      </w:r>
      <w:r w:rsidR="00C048AF"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 </w:t>
      </w:r>
    </w:p>
    <w:p w14:paraId="59BD19A8" w14:textId="383E0800" w:rsidR="001F4ED7" w:rsidRDefault="000C2B1D" w:rsidP="002F7F8C">
      <w:pPr>
        <w:pStyle w:val="af2"/>
        <w:tabs>
          <w:tab w:val="left" w:pos="1701"/>
        </w:tabs>
        <w:spacing w:after="0" w:line="240" w:lineRule="auto"/>
        <w:ind w:left="0" w:right="-2" w:firstLine="851"/>
        <w:jc w:val="both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- часть </w:t>
      </w:r>
      <w:r>
        <w:rPr>
          <w:rFonts w:ascii="Times New Roman" w:hAnsi="Times New Roman"/>
          <w:bCs/>
          <w:color w:val="auto"/>
          <w:sz w:val="28"/>
          <w:szCs w:val="28"/>
          <w:lang w:val="en-US" w:eastAsia="ar-SA"/>
        </w:rPr>
        <w:t>I</w:t>
      </w:r>
      <w:r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. Порядок применения </w:t>
      </w:r>
      <w:r w:rsidR="002A2965">
        <w:rPr>
          <w:rFonts w:ascii="Times New Roman" w:hAnsi="Times New Roman"/>
          <w:bCs/>
          <w:color w:val="auto"/>
          <w:sz w:val="28"/>
          <w:szCs w:val="28"/>
          <w:lang w:eastAsia="ar-SA"/>
        </w:rPr>
        <w:t>П</w:t>
      </w:r>
      <w:r>
        <w:rPr>
          <w:rFonts w:ascii="Times New Roman" w:hAnsi="Times New Roman"/>
          <w:bCs/>
          <w:color w:val="auto"/>
          <w:sz w:val="28"/>
          <w:szCs w:val="28"/>
          <w:lang w:eastAsia="ar-SA"/>
        </w:rPr>
        <w:t>равил землепользования и застройки и внесения в них изменений;</w:t>
      </w:r>
    </w:p>
    <w:p w14:paraId="06E39BD2" w14:textId="722B0ECB" w:rsidR="00C048AF" w:rsidRPr="003D76B3" w:rsidRDefault="000C2B1D" w:rsidP="002F7F8C">
      <w:pPr>
        <w:pStyle w:val="af2"/>
        <w:tabs>
          <w:tab w:val="left" w:pos="1701"/>
        </w:tabs>
        <w:spacing w:after="0" w:line="240" w:lineRule="auto"/>
        <w:ind w:left="0" w:right="-2" w:firstLine="851"/>
        <w:jc w:val="both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ar-SA"/>
        </w:rPr>
        <w:t xml:space="preserve">- часть </w:t>
      </w:r>
      <w:r>
        <w:rPr>
          <w:rFonts w:ascii="Times New Roman" w:hAnsi="Times New Roman"/>
          <w:bCs/>
          <w:color w:val="auto"/>
          <w:sz w:val="28"/>
          <w:szCs w:val="28"/>
          <w:lang w:val="en-US" w:eastAsia="ar-SA"/>
        </w:rPr>
        <w:t>III</w:t>
      </w:r>
      <w:r>
        <w:rPr>
          <w:rFonts w:ascii="Times New Roman" w:hAnsi="Times New Roman"/>
          <w:bCs/>
          <w:color w:val="auto"/>
          <w:sz w:val="28"/>
          <w:szCs w:val="28"/>
          <w:lang w:eastAsia="ar-SA"/>
        </w:rPr>
        <w:t>. Градостроительные регламенты.</w:t>
      </w:r>
    </w:p>
    <w:p w14:paraId="0DAEF88F" w14:textId="4A5D7261" w:rsidR="001F4ED7" w:rsidRPr="003D76B3" w:rsidRDefault="001F4ED7" w:rsidP="002F7F8C">
      <w:pPr>
        <w:spacing w:after="0" w:line="240" w:lineRule="auto"/>
        <w:ind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Установить срок проведения общественных обсуждений по Проекту со дня оповещения жителей муниципального образования город</w:t>
      </w:r>
      <w:r w:rsidR="00B1597F">
        <w:rPr>
          <w:rFonts w:ascii="Times New Roman" w:hAnsi="Times New Roman"/>
          <w:color w:val="auto"/>
          <w:sz w:val="28"/>
          <w:szCs w:val="28"/>
        </w:rPr>
        <w:t>-герой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Новороссийск об их проведении до дня опубликования заключения о результатах общественных обсуждений </w:t>
      </w:r>
      <w:r w:rsidR="008B22DE" w:rsidRPr="008B22DE">
        <w:rPr>
          <w:rFonts w:ascii="Times New Roman" w:hAnsi="Times New Roman"/>
          <w:color w:val="auto"/>
          <w:sz w:val="28"/>
          <w:szCs w:val="28"/>
          <w:lang w:bidi="ru-RU"/>
        </w:rPr>
        <w:t xml:space="preserve">с </w:t>
      </w:r>
      <w:r w:rsidR="001E3062">
        <w:rPr>
          <w:rFonts w:ascii="Times New Roman" w:hAnsi="Times New Roman"/>
          <w:color w:val="auto"/>
          <w:sz w:val="28"/>
          <w:szCs w:val="28"/>
          <w:lang w:bidi="ru-RU"/>
        </w:rPr>
        <w:t>15 апреля 2026</w:t>
      </w:r>
      <w:r w:rsidR="008B22DE" w:rsidRPr="008B22DE">
        <w:rPr>
          <w:rFonts w:ascii="Times New Roman" w:hAnsi="Times New Roman"/>
          <w:color w:val="auto"/>
          <w:sz w:val="28"/>
          <w:szCs w:val="28"/>
          <w:lang w:bidi="ru-RU"/>
        </w:rPr>
        <w:t xml:space="preserve"> года по </w:t>
      </w:r>
      <w:r w:rsidR="008B22DE" w:rsidRPr="008B22DE">
        <w:rPr>
          <w:rFonts w:ascii="Times New Roman" w:hAnsi="Times New Roman"/>
          <w:color w:val="auto"/>
          <w:sz w:val="28"/>
          <w:szCs w:val="28"/>
          <w:lang w:bidi="ru-RU"/>
        </w:rPr>
        <w:br/>
        <w:t>14 мая 2026 года</w:t>
      </w:r>
      <w:r w:rsidR="008B22DE" w:rsidRPr="008B22D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</w:rPr>
        <w:t>(включительно).</w:t>
      </w:r>
    </w:p>
    <w:p w14:paraId="0C82450B" w14:textId="316BD808" w:rsidR="001F4ED7" w:rsidRPr="003D76B3" w:rsidRDefault="001F4ED7" w:rsidP="001F4ED7">
      <w:pPr>
        <w:tabs>
          <w:tab w:val="left" w:pos="360"/>
          <w:tab w:val="left" w:pos="540"/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Э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кспозиции Проекта 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и консультирование посетителей экспозиций проводятся 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с </w:t>
      </w:r>
      <w:r w:rsidR="008B22DE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>22 апреля 2026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 года по </w:t>
      </w:r>
      <w:r w:rsidR="008B22DE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>30 апреля 2026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 года (включительно) с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 w:bidi="ru-RU"/>
        </w:rPr>
        <w:t> 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10:00 до 13:00 и с 14:00 до 17:00 (кроме субботы и воскресенья) по адресам: </w:t>
      </w:r>
    </w:p>
    <w:p w14:paraId="7C9F6838" w14:textId="77777777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>г.</w:t>
      </w:r>
      <w:r w:rsidRPr="003D76B3"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Новороссийск, ул. Бирюзова, 6, в холле 5-го этажа; </w:t>
      </w:r>
    </w:p>
    <w:p w14:paraId="0A6E3983" w14:textId="32047FA1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г. Новороссийск, п. Верхнебаканский, ул. </w:t>
      </w:r>
      <w:r w:rsidR="004608AD">
        <w:rPr>
          <w:rFonts w:ascii="Times New Roman" w:hAnsi="Times New Roman"/>
          <w:bCs/>
          <w:color w:val="auto"/>
          <w:sz w:val="28"/>
          <w:szCs w:val="28"/>
        </w:rPr>
        <w:t>Ленина</w:t>
      </w:r>
      <w:r w:rsidRPr="003D76B3">
        <w:rPr>
          <w:rFonts w:ascii="Times New Roman" w:hAnsi="Times New Roman"/>
          <w:bCs/>
          <w:color w:val="auto"/>
          <w:sz w:val="28"/>
          <w:szCs w:val="28"/>
        </w:rPr>
        <w:t>, 2</w:t>
      </w:r>
      <w:r w:rsidR="004608AD">
        <w:rPr>
          <w:rFonts w:ascii="Times New Roman" w:hAnsi="Times New Roman"/>
          <w:bCs/>
          <w:color w:val="auto"/>
          <w:sz w:val="28"/>
          <w:szCs w:val="28"/>
        </w:rPr>
        <w:t>3</w:t>
      </w: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; </w:t>
      </w:r>
    </w:p>
    <w:p w14:paraId="41A11228" w14:textId="77777777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>г. Новороссийск, ул. Волгоградская, 10;</w:t>
      </w:r>
    </w:p>
    <w:p w14:paraId="5B4271E1" w14:textId="77777777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 xml:space="preserve">г. Новороссийск, с. Глебовское, ул. Школьная, 1; </w:t>
      </w:r>
    </w:p>
    <w:p w14:paraId="1F17AD6A" w14:textId="4A1A91C7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lastRenderedPageBreak/>
        <w:t xml:space="preserve">г. Новороссийск, с. Мысхако, ул. Шоссейная, 1; </w:t>
      </w:r>
    </w:p>
    <w:p w14:paraId="6A648BD4" w14:textId="4262DF38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г. Новороссийск, ст. </w:t>
      </w:r>
      <w:proofErr w:type="spellStart"/>
      <w:r w:rsidRPr="003D76B3">
        <w:rPr>
          <w:rFonts w:ascii="Times New Roman" w:hAnsi="Times New Roman"/>
          <w:bCs/>
          <w:color w:val="auto"/>
          <w:sz w:val="28"/>
          <w:szCs w:val="28"/>
        </w:rPr>
        <w:t>Натухаевская</w:t>
      </w:r>
      <w:proofErr w:type="spellEnd"/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, ул. Фрунзе, </w:t>
      </w:r>
      <w:r w:rsidR="004608AD">
        <w:rPr>
          <w:rFonts w:ascii="Times New Roman" w:hAnsi="Times New Roman"/>
          <w:bCs/>
          <w:color w:val="auto"/>
          <w:sz w:val="28"/>
          <w:szCs w:val="28"/>
        </w:rPr>
        <w:t>51</w:t>
      </w: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; </w:t>
      </w:r>
    </w:p>
    <w:p w14:paraId="2E55396E" w14:textId="1A68810C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>г. Новороссийск, ст. Раевская, ул. Котова, 4</w:t>
      </w:r>
      <w:r w:rsidR="004608AD">
        <w:rPr>
          <w:rFonts w:ascii="Times New Roman" w:hAnsi="Times New Roman"/>
          <w:bCs/>
          <w:color w:val="auto"/>
          <w:sz w:val="28"/>
          <w:szCs w:val="28"/>
        </w:rPr>
        <w:t>8</w:t>
      </w:r>
      <w:r w:rsidRPr="003D76B3">
        <w:rPr>
          <w:rFonts w:ascii="Times New Roman" w:hAnsi="Times New Roman"/>
          <w:bCs/>
          <w:color w:val="auto"/>
          <w:sz w:val="28"/>
          <w:szCs w:val="28"/>
        </w:rPr>
        <w:t>;</w:t>
      </w:r>
    </w:p>
    <w:p w14:paraId="1688FCA4" w14:textId="77777777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 xml:space="preserve">г. Новороссийск, ул. Сакко и Ванцетти, 9; </w:t>
      </w:r>
    </w:p>
    <w:p w14:paraId="2050E497" w14:textId="3B4A103F" w:rsidR="001F4ED7" w:rsidRPr="003D76B3" w:rsidRDefault="001F4ED7" w:rsidP="001F4ED7">
      <w:pPr>
        <w:pStyle w:val="af2"/>
        <w:numPr>
          <w:ilvl w:val="0"/>
          <w:numId w:val="2"/>
        </w:numPr>
        <w:tabs>
          <w:tab w:val="left" w:pos="1276"/>
          <w:tab w:val="center" w:pos="4535"/>
        </w:tabs>
        <w:spacing w:after="0" w:line="240" w:lineRule="auto"/>
        <w:ind w:left="0" w:right="4" w:firstLine="851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bCs/>
          <w:color w:val="auto"/>
          <w:sz w:val="28"/>
          <w:szCs w:val="28"/>
        </w:rPr>
        <w:t>г. Новороссийск, тер. Цемдолина, ул. Ленина, 8</w:t>
      </w:r>
      <w:r w:rsidR="004608AD">
        <w:rPr>
          <w:rFonts w:ascii="Times New Roman" w:hAnsi="Times New Roman"/>
          <w:bCs/>
          <w:color w:val="auto"/>
          <w:sz w:val="28"/>
          <w:szCs w:val="28"/>
        </w:rPr>
        <w:t>4</w:t>
      </w:r>
      <w:r w:rsidRPr="003D76B3">
        <w:rPr>
          <w:rFonts w:ascii="Times New Roman" w:hAnsi="Times New Roman"/>
          <w:color w:val="auto"/>
          <w:sz w:val="28"/>
          <w:szCs w:val="28"/>
        </w:rPr>
        <w:t>.</w:t>
      </w:r>
    </w:p>
    <w:p w14:paraId="5A5E337F" w14:textId="48230BC8" w:rsidR="001F4ED7" w:rsidRPr="003D76B3" w:rsidRDefault="001F4ED7" w:rsidP="001F4ED7">
      <w:pPr>
        <w:tabs>
          <w:tab w:val="left" w:pos="540"/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eastAsia="ar-SA" w:bidi="ru-RU"/>
        </w:rPr>
      </w:pP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>Способы внесения предложений и замечаний по Проекту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в срок </w:t>
      </w: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br/>
      </w:r>
      <w:r w:rsidR="008478FF" w:rsidRPr="008478FF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с </w:t>
      </w:r>
      <w:r w:rsidR="000316B6" w:rsidRPr="000316B6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22 апреля 2026 года по 30 апреля 2026 года </w:t>
      </w: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>(включительно)</w:t>
      </w:r>
      <w:r w:rsidR="00053A08">
        <w:rPr>
          <w:rFonts w:ascii="Times New Roman" w:hAnsi="Times New Roman"/>
          <w:color w:val="auto"/>
          <w:sz w:val="28"/>
          <w:szCs w:val="28"/>
          <w:lang w:eastAsia="ar-SA" w:bidi="ru-RU"/>
        </w:rPr>
        <w:t>:</w:t>
      </w:r>
    </w:p>
    <w:p w14:paraId="6AEA6347" w14:textId="08F6FD38" w:rsidR="001F4ED7" w:rsidRPr="003D76B3" w:rsidRDefault="001F4ED7" w:rsidP="001F4ED7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eastAsia="ar-SA" w:bidi="ru-RU"/>
        </w:rPr>
      </w:pP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>- посредством портала государственных и муниципальных услуг https://pos.gosuslugi.ru/lkp/public-discussions/</w:t>
      </w:r>
      <w:r w:rsidR="00053A08">
        <w:rPr>
          <w:rFonts w:ascii="Times New Roman" w:hAnsi="Times New Roman"/>
          <w:color w:val="auto"/>
          <w:sz w:val="28"/>
          <w:szCs w:val="28"/>
          <w:lang w:eastAsia="ar-SA" w:bidi="ru-RU"/>
        </w:rPr>
        <w:t>;</w:t>
      </w:r>
    </w:p>
    <w:p w14:paraId="3CEF9A52" w14:textId="3706E035" w:rsidR="001F4ED7" w:rsidRPr="003D76B3" w:rsidRDefault="001F4ED7" w:rsidP="001F4ED7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</w:pP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- в форме электронного документа в адрес Уполномоченного органа по электронной почте: </w:t>
      </w:r>
      <w:hyperlink r:id="rId8" w:history="1">
        <w:r w:rsidRPr="003D76B3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eastAsia="ar-SA" w:bidi="ru-RU"/>
          </w:rPr>
          <w:t>mku.uaig.novoross@mail.ru</w:t>
        </w:r>
      </w:hyperlink>
      <w:r w:rsidR="00053A08">
        <w:rPr>
          <w:rFonts w:ascii="Times New Roman" w:hAnsi="Times New Roman"/>
          <w:color w:val="auto"/>
          <w:sz w:val="28"/>
          <w:szCs w:val="28"/>
          <w:lang w:eastAsia="ar-SA" w:bidi="ru-RU"/>
        </w:rPr>
        <w:t>;</w:t>
      </w:r>
    </w:p>
    <w:p w14:paraId="4F001B9F" w14:textId="77777777" w:rsidR="001F4ED7" w:rsidRPr="003D76B3" w:rsidRDefault="001F4ED7" w:rsidP="001F4ED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eastAsia="ar-SA" w:bidi="ru-RU"/>
        </w:rPr>
      </w:pP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>- в письменной форме в Уполномоченный орган по адресу: г.</w:t>
      </w:r>
      <w:r w:rsidRPr="003D76B3">
        <w:rPr>
          <w:rFonts w:ascii="Times New Roman" w:hAnsi="Times New Roman"/>
          <w:color w:val="auto"/>
          <w:sz w:val="28"/>
          <w:szCs w:val="28"/>
          <w:lang w:val="en-US" w:eastAsia="ar-SA" w:bidi="ru-RU"/>
        </w:rPr>
        <w:t> </w:t>
      </w: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>Новороссийск, ул. Бирюзова, 6, кабинет № 512 с 10:00 до 13:00 и с 14:00 до 17:00 (кроме субботы и воскресенья);</w:t>
      </w:r>
    </w:p>
    <w:p w14:paraId="523088D0" w14:textId="1DD41691" w:rsidR="001F4ED7" w:rsidRPr="003D76B3" w:rsidRDefault="001F4ED7" w:rsidP="001F4ED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lang w:eastAsia="ar-SA" w:bidi="ru-RU"/>
        </w:rPr>
      </w:pPr>
      <w:r w:rsidRPr="003D76B3">
        <w:rPr>
          <w:rFonts w:ascii="Times New Roman" w:hAnsi="Times New Roman"/>
          <w:color w:val="auto"/>
          <w:sz w:val="28"/>
          <w:szCs w:val="28"/>
          <w:lang w:eastAsia="ar-SA" w:bidi="ru-RU"/>
        </w:rPr>
        <w:t>- в письменной форме в дни проведения экспозиции посредством записи в журнале учета посетителей экспозиции Проекта в местах проведения экспозиции по Проекту.</w:t>
      </w:r>
    </w:p>
    <w:p w14:paraId="2AFD7C8A" w14:textId="490458C5" w:rsidR="001F4ED7" w:rsidRPr="003D76B3" w:rsidRDefault="001F4ED7" w:rsidP="001F4ED7">
      <w:pPr>
        <w:tabs>
          <w:tab w:val="left" w:pos="360"/>
          <w:tab w:val="left" w:pos="540"/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Участниками общественных обсуждений по 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Проекту 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являются граждане, постоянно проживающие в пределах </w:t>
      </w:r>
      <w:r w:rsidR="002A2965"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муниципального образования </w:t>
      </w:r>
      <w:r w:rsidR="002A2965">
        <w:rPr>
          <w:rFonts w:ascii="Times New Roman" w:hAnsi="Times New Roman"/>
          <w:color w:val="auto"/>
          <w:sz w:val="28"/>
          <w:szCs w:val="28"/>
          <w:lang w:bidi="ru-RU"/>
        </w:rPr>
        <w:br/>
      </w:r>
      <w:r w:rsidR="002A2965" w:rsidRPr="0054188E">
        <w:rPr>
          <w:rFonts w:ascii="Times New Roman" w:hAnsi="Times New Roman"/>
          <w:color w:val="auto"/>
          <w:sz w:val="28"/>
          <w:szCs w:val="28"/>
          <w:lang w:bidi="ru-RU"/>
        </w:rPr>
        <w:t>город</w:t>
      </w:r>
      <w:r w:rsidR="002A2965">
        <w:rPr>
          <w:rFonts w:ascii="Times New Roman" w:hAnsi="Times New Roman"/>
          <w:color w:val="auto"/>
          <w:sz w:val="28"/>
          <w:szCs w:val="28"/>
          <w:lang w:bidi="ru-RU"/>
        </w:rPr>
        <w:t>-герой</w:t>
      </w:r>
      <w:r w:rsidR="002A2965"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Новороссийск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правообладатели находящихся в границах </w:t>
      </w:r>
      <w:r w:rsidR="002A2965" w:rsidRPr="0054188E">
        <w:rPr>
          <w:rFonts w:ascii="Times New Roman" w:hAnsi="Times New Roman"/>
          <w:color w:val="auto"/>
          <w:sz w:val="28"/>
          <w:szCs w:val="28"/>
          <w:lang w:bidi="ru-RU"/>
        </w:rPr>
        <w:t>муниципального образования город</w:t>
      </w:r>
      <w:r w:rsidR="002A2965">
        <w:rPr>
          <w:rFonts w:ascii="Times New Roman" w:hAnsi="Times New Roman"/>
          <w:color w:val="auto"/>
          <w:sz w:val="28"/>
          <w:szCs w:val="28"/>
          <w:lang w:bidi="ru-RU"/>
        </w:rPr>
        <w:t>-герой</w:t>
      </w:r>
      <w:r w:rsidR="002A2965" w:rsidRPr="0054188E">
        <w:rPr>
          <w:rFonts w:ascii="Times New Roman" w:hAnsi="Times New Roman"/>
          <w:color w:val="auto"/>
          <w:sz w:val="28"/>
          <w:szCs w:val="28"/>
          <w:lang w:bidi="ru-RU"/>
        </w:rPr>
        <w:t xml:space="preserve"> Новороссийск</w:t>
      </w:r>
      <w:r w:rsidRPr="003D76B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599F7FF7" w14:textId="61A8E796" w:rsidR="001F4ED7" w:rsidRPr="003D76B3" w:rsidRDefault="001F4ED7" w:rsidP="001F4ED7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местонахождени</w:t>
      </w:r>
      <w:r w:rsidR="002A2965">
        <w:rPr>
          <w:rFonts w:ascii="Times New Roman" w:hAnsi="Times New Roman"/>
          <w:color w:val="auto"/>
          <w:sz w:val="28"/>
          <w:szCs w:val="28"/>
        </w:rPr>
        <w:t>е</w:t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6FD0BA8" w14:textId="7767387B" w:rsidR="001F4ED7" w:rsidRPr="00CE1E7A" w:rsidRDefault="001F4ED7" w:rsidP="001F4ED7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E1E7A">
        <w:rPr>
          <w:rFonts w:ascii="Times New Roman" w:hAnsi="Times New Roman"/>
          <w:color w:val="auto"/>
          <w:sz w:val="28"/>
          <w:szCs w:val="28"/>
          <w:lang w:eastAsia="ar-SA" w:bidi="ru-RU"/>
        </w:rPr>
        <w:t>Проект</w:t>
      </w:r>
      <w:r w:rsidRPr="00CE1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E1E7A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с </w:t>
      </w:r>
      <w:r w:rsidR="00425FC1">
        <w:rPr>
          <w:rFonts w:ascii="Times New Roman" w:hAnsi="Times New Roman"/>
          <w:color w:val="auto"/>
          <w:sz w:val="28"/>
          <w:szCs w:val="28"/>
        </w:rPr>
        <w:t>22 апреля 2026</w:t>
      </w:r>
      <w:r w:rsidRPr="00CE1E7A">
        <w:rPr>
          <w:rFonts w:ascii="Times New Roman" w:hAnsi="Times New Roman"/>
          <w:color w:val="auto"/>
          <w:sz w:val="28"/>
          <w:szCs w:val="28"/>
        </w:rPr>
        <w:t xml:space="preserve"> года подлежит размещению </w:t>
      </w:r>
      <w:r w:rsidRPr="00CE1E7A">
        <w:rPr>
          <w:rFonts w:ascii="Times New Roman" w:hAnsi="Times New Roman"/>
          <w:color w:val="auto"/>
          <w:sz w:val="28"/>
          <w:szCs w:val="28"/>
          <w:shd w:val="clear" w:color="auto" w:fill="FFFFFF"/>
          <w:lang w:bidi="ru-RU"/>
        </w:rPr>
        <w:t xml:space="preserve">на </w:t>
      </w:r>
      <w:r w:rsidRPr="00CE1E7A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портале государственных и муниципальных услуг </w:t>
      </w:r>
      <w:hyperlink w:history="1">
        <w:r w:rsidRPr="00CE1E7A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eastAsia="ar-SA" w:bidi="ru-RU"/>
          </w:rPr>
          <w:t>https://pos. gosuslugi.ru/lkp/public-discussions/</w:t>
        </w:r>
      </w:hyperlink>
      <w:r w:rsidRPr="00CE1E7A">
        <w:rPr>
          <w:rFonts w:ascii="Times New Roman" w:hAnsi="Times New Roman"/>
          <w:color w:val="auto"/>
          <w:sz w:val="28"/>
          <w:szCs w:val="28"/>
          <w:lang w:eastAsia="ar-SA" w:bidi="ru-RU"/>
        </w:rPr>
        <w:t xml:space="preserve"> и </w:t>
      </w:r>
      <w:r w:rsidRPr="00CE1E7A">
        <w:rPr>
          <w:rFonts w:ascii="Times New Roman" w:hAnsi="Times New Roman"/>
          <w:color w:val="auto"/>
          <w:sz w:val="28"/>
          <w:szCs w:val="28"/>
        </w:rPr>
        <w:t xml:space="preserve">в сети Интернет на официальном сайте </w:t>
      </w:r>
      <w:r w:rsidR="0071514C">
        <w:rPr>
          <w:rFonts w:ascii="Times New Roman" w:hAnsi="Times New Roman"/>
          <w:color w:val="auto"/>
          <w:sz w:val="28"/>
          <w:szCs w:val="28"/>
        </w:rPr>
        <w:t>А</w:t>
      </w:r>
      <w:r w:rsidRPr="00CE1E7A">
        <w:rPr>
          <w:rFonts w:ascii="Times New Roman" w:hAnsi="Times New Roman"/>
          <w:color w:val="auto"/>
          <w:sz w:val="28"/>
          <w:szCs w:val="28"/>
        </w:rPr>
        <w:t xml:space="preserve">дминистрации и </w:t>
      </w:r>
      <w:r w:rsidRPr="00CE1E7A">
        <w:rPr>
          <w:rFonts w:ascii="Times New Roman" w:hAnsi="Times New Roman"/>
          <w:color w:val="auto"/>
          <w:sz w:val="28"/>
          <w:szCs w:val="28"/>
        </w:rPr>
        <w:lastRenderedPageBreak/>
        <w:t xml:space="preserve">городской Думы муниципального образования город Новороссийск </w:t>
      </w:r>
      <w:r w:rsidRPr="00CE1E7A">
        <w:rPr>
          <w:rFonts w:asciiTheme="majorBidi" w:hAnsiTheme="majorBidi" w:cstheme="majorBidi"/>
          <w:color w:val="auto"/>
          <w:sz w:val="28"/>
          <w:szCs w:val="28"/>
        </w:rPr>
        <w:t>(</w:t>
      </w:r>
      <w:hyperlink r:id="rId9" w:history="1">
        <w:r w:rsidRPr="00CE1E7A">
          <w:rPr>
            <w:rStyle w:val="a9"/>
            <w:rFonts w:asciiTheme="majorBidi" w:hAnsiTheme="majorBidi" w:cstheme="majorBidi"/>
            <w:color w:val="auto"/>
            <w:sz w:val="28"/>
            <w:szCs w:val="28"/>
            <w:u w:val="none"/>
          </w:rPr>
          <w:t>https://admnvrsk.ru</w:t>
        </w:r>
      </w:hyperlink>
      <w:r w:rsidRPr="00CE1E7A">
        <w:rPr>
          <w:rFonts w:asciiTheme="majorBidi" w:hAnsiTheme="majorBidi" w:cstheme="majorBidi"/>
          <w:color w:val="auto"/>
          <w:sz w:val="28"/>
          <w:szCs w:val="28"/>
        </w:rPr>
        <w:t>).</w:t>
      </w:r>
    </w:p>
    <w:p w14:paraId="72E49632" w14:textId="6E89E720" w:rsidR="002721B6" w:rsidRDefault="002721B6" w:rsidP="001F4ED7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2721B6">
        <w:rPr>
          <w:rFonts w:ascii="Times New Roman" w:hAnsi="Times New Roman"/>
          <w:color w:val="auto"/>
          <w:sz w:val="28"/>
          <w:szCs w:val="28"/>
        </w:rPr>
        <w:t xml:space="preserve">Заключение о результатах проведения общественных обсуждений по рассмотрению Проекта подлежит опубликованию в порядке, установленном для официального опубликования муниципальных правовых актов, иной официальной информации на официальном сайте администрации и городской Думы муниципального образования город </w:t>
      </w:r>
      <w:r w:rsidRPr="00C94DDC">
        <w:rPr>
          <w:rFonts w:ascii="Times New Roman" w:hAnsi="Times New Roman"/>
          <w:color w:val="auto"/>
          <w:sz w:val="28"/>
          <w:szCs w:val="28"/>
        </w:rPr>
        <w:t>Новороссийск (</w:t>
      </w:r>
      <w:hyperlink r:id="rId10" w:history="1">
        <w:r w:rsidR="00C94DDC" w:rsidRPr="00C94DDC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https://admnvrsk.ru</w:t>
        </w:r>
      </w:hyperlink>
      <w:r w:rsidRPr="002721B6">
        <w:rPr>
          <w:rFonts w:ascii="Times New Roman" w:hAnsi="Times New Roman"/>
          <w:color w:val="auto"/>
          <w:sz w:val="28"/>
          <w:szCs w:val="28"/>
        </w:rPr>
        <w:t>)</w:t>
      </w:r>
      <w:r w:rsidR="00C94DDC">
        <w:rPr>
          <w:rFonts w:ascii="Times New Roman" w:hAnsi="Times New Roman"/>
          <w:color w:val="auto"/>
          <w:sz w:val="28"/>
          <w:szCs w:val="28"/>
        </w:rPr>
        <w:t xml:space="preserve"> 14 мая 2026 года</w:t>
      </w:r>
      <w:r w:rsidRPr="002721B6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1D93279F" w14:textId="77777777" w:rsidR="0003458E" w:rsidRDefault="0003458E" w:rsidP="000A3C0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B793B7C" w14:textId="77777777" w:rsidR="002D5DBD" w:rsidRDefault="002D5DBD" w:rsidP="00053A08">
      <w:pPr>
        <w:spacing w:after="0" w:line="240" w:lineRule="auto"/>
        <w:jc w:val="both"/>
        <w:rPr>
          <w:rFonts w:ascii="Times New Roman" w:hAnsi="Times New Roman"/>
          <w:color w:val="EE0000"/>
          <w:sz w:val="28"/>
          <w:szCs w:val="28"/>
        </w:rPr>
      </w:pPr>
    </w:p>
    <w:p w14:paraId="1FFDF799" w14:textId="77777777" w:rsidR="002D5DBD" w:rsidRPr="002D5DBD" w:rsidRDefault="002D5DBD" w:rsidP="00053A0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33202B7" w14:textId="44EBAAA3" w:rsidR="00053A08" w:rsidRPr="002D5DBD" w:rsidRDefault="00053A08" w:rsidP="00053A0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D5DBD">
        <w:rPr>
          <w:rFonts w:ascii="Times New Roman" w:hAnsi="Times New Roman"/>
          <w:color w:val="auto"/>
          <w:sz w:val="28"/>
          <w:szCs w:val="28"/>
        </w:rPr>
        <w:t xml:space="preserve">И.о. начальника управления </w:t>
      </w:r>
    </w:p>
    <w:p w14:paraId="03AC5674" w14:textId="77777777" w:rsidR="002D5DBD" w:rsidRPr="002D5DBD" w:rsidRDefault="00053A08" w:rsidP="00053A0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D5DBD">
        <w:rPr>
          <w:rFonts w:ascii="Times New Roman" w:hAnsi="Times New Roman"/>
          <w:color w:val="auto"/>
          <w:sz w:val="28"/>
          <w:szCs w:val="28"/>
        </w:rPr>
        <w:t>архитектуры и градостроительства</w:t>
      </w:r>
      <w:r w:rsidR="002D5DBD" w:rsidRPr="002D5DBD">
        <w:rPr>
          <w:rFonts w:ascii="Times New Roman" w:hAnsi="Times New Roman"/>
          <w:color w:val="auto"/>
          <w:sz w:val="28"/>
          <w:szCs w:val="28"/>
        </w:rPr>
        <w:t>,</w:t>
      </w:r>
    </w:p>
    <w:p w14:paraId="297A71EF" w14:textId="7B98575B" w:rsidR="00053A08" w:rsidRPr="002D5DBD" w:rsidRDefault="002D5DBD" w:rsidP="00053A0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  <w:sectPr w:rsidR="00053A08" w:rsidRPr="002D5DBD" w:rsidSect="006B2DF4">
          <w:headerReference w:type="default" r:id="rId11"/>
          <w:pgSz w:w="11906" w:h="16838"/>
          <w:pgMar w:top="1134" w:right="567" w:bottom="1134" w:left="1985" w:header="567" w:footer="709" w:gutter="0"/>
          <w:pgNumType w:start="1"/>
          <w:cols w:space="720"/>
          <w:titlePg/>
        </w:sectPr>
      </w:pPr>
      <w:r w:rsidRPr="002D5DBD">
        <w:rPr>
          <w:rFonts w:ascii="Times New Roman" w:hAnsi="Times New Roman"/>
          <w:color w:val="auto"/>
          <w:sz w:val="28"/>
          <w:szCs w:val="28"/>
        </w:rPr>
        <w:t xml:space="preserve">главный архитектор                               </w:t>
      </w:r>
      <w:r w:rsidR="00053A08" w:rsidRPr="002D5DBD">
        <w:rPr>
          <w:rFonts w:ascii="Times New Roman" w:hAnsi="Times New Roman"/>
          <w:color w:val="auto"/>
          <w:sz w:val="28"/>
          <w:szCs w:val="28"/>
        </w:rPr>
        <w:t xml:space="preserve">                                        </w:t>
      </w:r>
      <w:r w:rsidRPr="002D5DBD"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053A08" w:rsidRPr="002D5DBD"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7C187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53A08" w:rsidRPr="002D5DBD">
        <w:rPr>
          <w:rFonts w:ascii="Times New Roman" w:hAnsi="Times New Roman"/>
          <w:color w:val="auto"/>
          <w:sz w:val="28"/>
          <w:szCs w:val="28"/>
        </w:rPr>
        <w:t>Н.</w:t>
      </w:r>
      <w:r w:rsidRPr="002D5DBD">
        <w:rPr>
          <w:rFonts w:ascii="Times New Roman" w:hAnsi="Times New Roman"/>
          <w:color w:val="auto"/>
          <w:sz w:val="28"/>
          <w:szCs w:val="28"/>
        </w:rPr>
        <w:t>Н</w:t>
      </w:r>
      <w:r w:rsidR="00053A08" w:rsidRPr="002D5DBD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2D5DBD">
        <w:rPr>
          <w:rFonts w:ascii="Times New Roman" w:hAnsi="Times New Roman"/>
          <w:color w:val="auto"/>
          <w:sz w:val="28"/>
          <w:szCs w:val="28"/>
        </w:rPr>
        <w:t>Ищенко</w:t>
      </w:r>
    </w:p>
    <w:p w14:paraId="712175E1" w14:textId="6F81B51B" w:rsidR="0074513F" w:rsidRPr="003D76B3" w:rsidRDefault="005721B4" w:rsidP="00260A89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3D76B3">
        <w:rPr>
          <w:rFonts w:ascii="Times New Roman" w:hAnsi="Times New Roman"/>
          <w:color w:val="auto"/>
          <w:sz w:val="28"/>
          <w:szCs w:val="28"/>
        </w:rPr>
        <w:lastRenderedPageBreak/>
        <w:t xml:space="preserve">  </w:t>
      </w:r>
      <w:r w:rsidR="007413C6" w:rsidRPr="003D76B3">
        <w:rPr>
          <w:rFonts w:ascii="Times New Roman" w:hAnsi="Times New Roman"/>
          <w:color w:val="auto"/>
          <w:sz w:val="28"/>
          <w:szCs w:val="28"/>
        </w:rPr>
        <w:tab/>
      </w:r>
      <w:r w:rsidR="007413C6" w:rsidRPr="003D76B3">
        <w:rPr>
          <w:rFonts w:ascii="Times New Roman" w:hAnsi="Times New Roman"/>
          <w:color w:val="auto"/>
          <w:sz w:val="28"/>
          <w:szCs w:val="28"/>
        </w:rPr>
        <w:tab/>
      </w:r>
      <w:r w:rsidR="007413C6" w:rsidRPr="003D76B3">
        <w:rPr>
          <w:rFonts w:ascii="Times New Roman" w:hAnsi="Times New Roman"/>
          <w:color w:val="auto"/>
          <w:sz w:val="28"/>
          <w:szCs w:val="28"/>
        </w:rPr>
        <w:tab/>
      </w:r>
      <w:r w:rsidR="007413C6" w:rsidRPr="003D76B3">
        <w:rPr>
          <w:rFonts w:ascii="Times New Roman" w:hAnsi="Times New Roman"/>
          <w:color w:val="auto"/>
          <w:sz w:val="28"/>
          <w:szCs w:val="28"/>
        </w:rPr>
        <w:tab/>
      </w:r>
      <w:r w:rsidR="007413C6" w:rsidRPr="003D76B3">
        <w:rPr>
          <w:rFonts w:ascii="Times New Roman" w:hAnsi="Times New Roman"/>
          <w:color w:val="auto"/>
          <w:sz w:val="28"/>
          <w:szCs w:val="28"/>
        </w:rPr>
        <w:tab/>
      </w:r>
      <w:r w:rsidRPr="003D76B3"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  <w:bookmarkStart w:id="1" w:name="_Hlk190877612"/>
      <w:r w:rsidR="001247F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513F" w:rsidRPr="003D76B3">
        <w:rPr>
          <w:rFonts w:ascii="Times New Roman" w:hAnsi="Times New Roman"/>
          <w:color w:val="auto"/>
          <w:sz w:val="28"/>
          <w:szCs w:val="28"/>
        </w:rPr>
        <w:t xml:space="preserve">  </w:t>
      </w:r>
      <w:bookmarkStart w:id="2" w:name="_GoBack"/>
      <w:bookmarkEnd w:id="1"/>
      <w:bookmarkEnd w:id="2"/>
    </w:p>
    <w:sectPr w:rsidR="0074513F" w:rsidRPr="003D76B3" w:rsidSect="005E7499">
      <w:pgSz w:w="11906" w:h="16838"/>
      <w:pgMar w:top="1134" w:right="567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F2D78" w14:textId="77777777" w:rsidR="00A105FA" w:rsidRDefault="00A105FA">
      <w:pPr>
        <w:spacing w:after="0" w:line="240" w:lineRule="auto"/>
      </w:pPr>
      <w:r>
        <w:separator/>
      </w:r>
    </w:p>
  </w:endnote>
  <w:endnote w:type="continuationSeparator" w:id="0">
    <w:p w14:paraId="343DD93E" w14:textId="77777777" w:rsidR="00A105FA" w:rsidRDefault="00A1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8BAF5" w14:textId="77777777" w:rsidR="00A105FA" w:rsidRDefault="00A105FA">
      <w:pPr>
        <w:spacing w:after="0" w:line="240" w:lineRule="auto"/>
      </w:pPr>
      <w:r>
        <w:separator/>
      </w:r>
    </w:p>
  </w:footnote>
  <w:footnote w:type="continuationSeparator" w:id="0">
    <w:p w14:paraId="2904018E" w14:textId="77777777" w:rsidR="00A105FA" w:rsidRDefault="00A1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4BF28" w14:textId="055116CC" w:rsidR="006C76F1" w:rsidRPr="000A3C07" w:rsidRDefault="00381A73">
    <w:pPr>
      <w:pStyle w:val="ac"/>
      <w:jc w:val="center"/>
      <w:rPr>
        <w:rFonts w:ascii="Times New Roman" w:hAnsi="Times New Roman"/>
        <w:sz w:val="28"/>
        <w:szCs w:val="28"/>
      </w:rPr>
    </w:pPr>
    <w:r w:rsidRPr="000A3C07">
      <w:rPr>
        <w:rFonts w:ascii="Times New Roman" w:hAnsi="Times New Roman"/>
        <w:sz w:val="28"/>
        <w:szCs w:val="28"/>
      </w:rPr>
      <w:fldChar w:fldCharType="begin"/>
    </w:r>
    <w:r w:rsidRPr="000A3C07">
      <w:rPr>
        <w:rFonts w:ascii="Times New Roman" w:hAnsi="Times New Roman"/>
        <w:sz w:val="28"/>
        <w:szCs w:val="28"/>
      </w:rPr>
      <w:instrText xml:space="preserve">PAGE </w:instrText>
    </w:r>
    <w:r w:rsidRPr="000A3C07">
      <w:rPr>
        <w:rFonts w:ascii="Times New Roman" w:hAnsi="Times New Roman"/>
        <w:sz w:val="28"/>
        <w:szCs w:val="28"/>
      </w:rPr>
      <w:fldChar w:fldCharType="separate"/>
    </w:r>
    <w:r w:rsidR="00260A89">
      <w:rPr>
        <w:rFonts w:ascii="Times New Roman" w:hAnsi="Times New Roman"/>
        <w:noProof/>
        <w:sz w:val="28"/>
        <w:szCs w:val="28"/>
      </w:rPr>
      <w:t>3</w:t>
    </w:r>
    <w:r w:rsidRPr="000A3C07">
      <w:rPr>
        <w:rFonts w:ascii="Times New Roman" w:hAnsi="Times New Roman"/>
        <w:sz w:val="28"/>
        <w:szCs w:val="28"/>
      </w:rPr>
      <w:fldChar w:fldCharType="end"/>
    </w:r>
  </w:p>
  <w:p w14:paraId="78860AF7" w14:textId="77777777" w:rsidR="006C76F1" w:rsidRDefault="006C76F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437A"/>
    <w:multiLevelType w:val="hybridMultilevel"/>
    <w:tmpl w:val="35C060FC"/>
    <w:lvl w:ilvl="0" w:tplc="F3F6CE2E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605328"/>
    <w:multiLevelType w:val="hybridMultilevel"/>
    <w:tmpl w:val="C172A346"/>
    <w:lvl w:ilvl="0" w:tplc="F6FEF91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348D4119"/>
    <w:multiLevelType w:val="hybridMultilevel"/>
    <w:tmpl w:val="41E0A2E2"/>
    <w:lvl w:ilvl="0" w:tplc="699CF568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D2488C"/>
    <w:multiLevelType w:val="hybridMultilevel"/>
    <w:tmpl w:val="E6165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26357"/>
    <w:multiLevelType w:val="hybridMultilevel"/>
    <w:tmpl w:val="814486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5E3FA0"/>
    <w:multiLevelType w:val="hybridMultilevel"/>
    <w:tmpl w:val="853C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766B4"/>
    <w:multiLevelType w:val="hybridMultilevel"/>
    <w:tmpl w:val="8908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F089D"/>
    <w:multiLevelType w:val="hybridMultilevel"/>
    <w:tmpl w:val="53AECAC4"/>
    <w:lvl w:ilvl="0" w:tplc="AAB47086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C907FBF"/>
    <w:multiLevelType w:val="hybridMultilevel"/>
    <w:tmpl w:val="549C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C7FD5"/>
    <w:multiLevelType w:val="hybridMultilevel"/>
    <w:tmpl w:val="83F00038"/>
    <w:lvl w:ilvl="0" w:tplc="869C79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F1"/>
    <w:rsid w:val="00002E69"/>
    <w:rsid w:val="000067A3"/>
    <w:rsid w:val="000108C3"/>
    <w:rsid w:val="00010AD7"/>
    <w:rsid w:val="0001618D"/>
    <w:rsid w:val="0001650C"/>
    <w:rsid w:val="00016967"/>
    <w:rsid w:val="000260C3"/>
    <w:rsid w:val="000303BD"/>
    <w:rsid w:val="000316B6"/>
    <w:rsid w:val="000316F5"/>
    <w:rsid w:val="0003458E"/>
    <w:rsid w:val="0003578D"/>
    <w:rsid w:val="00047AF4"/>
    <w:rsid w:val="00053A08"/>
    <w:rsid w:val="0005490A"/>
    <w:rsid w:val="00061D8F"/>
    <w:rsid w:val="000764F1"/>
    <w:rsid w:val="000807D4"/>
    <w:rsid w:val="0008290E"/>
    <w:rsid w:val="0008464D"/>
    <w:rsid w:val="00092BFB"/>
    <w:rsid w:val="000A3C07"/>
    <w:rsid w:val="000C2B1D"/>
    <w:rsid w:val="000C5E66"/>
    <w:rsid w:val="000D2767"/>
    <w:rsid w:val="000D2826"/>
    <w:rsid w:val="000E4647"/>
    <w:rsid w:val="00103D0A"/>
    <w:rsid w:val="00104AB2"/>
    <w:rsid w:val="001111B8"/>
    <w:rsid w:val="00112276"/>
    <w:rsid w:val="001221FC"/>
    <w:rsid w:val="001247F2"/>
    <w:rsid w:val="00130132"/>
    <w:rsid w:val="0013478F"/>
    <w:rsid w:val="00147814"/>
    <w:rsid w:val="00151321"/>
    <w:rsid w:val="00164C92"/>
    <w:rsid w:val="00170479"/>
    <w:rsid w:val="00171ABD"/>
    <w:rsid w:val="00171DB2"/>
    <w:rsid w:val="0017621E"/>
    <w:rsid w:val="00186C74"/>
    <w:rsid w:val="00187107"/>
    <w:rsid w:val="0018710C"/>
    <w:rsid w:val="001A0CBC"/>
    <w:rsid w:val="001A61F9"/>
    <w:rsid w:val="001B6E68"/>
    <w:rsid w:val="001C25E1"/>
    <w:rsid w:val="001C7B24"/>
    <w:rsid w:val="001D12BD"/>
    <w:rsid w:val="001D4E48"/>
    <w:rsid w:val="001D511D"/>
    <w:rsid w:val="001E3062"/>
    <w:rsid w:val="001F4ED7"/>
    <w:rsid w:val="00222DE8"/>
    <w:rsid w:val="0022402B"/>
    <w:rsid w:val="002336B1"/>
    <w:rsid w:val="0024026C"/>
    <w:rsid w:val="00243BCB"/>
    <w:rsid w:val="002458C1"/>
    <w:rsid w:val="00252ACF"/>
    <w:rsid w:val="00260A89"/>
    <w:rsid w:val="002721B6"/>
    <w:rsid w:val="002753CD"/>
    <w:rsid w:val="002758FB"/>
    <w:rsid w:val="00280A5E"/>
    <w:rsid w:val="002816E0"/>
    <w:rsid w:val="002A2965"/>
    <w:rsid w:val="002A64DE"/>
    <w:rsid w:val="002B605E"/>
    <w:rsid w:val="002C087A"/>
    <w:rsid w:val="002C113E"/>
    <w:rsid w:val="002C31DC"/>
    <w:rsid w:val="002C4AF7"/>
    <w:rsid w:val="002D5DBD"/>
    <w:rsid w:val="002E17CE"/>
    <w:rsid w:val="002E2E60"/>
    <w:rsid w:val="002E749B"/>
    <w:rsid w:val="002F00E2"/>
    <w:rsid w:val="002F7F8C"/>
    <w:rsid w:val="0030039D"/>
    <w:rsid w:val="00326817"/>
    <w:rsid w:val="00334260"/>
    <w:rsid w:val="0034188C"/>
    <w:rsid w:val="00346ABF"/>
    <w:rsid w:val="003579C8"/>
    <w:rsid w:val="00373E42"/>
    <w:rsid w:val="00375C7A"/>
    <w:rsid w:val="00380FCD"/>
    <w:rsid w:val="00381A73"/>
    <w:rsid w:val="0038511D"/>
    <w:rsid w:val="00385264"/>
    <w:rsid w:val="003A6F8A"/>
    <w:rsid w:val="003C6F7F"/>
    <w:rsid w:val="003D76B3"/>
    <w:rsid w:val="003F1105"/>
    <w:rsid w:val="003F7891"/>
    <w:rsid w:val="00406A44"/>
    <w:rsid w:val="00407637"/>
    <w:rsid w:val="0041174B"/>
    <w:rsid w:val="00423A98"/>
    <w:rsid w:val="00423E0F"/>
    <w:rsid w:val="00425FC1"/>
    <w:rsid w:val="00430444"/>
    <w:rsid w:val="00432190"/>
    <w:rsid w:val="00440CAB"/>
    <w:rsid w:val="004412FC"/>
    <w:rsid w:val="00441E6B"/>
    <w:rsid w:val="00445ED5"/>
    <w:rsid w:val="00450E5E"/>
    <w:rsid w:val="00453D29"/>
    <w:rsid w:val="00455A19"/>
    <w:rsid w:val="00456C16"/>
    <w:rsid w:val="00457516"/>
    <w:rsid w:val="004608AD"/>
    <w:rsid w:val="004623E9"/>
    <w:rsid w:val="004700BB"/>
    <w:rsid w:val="004809F4"/>
    <w:rsid w:val="00482DB5"/>
    <w:rsid w:val="004830A1"/>
    <w:rsid w:val="004906B5"/>
    <w:rsid w:val="004C338D"/>
    <w:rsid w:val="004D4D62"/>
    <w:rsid w:val="0050275B"/>
    <w:rsid w:val="00510267"/>
    <w:rsid w:val="00513425"/>
    <w:rsid w:val="00516DCE"/>
    <w:rsid w:val="005235F2"/>
    <w:rsid w:val="005252FC"/>
    <w:rsid w:val="00530081"/>
    <w:rsid w:val="00532ACE"/>
    <w:rsid w:val="00536AF9"/>
    <w:rsid w:val="0054178E"/>
    <w:rsid w:val="0054188E"/>
    <w:rsid w:val="00544F6E"/>
    <w:rsid w:val="00570364"/>
    <w:rsid w:val="00571CF5"/>
    <w:rsid w:val="005721B4"/>
    <w:rsid w:val="005755BD"/>
    <w:rsid w:val="005756B0"/>
    <w:rsid w:val="00575B51"/>
    <w:rsid w:val="00576757"/>
    <w:rsid w:val="005777E9"/>
    <w:rsid w:val="005947EE"/>
    <w:rsid w:val="005949EB"/>
    <w:rsid w:val="00595089"/>
    <w:rsid w:val="00597B78"/>
    <w:rsid w:val="005A5871"/>
    <w:rsid w:val="005A6C77"/>
    <w:rsid w:val="005B5641"/>
    <w:rsid w:val="005B73F8"/>
    <w:rsid w:val="005B7BB6"/>
    <w:rsid w:val="005C0819"/>
    <w:rsid w:val="005D0628"/>
    <w:rsid w:val="005D0E0C"/>
    <w:rsid w:val="005D2AC0"/>
    <w:rsid w:val="005E7499"/>
    <w:rsid w:val="005F3DA5"/>
    <w:rsid w:val="005F4DA7"/>
    <w:rsid w:val="006023D1"/>
    <w:rsid w:val="00602551"/>
    <w:rsid w:val="00623394"/>
    <w:rsid w:val="0063435D"/>
    <w:rsid w:val="006355C9"/>
    <w:rsid w:val="00641D7B"/>
    <w:rsid w:val="00642BE7"/>
    <w:rsid w:val="00645070"/>
    <w:rsid w:val="00647886"/>
    <w:rsid w:val="0065742B"/>
    <w:rsid w:val="00657E81"/>
    <w:rsid w:val="00664492"/>
    <w:rsid w:val="0067184C"/>
    <w:rsid w:val="006764F6"/>
    <w:rsid w:val="00680E6D"/>
    <w:rsid w:val="006821BC"/>
    <w:rsid w:val="00693B7B"/>
    <w:rsid w:val="0069509A"/>
    <w:rsid w:val="00697C46"/>
    <w:rsid w:val="006B0576"/>
    <w:rsid w:val="006B2B18"/>
    <w:rsid w:val="006B2DF4"/>
    <w:rsid w:val="006B5826"/>
    <w:rsid w:val="006B5D4D"/>
    <w:rsid w:val="006C2C66"/>
    <w:rsid w:val="006C5962"/>
    <w:rsid w:val="006C6997"/>
    <w:rsid w:val="006C76F1"/>
    <w:rsid w:val="006E3460"/>
    <w:rsid w:val="006E602B"/>
    <w:rsid w:val="006F068D"/>
    <w:rsid w:val="006F080E"/>
    <w:rsid w:val="007010D8"/>
    <w:rsid w:val="0070196F"/>
    <w:rsid w:val="00701C93"/>
    <w:rsid w:val="0071514C"/>
    <w:rsid w:val="00720148"/>
    <w:rsid w:val="00727A25"/>
    <w:rsid w:val="00732C64"/>
    <w:rsid w:val="0073398C"/>
    <w:rsid w:val="00736B71"/>
    <w:rsid w:val="007413C6"/>
    <w:rsid w:val="0074513F"/>
    <w:rsid w:val="00746FE4"/>
    <w:rsid w:val="007661C8"/>
    <w:rsid w:val="00772ACB"/>
    <w:rsid w:val="00790C14"/>
    <w:rsid w:val="007929EB"/>
    <w:rsid w:val="007A21DD"/>
    <w:rsid w:val="007A4404"/>
    <w:rsid w:val="007C187B"/>
    <w:rsid w:val="007C4EB5"/>
    <w:rsid w:val="007C586B"/>
    <w:rsid w:val="007D4FEE"/>
    <w:rsid w:val="007E4E58"/>
    <w:rsid w:val="007F066F"/>
    <w:rsid w:val="007F72CB"/>
    <w:rsid w:val="00801B2A"/>
    <w:rsid w:val="00807397"/>
    <w:rsid w:val="00826AA0"/>
    <w:rsid w:val="008429D2"/>
    <w:rsid w:val="008478FF"/>
    <w:rsid w:val="00851D75"/>
    <w:rsid w:val="00856926"/>
    <w:rsid w:val="00860BB5"/>
    <w:rsid w:val="008621EF"/>
    <w:rsid w:val="0086239A"/>
    <w:rsid w:val="00867CB1"/>
    <w:rsid w:val="0087348C"/>
    <w:rsid w:val="008741E6"/>
    <w:rsid w:val="008767E9"/>
    <w:rsid w:val="00884656"/>
    <w:rsid w:val="00884D57"/>
    <w:rsid w:val="008862B7"/>
    <w:rsid w:val="00887CA3"/>
    <w:rsid w:val="00894DC2"/>
    <w:rsid w:val="008973E7"/>
    <w:rsid w:val="008A6451"/>
    <w:rsid w:val="008B22DE"/>
    <w:rsid w:val="008D0EC5"/>
    <w:rsid w:val="008E07BC"/>
    <w:rsid w:val="009100FD"/>
    <w:rsid w:val="00920C7C"/>
    <w:rsid w:val="00923A01"/>
    <w:rsid w:val="00934B40"/>
    <w:rsid w:val="00944D91"/>
    <w:rsid w:val="009555FB"/>
    <w:rsid w:val="0096411F"/>
    <w:rsid w:val="0096487A"/>
    <w:rsid w:val="00972B59"/>
    <w:rsid w:val="00981BD1"/>
    <w:rsid w:val="00985D93"/>
    <w:rsid w:val="0099382B"/>
    <w:rsid w:val="0099567D"/>
    <w:rsid w:val="00995A44"/>
    <w:rsid w:val="009A44D0"/>
    <w:rsid w:val="009B4AAC"/>
    <w:rsid w:val="009B5B61"/>
    <w:rsid w:val="009C15C3"/>
    <w:rsid w:val="009C45CC"/>
    <w:rsid w:val="009C5245"/>
    <w:rsid w:val="009D266E"/>
    <w:rsid w:val="009E0514"/>
    <w:rsid w:val="009E507C"/>
    <w:rsid w:val="009F0E02"/>
    <w:rsid w:val="00A105FA"/>
    <w:rsid w:val="00A10F41"/>
    <w:rsid w:val="00A13F7E"/>
    <w:rsid w:val="00A15E09"/>
    <w:rsid w:val="00A36D89"/>
    <w:rsid w:val="00A5097B"/>
    <w:rsid w:val="00A67399"/>
    <w:rsid w:val="00A91BCF"/>
    <w:rsid w:val="00A97CED"/>
    <w:rsid w:val="00AA06E3"/>
    <w:rsid w:val="00AA538D"/>
    <w:rsid w:val="00AC610F"/>
    <w:rsid w:val="00AD44F0"/>
    <w:rsid w:val="00AD4942"/>
    <w:rsid w:val="00AD4B37"/>
    <w:rsid w:val="00AD6F54"/>
    <w:rsid w:val="00AD7346"/>
    <w:rsid w:val="00AF08E6"/>
    <w:rsid w:val="00AF2C78"/>
    <w:rsid w:val="00B01307"/>
    <w:rsid w:val="00B0658F"/>
    <w:rsid w:val="00B06798"/>
    <w:rsid w:val="00B1597F"/>
    <w:rsid w:val="00B15C51"/>
    <w:rsid w:val="00B33DF2"/>
    <w:rsid w:val="00B54EB2"/>
    <w:rsid w:val="00B67414"/>
    <w:rsid w:val="00B734DC"/>
    <w:rsid w:val="00B87F15"/>
    <w:rsid w:val="00B93FD2"/>
    <w:rsid w:val="00B96122"/>
    <w:rsid w:val="00BA554A"/>
    <w:rsid w:val="00BA5D4D"/>
    <w:rsid w:val="00BC4C14"/>
    <w:rsid w:val="00BC7C56"/>
    <w:rsid w:val="00BD2E90"/>
    <w:rsid w:val="00C04396"/>
    <w:rsid w:val="00C048AF"/>
    <w:rsid w:val="00C20342"/>
    <w:rsid w:val="00C36160"/>
    <w:rsid w:val="00C363F4"/>
    <w:rsid w:val="00C41EC5"/>
    <w:rsid w:val="00C53B06"/>
    <w:rsid w:val="00C64EBD"/>
    <w:rsid w:val="00C729E4"/>
    <w:rsid w:val="00C81FD1"/>
    <w:rsid w:val="00C94DDC"/>
    <w:rsid w:val="00CA35A0"/>
    <w:rsid w:val="00CA50B7"/>
    <w:rsid w:val="00CA6289"/>
    <w:rsid w:val="00CC465F"/>
    <w:rsid w:val="00CD6DCE"/>
    <w:rsid w:val="00CE15F1"/>
    <w:rsid w:val="00CE1E7A"/>
    <w:rsid w:val="00CE3890"/>
    <w:rsid w:val="00CF35F0"/>
    <w:rsid w:val="00D02999"/>
    <w:rsid w:val="00D03D8B"/>
    <w:rsid w:val="00D06B2D"/>
    <w:rsid w:val="00D07A39"/>
    <w:rsid w:val="00D11DC4"/>
    <w:rsid w:val="00D12BC7"/>
    <w:rsid w:val="00D1421F"/>
    <w:rsid w:val="00D24552"/>
    <w:rsid w:val="00D34470"/>
    <w:rsid w:val="00D378A7"/>
    <w:rsid w:val="00D516B3"/>
    <w:rsid w:val="00D55A2C"/>
    <w:rsid w:val="00D76A30"/>
    <w:rsid w:val="00D770FB"/>
    <w:rsid w:val="00D82850"/>
    <w:rsid w:val="00D83E5A"/>
    <w:rsid w:val="00DA7A8A"/>
    <w:rsid w:val="00DB1154"/>
    <w:rsid w:val="00DB4F1F"/>
    <w:rsid w:val="00DC4951"/>
    <w:rsid w:val="00DE1BC4"/>
    <w:rsid w:val="00DE4A33"/>
    <w:rsid w:val="00DF403A"/>
    <w:rsid w:val="00DF797A"/>
    <w:rsid w:val="00E245A3"/>
    <w:rsid w:val="00E37BD2"/>
    <w:rsid w:val="00E50F80"/>
    <w:rsid w:val="00E540A0"/>
    <w:rsid w:val="00E70895"/>
    <w:rsid w:val="00E7093C"/>
    <w:rsid w:val="00E86337"/>
    <w:rsid w:val="00E8713E"/>
    <w:rsid w:val="00E87E4F"/>
    <w:rsid w:val="00E9049E"/>
    <w:rsid w:val="00E94F60"/>
    <w:rsid w:val="00EA43F2"/>
    <w:rsid w:val="00EA7348"/>
    <w:rsid w:val="00EB0A5F"/>
    <w:rsid w:val="00EB6932"/>
    <w:rsid w:val="00EC63E4"/>
    <w:rsid w:val="00EC7E4C"/>
    <w:rsid w:val="00ED55D2"/>
    <w:rsid w:val="00EF2F68"/>
    <w:rsid w:val="00EF50F0"/>
    <w:rsid w:val="00F13A76"/>
    <w:rsid w:val="00F176F0"/>
    <w:rsid w:val="00F44E81"/>
    <w:rsid w:val="00F57EDD"/>
    <w:rsid w:val="00F6207B"/>
    <w:rsid w:val="00F63487"/>
    <w:rsid w:val="00F6625E"/>
    <w:rsid w:val="00F701A8"/>
    <w:rsid w:val="00F7078E"/>
    <w:rsid w:val="00F719CB"/>
    <w:rsid w:val="00F758D3"/>
    <w:rsid w:val="00F81D36"/>
    <w:rsid w:val="00F840C3"/>
    <w:rsid w:val="00FA4CBE"/>
    <w:rsid w:val="00FB2D2E"/>
    <w:rsid w:val="00FC4AF3"/>
    <w:rsid w:val="00FD310A"/>
    <w:rsid w:val="00FD4792"/>
    <w:rsid w:val="00FD5B55"/>
    <w:rsid w:val="00FE1452"/>
    <w:rsid w:val="00FE34D4"/>
    <w:rsid w:val="00FE5EC4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E8809"/>
  <w15:docId w15:val="{69497C9D-D48E-4221-9777-A6112615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4513F"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Знак"/>
    <w:basedOn w:val="a"/>
    <w:link w:val="a8"/>
    <w:pPr>
      <w:spacing w:after="0" w:line="240" w:lineRule="auto"/>
    </w:pPr>
    <w:rPr>
      <w:rFonts w:ascii="Verdana" w:hAnsi="Verdana"/>
      <w:sz w:val="20"/>
    </w:rPr>
  </w:style>
  <w:style w:type="character" w:customStyle="1" w:styleId="a8">
    <w:name w:val="Знак"/>
    <w:basedOn w:val="1"/>
    <w:link w:val="a7"/>
    <w:rPr>
      <w:rFonts w:ascii="Verdana" w:hAnsi="Verdana"/>
      <w:sz w:val="20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firstLine="851"/>
      <w:jc w:val="both"/>
    </w:pPr>
    <w:rPr>
      <w:rFonts w:ascii="Arial" w:hAnsi="Arial"/>
      <w:b/>
      <w:sz w:val="20"/>
    </w:rPr>
  </w:style>
  <w:style w:type="character" w:customStyle="1" w:styleId="ConsTitle0">
    <w:name w:val="ConsTitle"/>
    <w:link w:val="ConsTitle"/>
    <w:rPr>
      <w:rFonts w:ascii="Arial" w:hAnsi="Arial"/>
      <w:b/>
      <w:sz w:val="20"/>
    </w:rPr>
  </w:style>
  <w:style w:type="paragraph" w:customStyle="1" w:styleId="13">
    <w:name w:val="Гиперссылка1"/>
    <w:basedOn w:val="12"/>
    <w:link w:val="a9"/>
    <w:rPr>
      <w:color w:val="0000FF" w:themeColor="hyperlink"/>
      <w:u w:val="single"/>
    </w:rPr>
  </w:style>
  <w:style w:type="character" w:styleId="a9">
    <w:name w:val="Hyperlink"/>
    <w:basedOn w:val="a0"/>
    <w:link w:val="13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basedOn w:val="a"/>
    <w:link w:val="af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">
    <w:name w:val="Подзаголовок Знак"/>
    <w:basedOn w:val="1"/>
    <w:link w:val="ae"/>
    <w:rPr>
      <w:rFonts w:ascii="Times New Roman" w:hAnsi="Times New Roman"/>
      <w:b/>
      <w:sz w:val="28"/>
    </w:rPr>
  </w:style>
  <w:style w:type="paragraph" w:styleId="af0">
    <w:name w:val="Title"/>
    <w:basedOn w:val="a"/>
    <w:link w:val="af1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af1">
    <w:name w:val="Название Знак"/>
    <w:basedOn w:val="1"/>
    <w:link w:val="af0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List Paragraph"/>
    <w:basedOn w:val="a"/>
    <w:uiPriority w:val="34"/>
    <w:qFormat/>
    <w:rsid w:val="008741E6"/>
    <w:pPr>
      <w:ind w:left="720"/>
      <w:contextualSpacing/>
    </w:pPr>
  </w:style>
  <w:style w:type="paragraph" w:customStyle="1" w:styleId="af3">
    <w:name w:val="Нормальный"/>
    <w:basedOn w:val="a"/>
    <w:rsid w:val="00884D5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 w:cstheme="minorBidi"/>
      <w:color w:val="auto"/>
      <w:kern w:val="3"/>
      <w:sz w:val="24"/>
      <w:szCs w:val="22"/>
    </w:rPr>
  </w:style>
  <w:style w:type="table" w:styleId="af4">
    <w:name w:val="Table Grid"/>
    <w:aliases w:val="Table Grid Report,OTR"/>
    <w:basedOn w:val="a1"/>
    <w:uiPriority w:val="39"/>
    <w:rsid w:val="0096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9B4AAC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7451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.uaig.novoross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dmnv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9C150-11EE-44C3-B034-CDE6938F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UAIG_504</dc:creator>
  <cp:lastModifiedBy>Виктория Владимировна Крагулец</cp:lastModifiedBy>
  <cp:revision>196</cp:revision>
  <cp:lastPrinted>2025-08-20T15:02:00Z</cp:lastPrinted>
  <dcterms:created xsi:type="dcterms:W3CDTF">2025-02-19T14:58:00Z</dcterms:created>
  <dcterms:modified xsi:type="dcterms:W3CDTF">2026-04-15T06:26:00Z</dcterms:modified>
</cp:coreProperties>
</file>