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администрации муниципального образования город Новороссийск от 14.09.2016 N 7540</w:t>
              <w:br/>
              <w:t xml:space="preserve">(ред. от 17.03.2022)</w:t>
              <w:br/>
              <w:t xml:space="preserve">"Об утверждении Перечня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статьей 12 Федерального закона от 25 декабря 2008 года N 273-ФЗ "О противодействии коррупции", и утрате силы некоторых постановлений администрации муниципального образования город Новороссийск"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14 сентября 2016 г. N 7540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ПЕРЕЧНЯ ДОЛЖНОСТЕЙ МУНИЦИПАЛЬНОЙ СЛУЖБЫ</w:t>
      </w:r>
    </w:p>
    <w:p>
      <w:pPr>
        <w:pStyle w:val="2"/>
        <w:jc w:val="center"/>
      </w:pPr>
      <w:r>
        <w:rPr>
          <w:sz w:val="20"/>
        </w:rPr>
        <w:t xml:space="preserve">И ЛИЦ, ИХ ЗАМЕЩАЮЩИХ, АДМИНИСТРАЦИИ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ГОРОД НОВОРОССИЙСК, ПРИ НАЗНАЧЕНИИ НА КОТОРЫЕ</w:t>
      </w:r>
    </w:p>
    <w:p>
      <w:pPr>
        <w:pStyle w:val="2"/>
        <w:jc w:val="center"/>
      </w:pPr>
      <w:r>
        <w:rPr>
          <w:sz w:val="20"/>
        </w:rPr>
        <w:t xml:space="preserve">И ПРИ ЗАМЕЩЕНИИ КОТОРЫХ РАСПРОСТРАНЯЮТСЯ ОГРАНИЧЕНИЯ,</w:t>
      </w:r>
    </w:p>
    <w:p>
      <w:pPr>
        <w:pStyle w:val="2"/>
        <w:jc w:val="center"/>
      </w:pPr>
      <w:r>
        <w:rPr>
          <w:sz w:val="20"/>
        </w:rPr>
        <w:t xml:space="preserve">ПРЕДУСМОТРЕННЫЕ СТАТЬЕЙ 12 ФЕДЕРАЛЬНОГО ЗАКОНА</w:t>
      </w:r>
    </w:p>
    <w:p>
      <w:pPr>
        <w:pStyle w:val="2"/>
        <w:jc w:val="center"/>
      </w:pPr>
      <w:r>
        <w:rPr>
          <w:sz w:val="20"/>
        </w:rPr>
        <w:t xml:space="preserve">ОТ 25 ДЕКАБРЯ 2008 ГОДА N 273-ФЗ "О ПРОТИВОДЕЙСТВИИ</w:t>
      </w:r>
    </w:p>
    <w:p>
      <w:pPr>
        <w:pStyle w:val="2"/>
        <w:jc w:val="center"/>
      </w:pPr>
      <w:r>
        <w:rPr>
          <w:sz w:val="20"/>
        </w:rPr>
        <w:t xml:space="preserve">КОРРУПЦИИ", И УТРАТЕ СИЛЫ НЕКОТОРЫХ ПОСТАНОВЛЕНИЙ</w:t>
      </w:r>
    </w:p>
    <w:p>
      <w:pPr>
        <w:pStyle w:val="2"/>
        <w:jc w:val="center"/>
      </w:pPr>
      <w:r>
        <w:rPr>
          <w:sz w:val="20"/>
        </w:rPr>
        <w:t xml:space="preserve">АДМИНИСТРАЦИИ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 образования 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Новороссийск от 18.10.2019 </w:t>
            </w:r>
            <w:hyperlink w:history="0" r:id="rId7" w:tooltip="Постановление администрации муниципального образования город Новороссийск от 18.10.2019 N 5156 &quot;О внесении изменений в постановление администрации муниципального образования город Новороссийск от 14 сентября 2016 года N 7540 &quot;Об утверждении перечня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статьей 12 Федерального закона от 25 декабря 2008 го {КонсультантПлюс}">
              <w:r>
                <w:rPr>
                  <w:sz w:val="20"/>
                  <w:color w:val="0000ff"/>
                </w:rPr>
                <w:t xml:space="preserve">N 5156</w:t>
              </w:r>
            </w:hyperlink>
            <w:r>
              <w:rPr>
                <w:sz w:val="20"/>
                <w:color w:val="392c69"/>
              </w:rPr>
              <w:t xml:space="preserve">, от 17.03.2022 </w:t>
            </w:r>
            <w:hyperlink w:history="0" r:id="rId8" w:tooltip="Постановление администрации муниципального образования город Новороссийск от 17.03.2022 N 1377 &quot;О внесении изменений в постановление администрации муниципального образования город Новороссийск от 14 сентября 2016 года N 7540 &quot;Об утверждении перечня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статьей 12 Федерального закона от 25 декабря 2008 го {КонсультантПлюс}">
              <w:r>
                <w:rPr>
                  <w:sz w:val="20"/>
                  <w:color w:val="0000ff"/>
                </w:rPr>
                <w:t xml:space="preserve">N 1377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9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коррупции", </w:t>
      </w:r>
      <w:hyperlink w:history="0" r:id="rId10" w:tooltip="Закон Краснодарского края от 23.07.2009 N 1798-КЗ (ред. от 07.12.2022) &quot;О противодействии коррупции в Краснодарском крае&quot; (принят ЗС КК 15.07.200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Краснодарского края от 23 июля 2009 года N 1798-КЗ "О противодействии коррупции в Краснодарском крае", во исполнение Плана мероприятий по противодействию коррупции в структурных подразделениях, отраслевых (функциональных) и территориальных органах администрации муниципального образования город Новороссийск на 2016 год, на основании </w:t>
      </w:r>
      <w:hyperlink w:history="0" r:id="rId11" w:tooltip="Решение городской Думы муниципального образования город Новороссийск от 19.04.2016 N 75 (ред. от 30.05.2017) &quot;О принятии Устава муниципального образования город Новороссийск&quot; (Зарегистрировано в Управлении Минюста России по Краснодарскому краю 17.05.2016 N RU233080002016001) ------------ Утратил силу или отменен {КонсультантПлюс}">
        <w:r>
          <w:rPr>
            <w:sz w:val="20"/>
            <w:color w:val="0000ff"/>
          </w:rPr>
          <w:t xml:space="preserve">статьи 34</w:t>
        </w:r>
      </w:hyperlink>
      <w:r>
        <w:rPr>
          <w:sz w:val="20"/>
        </w:rPr>
        <w:t xml:space="preserve"> Устава муниципального образования город Новороссийск, в целях организации разработки антикоррупционной политики в муниципальном образовании город Новороссийск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53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</w:t>
      </w:r>
      <w:hyperlink w:history="0" r:id="rId12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 (прилагается).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r:id="rId13" w:tooltip="Постановление администрации муниципального образования город Новороссийск от 26.07.2011 N 3533 &quot;Об утверждении перечня коррупциогенных должностей муниципальной службы и лиц, их замещающих, администрации муниципального образования город Новороссийск, ее отраслевых (функциональных) и территориальных орган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Новороссийск от 26 июля 2011 года N 3533 "Об утверждении перечня коррупциогенных должностей муниципальной службы и лиц, их замещающих, администрации муниципального образования город Новороссийск, ее отраслевых (функциональных) и территориальных органов" считать утратившим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r:id="rId14" w:tooltip="Постановление администрации муниципального образования город Новороссийск от 10.05.2012 N 2744 &quot;Об утверждении Перечня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статьей 12 Федерального закона от 25 декабря 2008 года N 273-ФЗ &quot;О противодействии коррупции&quot; и утрате силы постановлений администрации муниципального образования город Новороссийск 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Новороссийск от 10 мая 2012 года N 2744 "Об утверждении перечня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статьей 12 Федерального закона от 25 декабря 2008 года N 273-ФЗ "О противодействии коррупции", и утрате силы Постановления администрации муниципального образования город Новороссийск от 28 декабря 2010 года N 5133, от 8 июля 2011 года N 3244" считать утратившим силу.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Постановление администрации муниципального образования город Новороссийск от 28.12.2010 N 5133 ранее было признано утратившим силу </w:t>
            </w:r>
            <w:hyperlink w:history="0" r:id="rId15" w:tooltip="Постановление администрации муниципального образования город Новороссийск от 10.05.2012 N 2744 &quot;Об утверждении Перечня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статьей 12 Федерального закона от 25 декабря 2008 года N 273-ФЗ &quot;О противодействии коррупции&quot; и утрате силы постановлений администрации муниципального образования город Новороссийск 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город Новороссийск от 10.05.2012 N 2744.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4. </w:t>
      </w:r>
      <w:hyperlink w:history="0" r:id="rId16" w:tooltip="Постановление администрации муниципального образования город Новороссийск от 28.12.2010 N 5133 (ред. от 08.07.2011) &quot;Об утверждении перечня должностей муниципальной службы и лиц, их замещающих, администрации муниципального образования город Новороссийск, предусмотренных статьей 12 Федерального закона от 25 декабря 2010 года N 273-ФЗ &quot;О противодействии корруп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Новороссийск от 28 декабря 2010 года N 5133 "Об утверждении перечня должностей муниципальной службы и лиц, их замещающих, администрации муниципального образования город Новороссийск, предусмотренных статьей 12 Федерального закона от 25 декабря 2008 года N 273-ФЗ "О противодействии коррупции" считать утратившим силу.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Постановление администрации муниципального образования город Новороссийск от 08.07.2011 N 3244 ранее было признано утратившим силу </w:t>
            </w:r>
            <w:hyperlink w:history="0" r:id="rId17" w:tooltip="Постановление администрации муниципального образования город Новороссийск от 10.05.2012 N 2744 &quot;Об утверждении Перечня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статьей 12 Федерального закона от 25 декабря 2008 года N 273-ФЗ &quot;О противодействии коррупции&quot; и утрате силы постановлений администрации муниципального образования город Новороссийск 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город Новороссийск от 10.05.2012 N 2744.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5. </w:t>
      </w:r>
      <w:hyperlink w:history="0" r:id="rId18" w:tooltip="Постановление администрации муниципального образования город Новороссийск от 08.07.2011 N 3244 &quot;О внесении изменений в постановление администрации муниципального образования город Новороссийск от 28 декабря 2010 года N 5133 &quot;Об утверждении перечня должностей муниципальной службы администрации муниципального образования город Новороссийск, предусмотренных статьей 12 Федерального закона от 25 декабря 2010 года N 273-ФЗ &quot;О противодействии корруп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Новороссийск от 8 июля 2011 года N 3244 "О внесении изменений в Постановление администрации муниципального образования город Новороссийск от 28 декабря 2010 года N 5133 "Об утверждении перечня должностей муниципальной службы и лиц, их замещающих, администрации муниципального образования город Новороссийск, предусмотренных статьей 12 Федерального закона от 25 декабря 2008 года N 273-ФЗ "О противодействии коррупции" считать утратившим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Установить, что муниципальный служащий, занимавший или замещавший должность муниципальной службы в администрации муниципального образования город Новороссийск, включенную в вышеуказанный </w:t>
      </w:r>
      <w:hyperlink w:history="0" w:anchor="P53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, в течение двух лет после увольнения с муниципальной службы обязан при заключении трудовых и (или) гражданско-правовых договоров сообщить представителю нанимателя (работодателю) сведения о последнем месте своей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Отделу муниципальной службы и кадрового резерва администрации муниципального образования город Новороссийск ознакомить муниципальных служащих администрации муниципального образования город Новороссийск, занимающих или замещающих должности муниципальной службы, включенные в вышеуказанный </w:t>
      </w:r>
      <w:hyperlink w:history="0" w:anchor="P53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, с настоящим распоряжением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Отделу информационной политики и средств массовой информации опубликовать настоящее постановление в средствах массовой информации и разместить на сайте администрации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Контроль за исполнением настоящего постановления возложить на заместителя главы муниципального образования А.И. Павлова.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Постановление вступает в силу со дня его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главы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И.А.ДЯЧЕНКО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14 сентября 2016 г. N 7540</w:t>
      </w:r>
    </w:p>
    <w:p>
      <w:pPr>
        <w:pStyle w:val="0"/>
        <w:jc w:val="both"/>
      </w:pPr>
      <w:r>
        <w:rPr>
          <w:sz w:val="20"/>
        </w:rPr>
      </w:r>
    </w:p>
    <w:bookmarkStart w:id="53" w:name="P53"/>
    <w:bookmarkEnd w:id="5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МУНИЦИПАЛЬНОЙ СЛУЖБЫ И ЛИЦ,</w:t>
      </w:r>
    </w:p>
    <w:p>
      <w:pPr>
        <w:pStyle w:val="2"/>
        <w:jc w:val="center"/>
      </w:pPr>
      <w:r>
        <w:rPr>
          <w:sz w:val="20"/>
        </w:rPr>
        <w:t xml:space="preserve">ИХ ЗАМЕЩАЮЩИХ, АДМИНИСТРАЦИИ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ГОРОД НОВОРОССИЙСК, ПРИ НАЗНАЧЕНИИ НА КОТОРЫЕ</w:t>
      </w:r>
    </w:p>
    <w:p>
      <w:pPr>
        <w:pStyle w:val="2"/>
        <w:jc w:val="center"/>
      </w:pPr>
      <w:r>
        <w:rPr>
          <w:sz w:val="20"/>
        </w:rPr>
        <w:t xml:space="preserve">И ПРИ ЗАМЕЩЕНИИ КОТОРЫХ РАСПРОСТРАНЯЮТСЯ ОГРАНИЧЕНИЯ,</w:t>
      </w:r>
    </w:p>
    <w:p>
      <w:pPr>
        <w:pStyle w:val="2"/>
        <w:jc w:val="center"/>
      </w:pPr>
      <w:r>
        <w:rPr>
          <w:sz w:val="20"/>
        </w:rPr>
        <w:t xml:space="preserve">ПРЕДУСМОТРЕННЫЕ СТАТЬЕЙ 12 ФЕДЕРАЛЬНОГО ЗАКОНА</w:t>
      </w:r>
    </w:p>
    <w:p>
      <w:pPr>
        <w:pStyle w:val="2"/>
        <w:jc w:val="center"/>
      </w:pPr>
      <w:r>
        <w:rPr>
          <w:sz w:val="20"/>
        </w:rPr>
        <w:t xml:space="preserve">ОТ 25 ДЕКАБРЯ 2008 ГОДА N 273-ФЗ</w:t>
      </w:r>
    </w:p>
    <w:p>
      <w:pPr>
        <w:pStyle w:val="2"/>
        <w:jc w:val="center"/>
      </w:pPr>
      <w:r>
        <w:rPr>
          <w:sz w:val="20"/>
        </w:rPr>
        <w:t xml:space="preserve">"О ПРОТИВОДЕЙСТВИИ КОРРУПЦИИ"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 образования 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Новороссийск от 18.10.2019 </w:t>
            </w:r>
            <w:hyperlink w:history="0" r:id="rId19" w:tooltip="Постановление администрации муниципального образования город Новороссийск от 18.10.2019 N 5156 &quot;О внесении изменений в постановление администрации муниципального образования город Новороссийск от 14 сентября 2016 года N 7540 &quot;Об утверждении перечня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статьей 12 Федерального закона от 25 декабря 2008 го {КонсультантПлюс}">
              <w:r>
                <w:rPr>
                  <w:sz w:val="20"/>
                  <w:color w:val="0000ff"/>
                </w:rPr>
                <w:t xml:space="preserve">N 5156</w:t>
              </w:r>
            </w:hyperlink>
            <w:r>
              <w:rPr>
                <w:sz w:val="20"/>
                <w:color w:val="392c69"/>
              </w:rPr>
              <w:t xml:space="preserve">, от 17.03.2022 </w:t>
            </w:r>
            <w:hyperlink w:history="0" r:id="rId20" w:tooltip="Постановление администрации муниципального образования город Новороссийск от 17.03.2022 N 1377 &quot;О внесении изменений в постановление администрации муниципального образования город Новороссийск от 14 сентября 2016 года N 7540 &quot;Об утверждении перечня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статьей 12 Федерального закона от 25 декабря 2008 го {КонсультантПлюс}">
              <w:r>
                <w:rPr>
                  <w:sz w:val="20"/>
                  <w:color w:val="0000ff"/>
                </w:rPr>
                <w:t xml:space="preserve">N 1377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Высшие должности муниципальной службы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Новороссийск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Исключен. - </w:t>
      </w:r>
      <w:hyperlink w:history="0" r:id="rId21" w:tooltip="Постановление администрации муниципального образования город Новороссийск от 17.03.2022 N 1377 &quot;О внесении изменений в постановление администрации муниципального образования город Новороссийск от 14 сентября 2016 года N 7540 &quot;Об утверждении перечня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статьей 12 Федерального закона от 25 декабря 2008 го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Новороссийск от 17.03.2022 N 1377.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Заместитель главы муниципального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Глава администрации внутригородского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Заместитель главы администрации внутригородского района.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Главные должности муниципальной службы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Новороссийск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Управляющий делами.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Начальник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Заместитель начальника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Начальник отдела (самостоятельного).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Заместитель начальника отдела (самостоятельного).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Глава администрации сельского округа.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Заместитель главы администрации сельского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Ведущие должности муниципальной службы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Новороссийск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Советник главы муниципального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Помощник главы муниципального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Начальник отдела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Заместитель начальника отдела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Заведующий сектором управления (отдела) администрации муниципального образования.</w:t>
      </w:r>
    </w:p>
    <w:p>
      <w:pPr>
        <w:pStyle w:val="0"/>
        <w:jc w:val="both"/>
      </w:pPr>
      <w:r>
        <w:rPr>
          <w:sz w:val="20"/>
        </w:rPr>
        <w:t xml:space="preserve">(пп. 3.5 в ред. </w:t>
      </w:r>
      <w:hyperlink w:history="0" r:id="rId22" w:tooltip="Постановление администрации муниципального образования город Новороссийск от 17.03.2022 N 1377 &quot;О внесении изменений в постановление администрации муниципального образования город Новороссийск от 14 сентября 2016 года N 7540 &quot;Об утверждении перечня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статьей 12 Федерального закона от 25 декабря 2008 го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город Новороссийск от 17.03.2022 N 1377)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Главный специалист управления, отдела, сектора администрации муниципального образования.</w:t>
      </w:r>
    </w:p>
    <w:p>
      <w:pPr>
        <w:pStyle w:val="0"/>
        <w:jc w:val="both"/>
      </w:pPr>
      <w:r>
        <w:rPr>
          <w:sz w:val="20"/>
        </w:rPr>
        <w:t xml:space="preserve">(пп. 3.6 в ред. </w:t>
      </w:r>
      <w:hyperlink w:history="0" r:id="rId23" w:tooltip="Постановление администрации муниципального образования город Новороссийск от 17.03.2022 N 1377 &quot;О внесении изменений в постановление администрации муниципального образования город Новороссийск от 14 сентября 2016 года N 7540 &quot;Об утверждении перечня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статьей 12 Федерального закона от 25 декабря 2008 го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город Новороссийск от 17.03.2022 N 1377)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Исключен. - </w:t>
      </w:r>
      <w:hyperlink w:history="0" r:id="rId24" w:tooltip="Постановление администрации муниципального образования город Новороссийск от 17.03.2022 N 1377 &quot;О внесении изменений в постановление администрации муниципального образования город Новороссийск от 14 сентября 2016 года N 7540 &quot;Об утверждении перечня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статьей 12 Федерального закона от 25 декабря 2008 го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Новороссийск от 17.03.2022 N 1377.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Старшие должности муниципальной службы:</w:t>
      </w:r>
    </w:p>
    <w:p>
      <w:pPr>
        <w:pStyle w:val="0"/>
        <w:jc w:val="center"/>
      </w:pPr>
      <w:r>
        <w:rPr>
          <w:sz w:val="20"/>
        </w:rPr>
        <w:t xml:space="preserve">(введено </w:t>
      </w:r>
      <w:hyperlink w:history="0" r:id="rId25" w:tooltip="Постановление администрации муниципального образования город Новороссийск от 18.10.2019 N 5156 &quot;О внесении изменений в постановление администрации муниципального образования город Новороссийск от 14 сентября 2016 года N 7540 &quot;Об утверждении перечня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статьей 12 Федерального закона от 25 декабря 2008 го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</w:t>
      </w:r>
    </w:p>
    <w:p>
      <w:pPr>
        <w:pStyle w:val="0"/>
        <w:jc w:val="center"/>
      </w:pPr>
      <w:r>
        <w:rPr>
          <w:sz w:val="20"/>
        </w:rPr>
        <w:t xml:space="preserve">образования город Новороссийск от 18.10.2019 N 5156)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ведущий специалист управления, отдела, сектора;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заведующий приемной.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Младшие должности муниципальной службы:</w:t>
      </w:r>
    </w:p>
    <w:p>
      <w:pPr>
        <w:pStyle w:val="0"/>
        <w:jc w:val="center"/>
      </w:pPr>
      <w:r>
        <w:rPr>
          <w:sz w:val="20"/>
        </w:rPr>
        <w:t xml:space="preserve">(введено </w:t>
      </w:r>
      <w:hyperlink w:history="0" r:id="rId26" w:tooltip="Постановление администрации муниципального образования город Новороссийск от 18.10.2019 N 5156 &quot;О внесении изменений в постановление администрации муниципального образования город Новороссийск от 14 сентября 2016 года N 7540 &quot;Об утверждении перечня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статьей 12 Федерального закона от 25 декабря 2008 го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</w:t>
      </w:r>
    </w:p>
    <w:p>
      <w:pPr>
        <w:pStyle w:val="0"/>
        <w:jc w:val="center"/>
      </w:pPr>
      <w:r>
        <w:rPr>
          <w:sz w:val="20"/>
        </w:rPr>
        <w:t xml:space="preserve">образования город Новороссийск от 18.10.2019 N 5156)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специалист 1 категории управления, отдела, сектора;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специалист 2 категории управления, отдела, сектора;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специалист управления, отдела, сектора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А.И.ПАВЛОВ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город Новороссийск от 14.09.2016 N 7540</w:t>
            <w:br/>
            <w:t>(ред. от 17.03.2022)</w:t>
            <w:br/>
            <w:t>"Об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77&amp;n=184231&amp;dst=100005" TargetMode = "External"/>
	<Relationship Id="rId8" Type="http://schemas.openxmlformats.org/officeDocument/2006/relationships/hyperlink" Target="https://login.consultant.ru/link/?req=doc&amp;base=RLAW177&amp;n=217135&amp;dst=100005" TargetMode = "External"/>
	<Relationship Id="rId9" Type="http://schemas.openxmlformats.org/officeDocument/2006/relationships/hyperlink" Target="https://login.consultant.ru/link/?req=doc&amp;base=LAW&amp;n=464894" TargetMode = "External"/>
	<Relationship Id="rId10" Type="http://schemas.openxmlformats.org/officeDocument/2006/relationships/hyperlink" Target="https://login.consultant.ru/link/?req=doc&amp;base=RLAW177&amp;n=227239" TargetMode = "External"/>
	<Relationship Id="rId11" Type="http://schemas.openxmlformats.org/officeDocument/2006/relationships/hyperlink" Target="https://login.consultant.ru/link/?req=doc&amp;base=RLAW177&amp;n=167964&amp;dst=100523" TargetMode = "External"/>
	<Relationship Id="rId12" Type="http://schemas.openxmlformats.org/officeDocument/2006/relationships/hyperlink" Target="https://login.consultant.ru/link/?req=doc&amp;base=LAW&amp;n=464894&amp;dst=28" TargetMode = "External"/>
	<Relationship Id="rId13" Type="http://schemas.openxmlformats.org/officeDocument/2006/relationships/hyperlink" Target="https://login.consultant.ru/link/?req=doc&amp;base=RLAW177&amp;n=94696" TargetMode = "External"/>
	<Relationship Id="rId14" Type="http://schemas.openxmlformats.org/officeDocument/2006/relationships/hyperlink" Target="https://login.consultant.ru/link/?req=doc&amp;base=RLAW177&amp;n=95698" TargetMode = "External"/>
	<Relationship Id="rId15" Type="http://schemas.openxmlformats.org/officeDocument/2006/relationships/hyperlink" Target="https://login.consultant.ru/link/?req=doc&amp;base=RLAW177&amp;n=95698&amp;dst=100006" TargetMode = "External"/>
	<Relationship Id="rId16" Type="http://schemas.openxmlformats.org/officeDocument/2006/relationships/hyperlink" Target="https://login.consultant.ru/link/?req=doc&amp;base=RLAW177&amp;n=87891" TargetMode = "External"/>
	<Relationship Id="rId17" Type="http://schemas.openxmlformats.org/officeDocument/2006/relationships/hyperlink" Target="https://login.consultant.ru/link/?req=doc&amp;base=RLAW177&amp;n=95698&amp;dst=100007" TargetMode = "External"/>
	<Relationship Id="rId18" Type="http://schemas.openxmlformats.org/officeDocument/2006/relationships/hyperlink" Target="https://login.consultant.ru/link/?req=doc&amp;base=RLAW177&amp;n=87109" TargetMode = "External"/>
	<Relationship Id="rId19" Type="http://schemas.openxmlformats.org/officeDocument/2006/relationships/hyperlink" Target="https://login.consultant.ru/link/?req=doc&amp;base=RLAW177&amp;n=184231&amp;dst=100005" TargetMode = "External"/>
	<Relationship Id="rId20" Type="http://schemas.openxmlformats.org/officeDocument/2006/relationships/hyperlink" Target="https://login.consultant.ru/link/?req=doc&amp;base=RLAW177&amp;n=217135&amp;dst=100005" TargetMode = "External"/>
	<Relationship Id="rId21" Type="http://schemas.openxmlformats.org/officeDocument/2006/relationships/hyperlink" Target="https://login.consultant.ru/link/?req=doc&amp;base=RLAW177&amp;n=217135&amp;dst=100006" TargetMode = "External"/>
	<Relationship Id="rId22" Type="http://schemas.openxmlformats.org/officeDocument/2006/relationships/hyperlink" Target="https://login.consultant.ru/link/?req=doc&amp;base=RLAW177&amp;n=217135&amp;dst=100007" TargetMode = "External"/>
	<Relationship Id="rId23" Type="http://schemas.openxmlformats.org/officeDocument/2006/relationships/hyperlink" Target="https://login.consultant.ru/link/?req=doc&amp;base=RLAW177&amp;n=217135&amp;dst=100009" TargetMode = "External"/>
	<Relationship Id="rId24" Type="http://schemas.openxmlformats.org/officeDocument/2006/relationships/hyperlink" Target="https://login.consultant.ru/link/?req=doc&amp;base=RLAW177&amp;n=217135&amp;dst=100010" TargetMode = "External"/>
	<Relationship Id="rId25" Type="http://schemas.openxmlformats.org/officeDocument/2006/relationships/hyperlink" Target="https://login.consultant.ru/link/?req=doc&amp;base=RLAW177&amp;n=184231&amp;dst=100005" TargetMode = "External"/>
	<Relationship Id="rId26" Type="http://schemas.openxmlformats.org/officeDocument/2006/relationships/hyperlink" Target="https://login.consultant.ru/link/?req=doc&amp;base=RLAW177&amp;n=184231&amp;dst=10000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город Новороссийск от 14.09.2016 N 7540
(ред. от 17.03.2022)
"Об утверждении Перечня должностей муниципальной службы и лиц, их замещающих, администрации муниципального образования город Новороссийск, при назначении на которые и при замещении которых распространяются ограничения, предусмотренные статьей 12 Федерального закона от 25 декабря 2008 года N 273-ФЗ "О противодействии коррупции", и утрате силы некоторых постановлений администрации муниципального</dc:title>
  <dcterms:created xsi:type="dcterms:W3CDTF">2024-03-05T09:12:48Z</dcterms:created>
</cp:coreProperties>
</file>