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99" w:rsidRDefault="00414C10" w:rsidP="005A0E99">
      <w:pPr>
        <w:pStyle w:val="1"/>
        <w:ind w:left="5664"/>
      </w:pPr>
      <w:r>
        <w:t>Д</w:t>
      </w:r>
      <w:r w:rsidR="0047365E">
        <w:t xml:space="preserve">иректору </w:t>
      </w:r>
      <w:r w:rsidR="005A0E99">
        <w:t xml:space="preserve">филиала </w:t>
      </w:r>
    </w:p>
    <w:p w:rsidR="0047365E" w:rsidRDefault="00BA3835" w:rsidP="005A0E99">
      <w:pPr>
        <w:pStyle w:val="1"/>
        <w:ind w:left="5664"/>
      </w:pPr>
      <w:r>
        <w:t>АО «Н</w:t>
      </w:r>
      <w:r w:rsidR="005A0E99">
        <w:t>ЭСК-</w:t>
      </w:r>
      <w:proofErr w:type="spellStart"/>
      <w:r w:rsidR="005A0E99">
        <w:t>энергосбыт</w:t>
      </w:r>
      <w:proofErr w:type="spellEnd"/>
      <w:r>
        <w:t>»</w:t>
      </w:r>
    </w:p>
    <w:p w:rsidR="005A0E99" w:rsidRPr="005A0E99" w:rsidRDefault="005A0E99" w:rsidP="005A0E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163705">
        <w:rPr>
          <w:sz w:val="28"/>
          <w:szCs w:val="28"/>
        </w:rPr>
        <w:t>А.</w:t>
      </w:r>
      <w:r>
        <w:rPr>
          <w:sz w:val="28"/>
          <w:szCs w:val="28"/>
        </w:rPr>
        <w:t xml:space="preserve"> Шелудченко</w:t>
      </w:r>
    </w:p>
    <w:p w:rsidR="00163705" w:rsidRDefault="00163705" w:rsidP="00762CA2">
      <w:pPr>
        <w:ind w:left="5667"/>
        <w:rPr>
          <w:sz w:val="28"/>
        </w:rPr>
      </w:pPr>
    </w:p>
    <w:p w:rsidR="00C516C3" w:rsidRDefault="00414C10" w:rsidP="00762CA2">
      <w:pPr>
        <w:ind w:left="5667"/>
        <w:rPr>
          <w:sz w:val="28"/>
        </w:rPr>
      </w:pPr>
      <w:r>
        <w:rPr>
          <w:sz w:val="28"/>
        </w:rPr>
        <w:t>от</w:t>
      </w:r>
      <w:r w:rsidR="00C516C3">
        <w:rPr>
          <w:sz w:val="28"/>
        </w:rPr>
        <w:t xml:space="preserve"> </w:t>
      </w:r>
      <w:r w:rsidR="00DA7C5C">
        <w:rPr>
          <w:sz w:val="28"/>
        </w:rPr>
        <w:t>Владимирова</w:t>
      </w:r>
      <w:r w:rsidR="00731639">
        <w:rPr>
          <w:sz w:val="28"/>
        </w:rPr>
        <w:t xml:space="preserve"> </w:t>
      </w:r>
      <w:r w:rsidR="00D925E8">
        <w:rPr>
          <w:sz w:val="28"/>
        </w:rPr>
        <w:t>Владимира Васильевича</w:t>
      </w:r>
      <w:r w:rsidR="00D451E4">
        <w:rPr>
          <w:sz w:val="28"/>
        </w:rPr>
        <w:t>,</w:t>
      </w:r>
      <w:r w:rsidR="00C516C3">
        <w:rPr>
          <w:sz w:val="28"/>
        </w:rPr>
        <w:t xml:space="preserve"> </w:t>
      </w:r>
      <w:r w:rsidR="0047365E">
        <w:rPr>
          <w:sz w:val="28"/>
        </w:rPr>
        <w:t>проживающе</w:t>
      </w:r>
      <w:r w:rsidR="005A0E99">
        <w:rPr>
          <w:sz w:val="28"/>
        </w:rPr>
        <w:t>го</w:t>
      </w:r>
    </w:p>
    <w:p w:rsidR="00D451E4" w:rsidRDefault="0047365E" w:rsidP="00C516C3">
      <w:pPr>
        <w:ind w:left="6369" w:hanging="702"/>
        <w:rPr>
          <w:sz w:val="28"/>
        </w:rPr>
      </w:pPr>
      <w:r>
        <w:rPr>
          <w:sz w:val="28"/>
        </w:rPr>
        <w:t>по адресу:</w:t>
      </w:r>
      <w:r w:rsidR="00BA3835">
        <w:rPr>
          <w:sz w:val="28"/>
        </w:rPr>
        <w:t xml:space="preserve"> </w:t>
      </w:r>
      <w:r w:rsidR="00D451E4">
        <w:rPr>
          <w:sz w:val="28"/>
        </w:rPr>
        <w:t xml:space="preserve">ул. </w:t>
      </w:r>
      <w:r w:rsidR="00DA7C5C">
        <w:rPr>
          <w:sz w:val="28"/>
        </w:rPr>
        <w:t>Вольная</w:t>
      </w:r>
      <w:r w:rsidR="00D925E8">
        <w:rPr>
          <w:sz w:val="28"/>
        </w:rPr>
        <w:t>, д. 30</w:t>
      </w:r>
    </w:p>
    <w:p w:rsidR="00414C10" w:rsidRDefault="00D451E4" w:rsidP="00C516C3">
      <w:pPr>
        <w:ind w:left="6369" w:hanging="702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Цемдолина</w:t>
      </w:r>
      <w:proofErr w:type="spellEnd"/>
      <w:r>
        <w:rPr>
          <w:sz w:val="28"/>
        </w:rPr>
        <w:t xml:space="preserve">, </w:t>
      </w:r>
      <w:r w:rsidR="00BA3835">
        <w:rPr>
          <w:sz w:val="28"/>
        </w:rPr>
        <w:t>г. Новороссийск,</w:t>
      </w:r>
    </w:p>
    <w:p w:rsidR="0047365E" w:rsidRDefault="0047365E" w:rsidP="0047365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т.: </w:t>
      </w:r>
      <w:r w:rsidR="00BA3835">
        <w:rPr>
          <w:sz w:val="28"/>
        </w:rPr>
        <w:t>8</w:t>
      </w:r>
      <w:r w:rsidR="00D451E4">
        <w:rPr>
          <w:sz w:val="28"/>
        </w:rPr>
        <w:t> </w:t>
      </w:r>
      <w:r w:rsidR="00D925E8">
        <w:rPr>
          <w:sz w:val="28"/>
        </w:rPr>
        <w:t>988</w:t>
      </w:r>
      <w:r w:rsidR="00DA7C5C">
        <w:rPr>
          <w:sz w:val="28"/>
        </w:rPr>
        <w:t>9009009</w:t>
      </w:r>
    </w:p>
    <w:p w:rsidR="0047365E" w:rsidRDefault="000D1ADC" w:rsidP="000D1AD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7365E">
        <w:rPr>
          <w:sz w:val="28"/>
        </w:rPr>
        <w:t>копия:</w:t>
      </w:r>
      <w:r w:rsidR="00C516C3">
        <w:rPr>
          <w:sz w:val="28"/>
        </w:rPr>
        <w:tab/>
      </w:r>
      <w:r w:rsidR="0047365E">
        <w:rPr>
          <w:sz w:val="28"/>
        </w:rPr>
        <w:t>в отдел по защите прав</w:t>
      </w:r>
    </w:p>
    <w:p w:rsidR="00D451E4" w:rsidRDefault="0047365E" w:rsidP="0047365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потребителей</w:t>
      </w:r>
      <w:r w:rsidR="00C516C3">
        <w:rPr>
          <w:sz w:val="28"/>
        </w:rPr>
        <w:t xml:space="preserve"> </w:t>
      </w:r>
      <w:r w:rsidR="00D451E4">
        <w:rPr>
          <w:sz w:val="28"/>
        </w:rPr>
        <w:t>в сфере ЖКХ</w:t>
      </w:r>
    </w:p>
    <w:p w:rsidR="0047365E" w:rsidRDefault="00D451E4" w:rsidP="00D451E4">
      <w:pPr>
        <w:ind w:left="4956" w:firstLine="708"/>
        <w:rPr>
          <w:sz w:val="28"/>
        </w:rPr>
      </w:pPr>
      <w:r>
        <w:rPr>
          <w:sz w:val="28"/>
        </w:rPr>
        <w:t xml:space="preserve">УГХ МО г. </w:t>
      </w:r>
      <w:r w:rsidR="0047365E">
        <w:rPr>
          <w:sz w:val="28"/>
        </w:rPr>
        <w:t>Новороссийск</w:t>
      </w:r>
    </w:p>
    <w:p w:rsidR="0047365E" w:rsidRDefault="0047365E" w:rsidP="0047365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ул. Рубина, д. 23,</w:t>
      </w:r>
      <w:r>
        <w:rPr>
          <w:sz w:val="28"/>
        </w:rPr>
        <w:tab/>
        <w:t>т.: 644752</w:t>
      </w:r>
    </w:p>
    <w:p w:rsidR="0033708B" w:rsidRDefault="0033708B" w:rsidP="0047365E">
      <w:pPr>
        <w:pStyle w:val="2"/>
      </w:pPr>
    </w:p>
    <w:p w:rsidR="0047365E" w:rsidRDefault="00260B86" w:rsidP="0047365E">
      <w:pPr>
        <w:pStyle w:val="2"/>
      </w:pPr>
      <w:r>
        <w:t xml:space="preserve">ДОСУДЕБНАЯ </w:t>
      </w:r>
      <w:r w:rsidR="0047365E">
        <w:t>ПРЕТЕНЗИЯ</w:t>
      </w:r>
    </w:p>
    <w:p w:rsidR="0047365E" w:rsidRDefault="005A0E99" w:rsidP="0047365E">
      <w:pPr>
        <w:pStyle w:val="a3"/>
      </w:pPr>
      <w:r>
        <w:t>о защите прав потребителя.</w:t>
      </w:r>
    </w:p>
    <w:p w:rsidR="0047365E" w:rsidRDefault="0047365E" w:rsidP="0047365E">
      <w:pPr>
        <w:rPr>
          <w:sz w:val="28"/>
        </w:rPr>
      </w:pPr>
    </w:p>
    <w:p w:rsidR="00163705" w:rsidRDefault="00300110" w:rsidP="0033708B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</w:t>
      </w:r>
      <w:r w:rsidR="00260B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семьей проживаем в </w:t>
      </w:r>
      <w:r w:rsidR="005A0E99">
        <w:rPr>
          <w:rFonts w:eastAsia="Calibri"/>
          <w:sz w:val="28"/>
          <w:szCs w:val="28"/>
          <w:lang w:eastAsia="en-US"/>
        </w:rPr>
        <w:t>д</w:t>
      </w:r>
      <w:r w:rsidR="00392619">
        <w:rPr>
          <w:rFonts w:eastAsia="Calibri"/>
          <w:sz w:val="28"/>
          <w:szCs w:val="28"/>
          <w:lang w:eastAsia="en-US"/>
        </w:rPr>
        <w:t>омовладени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905798">
        <w:rPr>
          <w:rFonts w:eastAsia="Calibri"/>
          <w:sz w:val="28"/>
          <w:szCs w:val="28"/>
          <w:lang w:eastAsia="en-US"/>
        </w:rPr>
        <w:t xml:space="preserve">№ </w:t>
      </w:r>
      <w:r w:rsidR="00566E95">
        <w:rPr>
          <w:rFonts w:eastAsia="Calibri"/>
          <w:sz w:val="28"/>
          <w:szCs w:val="28"/>
          <w:lang w:eastAsia="en-US"/>
        </w:rPr>
        <w:t>30</w:t>
      </w:r>
      <w:r w:rsidR="00905798">
        <w:rPr>
          <w:rFonts w:eastAsia="Calibri"/>
          <w:sz w:val="28"/>
          <w:szCs w:val="28"/>
          <w:lang w:eastAsia="en-US"/>
        </w:rPr>
        <w:t>, расположенно</w:t>
      </w:r>
      <w:r>
        <w:rPr>
          <w:rFonts w:eastAsia="Calibri"/>
          <w:sz w:val="28"/>
          <w:szCs w:val="28"/>
          <w:lang w:eastAsia="en-US"/>
        </w:rPr>
        <w:t>м</w:t>
      </w:r>
      <w:r w:rsidR="009057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адресу: ул. </w:t>
      </w:r>
      <w:r w:rsidR="00DA7C5C">
        <w:rPr>
          <w:rFonts w:eastAsia="Calibri"/>
          <w:sz w:val="28"/>
          <w:szCs w:val="28"/>
          <w:lang w:eastAsia="en-US"/>
        </w:rPr>
        <w:t>Вольна</w:t>
      </w:r>
      <w:r w:rsidR="00566E95">
        <w:rPr>
          <w:rFonts w:eastAsia="Calibri"/>
          <w:sz w:val="28"/>
          <w:szCs w:val="28"/>
          <w:lang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 xml:space="preserve">в п. </w:t>
      </w:r>
      <w:proofErr w:type="spellStart"/>
      <w:r>
        <w:rPr>
          <w:rFonts w:eastAsia="Calibri"/>
          <w:sz w:val="28"/>
          <w:szCs w:val="28"/>
          <w:lang w:eastAsia="en-US"/>
        </w:rPr>
        <w:t>Цемдолина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="00905798">
        <w:rPr>
          <w:rFonts w:eastAsia="Calibri"/>
          <w:sz w:val="28"/>
          <w:szCs w:val="28"/>
          <w:lang w:eastAsia="en-US"/>
        </w:rPr>
        <w:t>г. Новороссийск</w:t>
      </w:r>
      <w:r>
        <w:rPr>
          <w:rFonts w:eastAsia="Calibri"/>
          <w:sz w:val="28"/>
          <w:szCs w:val="28"/>
          <w:lang w:eastAsia="en-US"/>
        </w:rPr>
        <w:t>а. Ваша организация предоставляет услугу по электроснабжению указанного дома, о</w:t>
      </w:r>
      <w:r w:rsidR="00D451E4">
        <w:rPr>
          <w:rFonts w:eastAsia="Calibri"/>
          <w:sz w:val="28"/>
          <w:szCs w:val="28"/>
          <w:lang w:eastAsia="en-US"/>
        </w:rPr>
        <w:t>плат</w:t>
      </w:r>
      <w:r w:rsidR="00905798">
        <w:rPr>
          <w:rFonts w:eastAsia="Calibri"/>
          <w:sz w:val="28"/>
          <w:szCs w:val="28"/>
          <w:lang w:eastAsia="en-US"/>
        </w:rPr>
        <w:t>а</w:t>
      </w:r>
      <w:r w:rsidR="00D451E4">
        <w:rPr>
          <w:rFonts w:eastAsia="Calibri"/>
          <w:sz w:val="28"/>
          <w:szCs w:val="28"/>
          <w:lang w:eastAsia="en-US"/>
        </w:rPr>
        <w:t xml:space="preserve"> </w:t>
      </w:r>
      <w:r w:rsidR="00905798">
        <w:rPr>
          <w:rFonts w:eastAsia="Calibri"/>
          <w:sz w:val="28"/>
          <w:szCs w:val="28"/>
          <w:lang w:eastAsia="en-US"/>
        </w:rPr>
        <w:t xml:space="preserve">за услуги </w:t>
      </w:r>
      <w:r>
        <w:rPr>
          <w:rFonts w:eastAsia="Calibri"/>
          <w:sz w:val="28"/>
          <w:szCs w:val="28"/>
          <w:lang w:eastAsia="en-US"/>
        </w:rPr>
        <w:t xml:space="preserve">нами </w:t>
      </w:r>
      <w:r w:rsidR="00D451E4">
        <w:rPr>
          <w:rFonts w:eastAsia="Calibri"/>
          <w:sz w:val="28"/>
          <w:szCs w:val="28"/>
          <w:lang w:eastAsia="en-US"/>
        </w:rPr>
        <w:t>произво</w:t>
      </w:r>
      <w:r w:rsidR="00905798">
        <w:rPr>
          <w:rFonts w:eastAsia="Calibri"/>
          <w:sz w:val="28"/>
          <w:szCs w:val="28"/>
          <w:lang w:eastAsia="en-US"/>
        </w:rPr>
        <w:t>дится</w:t>
      </w:r>
      <w:r w:rsidR="00D451E4">
        <w:rPr>
          <w:rFonts w:eastAsia="Calibri"/>
          <w:sz w:val="28"/>
          <w:szCs w:val="28"/>
          <w:lang w:eastAsia="en-US"/>
        </w:rPr>
        <w:t xml:space="preserve"> в</w:t>
      </w:r>
      <w:r w:rsidR="00905798">
        <w:rPr>
          <w:rFonts w:eastAsia="Calibri"/>
          <w:sz w:val="28"/>
          <w:szCs w:val="28"/>
          <w:lang w:eastAsia="en-US"/>
        </w:rPr>
        <w:t xml:space="preserve"> полном </w:t>
      </w:r>
      <w:r w:rsidR="00D451E4">
        <w:rPr>
          <w:rFonts w:eastAsia="Calibri"/>
          <w:sz w:val="28"/>
          <w:szCs w:val="28"/>
          <w:lang w:eastAsia="en-US"/>
        </w:rPr>
        <w:t>объеме, задолженностей не име</w:t>
      </w:r>
      <w:r w:rsidR="00905798">
        <w:rPr>
          <w:rFonts w:eastAsia="Calibri"/>
          <w:sz w:val="28"/>
          <w:szCs w:val="28"/>
          <w:lang w:eastAsia="en-US"/>
        </w:rPr>
        <w:t>ется</w:t>
      </w:r>
      <w:r>
        <w:rPr>
          <w:rFonts w:eastAsia="Calibri"/>
          <w:sz w:val="28"/>
          <w:szCs w:val="28"/>
          <w:lang w:eastAsia="en-US"/>
        </w:rPr>
        <w:t xml:space="preserve"> (копия квитанции об оплате за </w:t>
      </w:r>
      <w:r w:rsidR="00DA7C5C">
        <w:rPr>
          <w:rFonts w:eastAsia="Calibri"/>
          <w:sz w:val="28"/>
          <w:szCs w:val="28"/>
          <w:lang w:eastAsia="en-US"/>
        </w:rPr>
        <w:t>апрель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DA7C5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 прилагается)</w:t>
      </w:r>
      <w:r w:rsidR="00905798">
        <w:rPr>
          <w:rFonts w:eastAsia="Calibri"/>
          <w:sz w:val="28"/>
          <w:szCs w:val="28"/>
          <w:lang w:eastAsia="en-US"/>
        </w:rPr>
        <w:t>.</w:t>
      </w:r>
    </w:p>
    <w:p w:rsidR="00163705" w:rsidRPr="00163705" w:rsidRDefault="000773E2" w:rsidP="0033708B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7D7877">
        <w:rPr>
          <w:rFonts w:eastAsia="Calibri"/>
          <w:sz w:val="28"/>
          <w:szCs w:val="28"/>
          <w:lang w:eastAsia="en-US"/>
        </w:rPr>
        <w:t xml:space="preserve">Согласно </w:t>
      </w:r>
      <w:r w:rsidRPr="007D7877">
        <w:rPr>
          <w:sz w:val="28"/>
          <w:szCs w:val="28"/>
        </w:rPr>
        <w:t>Правилам предоставления коммунальных услуг, утвержденным постановлением Правительства РФ № 354</w:t>
      </w:r>
      <w:r>
        <w:rPr>
          <w:sz w:val="28"/>
          <w:szCs w:val="28"/>
        </w:rPr>
        <w:t xml:space="preserve"> от 06 мая 2011года (Правила), </w:t>
      </w:r>
      <w:r w:rsidR="00163705" w:rsidRPr="00163705">
        <w:rPr>
          <w:sz w:val="28"/>
          <w:szCs w:val="28"/>
        </w:rPr>
        <w:t xml:space="preserve">предоставление коммунальной услуги </w:t>
      </w:r>
      <w:r w:rsidR="00163705" w:rsidRPr="00163705">
        <w:rPr>
          <w:rFonts w:eastAsia="Calibri"/>
          <w:sz w:val="28"/>
          <w:szCs w:val="28"/>
          <w:lang w:eastAsia="en-US"/>
        </w:rPr>
        <w:t>электроснабжения</w:t>
      </w:r>
      <w:r w:rsidR="00BA3835" w:rsidRPr="00163705">
        <w:rPr>
          <w:rFonts w:eastAsia="Calibri"/>
          <w:sz w:val="28"/>
          <w:szCs w:val="28"/>
          <w:lang w:eastAsia="en-US"/>
        </w:rPr>
        <w:t xml:space="preserve"> </w:t>
      </w:r>
      <w:r w:rsidR="00163705" w:rsidRPr="00163705">
        <w:rPr>
          <w:rFonts w:eastAsia="Calibri"/>
          <w:sz w:val="28"/>
          <w:szCs w:val="28"/>
          <w:lang w:eastAsia="en-US"/>
        </w:rPr>
        <w:t>характеризуется обеспечением п</w:t>
      </w:r>
      <w:r w:rsidR="00163705" w:rsidRPr="00163705">
        <w:rPr>
          <w:color w:val="22272F"/>
          <w:sz w:val="28"/>
          <w:szCs w:val="28"/>
          <w:shd w:val="clear" w:color="auto" w:fill="FFFFFF"/>
        </w:rPr>
        <w:t>остоянного соответствия напряжения и частоты электрического тока требованиям законодательства Российской Федерации о техническом регулировании. 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F75DF5" w:rsidRDefault="00DA7C5C" w:rsidP="00B440CD">
      <w:pPr>
        <w:pStyle w:val="21"/>
        <w:ind w:firstLine="708"/>
        <w:rPr>
          <w:szCs w:val="28"/>
        </w:rPr>
      </w:pPr>
      <w:r>
        <w:rPr>
          <w:szCs w:val="28"/>
        </w:rPr>
        <w:t>1</w:t>
      </w:r>
      <w:r w:rsidR="00D451E4">
        <w:rPr>
          <w:szCs w:val="28"/>
        </w:rPr>
        <w:t>2</w:t>
      </w:r>
      <w:r>
        <w:rPr>
          <w:szCs w:val="28"/>
        </w:rPr>
        <w:t xml:space="preserve"> мая</w:t>
      </w:r>
      <w:r w:rsidR="00163705">
        <w:rPr>
          <w:szCs w:val="28"/>
        </w:rPr>
        <w:t xml:space="preserve"> 202</w:t>
      </w:r>
      <w:r>
        <w:rPr>
          <w:szCs w:val="28"/>
        </w:rPr>
        <w:t>2</w:t>
      </w:r>
      <w:r w:rsidR="00163705">
        <w:rPr>
          <w:szCs w:val="28"/>
        </w:rPr>
        <w:t xml:space="preserve"> года </w:t>
      </w:r>
      <w:r w:rsidR="00F75DF5">
        <w:rPr>
          <w:szCs w:val="28"/>
        </w:rPr>
        <w:t>в период времени с 2</w:t>
      </w:r>
      <w:r>
        <w:rPr>
          <w:szCs w:val="28"/>
        </w:rPr>
        <w:t>0</w:t>
      </w:r>
      <w:r w:rsidR="00F75DF5">
        <w:rPr>
          <w:szCs w:val="28"/>
        </w:rPr>
        <w:t>.00 до 2</w:t>
      </w:r>
      <w:r>
        <w:rPr>
          <w:szCs w:val="28"/>
        </w:rPr>
        <w:t>1</w:t>
      </w:r>
      <w:r w:rsidR="00F75DF5">
        <w:rPr>
          <w:szCs w:val="28"/>
        </w:rPr>
        <w:t>.00 в районе нашего дома произошло неоднократное отключение электроэнергии, в том числе городского уличного освещения. И</w:t>
      </w:r>
      <w:r w:rsidR="00163705">
        <w:rPr>
          <w:szCs w:val="28"/>
        </w:rPr>
        <w:t xml:space="preserve">з-за перепада напряжения </w:t>
      </w:r>
      <w:r w:rsidR="00DD038F">
        <w:rPr>
          <w:szCs w:val="28"/>
        </w:rPr>
        <w:t xml:space="preserve">на вводе в дом </w:t>
      </w:r>
      <w:r w:rsidR="00163705">
        <w:rPr>
          <w:szCs w:val="28"/>
        </w:rPr>
        <w:t>в</w:t>
      </w:r>
      <w:r w:rsidR="00DD038F">
        <w:rPr>
          <w:szCs w:val="28"/>
        </w:rPr>
        <w:t>о внутридомовой</w:t>
      </w:r>
      <w:r w:rsidR="00163705">
        <w:rPr>
          <w:szCs w:val="28"/>
        </w:rPr>
        <w:t xml:space="preserve"> электросети</w:t>
      </w:r>
      <w:r w:rsidR="00DD038F">
        <w:rPr>
          <w:szCs w:val="28"/>
        </w:rPr>
        <w:t xml:space="preserve"> произошел всплеск напряжения</w:t>
      </w:r>
      <w:r w:rsidR="00F75DF5">
        <w:rPr>
          <w:szCs w:val="28"/>
        </w:rPr>
        <w:t>.</w:t>
      </w:r>
    </w:p>
    <w:p w:rsidR="003C2B6A" w:rsidRDefault="00F75DF5" w:rsidP="00B440CD">
      <w:pPr>
        <w:pStyle w:val="21"/>
        <w:ind w:firstLine="708"/>
        <w:rPr>
          <w:szCs w:val="28"/>
        </w:rPr>
      </w:pPr>
      <w:r>
        <w:rPr>
          <w:szCs w:val="28"/>
        </w:rPr>
        <w:t>К</w:t>
      </w:r>
      <w:r w:rsidR="00DD038F">
        <w:rPr>
          <w:szCs w:val="28"/>
        </w:rPr>
        <w:t>ак следствие</w:t>
      </w:r>
      <w:r>
        <w:rPr>
          <w:szCs w:val="28"/>
        </w:rPr>
        <w:t>,</w:t>
      </w:r>
      <w:r w:rsidR="00DD038F">
        <w:rPr>
          <w:szCs w:val="28"/>
        </w:rPr>
        <w:t xml:space="preserve"> вышл</w:t>
      </w:r>
      <w:r w:rsidR="00C14747">
        <w:rPr>
          <w:szCs w:val="28"/>
        </w:rPr>
        <w:t>а</w:t>
      </w:r>
      <w:r w:rsidR="00DD038F">
        <w:rPr>
          <w:szCs w:val="28"/>
        </w:rPr>
        <w:t xml:space="preserve"> из строя </w:t>
      </w:r>
      <w:r w:rsidR="00D451E4">
        <w:rPr>
          <w:szCs w:val="28"/>
        </w:rPr>
        <w:t xml:space="preserve">бытовая </w:t>
      </w:r>
      <w:r>
        <w:rPr>
          <w:szCs w:val="28"/>
        </w:rPr>
        <w:t xml:space="preserve">техника – </w:t>
      </w:r>
      <w:proofErr w:type="spellStart"/>
      <w:r>
        <w:rPr>
          <w:szCs w:val="28"/>
        </w:rPr>
        <w:t>гидрофор</w:t>
      </w:r>
      <w:proofErr w:type="spellEnd"/>
      <w:r>
        <w:rPr>
          <w:szCs w:val="28"/>
        </w:rPr>
        <w:t xml:space="preserve">. </w:t>
      </w:r>
      <w:r w:rsidR="00DA7C5C">
        <w:rPr>
          <w:szCs w:val="28"/>
        </w:rPr>
        <w:t xml:space="preserve">Я уведомил Вашу организацию, позвонив по телефону № </w:t>
      </w:r>
      <w:r w:rsidR="003C2B6A">
        <w:rPr>
          <w:szCs w:val="28"/>
        </w:rPr>
        <w:t>646600</w:t>
      </w:r>
      <w:r w:rsidR="00DA7C5C">
        <w:rPr>
          <w:szCs w:val="28"/>
        </w:rPr>
        <w:t xml:space="preserve">, указанному Вами в договоре. </w:t>
      </w:r>
      <w:r>
        <w:rPr>
          <w:szCs w:val="28"/>
        </w:rPr>
        <w:t xml:space="preserve">Мною оставлено обращение в МБУ </w:t>
      </w:r>
      <w:r w:rsidR="00D451E4">
        <w:rPr>
          <w:szCs w:val="28"/>
        </w:rPr>
        <w:t>АПК «Безопасный город-ЕДДС»</w:t>
      </w:r>
      <w:r w:rsidR="00C14747">
        <w:rPr>
          <w:szCs w:val="28"/>
        </w:rPr>
        <w:t xml:space="preserve"> от </w:t>
      </w:r>
      <w:r w:rsidR="003C2B6A">
        <w:rPr>
          <w:szCs w:val="28"/>
        </w:rPr>
        <w:t>1</w:t>
      </w:r>
      <w:r w:rsidR="00C14747">
        <w:rPr>
          <w:szCs w:val="28"/>
        </w:rPr>
        <w:t>2</w:t>
      </w:r>
      <w:r w:rsidR="003C2B6A">
        <w:rPr>
          <w:szCs w:val="28"/>
        </w:rPr>
        <w:t xml:space="preserve"> мая 2022</w:t>
      </w:r>
      <w:r w:rsidR="00ED31D0">
        <w:rPr>
          <w:szCs w:val="28"/>
        </w:rPr>
        <w:t xml:space="preserve"> </w:t>
      </w:r>
      <w:r w:rsidR="00C14747">
        <w:rPr>
          <w:szCs w:val="28"/>
        </w:rPr>
        <w:t>в</w:t>
      </w:r>
      <w:r w:rsidR="00D451E4">
        <w:rPr>
          <w:szCs w:val="28"/>
        </w:rPr>
        <w:t xml:space="preserve"> </w:t>
      </w:r>
      <w:r w:rsidR="003C2B6A">
        <w:rPr>
          <w:szCs w:val="28"/>
        </w:rPr>
        <w:t>2</w:t>
      </w:r>
      <w:r>
        <w:rPr>
          <w:szCs w:val="28"/>
        </w:rPr>
        <w:t>0</w:t>
      </w:r>
      <w:r w:rsidR="003C2B6A">
        <w:rPr>
          <w:szCs w:val="28"/>
        </w:rPr>
        <w:t>.05</w:t>
      </w:r>
      <w:r w:rsidR="00C14747">
        <w:rPr>
          <w:szCs w:val="28"/>
        </w:rPr>
        <w:t xml:space="preserve"> час</w:t>
      </w:r>
      <w:proofErr w:type="gramStart"/>
      <w:r w:rsidR="00C14747">
        <w:rPr>
          <w:szCs w:val="28"/>
        </w:rPr>
        <w:t>.</w:t>
      </w:r>
      <w:r w:rsidR="003C2B6A">
        <w:rPr>
          <w:szCs w:val="28"/>
        </w:rPr>
        <w:t xml:space="preserve">. </w:t>
      </w:r>
      <w:proofErr w:type="gramEnd"/>
      <w:r w:rsidR="003C2B6A">
        <w:rPr>
          <w:szCs w:val="28"/>
        </w:rPr>
        <w:t>Там же я</w:t>
      </w:r>
      <w:r>
        <w:rPr>
          <w:szCs w:val="28"/>
        </w:rPr>
        <w:t xml:space="preserve"> получил</w:t>
      </w:r>
      <w:r w:rsidR="00ED31D0">
        <w:rPr>
          <w:szCs w:val="28"/>
        </w:rPr>
        <w:t xml:space="preserve"> пояснение, что </w:t>
      </w:r>
      <w:r w:rsidR="003C2B6A">
        <w:rPr>
          <w:szCs w:val="28"/>
        </w:rPr>
        <w:t>в указанный период</w:t>
      </w:r>
      <w:r w:rsidR="00ED31D0">
        <w:rPr>
          <w:szCs w:val="28"/>
        </w:rPr>
        <w:t xml:space="preserve"> проводилась регулировка трансформатора напряжения и </w:t>
      </w:r>
      <w:proofErr w:type="spellStart"/>
      <w:r w:rsidR="00ED31D0">
        <w:rPr>
          <w:szCs w:val="28"/>
        </w:rPr>
        <w:t>переподключение</w:t>
      </w:r>
      <w:proofErr w:type="spellEnd"/>
      <w:r w:rsidR="00ED31D0">
        <w:rPr>
          <w:szCs w:val="28"/>
        </w:rPr>
        <w:t xml:space="preserve"> населения со стороны АО «НЭСК» после работ ЮЗЭС</w:t>
      </w:r>
      <w:r w:rsidR="003C2B6A">
        <w:rPr>
          <w:szCs w:val="28"/>
        </w:rPr>
        <w:t xml:space="preserve"> (копия</w:t>
      </w:r>
      <w:r w:rsidR="00ED31D0">
        <w:rPr>
          <w:szCs w:val="28"/>
        </w:rPr>
        <w:t xml:space="preserve"> </w:t>
      </w:r>
      <w:r w:rsidR="003C2B6A">
        <w:rPr>
          <w:szCs w:val="28"/>
        </w:rPr>
        <w:t xml:space="preserve">справки </w:t>
      </w:r>
      <w:r>
        <w:rPr>
          <w:szCs w:val="28"/>
        </w:rPr>
        <w:t>прилагается).</w:t>
      </w:r>
      <w:r w:rsidR="00DE7BDF" w:rsidRPr="00DE7BDF">
        <w:rPr>
          <w:szCs w:val="28"/>
        </w:rPr>
        <w:t xml:space="preserve"> </w:t>
      </w:r>
      <w:r w:rsidR="00DE7BDF">
        <w:rPr>
          <w:szCs w:val="28"/>
        </w:rPr>
        <w:t>Свидетелями происшедшего стали соседи, у которых тоже произошла аварийная ситуация</w:t>
      </w:r>
      <w:r w:rsidR="003C2B6A">
        <w:rPr>
          <w:szCs w:val="28"/>
        </w:rPr>
        <w:t>. Ваш представитель в течение 12 часов после моего уведомления не явился для составления акта о причинении вреда</w:t>
      </w:r>
      <w:r w:rsidR="003C2B6A" w:rsidRPr="003C2B6A">
        <w:rPr>
          <w:szCs w:val="28"/>
        </w:rPr>
        <w:t xml:space="preserve"> </w:t>
      </w:r>
      <w:r w:rsidR="003C2B6A">
        <w:rPr>
          <w:szCs w:val="28"/>
        </w:rPr>
        <w:t>имуществу, используемому моей семьей в указанном домовладении.</w:t>
      </w:r>
    </w:p>
    <w:p w:rsidR="00F75DF5" w:rsidRDefault="003C2B6A" w:rsidP="00B440CD">
      <w:pPr>
        <w:pStyle w:val="21"/>
        <w:ind w:firstLine="708"/>
        <w:rPr>
          <w:szCs w:val="28"/>
        </w:rPr>
      </w:pPr>
      <w:r>
        <w:rPr>
          <w:szCs w:val="28"/>
        </w:rPr>
        <w:t>Поэтому акт составлен мною</w:t>
      </w:r>
      <w:r w:rsidR="00CD6349">
        <w:rPr>
          <w:szCs w:val="28"/>
        </w:rPr>
        <w:t xml:space="preserve"> </w:t>
      </w:r>
      <w:r>
        <w:rPr>
          <w:szCs w:val="28"/>
        </w:rPr>
        <w:t>-</w:t>
      </w:r>
      <w:r w:rsidR="00CD6349">
        <w:rPr>
          <w:szCs w:val="28"/>
        </w:rPr>
        <w:t xml:space="preserve"> </w:t>
      </w:r>
      <w:r>
        <w:rPr>
          <w:szCs w:val="28"/>
        </w:rPr>
        <w:t xml:space="preserve">потребителем в </w:t>
      </w:r>
      <w:proofErr w:type="gramStart"/>
      <w:r>
        <w:rPr>
          <w:szCs w:val="28"/>
        </w:rPr>
        <w:t>порядке, установленном законодательством и подписан</w:t>
      </w:r>
      <w:proofErr w:type="gramEnd"/>
      <w:r>
        <w:rPr>
          <w:szCs w:val="28"/>
        </w:rPr>
        <w:t xml:space="preserve"> соседями</w:t>
      </w:r>
      <w:r w:rsidR="00DE7BDF">
        <w:rPr>
          <w:szCs w:val="28"/>
        </w:rPr>
        <w:t>.</w:t>
      </w:r>
    </w:p>
    <w:p w:rsidR="00F75DF5" w:rsidRDefault="00C14747" w:rsidP="00B440CD">
      <w:pPr>
        <w:pStyle w:val="21"/>
        <w:ind w:firstLine="708"/>
        <w:rPr>
          <w:szCs w:val="28"/>
        </w:rPr>
      </w:pPr>
      <w:r>
        <w:rPr>
          <w:szCs w:val="28"/>
        </w:rPr>
        <w:lastRenderedPageBreak/>
        <w:t xml:space="preserve">«Сгоревшая» </w:t>
      </w:r>
      <w:r w:rsidR="00F75DF5">
        <w:rPr>
          <w:szCs w:val="28"/>
        </w:rPr>
        <w:t xml:space="preserve">система отопления и водоснабжения дома </w:t>
      </w:r>
      <w:r>
        <w:rPr>
          <w:szCs w:val="28"/>
        </w:rPr>
        <w:t xml:space="preserve">была предъявлена </w:t>
      </w:r>
      <w:r w:rsidR="00CD6349">
        <w:rPr>
          <w:szCs w:val="28"/>
        </w:rPr>
        <w:t xml:space="preserve">в специализированный сервисный центр </w:t>
      </w:r>
      <w:r>
        <w:rPr>
          <w:szCs w:val="28"/>
        </w:rPr>
        <w:t xml:space="preserve">на диагностику </w:t>
      </w:r>
      <w:r w:rsidR="00F75DF5">
        <w:rPr>
          <w:szCs w:val="28"/>
        </w:rPr>
        <w:t>и</w:t>
      </w:r>
      <w:r w:rsidR="00CD6349">
        <w:rPr>
          <w:szCs w:val="28"/>
        </w:rPr>
        <w:t xml:space="preserve"> определение стоимости </w:t>
      </w:r>
      <w:r w:rsidR="00F75DF5">
        <w:rPr>
          <w:szCs w:val="28"/>
        </w:rPr>
        <w:t>восстановительн</w:t>
      </w:r>
      <w:r w:rsidR="00CD6349">
        <w:rPr>
          <w:szCs w:val="28"/>
        </w:rPr>
        <w:t>ого</w:t>
      </w:r>
      <w:r w:rsidR="00F75DF5">
        <w:rPr>
          <w:szCs w:val="28"/>
        </w:rPr>
        <w:t xml:space="preserve"> ремонт</w:t>
      </w:r>
      <w:r w:rsidR="00CD6349">
        <w:rPr>
          <w:szCs w:val="28"/>
        </w:rPr>
        <w:t>а</w:t>
      </w:r>
      <w:r w:rsidR="00F75DF5">
        <w:rPr>
          <w:szCs w:val="28"/>
        </w:rPr>
        <w:t xml:space="preserve"> в Инженерный центр</w:t>
      </w:r>
      <w:r>
        <w:rPr>
          <w:szCs w:val="28"/>
        </w:rPr>
        <w:t xml:space="preserve"> «</w:t>
      </w:r>
      <w:r w:rsidR="00F75DF5">
        <w:rPr>
          <w:szCs w:val="28"/>
        </w:rPr>
        <w:t>Тех-Сервис</w:t>
      </w:r>
      <w:r>
        <w:rPr>
          <w:szCs w:val="28"/>
        </w:rPr>
        <w:t>»</w:t>
      </w:r>
      <w:proofErr w:type="gramStart"/>
      <w:r w:rsidR="00CD6349">
        <w:rPr>
          <w:szCs w:val="28"/>
        </w:rPr>
        <w:t>.</w:t>
      </w:r>
      <w:proofErr w:type="gramEnd"/>
      <w:r w:rsidR="00ED31D0">
        <w:rPr>
          <w:szCs w:val="28"/>
        </w:rPr>
        <w:t xml:space="preserve"> </w:t>
      </w:r>
      <w:r w:rsidR="00CD6349">
        <w:rPr>
          <w:szCs w:val="28"/>
        </w:rPr>
        <w:t>СЦ с</w:t>
      </w:r>
      <w:r w:rsidR="00C742C5">
        <w:rPr>
          <w:szCs w:val="28"/>
        </w:rPr>
        <w:t>оставлен акт выполненных работ от 26.10.2021г.</w:t>
      </w:r>
      <w:r w:rsidR="00CD6349">
        <w:rPr>
          <w:szCs w:val="28"/>
        </w:rPr>
        <w:t>,</w:t>
      </w:r>
      <w:r w:rsidR="00C742C5">
        <w:rPr>
          <w:szCs w:val="28"/>
        </w:rPr>
        <w:t xml:space="preserve"> </w:t>
      </w:r>
      <w:r w:rsidR="00CD6349">
        <w:rPr>
          <w:szCs w:val="28"/>
        </w:rPr>
        <w:t>с</w:t>
      </w:r>
      <w:r w:rsidR="00ED31D0">
        <w:rPr>
          <w:szCs w:val="28"/>
        </w:rPr>
        <w:t xml:space="preserve">огласно </w:t>
      </w:r>
      <w:proofErr w:type="spellStart"/>
      <w:r w:rsidR="00CD6349">
        <w:rPr>
          <w:szCs w:val="28"/>
        </w:rPr>
        <w:t>которму</w:t>
      </w:r>
      <w:proofErr w:type="spellEnd"/>
      <w:r w:rsidR="00F75DF5">
        <w:rPr>
          <w:szCs w:val="28"/>
        </w:rPr>
        <w:t xml:space="preserve"> следует, что «замена контролера </w:t>
      </w:r>
      <w:proofErr w:type="spellStart"/>
      <w:r w:rsidR="00F75DF5">
        <w:rPr>
          <w:szCs w:val="28"/>
        </w:rPr>
        <w:t>гидрофора</w:t>
      </w:r>
      <w:proofErr w:type="spellEnd"/>
      <w:r w:rsidR="00F75DF5">
        <w:rPr>
          <w:szCs w:val="28"/>
        </w:rPr>
        <w:t xml:space="preserve"> выполнена в связи с поломкой, возможной причиной которой стало «перенапряжение» в электросети»</w:t>
      </w:r>
      <w:r w:rsidR="00CD6349">
        <w:rPr>
          <w:szCs w:val="28"/>
        </w:rPr>
        <w:t>, стоимость восстановительного ремонта составляет 7400 руб.</w:t>
      </w:r>
      <w:r w:rsidR="00F75DF5">
        <w:rPr>
          <w:szCs w:val="28"/>
        </w:rPr>
        <w:t xml:space="preserve"> (копия акта прилагается).</w:t>
      </w:r>
    </w:p>
    <w:p w:rsidR="00CD6349" w:rsidRDefault="00CD6349" w:rsidP="00CD6349">
      <w:pPr>
        <w:pStyle w:val="21"/>
        <w:ind w:firstLine="708"/>
        <w:rPr>
          <w:szCs w:val="28"/>
        </w:rPr>
      </w:pPr>
      <w:r>
        <w:rPr>
          <w:szCs w:val="28"/>
        </w:rPr>
        <w:t>Таким образом, из-за предоставленной ненадлежащей услуги по электроснабжению, причинен вред имуществу,</w:t>
      </w:r>
      <w:r>
        <w:rPr>
          <w:szCs w:val="28"/>
        </w:rPr>
        <w:t xml:space="preserve"> у меня возникли убытки.</w:t>
      </w:r>
    </w:p>
    <w:p w:rsidR="00CD6349" w:rsidRDefault="00CC6C3C" w:rsidP="006B7AA5">
      <w:pPr>
        <w:pStyle w:val="21"/>
        <w:ind w:firstLine="708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 xml:space="preserve">Учитывая </w:t>
      </w:r>
      <w:proofErr w:type="gramStart"/>
      <w:r>
        <w:rPr>
          <w:color w:val="22272F"/>
          <w:szCs w:val="28"/>
          <w:shd w:val="clear" w:color="auto" w:fill="FFFFFF"/>
        </w:rPr>
        <w:t>изложенное</w:t>
      </w:r>
      <w:proofErr w:type="gramEnd"/>
      <w:r>
        <w:rPr>
          <w:color w:val="22272F"/>
          <w:szCs w:val="28"/>
          <w:shd w:val="clear" w:color="auto" w:fill="FFFFFF"/>
        </w:rPr>
        <w:t xml:space="preserve">, предлагаю Вам добровольно </w:t>
      </w:r>
      <w:r w:rsidR="00DD038F">
        <w:rPr>
          <w:color w:val="22272F"/>
          <w:szCs w:val="28"/>
          <w:shd w:val="clear" w:color="auto" w:fill="FFFFFF"/>
        </w:rPr>
        <w:t xml:space="preserve">компенсировать мне затраты </w:t>
      </w:r>
      <w:r w:rsidR="00EB091C">
        <w:rPr>
          <w:color w:val="22272F"/>
          <w:szCs w:val="28"/>
          <w:shd w:val="clear" w:color="auto" w:fill="FFFFFF"/>
        </w:rPr>
        <w:t xml:space="preserve">на </w:t>
      </w:r>
      <w:r w:rsidR="00DD038F">
        <w:rPr>
          <w:color w:val="22272F"/>
          <w:szCs w:val="28"/>
          <w:shd w:val="clear" w:color="auto" w:fill="FFFFFF"/>
        </w:rPr>
        <w:t xml:space="preserve">ремонт </w:t>
      </w:r>
      <w:r w:rsidR="00DE7BDF">
        <w:rPr>
          <w:color w:val="22272F"/>
          <w:szCs w:val="28"/>
          <w:shd w:val="clear" w:color="auto" w:fill="FFFFFF"/>
        </w:rPr>
        <w:t>третьими лицами в размере -7400 руб.</w:t>
      </w:r>
    </w:p>
    <w:p w:rsidR="00392619" w:rsidRDefault="0047365E" w:rsidP="0047365E">
      <w:pPr>
        <w:widowControl w:val="0"/>
        <w:ind w:firstLine="720"/>
        <w:jc w:val="both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 случае Вашего отказа</w:t>
      </w:r>
      <w:r w:rsidR="00392619">
        <w:rPr>
          <w:rFonts w:ascii="Times New Roman CYR" w:hAnsi="Times New Roman CYR"/>
          <w:snapToGrid w:val="0"/>
          <w:sz w:val="28"/>
        </w:rPr>
        <w:t xml:space="preserve"> от законных</w:t>
      </w:r>
      <w:r>
        <w:rPr>
          <w:rFonts w:ascii="Times New Roman CYR" w:hAnsi="Times New Roman CYR"/>
          <w:snapToGrid w:val="0"/>
          <w:sz w:val="28"/>
        </w:rPr>
        <w:t xml:space="preserve"> требований</w:t>
      </w:r>
      <w:r w:rsidR="00392619">
        <w:rPr>
          <w:rFonts w:ascii="Times New Roman CYR" w:hAnsi="Times New Roman CYR"/>
          <w:snapToGrid w:val="0"/>
          <w:sz w:val="28"/>
        </w:rPr>
        <w:t xml:space="preserve"> потребителя</w:t>
      </w:r>
      <w:r>
        <w:rPr>
          <w:rFonts w:ascii="Times New Roman CYR" w:hAnsi="Times New Roman CYR"/>
          <w:snapToGrid w:val="0"/>
          <w:sz w:val="28"/>
        </w:rPr>
        <w:t>, оставляю за собой право обратиться в суд</w:t>
      </w:r>
      <w:r w:rsidR="00392619">
        <w:rPr>
          <w:rFonts w:ascii="Times New Roman CYR" w:hAnsi="Times New Roman CYR"/>
          <w:snapToGrid w:val="0"/>
          <w:sz w:val="28"/>
        </w:rPr>
        <w:t xml:space="preserve"> о возмещении имущественного вреда, компенсации морального вреда, причиненного потребителю вследствие нарушения исполнителем прав потребителя, предусмотренных законодательством в области защиты прав потребителей и штрафа за несоблюдение в добровольном порядке требований потребителя.</w:t>
      </w:r>
    </w:p>
    <w:p w:rsidR="006A375F" w:rsidRDefault="00392619" w:rsidP="0047365E">
      <w:pPr>
        <w:widowControl w:val="0"/>
        <w:ind w:firstLine="720"/>
        <w:jc w:val="both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</w:t>
      </w:r>
    </w:p>
    <w:p w:rsidR="0047365E" w:rsidRDefault="0033708B" w:rsidP="0033708B">
      <w:pPr>
        <w:pStyle w:val="a5"/>
        <w:ind w:firstLine="708"/>
        <w:rPr>
          <w:snapToGrid w:val="0"/>
          <w:sz w:val="28"/>
          <w:szCs w:val="28"/>
        </w:rPr>
      </w:pPr>
      <w:r w:rsidRPr="00392619">
        <w:rPr>
          <w:snapToGrid w:val="0"/>
          <w:sz w:val="28"/>
          <w:szCs w:val="28"/>
        </w:rPr>
        <w:t>Приложение: копии</w:t>
      </w:r>
      <w:r w:rsidR="00CC6C3C" w:rsidRPr="00392619">
        <w:rPr>
          <w:snapToGrid w:val="0"/>
          <w:sz w:val="28"/>
          <w:szCs w:val="28"/>
        </w:rPr>
        <w:t xml:space="preserve"> </w:t>
      </w:r>
      <w:r w:rsidRPr="00392619">
        <w:rPr>
          <w:snapToGrid w:val="0"/>
          <w:sz w:val="28"/>
          <w:szCs w:val="28"/>
        </w:rPr>
        <w:t xml:space="preserve">документов </w:t>
      </w:r>
      <w:r w:rsidR="005854D1" w:rsidRPr="00392619">
        <w:rPr>
          <w:snapToGrid w:val="0"/>
          <w:sz w:val="28"/>
          <w:szCs w:val="28"/>
        </w:rPr>
        <w:t>в 1 экз</w:t>
      </w:r>
      <w:r w:rsidR="00CC6C3C" w:rsidRPr="00392619">
        <w:rPr>
          <w:snapToGrid w:val="0"/>
          <w:sz w:val="28"/>
          <w:szCs w:val="28"/>
        </w:rPr>
        <w:t>.</w:t>
      </w:r>
    </w:p>
    <w:p w:rsidR="00392619" w:rsidRPr="00392619" w:rsidRDefault="00392619" w:rsidP="0033708B">
      <w:pPr>
        <w:pStyle w:val="a5"/>
        <w:ind w:firstLine="708"/>
        <w:rPr>
          <w:snapToGrid w:val="0"/>
          <w:sz w:val="28"/>
          <w:szCs w:val="28"/>
        </w:rPr>
      </w:pPr>
    </w:p>
    <w:p w:rsidR="00F15FFD" w:rsidRDefault="00DE7BDF" w:rsidP="00CC6C3C">
      <w:pPr>
        <w:pStyle w:val="a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="00392619">
        <w:rPr>
          <w:snapToGrid w:val="0"/>
          <w:sz w:val="28"/>
          <w:szCs w:val="28"/>
        </w:rPr>
        <w:t xml:space="preserve"> </w:t>
      </w:r>
      <w:r w:rsidR="00CD6349">
        <w:rPr>
          <w:snapToGrid w:val="0"/>
          <w:sz w:val="28"/>
          <w:szCs w:val="28"/>
        </w:rPr>
        <w:t>мая</w:t>
      </w:r>
      <w:r w:rsidR="00C516C3" w:rsidRPr="00392619">
        <w:rPr>
          <w:snapToGrid w:val="0"/>
          <w:sz w:val="28"/>
          <w:szCs w:val="28"/>
        </w:rPr>
        <w:t xml:space="preserve"> 20</w:t>
      </w:r>
      <w:r w:rsidR="00F15FFD" w:rsidRPr="00392619">
        <w:rPr>
          <w:snapToGrid w:val="0"/>
          <w:sz w:val="28"/>
          <w:szCs w:val="28"/>
        </w:rPr>
        <w:t>2</w:t>
      </w:r>
      <w:r w:rsidR="00CD6349">
        <w:rPr>
          <w:snapToGrid w:val="0"/>
          <w:sz w:val="28"/>
          <w:szCs w:val="28"/>
        </w:rPr>
        <w:t>2</w:t>
      </w:r>
      <w:r w:rsidR="00C516C3" w:rsidRPr="00392619">
        <w:rPr>
          <w:snapToGrid w:val="0"/>
          <w:sz w:val="28"/>
          <w:szCs w:val="28"/>
        </w:rPr>
        <w:tab/>
      </w:r>
      <w:r w:rsidR="00C516C3" w:rsidRPr="00392619">
        <w:rPr>
          <w:snapToGrid w:val="0"/>
          <w:sz w:val="28"/>
          <w:szCs w:val="28"/>
        </w:rPr>
        <w:tab/>
      </w:r>
      <w:r w:rsidR="00C516C3" w:rsidRPr="00392619">
        <w:rPr>
          <w:snapToGrid w:val="0"/>
          <w:sz w:val="28"/>
          <w:szCs w:val="28"/>
        </w:rPr>
        <w:tab/>
      </w:r>
      <w:r w:rsidR="00C516C3" w:rsidRPr="00392619">
        <w:rPr>
          <w:snapToGrid w:val="0"/>
          <w:sz w:val="28"/>
          <w:szCs w:val="28"/>
        </w:rPr>
        <w:tab/>
      </w:r>
      <w:r w:rsidR="00C516C3" w:rsidRPr="00392619">
        <w:rPr>
          <w:snapToGrid w:val="0"/>
          <w:sz w:val="28"/>
          <w:szCs w:val="28"/>
        </w:rPr>
        <w:tab/>
      </w:r>
      <w:r w:rsidR="00C516C3" w:rsidRPr="00392619">
        <w:rPr>
          <w:snapToGrid w:val="0"/>
          <w:sz w:val="28"/>
          <w:szCs w:val="28"/>
        </w:rPr>
        <w:tab/>
      </w:r>
      <w:r w:rsidR="00C516C3" w:rsidRPr="00392619">
        <w:rPr>
          <w:snapToGrid w:val="0"/>
          <w:sz w:val="28"/>
          <w:szCs w:val="28"/>
        </w:rPr>
        <w:tab/>
      </w:r>
      <w:r w:rsidR="006A375F" w:rsidRPr="00392619">
        <w:rPr>
          <w:snapToGrid w:val="0"/>
          <w:sz w:val="28"/>
          <w:szCs w:val="28"/>
        </w:rPr>
        <w:t xml:space="preserve">  </w:t>
      </w:r>
      <w:r w:rsidR="00CD6349">
        <w:rPr>
          <w:snapToGrid w:val="0"/>
          <w:sz w:val="28"/>
          <w:szCs w:val="28"/>
        </w:rPr>
        <w:tab/>
      </w:r>
      <w:r w:rsidR="00CD6349">
        <w:rPr>
          <w:snapToGrid w:val="0"/>
          <w:sz w:val="28"/>
          <w:szCs w:val="28"/>
        </w:rPr>
        <w:tab/>
      </w:r>
      <w:bookmarkStart w:id="0" w:name="_GoBack"/>
      <w:bookmarkEnd w:id="0"/>
      <w:r w:rsidR="006A375F" w:rsidRPr="00392619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В.В. </w:t>
      </w:r>
      <w:r w:rsidR="00CD6349">
        <w:rPr>
          <w:snapToGrid w:val="0"/>
          <w:sz w:val="28"/>
          <w:szCs w:val="28"/>
        </w:rPr>
        <w:t>Владимиров</w:t>
      </w:r>
    </w:p>
    <w:p w:rsidR="007B5C76" w:rsidRDefault="007B5C76" w:rsidP="00CC6C3C">
      <w:pPr>
        <w:pStyle w:val="a5"/>
        <w:rPr>
          <w:snapToGrid w:val="0"/>
          <w:sz w:val="28"/>
          <w:szCs w:val="28"/>
        </w:rPr>
      </w:pPr>
    </w:p>
    <w:sectPr w:rsidR="007B5C76" w:rsidSect="00C516C3">
      <w:pgSz w:w="11906" w:h="16838"/>
      <w:pgMar w:top="1440" w:right="56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5E"/>
    <w:rsid w:val="000023F7"/>
    <w:rsid w:val="00011AD2"/>
    <w:rsid w:val="00012FFA"/>
    <w:rsid w:val="00066592"/>
    <w:rsid w:val="000773E2"/>
    <w:rsid w:val="000D1ADC"/>
    <w:rsid w:val="00116A7C"/>
    <w:rsid w:val="00127ECA"/>
    <w:rsid w:val="001611AE"/>
    <w:rsid w:val="00161F31"/>
    <w:rsid w:val="00163705"/>
    <w:rsid w:val="00181EDA"/>
    <w:rsid w:val="001B35B7"/>
    <w:rsid w:val="001C411B"/>
    <w:rsid w:val="00205563"/>
    <w:rsid w:val="00206BB2"/>
    <w:rsid w:val="00216D6A"/>
    <w:rsid w:val="002372B1"/>
    <w:rsid w:val="00260B86"/>
    <w:rsid w:val="00300110"/>
    <w:rsid w:val="0030334A"/>
    <w:rsid w:val="0032089F"/>
    <w:rsid w:val="00331D0F"/>
    <w:rsid w:val="0033708B"/>
    <w:rsid w:val="00392619"/>
    <w:rsid w:val="003C2B6A"/>
    <w:rsid w:val="003F58FB"/>
    <w:rsid w:val="00414C10"/>
    <w:rsid w:val="00472032"/>
    <w:rsid w:val="0047365E"/>
    <w:rsid w:val="004A4771"/>
    <w:rsid w:val="004E0940"/>
    <w:rsid w:val="00566E95"/>
    <w:rsid w:val="005854D1"/>
    <w:rsid w:val="005A0E99"/>
    <w:rsid w:val="005D48F7"/>
    <w:rsid w:val="006071D1"/>
    <w:rsid w:val="006876DF"/>
    <w:rsid w:val="006A375F"/>
    <w:rsid w:val="006B417D"/>
    <w:rsid w:val="006B7AA5"/>
    <w:rsid w:val="0071665A"/>
    <w:rsid w:val="00731639"/>
    <w:rsid w:val="00762CA2"/>
    <w:rsid w:val="007B5C76"/>
    <w:rsid w:val="007D0136"/>
    <w:rsid w:val="00825A14"/>
    <w:rsid w:val="00857C2D"/>
    <w:rsid w:val="008841EE"/>
    <w:rsid w:val="008A7302"/>
    <w:rsid w:val="008C6AE6"/>
    <w:rsid w:val="00905798"/>
    <w:rsid w:val="0090648D"/>
    <w:rsid w:val="009154C8"/>
    <w:rsid w:val="009A63DA"/>
    <w:rsid w:val="009F4178"/>
    <w:rsid w:val="00A21C5F"/>
    <w:rsid w:val="00A4043E"/>
    <w:rsid w:val="00B440CD"/>
    <w:rsid w:val="00B50219"/>
    <w:rsid w:val="00B5644B"/>
    <w:rsid w:val="00B8173D"/>
    <w:rsid w:val="00BA3835"/>
    <w:rsid w:val="00BF1FFE"/>
    <w:rsid w:val="00C14747"/>
    <w:rsid w:val="00C4605F"/>
    <w:rsid w:val="00C516C3"/>
    <w:rsid w:val="00C742C5"/>
    <w:rsid w:val="00CC0E59"/>
    <w:rsid w:val="00CC6C3C"/>
    <w:rsid w:val="00CD6349"/>
    <w:rsid w:val="00D451E4"/>
    <w:rsid w:val="00D53CBA"/>
    <w:rsid w:val="00D925E8"/>
    <w:rsid w:val="00DA7C5C"/>
    <w:rsid w:val="00DC42BB"/>
    <w:rsid w:val="00DD038F"/>
    <w:rsid w:val="00DE7BDF"/>
    <w:rsid w:val="00EB091C"/>
    <w:rsid w:val="00ED31D0"/>
    <w:rsid w:val="00ED52B3"/>
    <w:rsid w:val="00F15FFD"/>
    <w:rsid w:val="00F562C2"/>
    <w:rsid w:val="00F64D4F"/>
    <w:rsid w:val="00F75DF5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6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36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65E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365E"/>
    <w:rPr>
      <w:rFonts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736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365E"/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7365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365E"/>
    <w:rPr>
      <w:rFonts w:eastAsia="Times New Roman"/>
      <w:sz w:val="28"/>
      <w:szCs w:val="20"/>
      <w:lang w:eastAsia="ru-RU"/>
    </w:rPr>
  </w:style>
  <w:style w:type="paragraph" w:customStyle="1" w:styleId="s1">
    <w:name w:val="s_1"/>
    <w:basedOn w:val="a"/>
    <w:rsid w:val="000773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B7A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B7A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7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6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36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65E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365E"/>
    <w:rPr>
      <w:rFonts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736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365E"/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7365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365E"/>
    <w:rPr>
      <w:rFonts w:eastAsia="Times New Roman"/>
      <w:sz w:val="28"/>
      <w:szCs w:val="20"/>
      <w:lang w:eastAsia="ru-RU"/>
    </w:rPr>
  </w:style>
  <w:style w:type="paragraph" w:customStyle="1" w:styleId="s1">
    <w:name w:val="s_1"/>
    <w:basedOn w:val="a"/>
    <w:rsid w:val="000773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B7A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B7A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7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2021-11-15T12:32:00Z</cp:lastPrinted>
  <dcterms:created xsi:type="dcterms:W3CDTF">2022-05-19T10:40:00Z</dcterms:created>
  <dcterms:modified xsi:type="dcterms:W3CDTF">2022-05-19T10:40:00Z</dcterms:modified>
</cp:coreProperties>
</file>