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F7" w:rsidRPr="00730862" w:rsidRDefault="00374BF7" w:rsidP="00487DEC">
      <w:pPr>
        <w:spacing w:before="0" w:after="0"/>
        <w:jc w:val="right"/>
      </w:pPr>
    </w:p>
    <w:p w:rsidR="00374BF7" w:rsidRDefault="00374BF7" w:rsidP="00487DEC">
      <w:pPr>
        <w:spacing w:before="0" w:after="0"/>
        <w:jc w:val="right"/>
        <w:rPr>
          <w:b/>
        </w:rPr>
      </w:pPr>
    </w:p>
    <w:p w:rsidR="004E0523" w:rsidRDefault="00B4155D" w:rsidP="00487DEC">
      <w:pPr>
        <w:spacing w:before="0" w:after="0"/>
        <w:jc w:val="center"/>
        <w:outlineLvl w:val="0"/>
        <w:rPr>
          <w:b/>
        </w:rPr>
      </w:pPr>
      <w:r>
        <w:rPr>
          <w:b/>
        </w:rPr>
        <w:t>27 сентября</w:t>
      </w:r>
      <w:r w:rsidR="00487DEC" w:rsidRPr="00487DEC">
        <w:rPr>
          <w:b/>
        </w:rPr>
        <w:t xml:space="preserve"> 202</w:t>
      </w:r>
      <w:r>
        <w:rPr>
          <w:b/>
        </w:rPr>
        <w:t>3</w:t>
      </w:r>
      <w:r w:rsidR="00487DEC" w:rsidRPr="00487DEC">
        <w:rPr>
          <w:b/>
        </w:rPr>
        <w:t xml:space="preserve"> года состоялось заседание </w:t>
      </w:r>
      <w:r w:rsidR="005F444B">
        <w:rPr>
          <w:b/>
        </w:rPr>
        <w:t>а</w:t>
      </w:r>
      <w:r w:rsidR="005F444B" w:rsidRPr="00487DEC">
        <w:rPr>
          <w:b/>
        </w:rPr>
        <w:t>нтитеррористической комиссии</w:t>
      </w:r>
      <w:r>
        <w:rPr>
          <w:b/>
        </w:rPr>
        <w:t xml:space="preserve"> </w:t>
      </w:r>
      <w:r w:rsidR="005F444B">
        <w:rPr>
          <w:b/>
        </w:rPr>
        <w:t>в муниципальном образовании город Новороссийск</w:t>
      </w:r>
      <w:r w:rsidR="00487DEC" w:rsidRPr="00487DEC">
        <w:rPr>
          <w:b/>
        </w:rPr>
        <w:t xml:space="preserve"> под председательством </w:t>
      </w:r>
      <w:r w:rsidR="00EB0886">
        <w:rPr>
          <w:b/>
        </w:rPr>
        <w:t xml:space="preserve">заместителя </w:t>
      </w:r>
      <w:r w:rsidR="005F444B">
        <w:rPr>
          <w:b/>
        </w:rPr>
        <w:t xml:space="preserve">главы муниципального образования </w:t>
      </w:r>
      <w:r>
        <w:rPr>
          <w:b/>
        </w:rPr>
        <w:t>Яменского А.И.</w:t>
      </w:r>
    </w:p>
    <w:p w:rsidR="00487DEC" w:rsidRDefault="00487DEC" w:rsidP="00487DEC">
      <w:pPr>
        <w:spacing w:before="0" w:after="0"/>
        <w:jc w:val="center"/>
        <w:outlineLvl w:val="0"/>
        <w:rPr>
          <w:b/>
        </w:rPr>
      </w:pPr>
    </w:p>
    <w:p w:rsidR="00B4155D" w:rsidRPr="00487DEC" w:rsidRDefault="00B4155D" w:rsidP="00487DEC">
      <w:pPr>
        <w:spacing w:before="0" w:after="0"/>
        <w:jc w:val="center"/>
        <w:outlineLvl w:val="0"/>
        <w:rPr>
          <w:b/>
        </w:rPr>
      </w:pPr>
    </w:p>
    <w:p w:rsidR="00487DEC" w:rsidRDefault="00872448" w:rsidP="00487DEC">
      <w:pPr>
        <w:spacing w:before="0" w:after="0"/>
        <w:ind w:firstLine="709"/>
        <w:jc w:val="both"/>
        <w:outlineLvl w:val="0"/>
        <w:rPr>
          <w:rFonts w:eastAsia="Times New Roman" w:cs="Times New Roman"/>
          <w:szCs w:val="26"/>
          <w:lang w:eastAsia="zh-CN"/>
        </w:rPr>
      </w:pPr>
      <w:r w:rsidRPr="00872448">
        <w:rPr>
          <w:rFonts w:eastAsia="Times New Roman" w:cs="Times New Roman"/>
          <w:szCs w:val="26"/>
          <w:lang w:eastAsia="zh-CN"/>
        </w:rPr>
        <w:t xml:space="preserve">В соответствии с планом работы Антитеррористической комиссии </w:t>
      </w:r>
      <w:r w:rsidR="005F444B">
        <w:rPr>
          <w:rFonts w:eastAsia="Times New Roman" w:cs="Times New Roman"/>
          <w:szCs w:val="26"/>
          <w:lang w:eastAsia="zh-CN"/>
        </w:rPr>
        <w:t xml:space="preserve">муниципального образования город Новороссийск </w:t>
      </w:r>
      <w:r w:rsidR="00B4155D">
        <w:rPr>
          <w:rFonts w:eastAsia="Times New Roman" w:cs="Times New Roman"/>
          <w:szCs w:val="26"/>
          <w:lang w:eastAsia="zh-CN"/>
        </w:rPr>
        <w:t>27 сентября 2023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 года </w:t>
      </w:r>
      <w:r w:rsidR="00A042E7">
        <w:rPr>
          <w:rFonts w:eastAsia="Times New Roman" w:cs="Times New Roman"/>
          <w:szCs w:val="26"/>
          <w:lang w:eastAsia="zh-CN"/>
        </w:rPr>
        <w:t xml:space="preserve">состоялось </w:t>
      </w:r>
      <w:r w:rsidR="00487DEC" w:rsidRPr="00487DEC">
        <w:rPr>
          <w:rFonts w:eastAsia="Times New Roman" w:cs="Times New Roman"/>
          <w:szCs w:val="26"/>
          <w:lang w:eastAsia="zh-CN"/>
        </w:rPr>
        <w:t xml:space="preserve">заседание </w:t>
      </w:r>
      <w:r w:rsidR="005F444B">
        <w:rPr>
          <w:rFonts w:eastAsia="Times New Roman" w:cs="Times New Roman"/>
          <w:szCs w:val="26"/>
          <w:lang w:eastAsia="zh-CN"/>
        </w:rPr>
        <w:t>а</w:t>
      </w:r>
      <w:r w:rsidR="005F444B" w:rsidRPr="00487DEC">
        <w:rPr>
          <w:rFonts w:eastAsia="Times New Roman" w:cs="Times New Roman"/>
          <w:szCs w:val="26"/>
          <w:lang w:eastAsia="zh-CN"/>
        </w:rPr>
        <w:t>нтитеррористической комиссии</w:t>
      </w:r>
      <w:r w:rsidR="005F444B" w:rsidRPr="005F444B">
        <w:t xml:space="preserve"> </w:t>
      </w:r>
      <w:r w:rsidR="005F444B" w:rsidRPr="005F444B">
        <w:rPr>
          <w:rFonts w:eastAsia="Times New Roman" w:cs="Times New Roman"/>
          <w:szCs w:val="26"/>
          <w:lang w:eastAsia="zh-CN"/>
        </w:rPr>
        <w:t>в муниципальном образовании город Новороссийск</w:t>
      </w:r>
      <w:r w:rsidR="00A042E7">
        <w:rPr>
          <w:rFonts w:eastAsia="Times New Roman" w:cs="Times New Roman"/>
          <w:szCs w:val="26"/>
          <w:lang w:eastAsia="zh-CN"/>
        </w:rPr>
        <w:t>,</w:t>
      </w:r>
      <w:r w:rsidR="005F444B" w:rsidRPr="005F444B">
        <w:rPr>
          <w:rFonts w:eastAsia="Times New Roman" w:cs="Times New Roman"/>
          <w:szCs w:val="26"/>
          <w:lang w:eastAsia="zh-CN"/>
        </w:rPr>
        <w:t xml:space="preserve"> под председательством </w:t>
      </w:r>
      <w:r w:rsidR="00EB0886">
        <w:rPr>
          <w:rFonts w:eastAsia="Times New Roman" w:cs="Times New Roman"/>
          <w:szCs w:val="26"/>
          <w:lang w:eastAsia="zh-CN"/>
        </w:rPr>
        <w:t>заместителя</w:t>
      </w:r>
      <w:r w:rsidR="00B4155D">
        <w:rPr>
          <w:rFonts w:eastAsia="Times New Roman" w:cs="Times New Roman"/>
          <w:szCs w:val="26"/>
          <w:lang w:eastAsia="zh-CN"/>
        </w:rPr>
        <w:t xml:space="preserve"> </w:t>
      </w:r>
      <w:r w:rsidR="005F444B" w:rsidRPr="005F444B">
        <w:rPr>
          <w:rFonts w:eastAsia="Times New Roman" w:cs="Times New Roman"/>
          <w:szCs w:val="26"/>
          <w:lang w:eastAsia="zh-CN"/>
        </w:rPr>
        <w:t xml:space="preserve">главы муниципального образования </w:t>
      </w:r>
      <w:r w:rsidR="00B4155D">
        <w:rPr>
          <w:rFonts w:eastAsia="Times New Roman" w:cs="Times New Roman"/>
          <w:szCs w:val="26"/>
          <w:lang w:eastAsia="zh-CN"/>
        </w:rPr>
        <w:t>Яменского А.И.</w:t>
      </w:r>
      <w:r w:rsidR="005F444B">
        <w:rPr>
          <w:rFonts w:eastAsia="Times New Roman" w:cs="Times New Roman"/>
          <w:szCs w:val="26"/>
          <w:lang w:eastAsia="zh-CN"/>
        </w:rPr>
        <w:t xml:space="preserve">, </w:t>
      </w:r>
      <w:r w:rsidR="00487DEC" w:rsidRPr="00487DEC">
        <w:rPr>
          <w:rFonts w:eastAsia="Times New Roman" w:cs="Times New Roman"/>
          <w:szCs w:val="26"/>
          <w:lang w:eastAsia="zh-CN"/>
        </w:rPr>
        <w:t>с повесткой:</w:t>
      </w:r>
    </w:p>
    <w:p w:rsidR="00B4155D" w:rsidRDefault="00B4155D" w:rsidP="00487DEC">
      <w:pPr>
        <w:spacing w:before="0" w:after="0"/>
        <w:ind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Pr="00B4155D">
        <w:rPr>
          <w:szCs w:val="28"/>
        </w:rPr>
        <w:t>О состоянии транспортной безопасности и антитеррористической защищённости объектов Новороссийского железнодорожного узла и о принятии дополнительных мер по обеспечению безопасности и предупреждению террористических угроз объектов транспорта в муниципальном образовании город Новороссийск</w:t>
      </w:r>
      <w:r>
        <w:rPr>
          <w:szCs w:val="28"/>
        </w:rPr>
        <w:t>»</w:t>
      </w:r>
      <w:r w:rsidRPr="00B4155D">
        <w:rPr>
          <w:szCs w:val="28"/>
        </w:rPr>
        <w:t>.</w:t>
      </w:r>
    </w:p>
    <w:p w:rsidR="005F444B" w:rsidRDefault="006B7871" w:rsidP="00487DEC">
      <w:pPr>
        <w:spacing w:before="0" w:after="0"/>
        <w:ind w:firstLine="709"/>
        <w:jc w:val="both"/>
        <w:outlineLvl w:val="0"/>
      </w:pPr>
      <w:r>
        <w:t xml:space="preserve">В ходе заседания </w:t>
      </w:r>
      <w:r w:rsidR="00B4155D">
        <w:t>п</w:t>
      </w:r>
      <w:r w:rsidR="005F444B">
        <w:t>ри рассмотрении вопросов транспортной безопасности особое внимание обращено на соблюдение требований безопасности, высокую организацию перевозок, ориентированы все силовые ведомства на бдительность и чёткое выполнение мероприятий по минимизации проявлений террористических угроз.</w:t>
      </w:r>
      <w:r w:rsidR="00B4155D" w:rsidRPr="00B4155D">
        <w:t xml:space="preserve"> Железная дорога </w:t>
      </w:r>
      <w:r w:rsidR="00B4155D">
        <w:t>-</w:t>
      </w:r>
      <w:r w:rsidR="00B4155D" w:rsidRPr="00B4155D">
        <w:t xml:space="preserve"> важнейшая транспортная артерия. Обеспечить полный контроль за её безопасностью </w:t>
      </w:r>
      <w:r w:rsidR="00B4155D">
        <w:t>-</w:t>
      </w:r>
      <w:r w:rsidR="00B4155D" w:rsidRPr="00B4155D">
        <w:t xml:space="preserve"> наша общая задача. В планах усилить все значимые объекты дополнительными пунктами КПП и камерами видеонаблюдения по периметру.</w:t>
      </w:r>
    </w:p>
    <w:p w:rsidR="0061037C" w:rsidRDefault="00F841E2" w:rsidP="0061037C">
      <w:pPr>
        <w:spacing w:before="0" w:after="0"/>
        <w:ind w:firstLine="709"/>
        <w:jc w:val="both"/>
        <w:outlineLvl w:val="0"/>
        <w:rPr>
          <w:rFonts w:eastAsia="Times New Roman" w:cs="Times New Roman"/>
          <w:szCs w:val="26"/>
          <w:lang w:eastAsia="zh-CN"/>
        </w:rPr>
      </w:pPr>
      <w:r>
        <w:rPr>
          <w:rFonts w:eastAsia="Times New Roman" w:cs="Times New Roman"/>
          <w:szCs w:val="26"/>
          <w:lang w:eastAsia="zh-CN"/>
        </w:rPr>
        <w:t xml:space="preserve">В заседании приняли участие 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постоянные члены </w:t>
      </w:r>
      <w:r w:rsidR="005F444B">
        <w:rPr>
          <w:rFonts w:eastAsia="Times New Roman" w:cs="Times New Roman"/>
          <w:szCs w:val="26"/>
          <w:lang w:eastAsia="zh-CN"/>
        </w:rPr>
        <w:t>а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нтитеррористической комиссии, руководители силовых структур, </w:t>
      </w:r>
      <w:r w:rsidR="00487DEC">
        <w:rPr>
          <w:rFonts w:eastAsia="Times New Roman" w:cs="Times New Roman"/>
          <w:szCs w:val="26"/>
          <w:lang w:eastAsia="zh-CN"/>
        </w:rPr>
        <w:t>прокурор</w:t>
      </w:r>
      <w:r w:rsidR="00B4155D">
        <w:rPr>
          <w:rFonts w:eastAsia="Times New Roman" w:cs="Times New Roman"/>
          <w:szCs w:val="26"/>
          <w:lang w:eastAsia="zh-CN"/>
        </w:rPr>
        <w:t xml:space="preserve"> и транспортный прокурор</w:t>
      </w:r>
      <w:r w:rsidR="00487DEC">
        <w:rPr>
          <w:rFonts w:eastAsia="Times New Roman" w:cs="Times New Roman"/>
          <w:szCs w:val="26"/>
          <w:lang w:eastAsia="zh-CN"/>
        </w:rPr>
        <w:t xml:space="preserve"> города </w:t>
      </w:r>
      <w:r w:rsidR="004E0523" w:rsidRPr="004E0523">
        <w:rPr>
          <w:rFonts w:eastAsia="Times New Roman" w:cs="Times New Roman"/>
          <w:szCs w:val="26"/>
          <w:lang w:eastAsia="zh-CN"/>
        </w:rPr>
        <w:t>Новороссийск</w:t>
      </w:r>
      <w:r w:rsidR="00516281">
        <w:rPr>
          <w:rFonts w:eastAsia="Times New Roman" w:cs="Times New Roman"/>
          <w:szCs w:val="26"/>
          <w:lang w:eastAsia="zh-CN"/>
        </w:rPr>
        <w:t>а</w:t>
      </w:r>
      <w:r w:rsidR="00487DEC">
        <w:rPr>
          <w:rFonts w:eastAsia="Times New Roman" w:cs="Times New Roman"/>
          <w:szCs w:val="26"/>
          <w:lang w:eastAsia="zh-CN"/>
        </w:rPr>
        <w:t>,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 руководители управлений, отделов</w:t>
      </w:r>
      <w:r w:rsidR="00516281">
        <w:rPr>
          <w:rFonts w:eastAsia="Times New Roman" w:cs="Times New Roman"/>
          <w:szCs w:val="26"/>
          <w:lang w:eastAsia="zh-CN"/>
        </w:rPr>
        <w:t xml:space="preserve"> администрации</w:t>
      </w:r>
      <w:r w:rsidR="004E0523" w:rsidRPr="004E0523">
        <w:rPr>
          <w:rFonts w:eastAsia="Times New Roman" w:cs="Times New Roman"/>
          <w:szCs w:val="26"/>
          <w:lang w:eastAsia="zh-CN"/>
        </w:rPr>
        <w:t>, главы внутригородских районов</w:t>
      </w:r>
      <w:r w:rsidR="00516281" w:rsidRPr="00516281">
        <w:rPr>
          <w:rFonts w:eastAsia="Times New Roman" w:cs="Times New Roman"/>
          <w:szCs w:val="26"/>
          <w:lang w:eastAsia="zh-CN"/>
        </w:rPr>
        <w:t xml:space="preserve"> </w:t>
      </w:r>
      <w:r w:rsidR="00516281" w:rsidRPr="004E0523">
        <w:rPr>
          <w:rFonts w:eastAsia="Times New Roman" w:cs="Times New Roman"/>
          <w:szCs w:val="26"/>
          <w:lang w:eastAsia="zh-CN"/>
        </w:rPr>
        <w:t>муниципального образования город Новороссийск</w:t>
      </w:r>
      <w:r w:rsidR="00B4155D">
        <w:rPr>
          <w:rFonts w:eastAsia="Times New Roman" w:cs="Times New Roman"/>
          <w:szCs w:val="26"/>
          <w:lang w:eastAsia="zh-CN"/>
        </w:rPr>
        <w:t>, руководителя объектов железнодорожного узла города Новороссийска</w:t>
      </w:r>
      <w:r w:rsidR="004E0523" w:rsidRPr="004E0523">
        <w:rPr>
          <w:rFonts w:eastAsia="Times New Roman" w:cs="Times New Roman"/>
          <w:szCs w:val="26"/>
          <w:lang w:eastAsia="zh-CN"/>
        </w:rPr>
        <w:t>.</w:t>
      </w:r>
    </w:p>
    <w:p w:rsidR="0061037C" w:rsidRDefault="0061037C" w:rsidP="0061037C">
      <w:pPr>
        <w:spacing w:before="0" w:after="0"/>
        <w:ind w:firstLine="709"/>
        <w:jc w:val="both"/>
        <w:outlineLvl w:val="0"/>
        <w:rPr>
          <w:rFonts w:eastAsia="Times New Roman" w:cs="Times New Roman"/>
          <w:szCs w:val="26"/>
          <w:lang w:eastAsia="zh-CN"/>
        </w:rPr>
      </w:pPr>
      <w:bookmarkStart w:id="0" w:name="_GoBack"/>
      <w:bookmarkEnd w:id="0"/>
      <w:r>
        <w:rPr>
          <w:rFonts w:eastAsia="Times New Roman" w:cs="Times New Roman"/>
          <w:noProof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152400</wp:posOffset>
            </wp:positionV>
            <wp:extent cx="5124450" cy="3038793"/>
            <wp:effectExtent l="0" t="0" r="0" b="9525"/>
            <wp:wrapNone/>
            <wp:docPr id="4" name="Рисунок 4" descr="1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8" t="10022" r="9164" b="2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257" cy="3044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7101840</wp:posOffset>
            </wp:positionV>
            <wp:extent cx="4453890" cy="3037840"/>
            <wp:effectExtent l="0" t="0" r="3810" b="0"/>
            <wp:wrapNone/>
            <wp:docPr id="6" name="Рисунок 6" descr="3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5" t="11794" r="7422" b="8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30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3752850</wp:posOffset>
            </wp:positionV>
            <wp:extent cx="4516755" cy="3096260"/>
            <wp:effectExtent l="0" t="0" r="0" b="8890"/>
            <wp:wrapNone/>
            <wp:docPr id="5" name="Рисунок 5" descr="2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1" t="16600" r="3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309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37C" w:rsidSect="0012794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7"/>
    <w:rsid w:val="00127945"/>
    <w:rsid w:val="001C156F"/>
    <w:rsid w:val="002A7367"/>
    <w:rsid w:val="002E09AB"/>
    <w:rsid w:val="00357F9C"/>
    <w:rsid w:val="00374BF7"/>
    <w:rsid w:val="00386C4B"/>
    <w:rsid w:val="00487DEC"/>
    <w:rsid w:val="004E0523"/>
    <w:rsid w:val="00516281"/>
    <w:rsid w:val="00540E0C"/>
    <w:rsid w:val="005F444B"/>
    <w:rsid w:val="0061037C"/>
    <w:rsid w:val="0063192A"/>
    <w:rsid w:val="006B7871"/>
    <w:rsid w:val="00730862"/>
    <w:rsid w:val="008633D3"/>
    <w:rsid w:val="00872448"/>
    <w:rsid w:val="00A042E7"/>
    <w:rsid w:val="00A54A46"/>
    <w:rsid w:val="00A70F29"/>
    <w:rsid w:val="00AD5B8C"/>
    <w:rsid w:val="00B4155D"/>
    <w:rsid w:val="00B50D5B"/>
    <w:rsid w:val="00B875D2"/>
    <w:rsid w:val="00BC39AB"/>
    <w:rsid w:val="00BE18FF"/>
    <w:rsid w:val="00D04F9A"/>
    <w:rsid w:val="00D245C1"/>
    <w:rsid w:val="00D562F1"/>
    <w:rsid w:val="00D71279"/>
    <w:rsid w:val="00D847A4"/>
    <w:rsid w:val="00E02866"/>
    <w:rsid w:val="00EB0886"/>
    <w:rsid w:val="00F23E21"/>
    <w:rsid w:val="00F53279"/>
    <w:rsid w:val="00F841E2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56937-E93C-4DAF-9D02-70C771A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D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М.А.</dc:creator>
  <cp:lastModifiedBy>Быковская И.А.</cp:lastModifiedBy>
  <cp:revision>2</cp:revision>
  <cp:lastPrinted>2020-12-23T13:31:00Z</cp:lastPrinted>
  <dcterms:created xsi:type="dcterms:W3CDTF">2023-10-11T09:52:00Z</dcterms:created>
  <dcterms:modified xsi:type="dcterms:W3CDTF">2023-10-11T09:52:00Z</dcterms:modified>
</cp:coreProperties>
</file>