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19" w:rsidRDefault="00661019" w:rsidP="0037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населению</w:t>
      </w:r>
    </w:p>
    <w:p w:rsidR="001623B8" w:rsidRPr="00373915" w:rsidRDefault="001623B8" w:rsidP="0037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915" w:rsidRPr="00444C7A" w:rsidRDefault="00EE265B" w:rsidP="0066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ЯЩУР</w:t>
      </w:r>
    </w:p>
    <w:p w:rsidR="00661019" w:rsidRDefault="00661019" w:rsidP="0066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57" w:rsidRPr="00EE265B" w:rsidRDefault="00320B57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5B">
        <w:rPr>
          <w:rFonts w:ascii="Times New Roman" w:hAnsi="Times New Roman" w:cs="Times New Roman"/>
          <w:b/>
          <w:bCs/>
          <w:sz w:val="28"/>
          <w:szCs w:val="28"/>
        </w:rPr>
        <w:t>Ящур </w:t>
      </w:r>
      <w:r w:rsidRPr="00EE265B">
        <w:rPr>
          <w:rFonts w:ascii="Times New Roman" w:hAnsi="Times New Roman" w:cs="Times New Roman"/>
          <w:sz w:val="28"/>
          <w:szCs w:val="28"/>
        </w:rPr>
        <w:t xml:space="preserve">- вирусная, остро протекающая болезнь домашних и диких парнокопытных животных, характеризующаяся лихорадкой и </w:t>
      </w:r>
      <w:proofErr w:type="spellStart"/>
      <w:r w:rsidRPr="00EE265B">
        <w:rPr>
          <w:rFonts w:ascii="Times New Roman" w:hAnsi="Times New Roman" w:cs="Times New Roman"/>
          <w:sz w:val="28"/>
          <w:szCs w:val="28"/>
        </w:rPr>
        <w:t>афтозными</w:t>
      </w:r>
      <w:proofErr w:type="spellEnd"/>
      <w:r w:rsidRPr="00EE265B">
        <w:rPr>
          <w:rFonts w:ascii="Times New Roman" w:hAnsi="Times New Roman" w:cs="Times New Roman"/>
          <w:sz w:val="28"/>
          <w:szCs w:val="28"/>
        </w:rPr>
        <w:t xml:space="preserve">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</w:t>
      </w:r>
      <w:proofErr w:type="gramStart"/>
      <w:r w:rsidRPr="00EE265B">
        <w:rPr>
          <w:rFonts w:ascii="Times New Roman" w:hAnsi="Times New Roman" w:cs="Times New Roman"/>
          <w:sz w:val="28"/>
          <w:szCs w:val="28"/>
        </w:rPr>
        <w:t>восприимчивы и переболевают</w:t>
      </w:r>
      <w:proofErr w:type="gramEnd"/>
      <w:r w:rsidRPr="00EE265B">
        <w:rPr>
          <w:rFonts w:ascii="Times New Roman" w:hAnsi="Times New Roman" w:cs="Times New Roman"/>
          <w:sz w:val="28"/>
          <w:szCs w:val="28"/>
        </w:rPr>
        <w:t xml:space="preserve"> тяжелее, чем взрослые. Заболеть ящуром могут и люди.</w:t>
      </w:r>
    </w:p>
    <w:p w:rsidR="00320B57" w:rsidRPr="00EE265B" w:rsidRDefault="00320B57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5B">
        <w:rPr>
          <w:rFonts w:ascii="Times New Roman" w:hAnsi="Times New Roman" w:cs="Times New Roman"/>
          <w:b/>
          <w:bCs/>
          <w:sz w:val="28"/>
          <w:szCs w:val="28"/>
        </w:rPr>
        <w:t>ВАЖНО!!! </w:t>
      </w:r>
      <w:r w:rsidRPr="00EE265B">
        <w:rPr>
          <w:rFonts w:ascii="Times New Roman" w:hAnsi="Times New Roman" w:cs="Times New Roman"/>
          <w:sz w:val="28"/>
          <w:szCs w:val="28"/>
        </w:rPr>
        <w:t>Основной путь инфицирования людей – через сырое молоко больных животных и продукты его переработки, реже через мясо. От человека к человеку инфекция не передается. Дети более восприимчивы к ящуру, чем взрослые.</w:t>
      </w:r>
    </w:p>
    <w:p w:rsidR="00320B57" w:rsidRPr="00EE265B" w:rsidRDefault="00320B57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5B">
        <w:rPr>
          <w:rFonts w:ascii="Times New Roman" w:hAnsi="Times New Roman" w:cs="Times New Roman"/>
          <w:b/>
          <w:bCs/>
          <w:sz w:val="28"/>
          <w:szCs w:val="28"/>
        </w:rPr>
        <w:t>В целях предотвращения заноса вируса ящура необходимо:</w:t>
      </w:r>
    </w:p>
    <w:p w:rsidR="00320B57" w:rsidRPr="00EE265B" w:rsidRDefault="00320B57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5B">
        <w:rPr>
          <w:rFonts w:ascii="Times New Roman" w:hAnsi="Times New Roman" w:cs="Times New Roman"/>
          <w:sz w:val="28"/>
          <w:szCs w:val="28"/>
        </w:rPr>
        <w:t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320B57" w:rsidRPr="00EE265B" w:rsidRDefault="00320B57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5B">
        <w:rPr>
          <w:rFonts w:ascii="Times New Roman" w:hAnsi="Times New Roman" w:cs="Times New Roman"/>
          <w:sz w:val="28"/>
          <w:szCs w:val="28"/>
        </w:rPr>
        <w:t>2. Обеспечить регулярное проведение дезинфекции мест содержания животных, хранения и приготовления кормов, а также транспортных сре</w:t>
      </w:r>
      <w:proofErr w:type="gramStart"/>
      <w:r w:rsidRPr="00EE265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E265B">
        <w:rPr>
          <w:rFonts w:ascii="Times New Roman" w:hAnsi="Times New Roman" w:cs="Times New Roman"/>
          <w:sz w:val="28"/>
          <w:szCs w:val="28"/>
        </w:rPr>
        <w:t>и въезде на территорию хозяйства;</w:t>
      </w:r>
    </w:p>
    <w:p w:rsidR="00320B57" w:rsidRPr="00EE265B" w:rsidRDefault="00B47620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B57" w:rsidRPr="00EE265B">
        <w:rPr>
          <w:rFonts w:ascii="Times New Roman" w:hAnsi="Times New Roman" w:cs="Times New Roman"/>
          <w:sz w:val="28"/>
          <w:szCs w:val="28"/>
        </w:rPr>
        <w:t>. Систематически проводить дератизацию и дезинсекцию;</w:t>
      </w:r>
    </w:p>
    <w:p w:rsidR="00320B57" w:rsidRPr="00EE265B" w:rsidRDefault="00095A69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0B57" w:rsidRPr="00EE265B">
        <w:rPr>
          <w:rFonts w:ascii="Times New Roman" w:hAnsi="Times New Roman" w:cs="Times New Roman"/>
          <w:sz w:val="28"/>
          <w:szCs w:val="28"/>
        </w:rPr>
        <w:t>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320B57" w:rsidRPr="00EE265B" w:rsidRDefault="00095A69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0B57" w:rsidRPr="00EE265B">
        <w:rPr>
          <w:rFonts w:ascii="Times New Roman" w:hAnsi="Times New Roman" w:cs="Times New Roman"/>
          <w:sz w:val="28"/>
          <w:szCs w:val="28"/>
        </w:rPr>
        <w:t>. 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320B57" w:rsidRPr="00EE265B" w:rsidRDefault="00095A69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0B57" w:rsidRPr="00EE265B">
        <w:rPr>
          <w:rFonts w:ascii="Times New Roman" w:hAnsi="Times New Roman" w:cs="Times New Roman"/>
          <w:sz w:val="28"/>
          <w:szCs w:val="28"/>
        </w:rPr>
        <w:t xml:space="preserve">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="00320B57" w:rsidRPr="00EE265B"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 w:rsidR="00320B57" w:rsidRPr="00EE265B">
        <w:rPr>
          <w:rFonts w:ascii="Times New Roman" w:hAnsi="Times New Roman" w:cs="Times New Roman"/>
          <w:sz w:val="28"/>
          <w:szCs w:val="28"/>
        </w:rPr>
        <w:t xml:space="preserve"> животных перед вводом в основное стадо;</w:t>
      </w:r>
    </w:p>
    <w:p w:rsidR="00320B57" w:rsidRPr="00EE265B" w:rsidRDefault="00095A69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0B57" w:rsidRPr="00EE265B">
        <w:rPr>
          <w:rFonts w:ascii="Times New Roman" w:hAnsi="Times New Roman" w:cs="Times New Roman"/>
          <w:sz w:val="28"/>
          <w:szCs w:val="28"/>
        </w:rPr>
        <w:t xml:space="preserve">. Обеспечить проведение </w:t>
      </w:r>
      <w:proofErr w:type="spellStart"/>
      <w:r w:rsidR="00320B57" w:rsidRPr="00EE265B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="00320B57" w:rsidRPr="00EE265B">
        <w:rPr>
          <w:rFonts w:ascii="Times New Roman" w:hAnsi="Times New Roman" w:cs="Times New Roman"/>
          <w:sz w:val="28"/>
          <w:szCs w:val="28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</w:t>
      </w:r>
    </w:p>
    <w:p w:rsidR="00320B57" w:rsidRPr="00EE265B" w:rsidRDefault="00320B57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5B">
        <w:rPr>
          <w:rFonts w:ascii="Times New Roman" w:hAnsi="Times New Roman" w:cs="Times New Roman"/>
          <w:sz w:val="28"/>
          <w:szCs w:val="28"/>
        </w:rPr>
        <w:t>При возникновении подозрения на заболевание животных ящуром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320B57" w:rsidRPr="00EE265B" w:rsidRDefault="00095A69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0B57" w:rsidRPr="00EE265B">
        <w:rPr>
          <w:rFonts w:ascii="Times New Roman" w:hAnsi="Times New Roman" w:cs="Times New Roman"/>
          <w:sz w:val="28"/>
          <w:szCs w:val="28"/>
        </w:rPr>
        <w:t>изолировать больных и подозрительных по заболеванию животных в том же помещении, в котором они находились;</w:t>
      </w:r>
    </w:p>
    <w:p w:rsidR="00320B57" w:rsidRPr="00EE265B" w:rsidRDefault="00095A69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0B57" w:rsidRPr="00EE265B">
        <w:rPr>
          <w:rFonts w:ascii="Times New Roman" w:hAnsi="Times New Roman" w:cs="Times New Roman"/>
          <w:sz w:val="28"/>
          <w:szCs w:val="28"/>
        </w:rPr>
        <w:t>прекратить убой и реализацию животных всех видов и продуктов их убоя;</w:t>
      </w:r>
    </w:p>
    <w:p w:rsidR="00320B57" w:rsidRPr="00EE265B" w:rsidRDefault="00095A69" w:rsidP="0032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="00320B57" w:rsidRPr="00EE265B">
        <w:rPr>
          <w:rFonts w:ascii="Times New Roman" w:hAnsi="Times New Roman" w:cs="Times New Roman"/>
          <w:sz w:val="28"/>
          <w:szCs w:val="28"/>
        </w:rPr>
        <w:t>прекратить вывоз с территории хозяйства (фермы) продуктов и сырья животного происхождения, кормов и других грузов.</w:t>
      </w:r>
    </w:p>
    <w:p w:rsidR="00B625D1" w:rsidRPr="00D73DAB" w:rsidRDefault="00437487" w:rsidP="009D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  <w:r w:rsidRPr="0043748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каждом случае падежа, заболевания животных вне зависимости от предполагаемого диагноза сообщать</w:t>
      </w:r>
      <w:r w:rsidR="00661019" w:rsidRPr="00D73DA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 администрацию района или поселения, а также по номеру «горячей линии» ГБУ </w:t>
      </w:r>
      <w:proofErr w:type="spellStart"/>
      <w:r w:rsidR="00661019" w:rsidRPr="00D73DA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Кк</w:t>
      </w:r>
      <w:proofErr w:type="spellEnd"/>
      <w:r w:rsidR="00661019" w:rsidRPr="00D73DA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«Управление ветеринарии города Новороссийска» 8(8617)27-94-35,     27-94-35.</w:t>
      </w:r>
    </w:p>
    <w:sectPr w:rsidR="00B625D1" w:rsidRPr="00D73DAB" w:rsidSect="001623B8">
      <w:pgSz w:w="11906" w:h="16838"/>
      <w:pgMar w:top="720" w:right="720" w:bottom="284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D78"/>
    <w:multiLevelType w:val="hybridMultilevel"/>
    <w:tmpl w:val="C6565502"/>
    <w:lvl w:ilvl="0" w:tplc="35CEA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4666BB"/>
    <w:multiLevelType w:val="multilevel"/>
    <w:tmpl w:val="C4207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3E"/>
    <w:rsid w:val="00033B10"/>
    <w:rsid w:val="00046AC7"/>
    <w:rsid w:val="000752B4"/>
    <w:rsid w:val="00095A69"/>
    <w:rsid w:val="001623B8"/>
    <w:rsid w:val="001853D1"/>
    <w:rsid w:val="002516BD"/>
    <w:rsid w:val="00255626"/>
    <w:rsid w:val="002B105D"/>
    <w:rsid w:val="002B3610"/>
    <w:rsid w:val="00307E0A"/>
    <w:rsid w:val="00320B57"/>
    <w:rsid w:val="003551A7"/>
    <w:rsid w:val="00373915"/>
    <w:rsid w:val="00374D06"/>
    <w:rsid w:val="003A482E"/>
    <w:rsid w:val="00437487"/>
    <w:rsid w:val="0044045A"/>
    <w:rsid w:val="00444C7A"/>
    <w:rsid w:val="004E6411"/>
    <w:rsid w:val="00657A8E"/>
    <w:rsid w:val="00661019"/>
    <w:rsid w:val="006B178D"/>
    <w:rsid w:val="006F40AE"/>
    <w:rsid w:val="00776290"/>
    <w:rsid w:val="007A3FEF"/>
    <w:rsid w:val="00832F03"/>
    <w:rsid w:val="008449E0"/>
    <w:rsid w:val="008466C9"/>
    <w:rsid w:val="00950322"/>
    <w:rsid w:val="009D51D2"/>
    <w:rsid w:val="00A062BD"/>
    <w:rsid w:val="00A24D66"/>
    <w:rsid w:val="00AC5AC8"/>
    <w:rsid w:val="00B47620"/>
    <w:rsid w:val="00B5700D"/>
    <w:rsid w:val="00B625D1"/>
    <w:rsid w:val="00B809C4"/>
    <w:rsid w:val="00C143D3"/>
    <w:rsid w:val="00C36F50"/>
    <w:rsid w:val="00C67F3E"/>
    <w:rsid w:val="00CC1DF8"/>
    <w:rsid w:val="00D67CD4"/>
    <w:rsid w:val="00D73DAB"/>
    <w:rsid w:val="00DB4D33"/>
    <w:rsid w:val="00EE265B"/>
    <w:rsid w:val="00F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2017-05-17T05:55:00Z</cp:lastPrinted>
  <dcterms:created xsi:type="dcterms:W3CDTF">2016-12-27T10:22:00Z</dcterms:created>
  <dcterms:modified xsi:type="dcterms:W3CDTF">2017-06-23T11:20:00Z</dcterms:modified>
</cp:coreProperties>
</file>