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4DF79" w14:textId="4D9A8B55" w:rsidR="00947EAB" w:rsidRPr="001B3F99" w:rsidRDefault="00DD46FF" w:rsidP="001B3F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7EAB" w:rsidRPr="001B3F99">
        <w:rPr>
          <w:rFonts w:ascii="Times New Roman" w:hAnsi="Times New Roman" w:cs="Times New Roman"/>
          <w:sz w:val="28"/>
          <w:szCs w:val="28"/>
        </w:rPr>
        <w:t xml:space="preserve"> мемориального здания бывшего Дворца культуры цементников </w:t>
      </w:r>
      <w:r>
        <w:rPr>
          <w:rFonts w:ascii="Times New Roman" w:hAnsi="Times New Roman" w:cs="Times New Roman"/>
          <w:sz w:val="28"/>
          <w:szCs w:val="28"/>
        </w:rPr>
        <w:t xml:space="preserve">в 1971 году </w:t>
      </w:r>
      <w:r w:rsidR="00947EAB" w:rsidRPr="001B3F99">
        <w:rPr>
          <w:rFonts w:ascii="Times New Roman" w:hAnsi="Times New Roman" w:cs="Times New Roman"/>
          <w:sz w:val="28"/>
          <w:szCs w:val="28"/>
        </w:rPr>
        <w:t>состоялся торжественный митинг трудящихся города.  Как все это происходило рассказывали страницы газеты «Новороссийский рабочий» от 11 мая 1971 года:</w:t>
      </w:r>
    </w:p>
    <w:p w14:paraId="7BEC10DC" w14:textId="5995243F" w:rsidR="00947EAB" w:rsidRPr="00652419" w:rsidRDefault="00947EAB" w:rsidP="001B3F99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2419">
        <w:rPr>
          <w:rFonts w:ascii="Times New Roman" w:hAnsi="Times New Roman" w:cs="Times New Roman"/>
          <w:i/>
          <w:iCs/>
          <w:sz w:val="28"/>
          <w:szCs w:val="28"/>
        </w:rPr>
        <w:t xml:space="preserve">«9 мая в Праздник Победы у мемориального здания бывшего Дворца культуры цементников на территории между заводами «Пролетарий» и «Октябрь» состоялся торжественный митинг трудящихся города.  Он был </w:t>
      </w:r>
      <w:bookmarkStart w:id="0" w:name="_GoBack"/>
      <w:r w:rsidR="00BE266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A793C8" wp14:editId="1FB9635B">
            <wp:simplePos x="0" y="0"/>
            <wp:positionH relativeFrom="column">
              <wp:posOffset>-3810</wp:posOffset>
            </wp:positionH>
            <wp:positionV relativeFrom="paragraph">
              <wp:posOffset>614680</wp:posOffset>
            </wp:positionV>
            <wp:extent cx="2286000" cy="1972945"/>
            <wp:effectExtent l="0" t="0" r="0" b="8255"/>
            <wp:wrapThrough wrapText="bothSides">
              <wp:wrapPolygon edited="0">
                <wp:start x="0" y="0"/>
                <wp:lineTo x="0" y="21482"/>
                <wp:lineTo x="21420" y="21482"/>
                <wp:lineTo x="21420" y="0"/>
                <wp:lineTo x="0" y="0"/>
              </wp:wrapPolygon>
            </wp:wrapThrough>
            <wp:docPr id="2" name="Рисунок 2" descr="C:\Users\Пользователь\Desktop\Ежедневные статьи\17.05.-31.05\IMG_20210514_160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ользователь\Desktop\Ежедневные статьи\17.05.-31.05\IMG_20210514_160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52419">
        <w:rPr>
          <w:rFonts w:ascii="Times New Roman" w:hAnsi="Times New Roman" w:cs="Times New Roman"/>
          <w:i/>
          <w:iCs/>
          <w:sz w:val="28"/>
          <w:szCs w:val="28"/>
        </w:rPr>
        <w:t>посвящен открытию памятника героям танкистам, активным участникам разгрома немецко-фашистских войск в Новороссийске в сентябре 1943 года.</w:t>
      </w:r>
    </w:p>
    <w:p w14:paraId="031FE8F9" w14:textId="4BD038ED" w:rsidR="00947EAB" w:rsidRPr="00652419" w:rsidRDefault="00947EAB" w:rsidP="001B3F99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52419">
        <w:rPr>
          <w:rFonts w:ascii="Times New Roman" w:hAnsi="Times New Roman" w:cs="Times New Roman"/>
          <w:i/>
          <w:iCs/>
          <w:sz w:val="28"/>
          <w:szCs w:val="28"/>
        </w:rPr>
        <w:t>…..</w:t>
      </w:r>
      <w:proofErr w:type="gramEnd"/>
      <w:r w:rsidRPr="00652419">
        <w:rPr>
          <w:rFonts w:ascii="Times New Roman" w:hAnsi="Times New Roman" w:cs="Times New Roman"/>
          <w:i/>
          <w:iCs/>
          <w:sz w:val="28"/>
          <w:szCs w:val="28"/>
        </w:rPr>
        <w:t>Теперь один из танков Т.34 – ветеранов минувшей войны водружен на постамент у Сухумийского шоссе, где пролетала передовая линия фронта</w:t>
      </w:r>
      <w:r w:rsidR="001B3F99" w:rsidRPr="0065241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E24C886" w14:textId="2D2D6F13" w:rsidR="001B3F99" w:rsidRPr="00652419" w:rsidRDefault="001B3F99" w:rsidP="001B3F99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2419">
        <w:rPr>
          <w:rFonts w:ascii="Times New Roman" w:hAnsi="Times New Roman" w:cs="Times New Roman"/>
          <w:i/>
          <w:iCs/>
          <w:sz w:val="28"/>
          <w:szCs w:val="28"/>
        </w:rPr>
        <w:t>У исторического памятника – колонный трудящихся. С оркестрами пришли пионеры и учащиеся мореходной школы. Среди собравшихся – участники Великой Отечественной войны с боевыми наградами на груди.</w:t>
      </w:r>
    </w:p>
    <w:p w14:paraId="430B055E" w14:textId="6101833B" w:rsidR="001B3F99" w:rsidRPr="00652419" w:rsidRDefault="001B3F99" w:rsidP="001B3F99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2419">
        <w:rPr>
          <w:rFonts w:ascii="Times New Roman" w:hAnsi="Times New Roman" w:cs="Times New Roman"/>
          <w:i/>
          <w:iCs/>
          <w:sz w:val="28"/>
          <w:szCs w:val="28"/>
        </w:rPr>
        <w:t>Митинг открывает второй секретарь горкома КПСС Г.Е. Тарсуков. Он говорит о великой исторической победе советского народа, одержанной 26 лет тому назад над гитлеровской Германией.</w:t>
      </w:r>
    </w:p>
    <w:p w14:paraId="18B7D0E3" w14:textId="31B4D99E" w:rsidR="001B3F99" w:rsidRPr="00652419" w:rsidRDefault="001B3F99" w:rsidP="001B3F99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52419">
        <w:rPr>
          <w:rFonts w:ascii="Times New Roman" w:hAnsi="Times New Roman" w:cs="Times New Roman"/>
          <w:i/>
          <w:iCs/>
          <w:sz w:val="28"/>
          <w:szCs w:val="28"/>
        </w:rPr>
        <w:t>….</w:t>
      </w:r>
      <w:proofErr w:type="gramEnd"/>
      <w:r w:rsidRPr="00652419">
        <w:rPr>
          <w:rFonts w:ascii="Times New Roman" w:hAnsi="Times New Roman" w:cs="Times New Roman"/>
          <w:i/>
          <w:iCs/>
          <w:sz w:val="28"/>
          <w:szCs w:val="28"/>
        </w:rPr>
        <w:t>На митинге выступили директор историко-краеведческого музея А.В. Дмитриев, участники боев за Новороссийск – А.Э. Зубков и А.А. Осадчий, представитель подшефной нашему городу воинской части В.С. Бединский, секретарь комсомольской организации треста Новороссийскморстрой Р. Алиев.</w:t>
      </w:r>
    </w:p>
    <w:p w14:paraId="020D48E9" w14:textId="2213D523" w:rsidR="001B3F99" w:rsidRPr="00652419" w:rsidRDefault="001B3F99" w:rsidP="001B3F99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2419">
        <w:rPr>
          <w:rFonts w:ascii="Times New Roman" w:hAnsi="Times New Roman" w:cs="Times New Roman"/>
          <w:i/>
          <w:iCs/>
          <w:sz w:val="28"/>
          <w:szCs w:val="28"/>
        </w:rPr>
        <w:t>Звучит Гимн Советского Союза. На памятник-танк возлагаются многочисленные венки и букеты живых цветов».</w:t>
      </w:r>
    </w:p>
    <w:p w14:paraId="3E684569" w14:textId="70803392" w:rsidR="00652419" w:rsidRDefault="00947EAB" w:rsidP="00947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652419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524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лет со дня открытия</w:t>
      </w:r>
      <w:r w:rsidR="00652419">
        <w:rPr>
          <w:rFonts w:ascii="Times New Roman" w:hAnsi="Times New Roman" w:cs="Times New Roman"/>
          <w:sz w:val="28"/>
          <w:szCs w:val="28"/>
        </w:rPr>
        <w:t xml:space="preserve"> памятника героям танкистам, </w:t>
      </w:r>
      <w:r>
        <w:rPr>
          <w:rFonts w:ascii="Times New Roman" w:hAnsi="Times New Roman" w:cs="Times New Roman"/>
          <w:sz w:val="28"/>
          <w:szCs w:val="28"/>
        </w:rPr>
        <w:t xml:space="preserve">но традиции продолжаются и до сегодняшнего дня. Также, как и много лет назад, </w:t>
      </w:r>
      <w:r w:rsidR="00652419">
        <w:rPr>
          <w:rFonts w:ascii="Times New Roman" w:hAnsi="Times New Roman" w:cs="Times New Roman"/>
          <w:sz w:val="28"/>
          <w:szCs w:val="28"/>
        </w:rPr>
        <w:t>возлагаются н</w:t>
      </w:r>
      <w:r w:rsidR="00652419" w:rsidRPr="001B3F99">
        <w:rPr>
          <w:rFonts w:ascii="Times New Roman" w:hAnsi="Times New Roman" w:cs="Times New Roman"/>
          <w:sz w:val="28"/>
          <w:szCs w:val="28"/>
        </w:rPr>
        <w:t>а памятник-танк многочисленные венки и букеты живых цветов.</w:t>
      </w:r>
    </w:p>
    <w:p w14:paraId="014768D8" w14:textId="2B8DE33D" w:rsidR="00652419" w:rsidRDefault="00652419" w:rsidP="00947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145B72" w14:textId="47319F33" w:rsidR="00D9620C" w:rsidRDefault="00D9620C" w:rsidP="00D962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СИФ, оп. № 3, дел. 158</w:t>
      </w:r>
    </w:p>
    <w:p w14:paraId="0E04D678" w14:textId="62CB6991" w:rsidR="00D9620C" w:rsidRDefault="00D9620C" w:rsidP="00D962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газета «НР»   от 11.05.1971 г.</w:t>
      </w:r>
    </w:p>
    <w:p w14:paraId="6AA479F4" w14:textId="77777777" w:rsidR="00D9620C" w:rsidRDefault="00D9620C" w:rsidP="00D96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3DC20" w14:textId="77777777" w:rsidR="00EC58C9" w:rsidRDefault="00EC58C9"/>
    <w:sectPr w:rsidR="00EC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4B"/>
    <w:rsid w:val="000F384B"/>
    <w:rsid w:val="001B3F99"/>
    <w:rsid w:val="00652419"/>
    <w:rsid w:val="00947EAB"/>
    <w:rsid w:val="00BE266E"/>
    <w:rsid w:val="00D9620C"/>
    <w:rsid w:val="00DD46FF"/>
    <w:rsid w:val="00E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6A73"/>
  <w15:chartTrackingRefBased/>
  <w15:docId w15:val="{6C9CC8A6-7F91-4E8D-8AB5-7C7A9A4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User8</cp:lastModifiedBy>
  <cp:revision>5</cp:revision>
  <dcterms:created xsi:type="dcterms:W3CDTF">2021-05-16T12:57:00Z</dcterms:created>
  <dcterms:modified xsi:type="dcterms:W3CDTF">2022-05-19T07:41:00Z</dcterms:modified>
</cp:coreProperties>
</file>