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3D" w:rsidRPr="00897E3E" w:rsidRDefault="00CE723D" w:rsidP="00CE72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 результатах публичных слушаний </w:t>
      </w:r>
      <w:r w:rsidRPr="00F6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</w:t>
      </w:r>
      <w:r w:rsidR="00452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 внесения изменений в Правила</w:t>
      </w:r>
      <w:r w:rsidRPr="00F65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городского округа муниципального образования город Новороссийск по результатам комиссии по подготовке проекта Правил землепользования и застройки городского округа МО г. Новороссийск № </w:t>
      </w:r>
      <w:r w:rsidR="004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5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E723D" w:rsidRPr="00897E3E" w:rsidRDefault="00CE723D" w:rsidP="00CE72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(проект № </w:t>
      </w:r>
      <w:r w:rsidR="004F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51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7B4111" w:rsidRPr="006C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61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B4111" w:rsidRPr="006C3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16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Pr="00897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г.)</w:t>
      </w:r>
    </w:p>
    <w:p w:rsidR="00CE723D" w:rsidRPr="00897E3E" w:rsidRDefault="00051051" w:rsidP="00CE7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57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4F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</w:t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723D" w:rsidRPr="00897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город Новороссийск</w:t>
      </w:r>
    </w:p>
    <w:p w:rsidR="00CE723D" w:rsidRPr="00897E3E" w:rsidRDefault="00CE723D" w:rsidP="00CE723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697"/>
        <w:gridCol w:w="120"/>
        <w:gridCol w:w="5812"/>
        <w:gridCol w:w="142"/>
        <w:gridCol w:w="663"/>
        <w:gridCol w:w="11"/>
        <w:gridCol w:w="176"/>
        <w:gridCol w:w="3686"/>
        <w:gridCol w:w="2126"/>
        <w:gridCol w:w="142"/>
        <w:gridCol w:w="57"/>
        <w:gridCol w:w="1927"/>
      </w:tblGrid>
      <w:tr w:rsidR="00CE723D" w:rsidRPr="00897E3E" w:rsidTr="001A6522">
        <w:trPr>
          <w:trHeight w:val="1355"/>
        </w:trPr>
        <w:tc>
          <w:tcPr>
            <w:tcW w:w="7434" w:type="dxa"/>
            <w:gridSpan w:val="5"/>
          </w:tcPr>
          <w:p w:rsidR="00CE723D" w:rsidRPr="00897E3E" w:rsidRDefault="00CE723D" w:rsidP="001A6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125" w:type="dxa"/>
            <w:gridSpan w:val="7"/>
          </w:tcPr>
          <w:p w:rsidR="00CE723D" w:rsidRPr="004E74AD" w:rsidRDefault="00CE723D" w:rsidP="001A6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CE723D" w:rsidRPr="004E74AD" w:rsidRDefault="00CE723D" w:rsidP="001A6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Новороссийск.</w:t>
            </w:r>
          </w:p>
          <w:p w:rsidR="00CE723D" w:rsidRPr="004E74AD" w:rsidRDefault="00CE723D" w:rsidP="001A6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23D" w:rsidRPr="00897E3E" w:rsidTr="001A6522">
        <w:tc>
          <w:tcPr>
            <w:tcW w:w="7434" w:type="dxa"/>
            <w:gridSpan w:val="5"/>
          </w:tcPr>
          <w:p w:rsidR="00CE723D" w:rsidRPr="00897E3E" w:rsidRDefault="00CE723D" w:rsidP="001A6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125" w:type="dxa"/>
            <w:gridSpan w:val="7"/>
          </w:tcPr>
          <w:p w:rsidR="00CE723D" w:rsidRPr="00051051" w:rsidRDefault="00CE723D" w:rsidP="001A65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муниципального</w:t>
            </w:r>
            <w:r w:rsidR="004F7849" w:rsidRPr="007B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город </w:t>
            </w:r>
            <w:r w:rsidR="004F7849" w:rsidRPr="00051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Новороссийск</w:t>
            </w:r>
            <w:r w:rsidR="007B6397" w:rsidRPr="00051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412B" w:rsidRPr="0005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="007B6397" w:rsidRPr="0005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1051" w:rsidRPr="0005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29.07.2020   № 3430</w:t>
            </w:r>
            <w:r w:rsidR="0036270B" w:rsidRPr="00051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723D" w:rsidRPr="004E74AD" w:rsidRDefault="00CE723D" w:rsidP="001A65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23D" w:rsidRPr="00897E3E" w:rsidTr="001A6522">
        <w:tc>
          <w:tcPr>
            <w:tcW w:w="7434" w:type="dxa"/>
            <w:gridSpan w:val="5"/>
          </w:tcPr>
          <w:p w:rsidR="00CE723D" w:rsidRPr="00897E3E" w:rsidRDefault="00CE723D" w:rsidP="001A6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125" w:type="dxa"/>
            <w:gridSpan w:val="7"/>
          </w:tcPr>
          <w:p w:rsidR="00CE723D" w:rsidRPr="004E74AD" w:rsidRDefault="00CE723D" w:rsidP="001A65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проекта внесения изменений в Правила землепользования и застройки городского округа муниципального образования город Новороссийск по результатам комиссии по подготовке проекта Правил землепользования и застройки городского округа МО                                г. Новороссийск № </w:t>
            </w:r>
            <w:r w:rsidR="004F7849" w:rsidRPr="004E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1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E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723D" w:rsidRPr="004E74AD" w:rsidRDefault="00CE723D" w:rsidP="001A65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23D" w:rsidRPr="00897E3E" w:rsidTr="001A6522">
        <w:tc>
          <w:tcPr>
            <w:tcW w:w="7434" w:type="dxa"/>
            <w:gridSpan w:val="5"/>
          </w:tcPr>
          <w:p w:rsidR="00CE723D" w:rsidRPr="00897E3E" w:rsidRDefault="00CE723D" w:rsidP="001A6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CE723D" w:rsidRPr="00897E3E" w:rsidRDefault="00CE723D" w:rsidP="001A65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слушаний:</w:t>
            </w:r>
          </w:p>
        </w:tc>
        <w:tc>
          <w:tcPr>
            <w:tcW w:w="8125" w:type="dxa"/>
            <w:gridSpan w:val="7"/>
          </w:tcPr>
          <w:p w:rsidR="00CE723D" w:rsidRPr="004E74AD" w:rsidRDefault="004F7849" w:rsidP="003627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газете «Вестник</w:t>
            </w:r>
            <w:r w:rsidRPr="00051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B6397" w:rsidRPr="0005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051051" w:rsidRPr="000510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(176) от 29.07.2020 г.</w:t>
            </w:r>
            <w:r w:rsidR="00051051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</w:t>
            </w:r>
            <w:r w:rsidR="007B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постановления и ссылка на размещение проекта внесения изменений по результатам комиссии по подготовке проекта Правил землепользования и застройки городского округа МО</w:t>
            </w:r>
            <w:r w:rsidR="007B6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4E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Новороссийск № 3</w:t>
            </w:r>
            <w:r w:rsidR="00051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E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официальном сайте администрации в сети </w:t>
            </w:r>
            <w:r w:rsidRPr="00536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 w:rsidRPr="004E7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7849" w:rsidRPr="004E74AD" w:rsidRDefault="004F7849" w:rsidP="003627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23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629" w:type="dxa"/>
            <w:gridSpan w:val="3"/>
          </w:tcPr>
          <w:p w:rsidR="00CE723D" w:rsidRPr="00897E3E" w:rsidRDefault="00CE723D" w:rsidP="001A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 правового акта или вопросы, вынесенные на обсуждение</w:t>
            </w:r>
          </w:p>
        </w:tc>
        <w:tc>
          <w:tcPr>
            <w:tcW w:w="4678" w:type="dxa"/>
            <w:gridSpan w:val="5"/>
          </w:tcPr>
          <w:p w:rsidR="00CE723D" w:rsidRPr="00897E3E" w:rsidRDefault="00CE723D" w:rsidP="001A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рекомендации участников</w:t>
            </w:r>
          </w:p>
        </w:tc>
        <w:tc>
          <w:tcPr>
            <w:tcW w:w="2325" w:type="dxa"/>
            <w:gridSpan w:val="3"/>
          </w:tcPr>
          <w:p w:rsidR="00CE723D" w:rsidRPr="00897E3E" w:rsidRDefault="00CE723D" w:rsidP="001A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рекомендации внесены  (поддержаны)</w:t>
            </w:r>
          </w:p>
        </w:tc>
        <w:tc>
          <w:tcPr>
            <w:tcW w:w="1927" w:type="dxa"/>
          </w:tcPr>
          <w:p w:rsidR="00CE723D" w:rsidRPr="00897E3E" w:rsidRDefault="00CE723D" w:rsidP="001A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E723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</w:tcPr>
          <w:p w:rsidR="00CE723D" w:rsidRPr="00897E3E" w:rsidRDefault="00CE723D" w:rsidP="001A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CE723D" w:rsidRPr="00897E3E" w:rsidRDefault="00CE723D" w:rsidP="001A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 или формулировка вопроса</w:t>
            </w:r>
          </w:p>
        </w:tc>
        <w:tc>
          <w:tcPr>
            <w:tcW w:w="816" w:type="dxa"/>
            <w:gridSpan w:val="3"/>
          </w:tcPr>
          <w:p w:rsidR="00CE723D" w:rsidRPr="00897E3E" w:rsidRDefault="00CE723D" w:rsidP="001A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62" w:type="dxa"/>
            <w:gridSpan w:val="2"/>
          </w:tcPr>
          <w:p w:rsidR="00CE723D" w:rsidRPr="00897E3E" w:rsidRDefault="00CE723D" w:rsidP="001A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5" w:type="dxa"/>
            <w:gridSpan w:val="3"/>
          </w:tcPr>
          <w:p w:rsidR="00CE723D" w:rsidRPr="00897E3E" w:rsidRDefault="00CE723D" w:rsidP="001A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участника, название организации</w:t>
            </w:r>
          </w:p>
        </w:tc>
        <w:tc>
          <w:tcPr>
            <w:tcW w:w="1927" w:type="dxa"/>
          </w:tcPr>
          <w:p w:rsidR="00CE723D" w:rsidRPr="00897E3E" w:rsidRDefault="00CE723D" w:rsidP="001A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723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17" w:type="dxa"/>
            <w:gridSpan w:val="2"/>
          </w:tcPr>
          <w:p w:rsidR="00CE723D" w:rsidRPr="00897E3E" w:rsidRDefault="00CE723D" w:rsidP="001A65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742" w:type="dxa"/>
            <w:gridSpan w:val="10"/>
          </w:tcPr>
          <w:p w:rsidR="00CE723D" w:rsidRPr="00F65429" w:rsidRDefault="00CE723D" w:rsidP="001A652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о внесении изменений в схему градостроительного зонирования Правил землепользования и застройки, утвержденных Решением городской Думы муниципального  образования город Новороссийск № 439 от 23 декабря 2014 года.</w:t>
            </w:r>
          </w:p>
          <w:p w:rsidR="00CE723D" w:rsidRPr="00897E3E" w:rsidRDefault="00CE723D" w:rsidP="001A65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7074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4B7074" w:rsidRPr="00897E3E" w:rsidRDefault="004B7074" w:rsidP="004B7074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54" w:type="dxa"/>
            <w:gridSpan w:val="2"/>
          </w:tcPr>
          <w:p w:rsidR="004B7074" w:rsidRPr="00CD0306" w:rsidRDefault="007B6397" w:rsidP="001425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Изменить границы зоны </w:t>
            </w:r>
            <w:r w:rsidR="00A211F2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Ж-1, П-5, установ</w:t>
            </w:r>
            <w:r w:rsidR="00A21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="00A211F2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</w:t>
            </w:r>
            <w:r w:rsidR="00A21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211F2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застройки индивидуальными жилыми домами с приусадебными участками – Ж-1 для земельного участка с кадастровым номером 23:47:0207082:102, расположенного в г Новороссийск, Сухумское шоссе –                           ул. </w:t>
            </w:r>
            <w:proofErr w:type="spellStart"/>
            <w:r w:rsidR="00A211F2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Судостальская</w:t>
            </w:r>
            <w:proofErr w:type="spellEnd"/>
            <w:r w:rsidR="004B7074"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211F2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УИЗО </w:t>
            </w:r>
          </w:p>
        </w:tc>
        <w:tc>
          <w:tcPr>
            <w:tcW w:w="850" w:type="dxa"/>
            <w:gridSpan w:val="3"/>
          </w:tcPr>
          <w:p w:rsidR="004B7074" w:rsidRPr="00CD0306" w:rsidRDefault="004B7074" w:rsidP="004B7074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6" w:type="dxa"/>
          </w:tcPr>
          <w:p w:rsidR="004B7074" w:rsidRPr="00CD0306" w:rsidRDefault="004B7074" w:rsidP="004B70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B7074" w:rsidRPr="00CD0306" w:rsidRDefault="004B7074" w:rsidP="004B70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4B7074" w:rsidRPr="00897E3E" w:rsidRDefault="004B7074" w:rsidP="004B7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EF0" w:rsidRPr="00897E3E" w:rsidTr="00CD03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2"/>
        </w:trPr>
        <w:tc>
          <w:tcPr>
            <w:tcW w:w="817" w:type="dxa"/>
            <w:gridSpan w:val="2"/>
          </w:tcPr>
          <w:p w:rsidR="00C47EF0" w:rsidRPr="00897E3E" w:rsidRDefault="00C47EF0" w:rsidP="00325B67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54" w:type="dxa"/>
            <w:gridSpan w:val="2"/>
          </w:tcPr>
          <w:p w:rsidR="00C47EF0" w:rsidRPr="00CD0306" w:rsidRDefault="00C47EF0" w:rsidP="00142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границы </w:t>
            </w:r>
            <w:r w:rsidRPr="00757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 </w:t>
            </w:r>
            <w:r w:rsidR="00EF0BDE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Ж-1, Ж-3, установ</w:t>
            </w:r>
            <w:r w:rsidR="00EF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</w:t>
            </w:r>
            <w:r w:rsidR="00EF0BDE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зон</w:t>
            </w:r>
            <w:r w:rsidR="00EF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EF0BDE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0BDE" w:rsidRPr="009A3E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застройки </w:t>
            </w:r>
            <w:proofErr w:type="spellStart"/>
            <w:r w:rsidR="00EF0BDE" w:rsidRPr="009A3E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среднеэтажными</w:t>
            </w:r>
            <w:proofErr w:type="spellEnd"/>
            <w:r w:rsidR="00EF0BDE" w:rsidRPr="009A3E9F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жилыми домами</w:t>
            </w:r>
            <w:r w:rsidR="00EF0BDE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Ж-3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0BDE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формируемого земельного участка, который пересекает границу земельного участка с КН 23:47:0113016:272, расположенного в</w:t>
            </w:r>
            <w:r w:rsidR="00EF0B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0BDE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Новороссийске, ул. </w:t>
            </w:r>
            <w:proofErr w:type="spellStart"/>
            <w:r w:rsidR="00EF0BDE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Видова</w:t>
            </w:r>
            <w:proofErr w:type="spellEnd"/>
            <w:r w:rsidR="00EF0BDE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район дома 174</w:t>
            </w:r>
            <w:r w:rsidR="00EF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F0BDE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УИЗО </w:t>
            </w:r>
          </w:p>
        </w:tc>
        <w:tc>
          <w:tcPr>
            <w:tcW w:w="850" w:type="dxa"/>
            <w:gridSpan w:val="3"/>
          </w:tcPr>
          <w:p w:rsidR="00C47EF0" w:rsidRPr="00CD0306" w:rsidRDefault="00C47EF0" w:rsidP="00325B67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686" w:type="dxa"/>
          </w:tcPr>
          <w:p w:rsidR="00C47EF0" w:rsidRPr="00CD0306" w:rsidRDefault="00C47EF0" w:rsidP="00325B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47EF0" w:rsidRPr="00CD0306" w:rsidRDefault="00C47EF0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C47EF0" w:rsidRPr="00897E3E" w:rsidRDefault="00C47EF0" w:rsidP="00325B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5D8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425D8" w:rsidRDefault="001425D8" w:rsidP="001425D8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954" w:type="dxa"/>
            <w:gridSpan w:val="2"/>
          </w:tcPr>
          <w:p w:rsidR="001425D8" w:rsidRDefault="001425D8" w:rsidP="001425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6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границы зоны ОД-3, 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многоэтажными жилыми домами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23:47:0308004:3719, расположенного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 Новороссийск, ул. Волгоградская, в районе школы СОШ № 29, участок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УИЗО </w:t>
            </w:r>
          </w:p>
        </w:tc>
        <w:tc>
          <w:tcPr>
            <w:tcW w:w="850" w:type="dxa"/>
            <w:gridSpan w:val="3"/>
          </w:tcPr>
          <w:p w:rsidR="001425D8" w:rsidRDefault="001425D8" w:rsidP="001425D8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3686" w:type="dxa"/>
          </w:tcPr>
          <w:p w:rsidR="001425D8" w:rsidRPr="003373BD" w:rsidRDefault="001425D8" w:rsidP="001425D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1425D8" w:rsidRPr="00CD0306" w:rsidRDefault="001425D8" w:rsidP="00142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425D8" w:rsidRPr="00897E3E" w:rsidRDefault="001425D8" w:rsidP="0014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5D8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425D8" w:rsidRDefault="001425D8" w:rsidP="001425D8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54" w:type="dxa"/>
            <w:gridSpan w:val="2"/>
          </w:tcPr>
          <w:p w:rsidR="001425D8" w:rsidRDefault="001425D8" w:rsidP="001425D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Изменить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границы зоны Ж-4, 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объектов образования и научных комплексов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ОД-3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23:47:0308004:3716, расположенного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Новороссийске, ул. Волгоградская, в районе школы СОШ № 29, участок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УИЗО </w:t>
            </w:r>
          </w:p>
        </w:tc>
        <w:tc>
          <w:tcPr>
            <w:tcW w:w="850" w:type="dxa"/>
            <w:gridSpan w:val="3"/>
          </w:tcPr>
          <w:p w:rsidR="001425D8" w:rsidRDefault="001425D8" w:rsidP="001425D8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686" w:type="dxa"/>
          </w:tcPr>
          <w:p w:rsidR="001425D8" w:rsidRPr="000C236B" w:rsidRDefault="001425D8" w:rsidP="00142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425D8" w:rsidRPr="00CD0306" w:rsidRDefault="001425D8" w:rsidP="00142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425D8" w:rsidRPr="00897E3E" w:rsidRDefault="001425D8" w:rsidP="0014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5D8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425D8" w:rsidRDefault="001425D8" w:rsidP="001425D8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954" w:type="dxa"/>
            <w:gridSpan w:val="2"/>
          </w:tcPr>
          <w:p w:rsidR="001425D8" w:rsidRDefault="0096390B" w:rsidP="0096390B">
            <w:pPr>
              <w:tabs>
                <w:tab w:val="left" w:pos="157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многоэтажными жилыми домами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23:47:0308004:3714, расположенного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Новороссийск, ул. Волгоградская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Дзержинского, сквер Греческий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425D8" w:rsidRDefault="001425D8" w:rsidP="001425D8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3686" w:type="dxa"/>
          </w:tcPr>
          <w:p w:rsidR="001425D8" w:rsidRPr="000C236B" w:rsidRDefault="001425D8" w:rsidP="00142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425D8" w:rsidRPr="00CD0306" w:rsidRDefault="001425D8" w:rsidP="001425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425D8" w:rsidRPr="00897E3E" w:rsidRDefault="001425D8" w:rsidP="001425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0B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954" w:type="dxa"/>
            <w:gridSpan w:val="2"/>
          </w:tcPr>
          <w:p w:rsidR="0096390B" w:rsidRDefault="0096390B" w:rsidP="009639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многоэтажными жилыми домами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23:47:0308003:2800, расположенного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Новороссийск, ул. Волгоградская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Малоземельская, сквер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3686" w:type="dxa"/>
          </w:tcPr>
          <w:p w:rsidR="0096390B" w:rsidRPr="000C236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6390B" w:rsidRPr="00CD0306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96390B" w:rsidRPr="00897E3E" w:rsidRDefault="0096390B" w:rsidP="0096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0B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954" w:type="dxa"/>
            <w:gridSpan w:val="2"/>
          </w:tcPr>
          <w:p w:rsidR="0096390B" w:rsidRDefault="0096390B" w:rsidP="009639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23:47:0308002:5916, расположенного в г. Новороссийск, ул. Героев Десантников, 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3686" w:type="dxa"/>
          </w:tcPr>
          <w:p w:rsidR="0096390B" w:rsidRPr="000C236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6390B" w:rsidRPr="00CD0306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96390B" w:rsidRPr="00897E3E" w:rsidRDefault="0096390B" w:rsidP="0096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0B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954" w:type="dxa"/>
            <w:gridSpan w:val="2"/>
          </w:tcPr>
          <w:p w:rsidR="0096390B" w:rsidRDefault="0096390B" w:rsidP="009639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23:47:0308002:7165, расположенного в г. Новороссийск, ул. Героев Десантников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Дзержинского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3686" w:type="dxa"/>
          </w:tcPr>
          <w:p w:rsidR="0096390B" w:rsidRPr="000C236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6390B" w:rsidRPr="00CD0306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96390B" w:rsidRPr="00897E3E" w:rsidRDefault="0096390B" w:rsidP="0096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0B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954" w:type="dxa"/>
            <w:gridSpan w:val="2"/>
          </w:tcPr>
          <w:p w:rsidR="0096390B" w:rsidRDefault="0096390B" w:rsidP="009639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общественного и коммерческого назначения местного значения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ОД-2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23:47:0305020:1272, расположенного г. Новороссийск, ул. Исаева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Энгельса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3686" w:type="dxa"/>
          </w:tcPr>
          <w:p w:rsidR="0096390B" w:rsidRPr="000C236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6390B" w:rsidRPr="00CD0306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96390B" w:rsidRPr="00897E3E" w:rsidRDefault="0096390B" w:rsidP="0096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0B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954" w:type="dxa"/>
            <w:gridSpan w:val="2"/>
          </w:tcPr>
          <w:p w:rsidR="0096390B" w:rsidRDefault="0096390B" w:rsidP="009639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индивидуальными жилыми домами с приусадебными участками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23:47:0307001:82, расположенного в г. Новороссийск, ул.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Корницкого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ул. Дзержинского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3686" w:type="dxa"/>
          </w:tcPr>
          <w:p w:rsidR="0096390B" w:rsidRPr="000C236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6390B" w:rsidRPr="00CD0306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96390B" w:rsidRPr="00897E3E" w:rsidRDefault="0096390B" w:rsidP="0096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0B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954" w:type="dxa"/>
            <w:gridSpan w:val="2"/>
          </w:tcPr>
          <w:p w:rsidR="0096390B" w:rsidRDefault="0096390B" w:rsidP="009639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многоэтажными жилыми домами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Ж-4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23:47:0308002:7275, расположенного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Новороссийск, ул.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3686" w:type="dxa"/>
          </w:tcPr>
          <w:p w:rsidR="0096390B" w:rsidRPr="000C236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6390B" w:rsidRPr="00CD0306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96390B" w:rsidRPr="00897E3E" w:rsidRDefault="0096390B" w:rsidP="0096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0B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954" w:type="dxa"/>
            <w:gridSpan w:val="2"/>
          </w:tcPr>
          <w:p w:rsidR="0096390B" w:rsidRDefault="0096390B" w:rsidP="00CE392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Pr="00B91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3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границы зоны ИЦ-1, установить зону </w:t>
            </w:r>
            <w:r w:rsidR="00CE3924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 w:rsidR="00CE392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   Р-1 </w:t>
            </w:r>
            <w:r w:rsidR="00CE3924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23:47:0301034:221, расположенного </w:t>
            </w:r>
            <w:proofErr w:type="spellStart"/>
            <w:r w:rsidR="00CE3924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г.Новороссийск</w:t>
            </w:r>
            <w:proofErr w:type="spellEnd"/>
            <w:r w:rsidR="00CE3924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Победы, район драмтеатра</w:t>
            </w:r>
            <w:r w:rsidR="00CE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</w:t>
            </w:r>
          </w:p>
        </w:tc>
        <w:tc>
          <w:tcPr>
            <w:tcW w:w="3686" w:type="dxa"/>
          </w:tcPr>
          <w:p w:rsidR="0096390B" w:rsidRPr="000C236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6390B" w:rsidRPr="0096390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96390B" w:rsidRPr="00897E3E" w:rsidRDefault="0096390B" w:rsidP="0096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0B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954" w:type="dxa"/>
            <w:gridSpan w:val="2"/>
          </w:tcPr>
          <w:p w:rsidR="0096390B" w:rsidRDefault="00CE3924" w:rsidP="009639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eastAsia="zh-CN"/>
              </w:rPr>
              <w:t>озеленения специального назначения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ИВ-1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23:47:0119027:167, расположенного г. </w:t>
            </w:r>
            <w:proofErr w:type="gram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Новороссийск,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Гайдук, ул. Ясельная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1.13.1</w:t>
            </w:r>
          </w:p>
        </w:tc>
        <w:tc>
          <w:tcPr>
            <w:tcW w:w="3686" w:type="dxa"/>
          </w:tcPr>
          <w:p w:rsidR="0096390B" w:rsidRPr="000C236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6390B" w:rsidRPr="0096390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96390B" w:rsidRPr="00897E3E" w:rsidRDefault="0096390B" w:rsidP="0096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0B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5954" w:type="dxa"/>
            <w:gridSpan w:val="2"/>
          </w:tcPr>
          <w:p w:rsidR="0096390B" w:rsidRDefault="00CE3924" w:rsidP="0096390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застройки индивидуальными жилыми домами с возможностью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Ж-1/А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23:47:0103027:150, расположенного г. Новороссийск, ст. </w:t>
            </w:r>
            <w:proofErr w:type="gram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Раевская,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Славы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3686" w:type="dxa"/>
          </w:tcPr>
          <w:p w:rsidR="0096390B" w:rsidRPr="000C236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6390B" w:rsidRPr="0096390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96390B" w:rsidRPr="00897E3E" w:rsidRDefault="0096390B" w:rsidP="0096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390B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5954" w:type="dxa"/>
            <w:gridSpan w:val="2"/>
          </w:tcPr>
          <w:p w:rsidR="0096390B" w:rsidRDefault="00CE3924" w:rsidP="00CE392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23:47:0000000:4636, расположенного г. Новороссийск,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Новороссийская республика, участок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96390B" w:rsidRDefault="0096390B" w:rsidP="0096390B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3686" w:type="dxa"/>
          </w:tcPr>
          <w:p w:rsidR="0096390B" w:rsidRPr="000C236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6390B" w:rsidRPr="0096390B" w:rsidRDefault="0096390B" w:rsidP="009639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96390B" w:rsidRPr="00897E3E" w:rsidRDefault="0096390B" w:rsidP="009639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924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CE3924" w:rsidRDefault="00CE3924" w:rsidP="00CE3924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5954" w:type="dxa"/>
            <w:gridSpan w:val="2"/>
          </w:tcPr>
          <w:p w:rsidR="00CE3924" w:rsidRDefault="00CE3924" w:rsidP="00CE392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23:47:0000000:4634, расположенного г. Новороссийск,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Новороссийская республика, участок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CE3924" w:rsidRDefault="00CE3924" w:rsidP="00CE3924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1.16.1</w:t>
            </w:r>
          </w:p>
        </w:tc>
        <w:tc>
          <w:tcPr>
            <w:tcW w:w="3686" w:type="dxa"/>
          </w:tcPr>
          <w:p w:rsidR="00CE3924" w:rsidRPr="00DC17CA" w:rsidRDefault="00CE3924" w:rsidP="00CE39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E3924" w:rsidRPr="0096390B" w:rsidRDefault="00CE3924" w:rsidP="00CE39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CE3924" w:rsidRPr="00897E3E" w:rsidRDefault="00CE3924" w:rsidP="00CE3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924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CE3924" w:rsidRDefault="00CE3924" w:rsidP="00CE3924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5954" w:type="dxa"/>
            <w:gridSpan w:val="2"/>
          </w:tcPr>
          <w:p w:rsidR="00CE3924" w:rsidRDefault="00CE3924" w:rsidP="00CE392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23:47:0000000:4635, расположенного г. Новороссийск,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Новороссийская республика, участок 4</w:t>
            </w:r>
            <w:r w:rsidRPr="00B20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УИЗО</w:t>
            </w:r>
          </w:p>
        </w:tc>
        <w:tc>
          <w:tcPr>
            <w:tcW w:w="850" w:type="dxa"/>
            <w:gridSpan w:val="3"/>
          </w:tcPr>
          <w:p w:rsidR="00CE3924" w:rsidRDefault="00CE3924" w:rsidP="00CE3924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3686" w:type="dxa"/>
          </w:tcPr>
          <w:p w:rsidR="00CE3924" w:rsidRPr="00DC17CA" w:rsidRDefault="00CE3924" w:rsidP="00CE39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E3924" w:rsidRPr="0096390B" w:rsidRDefault="00CE3924" w:rsidP="00CE39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CE3924" w:rsidRPr="00897E3E" w:rsidRDefault="00CE3924" w:rsidP="00CE3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924" w:rsidRPr="00897E3E" w:rsidTr="001F0D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42"/>
        </w:trPr>
        <w:tc>
          <w:tcPr>
            <w:tcW w:w="817" w:type="dxa"/>
            <w:gridSpan w:val="2"/>
          </w:tcPr>
          <w:p w:rsidR="00CE3924" w:rsidRDefault="00CE3924" w:rsidP="00CE3924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954" w:type="dxa"/>
            <w:gridSpan w:val="2"/>
          </w:tcPr>
          <w:p w:rsidR="00CE3924" w:rsidRDefault="00EC112E" w:rsidP="00CE392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23:47:0308002:7287, расположенного г. </w:t>
            </w:r>
            <w:proofErr w:type="gram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Новороссийск,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Малоземельская/ул. Героев Десантников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CE3924" w:rsidRDefault="00CE3924" w:rsidP="00CE3924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3686" w:type="dxa"/>
          </w:tcPr>
          <w:p w:rsidR="00CE3924" w:rsidRPr="00DC17CA" w:rsidRDefault="00CE3924" w:rsidP="00CE392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E3924" w:rsidRPr="0096390B" w:rsidRDefault="00CE3924" w:rsidP="00CE39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CE3924" w:rsidRPr="00897E3E" w:rsidRDefault="00CE3924" w:rsidP="00CE3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924" w:rsidRPr="00897E3E" w:rsidTr="000200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9"/>
        </w:trPr>
        <w:tc>
          <w:tcPr>
            <w:tcW w:w="817" w:type="dxa"/>
            <w:gridSpan w:val="2"/>
          </w:tcPr>
          <w:p w:rsidR="00CE3924" w:rsidRDefault="00CE3924" w:rsidP="00CE3924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5954" w:type="dxa"/>
            <w:gridSpan w:val="2"/>
          </w:tcPr>
          <w:p w:rsidR="00CE3924" w:rsidRDefault="00EC112E" w:rsidP="00EC112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объектов образования и научных комплексов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ОД-3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23:47:0309017:1021, расположенного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Новороссийск, 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CE3924" w:rsidRDefault="00CE3924" w:rsidP="00CE3924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686" w:type="dxa"/>
          </w:tcPr>
          <w:p w:rsidR="00CE3924" w:rsidRPr="00DC17CA" w:rsidRDefault="00CE3924" w:rsidP="00CE39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E3924" w:rsidRPr="0096390B" w:rsidRDefault="00CE3924" w:rsidP="00CE39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CE3924" w:rsidRPr="00897E3E" w:rsidRDefault="00CE3924" w:rsidP="00CE392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12E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EC112E" w:rsidRDefault="00EC112E" w:rsidP="00EC112E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5954" w:type="dxa"/>
            <w:gridSpan w:val="2"/>
          </w:tcPr>
          <w:p w:rsidR="00EC112E" w:rsidRDefault="00EC112E" w:rsidP="00EC112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общественного и коммерческого назначения местного значения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ОД-2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23:47:0111005:412, расположенного г. Новороссийск,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Анапское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шоссе, район поликлиники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EC112E" w:rsidRDefault="00EC112E" w:rsidP="00EC112E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1.20.1</w:t>
            </w:r>
          </w:p>
        </w:tc>
        <w:tc>
          <w:tcPr>
            <w:tcW w:w="3686" w:type="dxa"/>
          </w:tcPr>
          <w:p w:rsidR="00EC112E" w:rsidRPr="00DC17CA" w:rsidRDefault="00EC112E" w:rsidP="00EC1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C112E" w:rsidRPr="0096390B" w:rsidRDefault="00EC112E" w:rsidP="00EC1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EC112E" w:rsidRPr="00897E3E" w:rsidRDefault="00EC112E" w:rsidP="00EC11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12E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EC112E" w:rsidRDefault="00EC112E" w:rsidP="00EC112E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5954" w:type="dxa"/>
            <w:gridSpan w:val="2"/>
          </w:tcPr>
          <w:p w:rsidR="00EC112E" w:rsidRDefault="00EC112E" w:rsidP="00EC112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общественного и коммерческого назначения местного значения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ОД-2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23:47:0111005:411, расположенного в г. Новороссийске,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Магистральная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EC112E" w:rsidRDefault="00EC112E" w:rsidP="00EC112E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1.21.1</w:t>
            </w:r>
          </w:p>
        </w:tc>
        <w:tc>
          <w:tcPr>
            <w:tcW w:w="3686" w:type="dxa"/>
          </w:tcPr>
          <w:p w:rsidR="00EC112E" w:rsidRPr="00DC17CA" w:rsidRDefault="00EC112E" w:rsidP="00EC1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C112E" w:rsidRPr="0096390B" w:rsidRDefault="00EC112E" w:rsidP="00EC1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EC112E" w:rsidRPr="00897E3E" w:rsidRDefault="00EC112E" w:rsidP="00EC11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12E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EC112E" w:rsidRDefault="00EC112E" w:rsidP="00EC112E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5954" w:type="dxa"/>
            <w:gridSpan w:val="2"/>
          </w:tcPr>
          <w:p w:rsidR="00EC112E" w:rsidRDefault="00EC112E" w:rsidP="00EC112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Изменить границы зоны ОД-2, 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            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23:47:0305024:156, расположенного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Новороссийске, район ул. Серова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EC112E" w:rsidRDefault="00EC112E" w:rsidP="00EC112E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1.22.1</w:t>
            </w:r>
          </w:p>
        </w:tc>
        <w:tc>
          <w:tcPr>
            <w:tcW w:w="3686" w:type="dxa"/>
          </w:tcPr>
          <w:p w:rsidR="00EC112E" w:rsidRPr="00DC17CA" w:rsidRDefault="00EC112E" w:rsidP="00EC112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C112E" w:rsidRPr="0096390B" w:rsidRDefault="00EC112E" w:rsidP="00EC11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EC112E" w:rsidRPr="00897E3E" w:rsidRDefault="00EC112E" w:rsidP="00EC11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8F5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4D68F5" w:rsidRDefault="004D68F5" w:rsidP="00AF4F98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5954" w:type="dxa"/>
            <w:gridSpan w:val="2"/>
          </w:tcPr>
          <w:p w:rsidR="004D68F5" w:rsidRDefault="00EC112E" w:rsidP="001A652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многоэтажными жилыми домами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23:47:0308001:1612, расположенного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Новороссийск, ул.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уч.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4D68F5" w:rsidRDefault="004D68F5" w:rsidP="00AF4F98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3686" w:type="dxa"/>
          </w:tcPr>
          <w:p w:rsidR="004D68F5" w:rsidRPr="00596343" w:rsidRDefault="004D68F5" w:rsidP="00AF4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D68F5" w:rsidRPr="00F45104" w:rsidRDefault="004D68F5" w:rsidP="00AF4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рекомендаций от участников </w:t>
            </w: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поступило.</w:t>
            </w:r>
          </w:p>
        </w:tc>
        <w:tc>
          <w:tcPr>
            <w:tcW w:w="2126" w:type="dxa"/>
            <w:gridSpan w:val="3"/>
          </w:tcPr>
          <w:p w:rsidR="004D68F5" w:rsidRPr="00897E3E" w:rsidRDefault="004D68F5" w:rsidP="00AF4F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DF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677EDF" w:rsidRDefault="00677EDF" w:rsidP="00AF4F98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5954" w:type="dxa"/>
            <w:gridSpan w:val="2"/>
          </w:tcPr>
          <w:p w:rsidR="00677EDF" w:rsidRDefault="00EC112E" w:rsidP="00677ED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многоэтажными жилыми домами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23:47:0308001:1614, расположенного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ул.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уч. 2</w:t>
            </w:r>
            <w:r w:rsidRPr="00B20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УИЗО</w:t>
            </w:r>
          </w:p>
        </w:tc>
        <w:tc>
          <w:tcPr>
            <w:tcW w:w="850" w:type="dxa"/>
            <w:gridSpan w:val="3"/>
          </w:tcPr>
          <w:p w:rsidR="00677EDF" w:rsidRDefault="00677EDF" w:rsidP="00AF4F98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1.24.1</w:t>
            </w:r>
          </w:p>
        </w:tc>
        <w:tc>
          <w:tcPr>
            <w:tcW w:w="3686" w:type="dxa"/>
          </w:tcPr>
          <w:p w:rsidR="00677EDF" w:rsidRPr="00596343" w:rsidRDefault="00677EDF" w:rsidP="00AF4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7EDF" w:rsidRPr="00F45104" w:rsidRDefault="00677EDF" w:rsidP="00AF4F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рекомендаций от участников </w:t>
            </w: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поступило.</w:t>
            </w:r>
          </w:p>
        </w:tc>
        <w:tc>
          <w:tcPr>
            <w:tcW w:w="2126" w:type="dxa"/>
            <w:gridSpan w:val="3"/>
          </w:tcPr>
          <w:p w:rsidR="00677EDF" w:rsidRPr="00897E3E" w:rsidRDefault="00677EDF" w:rsidP="00AF4F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EDF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677EDF" w:rsidRDefault="00677EDF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5954" w:type="dxa"/>
            <w:gridSpan w:val="2"/>
          </w:tcPr>
          <w:p w:rsidR="00677EDF" w:rsidRDefault="00CC782A" w:rsidP="001A652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многоэтажными жилыми домами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23:47:0308001:1611, расположенного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ул.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уч. 3</w:t>
            </w:r>
            <w:r w:rsidR="00677E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677EDF" w:rsidRDefault="00677EDF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1.25.1</w:t>
            </w:r>
          </w:p>
        </w:tc>
        <w:tc>
          <w:tcPr>
            <w:tcW w:w="3686" w:type="dxa"/>
          </w:tcPr>
          <w:p w:rsidR="00677EDF" w:rsidRPr="00596343" w:rsidRDefault="00677EDF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77EDF" w:rsidRPr="00F45104" w:rsidRDefault="00677EDF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рекомендаций от участников </w:t>
            </w: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поступило.</w:t>
            </w:r>
          </w:p>
        </w:tc>
        <w:tc>
          <w:tcPr>
            <w:tcW w:w="2126" w:type="dxa"/>
            <w:gridSpan w:val="3"/>
          </w:tcPr>
          <w:p w:rsidR="00677EDF" w:rsidRPr="00897E3E" w:rsidRDefault="00677EDF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760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4C4760" w:rsidRDefault="004C4760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5954" w:type="dxa"/>
            <w:gridSpan w:val="2"/>
          </w:tcPr>
          <w:p w:rsidR="004C4760" w:rsidRDefault="00CC782A" w:rsidP="004C47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eastAsia="zh-CN"/>
              </w:rPr>
              <w:t xml:space="preserve">предприятий, производств и объектов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en-US" w:eastAsia="zh-CN"/>
              </w:rPr>
              <w:t>V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класса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eastAsia="zh-CN"/>
              </w:rPr>
              <w:t>опасности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СЗЗ-50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П-5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23:47:0308001:1613, расположенного г. Новороссийск, ул.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уч.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4C4760" w:rsidRDefault="004C4760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1.26.1</w:t>
            </w:r>
          </w:p>
        </w:tc>
        <w:tc>
          <w:tcPr>
            <w:tcW w:w="3686" w:type="dxa"/>
          </w:tcPr>
          <w:p w:rsidR="004C4760" w:rsidRPr="00596343" w:rsidRDefault="004C4760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4760" w:rsidRPr="00F45104" w:rsidRDefault="004C4760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рекомендаций от участников </w:t>
            </w: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поступило.</w:t>
            </w:r>
          </w:p>
        </w:tc>
        <w:tc>
          <w:tcPr>
            <w:tcW w:w="2126" w:type="dxa"/>
            <w:gridSpan w:val="3"/>
          </w:tcPr>
          <w:p w:rsidR="004C4760" w:rsidRPr="00897E3E" w:rsidRDefault="004C4760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5954" w:type="dxa"/>
            <w:gridSpan w:val="2"/>
          </w:tcPr>
          <w:p w:rsidR="001F0D8D" w:rsidRDefault="001F0D8D" w:rsidP="004C47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Pr="00B91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78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границы зоны ОД-2, установить зону</w:t>
            </w:r>
            <w:r w:rsidR="00CC782A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застройки многоэтажными жилыми домами</w:t>
            </w:r>
            <w:r w:rsidR="00CC78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23:47:0207081:279, расположенного г. Новороссийск, ул. </w:t>
            </w:r>
            <w:proofErr w:type="spellStart"/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Судостальская</w:t>
            </w:r>
            <w:proofErr w:type="spellEnd"/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/ул. Заводская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5954" w:type="dxa"/>
            <w:gridSpan w:val="2"/>
          </w:tcPr>
          <w:p w:rsidR="001F0D8D" w:rsidRDefault="001F0D8D" w:rsidP="004C476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="00A60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78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границы зоны Ж-3, установить зону</w:t>
            </w:r>
            <w:r w:rsidR="00CC782A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застройки многоэтажными жилыми домами</w:t>
            </w:r>
            <w:r w:rsidR="00CC78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23:47:0113011:577, расположенного г. Новороссийск, ул. </w:t>
            </w:r>
            <w:proofErr w:type="spellStart"/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Видова</w:t>
            </w:r>
            <w:proofErr w:type="spellEnd"/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5954" w:type="dxa"/>
            <w:gridSpan w:val="2"/>
          </w:tcPr>
          <w:p w:rsidR="001F0D8D" w:rsidRDefault="00CC782A" w:rsidP="00A608E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застройки индивидуальными жилыми домами с возможностью ведения личного подсобного хозяйства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Ж-1/А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23:47:0101051:179, расположенного г. </w:t>
            </w:r>
            <w:proofErr w:type="gram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Натухаевская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район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Курганная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5954" w:type="dxa"/>
            <w:gridSpan w:val="2"/>
          </w:tcPr>
          <w:p w:rsidR="001F0D8D" w:rsidRDefault="00CC782A" w:rsidP="001A652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Изменить границы зоны Ж-4, 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индивидуальными жилыми домами с приусадебными участками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23:47:0109010:417, расположенного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Новороссийск, с.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Цемдолина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Свободы, район дома № 30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5954" w:type="dxa"/>
            <w:gridSpan w:val="2"/>
          </w:tcPr>
          <w:p w:rsidR="001F0D8D" w:rsidRDefault="00CC782A" w:rsidP="008A0F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парков, скверов, бульваров, озеленения общего пользования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23:47:0309011:125, расположенного г. Новороссийск, ул. Героев Десантников, район памятника «Самолет»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5954" w:type="dxa"/>
            <w:gridSpan w:val="2"/>
          </w:tcPr>
          <w:p w:rsidR="001F0D8D" w:rsidRDefault="00CC782A" w:rsidP="00CC782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парков, скверов, бульваров, озеленения общего пользования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23:47:0000000:5217, расположенного г. Новороссийск, ул. Новороссийской Республики, участок №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5954" w:type="dxa"/>
            <w:gridSpan w:val="2"/>
          </w:tcPr>
          <w:p w:rsidR="001F0D8D" w:rsidRDefault="00CC782A" w:rsidP="00A608E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Изменить границы зоны П-5, 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общественного и коммерческого назначения местного значения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ОД-2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23:47:0000000:6506, расположенного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ул.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Сухумийское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шоссе,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пер. Мирный, участок №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5954" w:type="dxa"/>
            <w:gridSpan w:val="2"/>
          </w:tcPr>
          <w:p w:rsidR="001F0D8D" w:rsidRDefault="00CC782A" w:rsidP="0072258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Установить зону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eastAsia="zh-CN"/>
              </w:rPr>
              <w:t xml:space="preserve">предприятий, производств и объектов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en-US" w:eastAsia="zh-CN"/>
              </w:rPr>
              <w:t>V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класса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eastAsia="zh-CN"/>
              </w:rPr>
              <w:t>опасности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СЗЗ-50 м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П-5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23:47:0304051:953, расположенного г. Новороссийск,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Мысхакское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шоссе, район дома № 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5954" w:type="dxa"/>
            <w:gridSpan w:val="2"/>
          </w:tcPr>
          <w:p w:rsidR="001F0D8D" w:rsidRDefault="00CC782A" w:rsidP="008A0F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застройки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среднеэтажными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жилыми домами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Ж-3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23:47:0113011:587, расположенного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Новороссийск, ул.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Видова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район дома 178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1..36.</w:t>
            </w:r>
          </w:p>
        </w:tc>
        <w:tc>
          <w:tcPr>
            <w:tcW w:w="5954" w:type="dxa"/>
            <w:gridSpan w:val="2"/>
          </w:tcPr>
          <w:p w:rsidR="001F0D8D" w:rsidRDefault="00CC782A" w:rsidP="000510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становить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зону делового, общественного и коммерческого назначения исторического центра -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ИЦ-1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23:47:0301004:1409, расположенного г. Новороссийск, ул. Советов, 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</w:t>
            </w:r>
          </w:p>
        </w:tc>
        <w:tc>
          <w:tcPr>
            <w:tcW w:w="5954" w:type="dxa"/>
            <w:gridSpan w:val="2"/>
          </w:tcPr>
          <w:p w:rsidR="001F0D8D" w:rsidRDefault="00CC782A" w:rsidP="0001334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общественного и коммерческого назначения местного значения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ОД-2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23:47:0105056:15, расположенного г. Новороссийск, п. Верхнебаканский, ул.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Мурзиди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/ул. Коммунистическая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</w:t>
            </w:r>
          </w:p>
        </w:tc>
        <w:tc>
          <w:tcPr>
            <w:tcW w:w="5954" w:type="dxa"/>
            <w:gridSpan w:val="2"/>
          </w:tcPr>
          <w:p w:rsidR="001F0D8D" w:rsidRDefault="001F0D8D" w:rsidP="00CC782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91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Pr="00B91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78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границы зоны Ж-1/А, установить зону </w:t>
            </w:r>
            <w:r w:rsidR="00CC782A"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 w:rsidR="00CC782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           Р-1 </w:t>
            </w:r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23:47:0101080:46, расположенного г. </w:t>
            </w:r>
            <w:proofErr w:type="gramStart"/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Новороссийск,</w:t>
            </w:r>
            <w:r w:rsidR="00CC7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CC7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Натухаевская</w:t>
            </w:r>
            <w:proofErr w:type="spellEnd"/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район</w:t>
            </w:r>
            <w:r w:rsidR="00CC7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782A"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Шоссейной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</w:t>
            </w:r>
          </w:p>
        </w:tc>
        <w:tc>
          <w:tcPr>
            <w:tcW w:w="5954" w:type="dxa"/>
            <w:gridSpan w:val="2"/>
          </w:tcPr>
          <w:p w:rsidR="001F0D8D" w:rsidRDefault="00CC782A" w:rsidP="000510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застройки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среднеэтажными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жилыми домами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Ж-3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23:47:0309008:632, расположенного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Новороссийск, пр. Дзержинского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1.39.1</w:t>
            </w:r>
          </w:p>
        </w:tc>
        <w:tc>
          <w:tcPr>
            <w:tcW w:w="3686" w:type="dxa"/>
          </w:tcPr>
          <w:p w:rsidR="00DC17CA" w:rsidRDefault="00DC17CA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7CA" w:rsidRDefault="00DC17CA" w:rsidP="00DC1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D8D" w:rsidRPr="00DC17CA" w:rsidRDefault="001F0D8D" w:rsidP="00DC17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</w:t>
            </w:r>
          </w:p>
        </w:tc>
        <w:tc>
          <w:tcPr>
            <w:tcW w:w="5954" w:type="dxa"/>
            <w:gridSpan w:val="2"/>
          </w:tcPr>
          <w:p w:rsidR="001F0D8D" w:rsidRDefault="00146DD0" w:rsidP="00146D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парков, скверов, бульваров, озеленения общего пользования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23:47:0000000:6508, расположенного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Новороссийск, ул. Советов</w:t>
            </w:r>
            <w:r w:rsidR="001F0D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1.40.1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</w:t>
            </w:r>
          </w:p>
        </w:tc>
        <w:tc>
          <w:tcPr>
            <w:tcW w:w="5954" w:type="dxa"/>
            <w:gridSpan w:val="2"/>
          </w:tcPr>
          <w:p w:rsidR="001F0D8D" w:rsidRDefault="00146DD0" w:rsidP="00146DD0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объектов образования и научных комплексов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ОД-3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23:47:0304052:1171, расположенного г. Новороссийск, ул.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Мысхакское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шоссе/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Золотаревского</w:t>
            </w:r>
            <w:proofErr w:type="spellEnd"/>
            <w:r w:rsidR="001F0D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D8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</w:t>
            </w:r>
          </w:p>
        </w:tc>
        <w:tc>
          <w:tcPr>
            <w:tcW w:w="5954" w:type="dxa"/>
            <w:gridSpan w:val="2"/>
          </w:tcPr>
          <w:p w:rsidR="001F0D8D" w:rsidRDefault="006C3313" w:rsidP="000510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многоэтажными жилыми домами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23:47:0308002:7416, расположенного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Новороссийск, ул. Героев Десантников, район дома № 73, участок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1F0D8D" w:rsidRDefault="001F0D8D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1.42.1</w:t>
            </w:r>
          </w:p>
        </w:tc>
        <w:tc>
          <w:tcPr>
            <w:tcW w:w="3686" w:type="dxa"/>
          </w:tcPr>
          <w:p w:rsidR="001F0D8D" w:rsidRPr="00596343" w:rsidRDefault="001F0D8D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0D8D" w:rsidRPr="00CD0306" w:rsidRDefault="001F0D8D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1F0D8D" w:rsidRPr="00897E3E" w:rsidRDefault="001F0D8D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E5A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6C5E5A" w:rsidRDefault="006C5E5A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</w:t>
            </w:r>
          </w:p>
        </w:tc>
        <w:tc>
          <w:tcPr>
            <w:tcW w:w="5954" w:type="dxa"/>
            <w:gridSpan w:val="2"/>
          </w:tcPr>
          <w:p w:rsidR="006C5E5A" w:rsidRDefault="006C3313" w:rsidP="000510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многоэтажными жилыми домами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23:47:0308002:7417, расположенного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Новороссийск, ул. Героев Десантников, район дома № 73, участок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6C5E5A" w:rsidRDefault="006C5E5A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1.43.1</w:t>
            </w:r>
          </w:p>
        </w:tc>
        <w:tc>
          <w:tcPr>
            <w:tcW w:w="3686" w:type="dxa"/>
          </w:tcPr>
          <w:p w:rsidR="006C5E5A" w:rsidRPr="00596343" w:rsidRDefault="006C5E5A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5E5A" w:rsidRPr="00CD0306" w:rsidRDefault="006C5E5A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6C5E5A" w:rsidRPr="00897E3E" w:rsidRDefault="006C5E5A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E5A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6C5E5A" w:rsidRDefault="006C5E5A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</w:t>
            </w:r>
          </w:p>
        </w:tc>
        <w:tc>
          <w:tcPr>
            <w:tcW w:w="5954" w:type="dxa"/>
            <w:gridSpan w:val="2"/>
          </w:tcPr>
          <w:p w:rsidR="006C5E5A" w:rsidRDefault="006C3313" w:rsidP="009516E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многоэтажными жилыми домами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23:47:0308002:7418, расположенного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Новороссийск, ул. Героев Десантников, район дома № 73, участок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6C5E5A" w:rsidRDefault="006C5E5A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1.44.1</w:t>
            </w:r>
          </w:p>
        </w:tc>
        <w:tc>
          <w:tcPr>
            <w:tcW w:w="3686" w:type="dxa"/>
          </w:tcPr>
          <w:p w:rsidR="006C5E5A" w:rsidRPr="00596343" w:rsidRDefault="006C5E5A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5E5A" w:rsidRPr="00CD0306" w:rsidRDefault="006C5E5A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6C5E5A" w:rsidRPr="00897E3E" w:rsidRDefault="006C5E5A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E5A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817" w:type="dxa"/>
            <w:gridSpan w:val="2"/>
          </w:tcPr>
          <w:p w:rsidR="006C5E5A" w:rsidRDefault="006C5E5A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</w:t>
            </w:r>
          </w:p>
        </w:tc>
        <w:tc>
          <w:tcPr>
            <w:tcW w:w="5954" w:type="dxa"/>
            <w:gridSpan w:val="2"/>
          </w:tcPr>
          <w:p w:rsidR="006C5E5A" w:rsidRDefault="006C3313" w:rsidP="0005105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многоэтажными жилыми домами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Ж-4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23:47:0113005:1734, расположенного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Новороссийск, ул.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Видова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районе дома № 125-119, участок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6C5E5A" w:rsidRDefault="006C5E5A" w:rsidP="004355E1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1.45.1</w:t>
            </w:r>
          </w:p>
        </w:tc>
        <w:tc>
          <w:tcPr>
            <w:tcW w:w="3686" w:type="dxa"/>
          </w:tcPr>
          <w:p w:rsidR="006C5E5A" w:rsidRPr="00596343" w:rsidRDefault="006C5E5A" w:rsidP="004355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5E5A" w:rsidRPr="00CD0306" w:rsidRDefault="006C5E5A" w:rsidP="000510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6C5E5A" w:rsidRPr="00897E3E" w:rsidRDefault="006C5E5A" w:rsidP="00435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13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</w:t>
            </w:r>
          </w:p>
        </w:tc>
        <w:tc>
          <w:tcPr>
            <w:tcW w:w="5954" w:type="dxa"/>
            <w:gridSpan w:val="2"/>
          </w:tcPr>
          <w:p w:rsidR="006C3313" w:rsidRDefault="006C3313" w:rsidP="006C331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общественного и коммерческого назначения местного значения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ОД-2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23:47:0116042:77, расположенного г Новороссийск, с. Абрау-</w:t>
            </w:r>
            <w:proofErr w:type="gram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Дюрсо,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Промышленная, центральная площадь, прилегающая к Дому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1.46.1</w:t>
            </w:r>
          </w:p>
        </w:tc>
        <w:tc>
          <w:tcPr>
            <w:tcW w:w="3686" w:type="dxa"/>
          </w:tcPr>
          <w:p w:rsidR="006C3313" w:rsidRPr="00596343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313" w:rsidRPr="00CD0306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6C3313" w:rsidRPr="00897E3E" w:rsidRDefault="006C3313" w:rsidP="006C3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13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</w:t>
            </w:r>
          </w:p>
        </w:tc>
        <w:tc>
          <w:tcPr>
            <w:tcW w:w="5954" w:type="dxa"/>
            <w:gridSpan w:val="2"/>
          </w:tcPr>
          <w:p w:rsidR="006C3313" w:rsidRDefault="006C3313" w:rsidP="006C331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eastAsia="zh-CN"/>
              </w:rPr>
              <w:t xml:space="preserve">предприятий, производств и объектов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val="en-US" w:eastAsia="zh-CN"/>
              </w:rPr>
              <w:t>V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класса </w:t>
            </w:r>
            <w:r>
              <w:rPr>
                <w:rFonts w:ascii="Times New Roman" w:eastAsia="SimSun" w:hAnsi="Times New Roman" w:cs="Times New Roman"/>
                <w:bCs/>
                <w:color w:val="000000"/>
                <w:sz w:val="23"/>
                <w:szCs w:val="23"/>
                <w:lang w:eastAsia="zh-CN"/>
              </w:rPr>
              <w:t>опасности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 xml:space="preserve"> СЗЗ-50 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П-5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земельного участка с кадастровым номером 23:47:0000000:6524, расположенного г Новороссийск, с. Мысхако, район </w:t>
            </w:r>
            <w:proofErr w:type="gram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1.47.1</w:t>
            </w:r>
          </w:p>
        </w:tc>
        <w:tc>
          <w:tcPr>
            <w:tcW w:w="3686" w:type="dxa"/>
          </w:tcPr>
          <w:p w:rsidR="006C3313" w:rsidRPr="00596343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313" w:rsidRPr="00CD0306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6C3313" w:rsidRPr="00897E3E" w:rsidRDefault="006C3313" w:rsidP="006C3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13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</w:t>
            </w:r>
          </w:p>
        </w:tc>
        <w:tc>
          <w:tcPr>
            <w:tcW w:w="5954" w:type="dxa"/>
            <w:gridSpan w:val="2"/>
          </w:tcPr>
          <w:p w:rsidR="006C3313" w:rsidRDefault="006C3313" w:rsidP="006C331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Изменить границы зоны Ж-4, 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23:47:0000000:4604, расположенного г Новороссийск, ул. Суворовская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1.48.1</w:t>
            </w:r>
          </w:p>
        </w:tc>
        <w:tc>
          <w:tcPr>
            <w:tcW w:w="3686" w:type="dxa"/>
          </w:tcPr>
          <w:p w:rsidR="006C3313" w:rsidRPr="00596343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313" w:rsidRPr="00CD0306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6C3313" w:rsidRPr="00897E3E" w:rsidRDefault="006C3313" w:rsidP="006C3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13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</w:t>
            </w:r>
          </w:p>
        </w:tc>
        <w:tc>
          <w:tcPr>
            <w:tcW w:w="5954" w:type="dxa"/>
            <w:gridSpan w:val="2"/>
          </w:tcPr>
          <w:p w:rsidR="006C3313" w:rsidRDefault="006C3313" w:rsidP="006C331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23:47:0309010:2352, расположенного г. Новороссийск, район ул. Героев Десантников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1.49.1</w:t>
            </w:r>
          </w:p>
        </w:tc>
        <w:tc>
          <w:tcPr>
            <w:tcW w:w="3686" w:type="dxa"/>
          </w:tcPr>
          <w:p w:rsidR="006C3313" w:rsidRPr="00596343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313" w:rsidRPr="00CD0306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6C3313" w:rsidRPr="00897E3E" w:rsidRDefault="006C3313" w:rsidP="006C3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13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</w:t>
            </w:r>
          </w:p>
        </w:tc>
        <w:tc>
          <w:tcPr>
            <w:tcW w:w="5954" w:type="dxa"/>
            <w:gridSpan w:val="2"/>
          </w:tcPr>
          <w:p w:rsidR="006C3313" w:rsidRDefault="006C3313" w:rsidP="006C331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общественного и коммерческого назначения местного значения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ОД-2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23:47:0116041:208, расположенного г. Новороссийск, с. Абрау-Дюрсо,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Промышленной, участок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1.50.1</w:t>
            </w:r>
          </w:p>
        </w:tc>
        <w:tc>
          <w:tcPr>
            <w:tcW w:w="3686" w:type="dxa"/>
          </w:tcPr>
          <w:p w:rsidR="006C3313" w:rsidRPr="00596343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313" w:rsidRPr="00CD0306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6C3313" w:rsidRPr="00897E3E" w:rsidRDefault="006C3313" w:rsidP="006C3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313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</w:t>
            </w:r>
          </w:p>
        </w:tc>
        <w:tc>
          <w:tcPr>
            <w:tcW w:w="5954" w:type="dxa"/>
            <w:gridSpan w:val="2"/>
          </w:tcPr>
          <w:p w:rsidR="006C3313" w:rsidRDefault="006C3313" w:rsidP="006C3313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Изменить границы зоны Р-3, 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  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23:47:0000000:6531, расположенного г Новороссийск, уро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чище Широкая Балка, участок № 2. УИЗО</w:t>
            </w:r>
          </w:p>
        </w:tc>
        <w:tc>
          <w:tcPr>
            <w:tcW w:w="850" w:type="dxa"/>
            <w:gridSpan w:val="3"/>
          </w:tcPr>
          <w:p w:rsidR="006C3313" w:rsidRDefault="006C3313" w:rsidP="006C3313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1.51.1</w:t>
            </w:r>
          </w:p>
        </w:tc>
        <w:tc>
          <w:tcPr>
            <w:tcW w:w="3686" w:type="dxa"/>
          </w:tcPr>
          <w:p w:rsidR="006C3313" w:rsidRPr="00596343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313" w:rsidRPr="00CD0306" w:rsidRDefault="006C3313" w:rsidP="006C33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6C3313" w:rsidRPr="00897E3E" w:rsidRDefault="006C3313" w:rsidP="006C33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ED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</w:t>
            </w:r>
          </w:p>
        </w:tc>
        <w:tc>
          <w:tcPr>
            <w:tcW w:w="5954" w:type="dxa"/>
            <w:gridSpan w:val="2"/>
          </w:tcPr>
          <w:p w:rsidR="002E49ED" w:rsidRDefault="002E49ED" w:rsidP="002E49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Изменить границы зоны ОД-2, 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   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23:47:0118015:1130, расположенного г Новороссийск, урочище Широкая Балка, участок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1.52.1</w:t>
            </w:r>
          </w:p>
        </w:tc>
        <w:tc>
          <w:tcPr>
            <w:tcW w:w="3686" w:type="dxa"/>
          </w:tcPr>
          <w:p w:rsidR="002E49ED" w:rsidRPr="00596343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9ED" w:rsidRPr="00CD0306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2E49ED" w:rsidRPr="00897E3E" w:rsidRDefault="002E49ED" w:rsidP="002E49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ED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</w:t>
            </w:r>
          </w:p>
        </w:tc>
        <w:tc>
          <w:tcPr>
            <w:tcW w:w="5954" w:type="dxa"/>
            <w:gridSpan w:val="2"/>
          </w:tcPr>
          <w:p w:rsidR="002E49ED" w:rsidRDefault="002E49ED" w:rsidP="002E49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Изменить границы зоны ОД-2, 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парков, скверов, бульваров, озеленения общего пользования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Р-1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23:47:0000000:5055, расположенного г Новороссийск, урочище Широкая Балка, район базы отдыха «Зеленая роща»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1.53.1</w:t>
            </w:r>
          </w:p>
        </w:tc>
        <w:tc>
          <w:tcPr>
            <w:tcW w:w="3686" w:type="dxa"/>
          </w:tcPr>
          <w:p w:rsidR="002E49ED" w:rsidRPr="00596343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9ED" w:rsidRPr="00CD0306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2E49ED" w:rsidRPr="00897E3E" w:rsidRDefault="002E49ED" w:rsidP="002E49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ED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</w:t>
            </w:r>
          </w:p>
        </w:tc>
        <w:tc>
          <w:tcPr>
            <w:tcW w:w="5954" w:type="dxa"/>
            <w:gridSpan w:val="2"/>
          </w:tcPr>
          <w:p w:rsidR="002E49ED" w:rsidRDefault="002E49ED" w:rsidP="002E49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>сельскохозяйственных угодий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СХ-1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земельных участков с кадастровыми номерами 23:47:0104017:501, 23:47:0104017:919, расположенных г Новороссийск,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м севернее х. Ленинский Путь.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Голубинский А.В.</w:t>
            </w:r>
          </w:p>
        </w:tc>
        <w:tc>
          <w:tcPr>
            <w:tcW w:w="850" w:type="dxa"/>
            <w:gridSpan w:val="3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1.54.1</w:t>
            </w:r>
          </w:p>
        </w:tc>
        <w:tc>
          <w:tcPr>
            <w:tcW w:w="3686" w:type="dxa"/>
          </w:tcPr>
          <w:p w:rsidR="002E49ED" w:rsidRPr="00596343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9ED" w:rsidRPr="00CD0306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2E49ED" w:rsidRPr="00897E3E" w:rsidRDefault="002E49ED" w:rsidP="002E49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ED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1.55.</w:t>
            </w:r>
          </w:p>
        </w:tc>
        <w:tc>
          <w:tcPr>
            <w:tcW w:w="5954" w:type="dxa"/>
            <w:gridSpan w:val="2"/>
          </w:tcPr>
          <w:p w:rsidR="002E49ED" w:rsidRDefault="002E49ED" w:rsidP="002E49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Изменить границы зон Р-1 и ОД-3, 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объектов образования и научных комплексов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ОД-3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формируемого земельного участка</w:t>
            </w:r>
            <w:r w:rsidRPr="009A3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ДК с. Мысхако, расположенного г. Новороссийск, с. </w:t>
            </w:r>
            <w:proofErr w:type="gram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Мысхако,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Шоссейная, 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1.55.1</w:t>
            </w:r>
          </w:p>
        </w:tc>
        <w:tc>
          <w:tcPr>
            <w:tcW w:w="3686" w:type="dxa"/>
          </w:tcPr>
          <w:p w:rsidR="002E49ED" w:rsidRPr="00596343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9ED" w:rsidRPr="00CD0306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2E49ED" w:rsidRPr="00897E3E" w:rsidRDefault="002E49ED" w:rsidP="002E49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ED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</w:t>
            </w:r>
          </w:p>
        </w:tc>
        <w:tc>
          <w:tcPr>
            <w:tcW w:w="5954" w:type="dxa"/>
            <w:gridSpan w:val="2"/>
          </w:tcPr>
          <w:p w:rsidR="002E49ED" w:rsidRDefault="002E49ED" w:rsidP="002E49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Установить зону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застройки индивидуальными жилыми домами с приусадебными участками – Ж-1/А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земельного участка с кадастровым номером 23:47:0104007:904, расположенного г. Новороссийск, с. Семигорье, с левой стороны от автодороги Новороссийск-Анапа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1.56.1</w:t>
            </w:r>
          </w:p>
        </w:tc>
        <w:tc>
          <w:tcPr>
            <w:tcW w:w="3686" w:type="dxa"/>
          </w:tcPr>
          <w:p w:rsidR="002E49ED" w:rsidRPr="00596343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9ED" w:rsidRPr="00CD0306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2E49ED" w:rsidRPr="00897E3E" w:rsidRDefault="002E49ED" w:rsidP="002E49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ED" w:rsidRPr="00897E3E" w:rsidTr="00DC1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817" w:type="dxa"/>
            <w:gridSpan w:val="2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</w:t>
            </w:r>
          </w:p>
        </w:tc>
        <w:tc>
          <w:tcPr>
            <w:tcW w:w="5954" w:type="dxa"/>
            <w:gridSpan w:val="2"/>
          </w:tcPr>
          <w:p w:rsidR="002E49ED" w:rsidRDefault="00936AF9" w:rsidP="002E49E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Привести земельные участки к одной территориальной зоне </w:t>
            </w:r>
            <w:r>
              <w:rPr>
                <w:rFonts w:ascii="Times New Roman" w:eastAsia="SimSun" w:hAnsi="Times New Roman" w:cs="Times New Roman"/>
                <w:color w:val="000000"/>
                <w:sz w:val="23"/>
                <w:szCs w:val="23"/>
                <w:lang w:eastAsia="zh-CN"/>
              </w:rPr>
              <w:t>объектов образования и научных комплексов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ОД-3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земельных участков с кадастровыми номерами 23:47:0117031:1195, 23:47:0117031:1198, 23:47:0117031:1205, расположенных в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г. Новороссийск, с. </w:t>
            </w:r>
            <w:proofErr w:type="spellStart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Цемдолина</w:t>
            </w:r>
            <w:proofErr w:type="spellEnd"/>
            <w:r w:rsidRPr="009A3E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Красина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УИЗО</w:t>
            </w:r>
          </w:p>
        </w:tc>
        <w:tc>
          <w:tcPr>
            <w:tcW w:w="850" w:type="dxa"/>
            <w:gridSpan w:val="3"/>
          </w:tcPr>
          <w:p w:rsidR="002E49ED" w:rsidRDefault="002E49ED" w:rsidP="002E49ED">
            <w:pPr>
              <w:spacing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1.57.1</w:t>
            </w:r>
          </w:p>
        </w:tc>
        <w:tc>
          <w:tcPr>
            <w:tcW w:w="3686" w:type="dxa"/>
          </w:tcPr>
          <w:p w:rsidR="002E49ED" w:rsidRPr="00596343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9ED" w:rsidRPr="00CD0306" w:rsidRDefault="002E49ED" w:rsidP="002E49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2126" w:type="dxa"/>
            <w:gridSpan w:val="3"/>
          </w:tcPr>
          <w:p w:rsidR="002E49ED" w:rsidRPr="00897E3E" w:rsidRDefault="002E49ED" w:rsidP="002E49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9ED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2"/>
        </w:trPr>
        <w:tc>
          <w:tcPr>
            <w:tcW w:w="15559" w:type="dxa"/>
            <w:gridSpan w:val="12"/>
          </w:tcPr>
          <w:p w:rsidR="002E49ED" w:rsidRPr="00504CE9" w:rsidRDefault="002E49ED" w:rsidP="002E49ED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о внесении изменений в градостроительные регламенты Правил землепользования и застройки, утвержденные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городской Думы муниципального</w:t>
            </w:r>
            <w:r w:rsidRPr="0050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 Новороссийск № 439 от 23 декабря 2014 года.</w:t>
            </w:r>
          </w:p>
          <w:p w:rsidR="002E49ED" w:rsidRPr="00897E3E" w:rsidRDefault="002E49ED" w:rsidP="002E49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BE" w:rsidRPr="00897E3E" w:rsidTr="001A65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8"/>
        </w:trPr>
        <w:tc>
          <w:tcPr>
            <w:tcW w:w="697" w:type="dxa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932" w:type="dxa"/>
            <w:gridSpan w:val="2"/>
          </w:tcPr>
          <w:p w:rsidR="007305BE" w:rsidRPr="000A492F" w:rsidRDefault="007305BE" w:rsidP="00730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</w:t>
            </w: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 градостроительные регламенты Правил землепользования и застройки, дополнив фразой: </w:t>
            </w:r>
            <w:r w:rsidRPr="000A492F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градостроительные регламенты, установленные Правилами землепользования и застройки городского округа муниципального образования город Новороссийск, утвержденными Решением городской Думы от 23 декабря 2014 г. № 439 (далее настоящих Правил или Правил), не применяются в части предельной минимальной и максимальной площади земельных участков: </w:t>
            </w:r>
          </w:p>
          <w:p w:rsidR="007305BE" w:rsidRPr="000A492F" w:rsidRDefault="007305BE" w:rsidP="007305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земельных участков, образованных из земельного участка, предоставленного </w:t>
            </w:r>
            <w:r w:rsidRPr="000A492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некоммерческим организациям, созданным до 1 января 2019 года для ведения садоводства, огородничества или дачного хозяйства (далее по тексту в данном пункте – некоммерческая организация), на которые члены таких некоммерческих организаций и члены садоводческих или огороднических некоммерческих товариществ,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участок, предназначенный для ведения садоводства, огородничества или дачного хозяйства, в соответствии с п. 2.7 </w:t>
            </w:r>
            <w:r w:rsidRPr="000A492F">
              <w:rPr>
                <w:rFonts w:ascii="Times New Roman" w:hAnsi="Times New Roman" w:cs="Times New Roman"/>
                <w:sz w:val="24"/>
                <w:szCs w:val="24"/>
              </w:rPr>
              <w:t>ст. 3  Федерального закона от 25.10.2001 года № 137-ФЗ «О введении в действие Земельного кодекса Российской Федерации»</w:t>
            </w:r>
            <w:r w:rsidRPr="000A492F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 если такой земельный участок соответствует в совокупности следующим условиям:</w:t>
            </w:r>
          </w:p>
          <w:p w:rsidR="007305BE" w:rsidRPr="000A492F" w:rsidRDefault="007305BE" w:rsidP="007305B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F">
              <w:rPr>
                <w:rFonts w:ascii="Times New Roman" w:hAnsi="Times New Roman" w:cs="Times New Roman"/>
                <w:sz w:val="24"/>
                <w:szCs w:val="24"/>
              </w:rPr>
              <w:t>- земельный участок образовывается из земельного участка, предоставленного до дня вступления в силу Федерального закона от 25.10.2001 года № 137-ФЗ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либо иной организации, при которой была создана или организована такая некоммерческая организация;</w:t>
            </w:r>
          </w:p>
          <w:p w:rsidR="007305BE" w:rsidRPr="000A492F" w:rsidRDefault="007305BE" w:rsidP="007305BE">
            <w:pPr>
              <w:pStyle w:val="a3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F">
              <w:rPr>
                <w:rFonts w:ascii="Times New Roman" w:hAnsi="Times New Roman" w:cs="Times New Roman"/>
                <w:sz w:val="24"/>
                <w:szCs w:val="24"/>
              </w:rPr>
              <w:t>-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организации;</w:t>
            </w:r>
          </w:p>
          <w:p w:rsidR="007305BE" w:rsidRPr="000A492F" w:rsidRDefault="007305BE" w:rsidP="007305BE">
            <w:pPr>
              <w:pStyle w:val="a3"/>
              <w:spacing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F">
              <w:rPr>
                <w:rFonts w:ascii="Times New Roman" w:hAnsi="Times New Roman" w:cs="Times New Roman"/>
                <w:sz w:val="24"/>
                <w:szCs w:val="24"/>
              </w:rPr>
              <w:t>- 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      </w:r>
          </w:p>
          <w:p w:rsidR="007305BE" w:rsidRPr="000A492F" w:rsidRDefault="007305BE" w:rsidP="007305B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92F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по которым принято решение органа местного самоуправления о предварительном согласовании предоставления земельного участка и (или) решение об утверждении схемы расположения земельного участка на кадастровом плане территории, при условии, если в границах образуемого земельного участка расположены объекты капитального строительства, на которые права были зарегистрированы до введения в действие настоящих Правил.</w:t>
            </w:r>
          </w:p>
          <w:p w:rsidR="007305BE" w:rsidRPr="009C1C80" w:rsidRDefault="007305BE" w:rsidP="007305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2F"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участков, состоящих на государственном кадастровом учёте, с границами, уточнёнными в соответствии с действующим законодательством и на которых расположены объекты капитального строительства, при условии, если права на такие объекты капитального строительства были зарегистрированы или возникли до введе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 w:rsidRPr="000A492F">
              <w:rPr>
                <w:rFonts w:ascii="Times New Roman" w:hAnsi="Times New Roman" w:cs="Times New Roman"/>
                <w:sz w:val="24"/>
                <w:szCs w:val="24"/>
              </w:rPr>
              <w:t>действие настоящих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УИЗО</w:t>
            </w:r>
          </w:p>
        </w:tc>
        <w:tc>
          <w:tcPr>
            <w:tcW w:w="992" w:type="dxa"/>
            <w:gridSpan w:val="4"/>
          </w:tcPr>
          <w:p w:rsidR="007305BE" w:rsidRPr="00897E3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686" w:type="dxa"/>
          </w:tcPr>
          <w:p w:rsidR="007305BE" w:rsidRPr="00897E3E" w:rsidRDefault="007305BE" w:rsidP="00730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305BE" w:rsidRPr="00CD0306" w:rsidRDefault="007305BE" w:rsidP="0073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1984" w:type="dxa"/>
            <w:gridSpan w:val="2"/>
          </w:tcPr>
          <w:p w:rsidR="007305BE" w:rsidRPr="00897E3E" w:rsidRDefault="007305BE" w:rsidP="00730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BE" w:rsidRPr="00897E3E" w:rsidTr="006F12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3"/>
        </w:trPr>
        <w:tc>
          <w:tcPr>
            <w:tcW w:w="697" w:type="dxa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932" w:type="dxa"/>
            <w:gridSpan w:val="2"/>
          </w:tcPr>
          <w:p w:rsidR="007305BE" w:rsidRPr="009C1C80" w:rsidRDefault="007305BE" w:rsidP="007305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Внести </w:t>
            </w: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градостроительные регламенты ст. 42 Правил землепользования и застройки, в части включения в основные виды разрешенного использования территориальных зон В, Т-1, Т-2, Т-3, СХ-1, СХ-2, Р-1, Р-5, СН-1, СН-2 вида разрешенного использования «земельные участки (территории) общего пользования»</w:t>
            </w: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УИЗО</w:t>
            </w:r>
          </w:p>
        </w:tc>
        <w:tc>
          <w:tcPr>
            <w:tcW w:w="992" w:type="dxa"/>
            <w:gridSpan w:val="4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686" w:type="dxa"/>
          </w:tcPr>
          <w:p w:rsidR="007305BE" w:rsidRDefault="007305BE" w:rsidP="007305BE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305BE" w:rsidRPr="00CD0306" w:rsidRDefault="007305BE" w:rsidP="0073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1984" w:type="dxa"/>
            <w:gridSpan w:val="2"/>
          </w:tcPr>
          <w:p w:rsidR="007305BE" w:rsidRPr="00897E3E" w:rsidRDefault="007305BE" w:rsidP="00730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BE" w:rsidRPr="00897E3E" w:rsidTr="00335B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3"/>
        </w:trPr>
        <w:tc>
          <w:tcPr>
            <w:tcW w:w="697" w:type="dxa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932" w:type="dxa"/>
            <w:gridSpan w:val="2"/>
          </w:tcPr>
          <w:p w:rsidR="007305BE" w:rsidRPr="00F213A1" w:rsidRDefault="007305BE" w:rsidP="007305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градостроительные регламенты ст. 46 Правил землепользования и застройки, в части включения в условные виды разрешенного использования территориальной зоны П-5 вида разрешенного использования «амбулаторно-поликлиническое обслуживание» в соответствии с Классификатором видом разрешенного использования земельных участков</w:t>
            </w: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УИЗО</w:t>
            </w:r>
          </w:p>
        </w:tc>
        <w:tc>
          <w:tcPr>
            <w:tcW w:w="992" w:type="dxa"/>
            <w:gridSpan w:val="4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686" w:type="dxa"/>
          </w:tcPr>
          <w:p w:rsidR="007305BE" w:rsidRDefault="007305BE" w:rsidP="0073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7305BE" w:rsidRPr="00CD0306" w:rsidRDefault="007305BE" w:rsidP="0073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замечаний, рекомендаций от участников не поступило.</w:t>
            </w:r>
          </w:p>
        </w:tc>
        <w:tc>
          <w:tcPr>
            <w:tcW w:w="1984" w:type="dxa"/>
            <w:gridSpan w:val="2"/>
          </w:tcPr>
          <w:p w:rsidR="007305BE" w:rsidRPr="00897E3E" w:rsidRDefault="007305BE" w:rsidP="00730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BE" w:rsidRPr="00897E3E" w:rsidTr="00BB2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7"/>
        </w:trPr>
        <w:tc>
          <w:tcPr>
            <w:tcW w:w="697" w:type="dxa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932" w:type="dxa"/>
            <w:gridSpan w:val="2"/>
          </w:tcPr>
          <w:p w:rsidR="007305BE" w:rsidRPr="000A492F" w:rsidRDefault="007305BE" w:rsidP="007305BE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изменения в градостроительные регламенты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43 Правил землепользования и застройки, в части установления для основных видов разрешенного использования территориальной зоны Ж-1 параметров разрешенного строительства:</w:t>
            </w:r>
          </w:p>
          <w:p w:rsidR="007305BE" w:rsidRPr="00E36E34" w:rsidRDefault="007305BE" w:rsidP="0073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максимальной площади земельного участка – 1500 </w:t>
            </w:r>
            <w:proofErr w:type="spellStart"/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УИЗО</w:t>
            </w:r>
          </w:p>
        </w:tc>
        <w:tc>
          <w:tcPr>
            <w:tcW w:w="992" w:type="dxa"/>
            <w:gridSpan w:val="4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686" w:type="dxa"/>
          </w:tcPr>
          <w:p w:rsidR="007305BE" w:rsidRDefault="007305BE" w:rsidP="0073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05BE" w:rsidRPr="00F45104" w:rsidRDefault="007305BE" w:rsidP="0073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рекомендаций от участников </w:t>
            </w: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поступило.</w:t>
            </w:r>
          </w:p>
        </w:tc>
        <w:tc>
          <w:tcPr>
            <w:tcW w:w="1984" w:type="dxa"/>
            <w:gridSpan w:val="2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BE" w:rsidRPr="00897E3E" w:rsidTr="00BB2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0"/>
        </w:trPr>
        <w:tc>
          <w:tcPr>
            <w:tcW w:w="697" w:type="dxa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932" w:type="dxa"/>
            <w:gridSpan w:val="2"/>
          </w:tcPr>
          <w:p w:rsidR="0051680A" w:rsidRPr="000A492F" w:rsidRDefault="0051680A" w:rsidP="0051680A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изменения в градостроительные регламенты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42 Правил землепользования и застройки, в части включения для всех территориальных зон параметры разрешенного строительства:</w:t>
            </w:r>
          </w:p>
          <w:p w:rsidR="0051680A" w:rsidRPr="000A492F" w:rsidRDefault="0051680A" w:rsidP="0051680A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вертикальное и горизонтальное озеленение.</w:t>
            </w:r>
          </w:p>
          <w:p w:rsidR="007305BE" w:rsidRPr="000A492F" w:rsidRDefault="0051680A" w:rsidP="0051680A">
            <w:pPr>
              <w:tabs>
                <w:tab w:val="left" w:pos="6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нормативами градостроительного проектирования в границах территории жилой зоны уровень озеленения территории должен составлять не менее 25 %, включая суммарную площадь озелененной территории микрорайона (квартала).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УАиГ</w:t>
            </w:r>
            <w:proofErr w:type="spellEnd"/>
          </w:p>
        </w:tc>
        <w:tc>
          <w:tcPr>
            <w:tcW w:w="992" w:type="dxa"/>
            <w:gridSpan w:val="4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3686" w:type="dxa"/>
          </w:tcPr>
          <w:p w:rsidR="007305BE" w:rsidRDefault="007305BE" w:rsidP="0073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05BE" w:rsidRPr="00F45104" w:rsidRDefault="007305BE" w:rsidP="0073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рекомендаций от участников </w:t>
            </w: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поступило.</w:t>
            </w:r>
          </w:p>
        </w:tc>
        <w:tc>
          <w:tcPr>
            <w:tcW w:w="1984" w:type="dxa"/>
            <w:gridSpan w:val="2"/>
          </w:tcPr>
          <w:p w:rsidR="007305BE" w:rsidRPr="00897E3E" w:rsidRDefault="007305BE" w:rsidP="00730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5BE" w:rsidRPr="00897E3E" w:rsidTr="00BB2A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5"/>
        </w:trPr>
        <w:tc>
          <w:tcPr>
            <w:tcW w:w="697" w:type="dxa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932" w:type="dxa"/>
            <w:gridSpan w:val="2"/>
          </w:tcPr>
          <w:p w:rsidR="007305BE" w:rsidRPr="00E36E34" w:rsidRDefault="0051680A" w:rsidP="0073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изменения в градостроительные </w:t>
            </w:r>
            <w:proofErr w:type="gramStart"/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proofErr w:type="gramEnd"/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Правил землепользования и застройки, в части дополнения формулировки условного вида разрешенного использования территориальной зоны СХ-1 «объекты первичной обработки сельскохозяйственной продукции» на вид «объекты первичной обработки сельскохозяйственной продукции (перерабатывающие, бытовые(торговые)» в соответствии с Федеральным законом «О развитии сельского хозяйства» 264-ФЗ с изменениями от 25.12.2018г.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Голубинский А.В</w:t>
            </w:r>
            <w:r w:rsidRPr="000A49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4"/>
          </w:tcPr>
          <w:p w:rsidR="007305BE" w:rsidRDefault="007305BE" w:rsidP="007305BE">
            <w:pPr>
              <w:spacing w:before="240" w:after="0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3686" w:type="dxa"/>
          </w:tcPr>
          <w:p w:rsidR="007305BE" w:rsidRDefault="007305BE" w:rsidP="00730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05BE" w:rsidRPr="00F45104" w:rsidRDefault="007305BE" w:rsidP="007305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Предложений, замечан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рекомендаций от участников </w:t>
            </w:r>
            <w:r w:rsidRPr="00F45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поступило.</w:t>
            </w:r>
          </w:p>
        </w:tc>
        <w:tc>
          <w:tcPr>
            <w:tcW w:w="1984" w:type="dxa"/>
            <w:gridSpan w:val="2"/>
          </w:tcPr>
          <w:p w:rsidR="007305BE" w:rsidRPr="00897E3E" w:rsidRDefault="007305BE" w:rsidP="00730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23D" w:rsidRDefault="00CE723D" w:rsidP="00CE723D">
      <w:pPr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723D" w:rsidRDefault="00CE723D" w:rsidP="00CE723D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2A53" w:rsidRDefault="00BB2A53" w:rsidP="00CE723D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2A53" w:rsidRDefault="00BB2A53" w:rsidP="00CE723D">
      <w:pPr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723D" w:rsidRPr="00075A1E" w:rsidRDefault="00CE723D" w:rsidP="00CE723D">
      <w:pPr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Предложение уполномоченного органа:</w:t>
      </w:r>
    </w:p>
    <w:p w:rsidR="00CE723D" w:rsidRPr="00075A1E" w:rsidRDefault="00CE723D" w:rsidP="00CE723D">
      <w:pPr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723D" w:rsidRPr="00075A1E" w:rsidRDefault="00CE723D" w:rsidP="00CE723D">
      <w:pPr>
        <w:ind w:right="-45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Признать публичные слушания состоявшимися в связи с тем, что процедура их проведения соблюдена и соответствует требованиям действующего законодательства Российской Федерации и нормативно-правовым актам муниципального образования город Новороссийск.</w:t>
      </w:r>
    </w:p>
    <w:p w:rsidR="00CE723D" w:rsidRDefault="00CE723D" w:rsidP="00CE723D">
      <w:pPr>
        <w:ind w:right="-45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Одобрить пункты </w:t>
      </w:r>
      <w:r w:rsidRPr="008147F9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BC01DA" w:rsidRPr="008147F9">
        <w:rPr>
          <w:rFonts w:ascii="Times New Roman" w:eastAsia="Times New Roman" w:hAnsi="Times New Roman" w:cs="Times New Roman"/>
          <w:sz w:val="28"/>
          <w:szCs w:val="24"/>
          <w:lang w:eastAsia="ru-RU"/>
        </w:rPr>
        <w:t>1, 1.2, 1.3</w:t>
      </w:r>
      <w:r w:rsidR="008147F9" w:rsidRPr="008147F9">
        <w:rPr>
          <w:rFonts w:ascii="Times New Roman" w:eastAsia="Times New Roman" w:hAnsi="Times New Roman" w:cs="Times New Roman"/>
          <w:sz w:val="28"/>
          <w:szCs w:val="24"/>
          <w:lang w:eastAsia="ru-RU"/>
        </w:rPr>
        <w:t>, 1.4, 1.5, 1.6, 1.7</w:t>
      </w:r>
      <w:r w:rsidR="00971D7E">
        <w:rPr>
          <w:rFonts w:ascii="Times New Roman" w:eastAsia="Times New Roman" w:hAnsi="Times New Roman" w:cs="Times New Roman"/>
          <w:sz w:val="28"/>
          <w:szCs w:val="24"/>
          <w:lang w:eastAsia="ru-RU"/>
        </w:rPr>
        <w:t>, 1.8, 1.9, 1.10, 1.11, 1.12, 1.13, 1.14, 1.15, 1.16, 1.17,</w:t>
      </w:r>
      <w:r w:rsidR="00DE49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1.18, 1.19, 1.20, 1.21, 1.22, 1.23, 1.24, 1.25,</w:t>
      </w:r>
      <w:r w:rsidR="0005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49C7">
        <w:rPr>
          <w:rFonts w:ascii="Times New Roman" w:eastAsia="Times New Roman" w:hAnsi="Times New Roman" w:cs="Times New Roman"/>
          <w:sz w:val="28"/>
          <w:szCs w:val="24"/>
          <w:lang w:eastAsia="ru-RU"/>
        </w:rPr>
        <w:t>1.26</w:t>
      </w:r>
      <w:r w:rsidR="00052E79">
        <w:rPr>
          <w:rFonts w:ascii="Times New Roman" w:eastAsia="Times New Roman" w:hAnsi="Times New Roman" w:cs="Times New Roman"/>
          <w:sz w:val="28"/>
          <w:szCs w:val="24"/>
          <w:lang w:eastAsia="ru-RU"/>
        </w:rPr>
        <w:t>, 1.27, 1.28, 1.29, 1.30, 1.31, 1.32, 1.33, 1.34, 1.35, 1.36, 1.37, 1.38, 1.39, 1.40, 1.41, 1.42, 1.43, 1.44, 1.45</w:t>
      </w:r>
      <w:r w:rsidR="00556B33">
        <w:rPr>
          <w:rFonts w:ascii="Times New Roman" w:eastAsia="Times New Roman" w:hAnsi="Times New Roman" w:cs="Times New Roman"/>
          <w:sz w:val="28"/>
          <w:szCs w:val="24"/>
          <w:lang w:eastAsia="ru-RU"/>
        </w:rPr>
        <w:t>, 1.46, 1.47, 1.48, 1.49, 1.50, 1.51, 1.52, 1.53, 1.54, 1.55, 1.56, 1.57</w:t>
      </w:r>
      <w:r w:rsidR="00D80A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внесения изменений в часть</w:t>
      </w:r>
      <w:r w:rsidR="0005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«1. Предложения о внесении изменений в схему градостроительного зонирования Правил землепользования и застройки, утвержденных Решением городской Думы муниципального  образования город Новороссийск № 439 от 23 декабря 2014 года» </w:t>
      </w:r>
      <w:r w:rsidRPr="00516378">
        <w:rPr>
          <w:rFonts w:ascii="Times New Roman" w:eastAsia="Times New Roman" w:hAnsi="Times New Roman" w:cs="Times New Roman"/>
          <w:sz w:val="28"/>
          <w:szCs w:val="24"/>
          <w:lang w:eastAsia="ru-RU"/>
        </w:rPr>
        <w:t>и пункт</w:t>
      </w:r>
      <w:r w:rsidR="00052E7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516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147F9">
        <w:rPr>
          <w:rFonts w:ascii="Times New Roman" w:eastAsia="Times New Roman" w:hAnsi="Times New Roman" w:cs="Times New Roman"/>
          <w:sz w:val="28"/>
          <w:szCs w:val="24"/>
          <w:lang w:eastAsia="ru-RU"/>
        </w:rPr>
        <w:t>2.1., 2.2., 2.3</w:t>
      </w:r>
      <w:r w:rsidR="00BC01DA" w:rsidRPr="008147F9">
        <w:rPr>
          <w:rFonts w:ascii="Times New Roman" w:eastAsia="Times New Roman" w:hAnsi="Times New Roman" w:cs="Times New Roman"/>
          <w:sz w:val="28"/>
          <w:szCs w:val="24"/>
          <w:lang w:eastAsia="ru-RU"/>
        </w:rPr>
        <w:t>., 2.4.</w:t>
      </w:r>
      <w:r w:rsidR="00556B33">
        <w:rPr>
          <w:rFonts w:ascii="Times New Roman" w:eastAsia="Times New Roman" w:hAnsi="Times New Roman" w:cs="Times New Roman"/>
          <w:sz w:val="28"/>
          <w:szCs w:val="24"/>
          <w:lang w:eastAsia="ru-RU"/>
        </w:rPr>
        <w:t>, 2.5, 2.6</w:t>
      </w:r>
      <w:r w:rsidR="0005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63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внесения изменений в часть «2.Предложения о внесении изменений в градостроительные регламенты Правил землепользования и застройки, утвержденные Решением городской Думы муниципального  образования город Новороссийск № 439 от 23 декабря 2014 года» </w:t>
      </w: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заключения о результатах публичных слушаний от </w:t>
      </w:r>
      <w:r w:rsidR="00ED015D">
        <w:rPr>
          <w:rFonts w:ascii="Times New Roman" w:eastAsia="Times New Roman" w:hAnsi="Times New Roman" w:cs="Times New Roman"/>
          <w:sz w:val="28"/>
          <w:szCs w:val="24"/>
          <w:lang w:eastAsia="ru-RU"/>
        </w:rPr>
        <w:t>19 августа</w:t>
      </w:r>
      <w:r w:rsidR="00052E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4560B3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проекту внесения изменений в Правила землепользования и застройки муниципального образования город Новороссийск по результатам комиссии по подготовке проекта Правил землепользования и застройки городского округа МО г. Новороссийск № </w:t>
      </w:r>
      <w:r w:rsidR="00DE49C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D015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E723D" w:rsidRPr="00075A1E" w:rsidRDefault="004835B8" w:rsidP="00CE723D">
      <w:pPr>
        <w:ind w:right="-45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CE723D"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доведения информации о результатах публичных слушаний по проекту внесения изменений в Правила землепользования и застройки муниципального образования город Новороссийск по результатам комиссии по подготовке проекта Правил землепользования и застройки городского округа МО г. Новороссийск № </w:t>
      </w:r>
      <w:r w:rsidR="004560B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D015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E723D" w:rsidRPr="00075A1E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</w:p>
    <w:p w:rsidR="00CE723D" w:rsidRDefault="00CE723D" w:rsidP="00CE72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2A53" w:rsidRDefault="00BB2A53" w:rsidP="00CE72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2A53" w:rsidRDefault="00BB2A53" w:rsidP="00CE72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2A53" w:rsidRDefault="00BB2A53" w:rsidP="00CE72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2A53" w:rsidRDefault="00BB2A53" w:rsidP="00CE72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2A28" w:rsidRPr="00D43435" w:rsidRDefault="00E02A28" w:rsidP="00CE723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723D" w:rsidRPr="00897E3E" w:rsidRDefault="00CE723D" w:rsidP="00BB2A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723D" w:rsidRPr="00897E3E" w:rsidSect="001A6522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EDF"/>
    <w:multiLevelType w:val="hybridMultilevel"/>
    <w:tmpl w:val="612642F0"/>
    <w:lvl w:ilvl="0" w:tplc="2E6C3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7B37"/>
    <w:multiLevelType w:val="multilevel"/>
    <w:tmpl w:val="3558D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4272CF"/>
    <w:multiLevelType w:val="multilevel"/>
    <w:tmpl w:val="014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3">
    <w:nsid w:val="1B99713E"/>
    <w:multiLevelType w:val="multilevel"/>
    <w:tmpl w:val="2E921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">
    <w:nsid w:val="6B696768"/>
    <w:multiLevelType w:val="multilevel"/>
    <w:tmpl w:val="C00C1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D3B5244"/>
    <w:multiLevelType w:val="hybridMultilevel"/>
    <w:tmpl w:val="2D184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23D"/>
    <w:rsid w:val="000051FD"/>
    <w:rsid w:val="000068A3"/>
    <w:rsid w:val="00013348"/>
    <w:rsid w:val="000200AA"/>
    <w:rsid w:val="00051051"/>
    <w:rsid w:val="00052E79"/>
    <w:rsid w:val="000669BD"/>
    <w:rsid w:val="00073ED4"/>
    <w:rsid w:val="000C236B"/>
    <w:rsid w:val="000E56A7"/>
    <w:rsid w:val="000E6C26"/>
    <w:rsid w:val="001425D8"/>
    <w:rsid w:val="00146DD0"/>
    <w:rsid w:val="00160DE1"/>
    <w:rsid w:val="001A6522"/>
    <w:rsid w:val="001C5057"/>
    <w:rsid w:val="001C67E9"/>
    <w:rsid w:val="001D2377"/>
    <w:rsid w:val="001D2F3E"/>
    <w:rsid w:val="001E1058"/>
    <w:rsid w:val="001F0D8D"/>
    <w:rsid w:val="002244AA"/>
    <w:rsid w:val="002312B4"/>
    <w:rsid w:val="00295F88"/>
    <w:rsid w:val="002D08C7"/>
    <w:rsid w:val="002E49ED"/>
    <w:rsid w:val="003253C0"/>
    <w:rsid w:val="00325B67"/>
    <w:rsid w:val="00335B30"/>
    <w:rsid w:val="003373BD"/>
    <w:rsid w:val="00351F06"/>
    <w:rsid w:val="003601E9"/>
    <w:rsid w:val="0036270B"/>
    <w:rsid w:val="00385A76"/>
    <w:rsid w:val="003A4F93"/>
    <w:rsid w:val="003D7417"/>
    <w:rsid w:val="00405A9E"/>
    <w:rsid w:val="004355E1"/>
    <w:rsid w:val="0045226B"/>
    <w:rsid w:val="004560B3"/>
    <w:rsid w:val="00473CA9"/>
    <w:rsid w:val="004764D4"/>
    <w:rsid w:val="004835B8"/>
    <w:rsid w:val="00494FB3"/>
    <w:rsid w:val="004B7074"/>
    <w:rsid w:val="004C4760"/>
    <w:rsid w:val="004D59BB"/>
    <w:rsid w:val="004D68F5"/>
    <w:rsid w:val="004E74AD"/>
    <w:rsid w:val="004F7849"/>
    <w:rsid w:val="0051680A"/>
    <w:rsid w:val="005253FF"/>
    <w:rsid w:val="00525B2C"/>
    <w:rsid w:val="00527378"/>
    <w:rsid w:val="00536FDF"/>
    <w:rsid w:val="00544383"/>
    <w:rsid w:val="00547661"/>
    <w:rsid w:val="00556B33"/>
    <w:rsid w:val="005F4396"/>
    <w:rsid w:val="006043EB"/>
    <w:rsid w:val="00612B56"/>
    <w:rsid w:val="00616E48"/>
    <w:rsid w:val="00620B42"/>
    <w:rsid w:val="0065374E"/>
    <w:rsid w:val="006635AB"/>
    <w:rsid w:val="00677EDF"/>
    <w:rsid w:val="006A2388"/>
    <w:rsid w:val="006A5C80"/>
    <w:rsid w:val="006C3313"/>
    <w:rsid w:val="006C5E5A"/>
    <w:rsid w:val="006E2A82"/>
    <w:rsid w:val="006F1275"/>
    <w:rsid w:val="00722586"/>
    <w:rsid w:val="007305BE"/>
    <w:rsid w:val="0073108B"/>
    <w:rsid w:val="00786929"/>
    <w:rsid w:val="00787365"/>
    <w:rsid w:val="007A57C7"/>
    <w:rsid w:val="007A77D5"/>
    <w:rsid w:val="007B4111"/>
    <w:rsid w:val="007B6397"/>
    <w:rsid w:val="007C11F9"/>
    <w:rsid w:val="007C3757"/>
    <w:rsid w:val="007D544B"/>
    <w:rsid w:val="00802EC5"/>
    <w:rsid w:val="00803BA9"/>
    <w:rsid w:val="008147F9"/>
    <w:rsid w:val="0086099D"/>
    <w:rsid w:val="0086412B"/>
    <w:rsid w:val="00864AAA"/>
    <w:rsid w:val="0087365B"/>
    <w:rsid w:val="008A0F7E"/>
    <w:rsid w:val="008B61FE"/>
    <w:rsid w:val="008E773A"/>
    <w:rsid w:val="00903E43"/>
    <w:rsid w:val="009063D5"/>
    <w:rsid w:val="009104AA"/>
    <w:rsid w:val="009346E6"/>
    <w:rsid w:val="00936AF9"/>
    <w:rsid w:val="009516EA"/>
    <w:rsid w:val="00960F03"/>
    <w:rsid w:val="0096390B"/>
    <w:rsid w:val="009657FB"/>
    <w:rsid w:val="00971D7E"/>
    <w:rsid w:val="009752C8"/>
    <w:rsid w:val="009B787C"/>
    <w:rsid w:val="009C1C80"/>
    <w:rsid w:val="009C4745"/>
    <w:rsid w:val="00A211F2"/>
    <w:rsid w:val="00A608E7"/>
    <w:rsid w:val="00A74652"/>
    <w:rsid w:val="00A76F73"/>
    <w:rsid w:val="00AF4F98"/>
    <w:rsid w:val="00B32B2B"/>
    <w:rsid w:val="00B76716"/>
    <w:rsid w:val="00BA6A27"/>
    <w:rsid w:val="00BB2A53"/>
    <w:rsid w:val="00BC01DA"/>
    <w:rsid w:val="00BE4E77"/>
    <w:rsid w:val="00C15FDD"/>
    <w:rsid w:val="00C47EF0"/>
    <w:rsid w:val="00C66161"/>
    <w:rsid w:val="00CC782A"/>
    <w:rsid w:val="00CD0306"/>
    <w:rsid w:val="00CE3924"/>
    <w:rsid w:val="00CE723D"/>
    <w:rsid w:val="00D2215A"/>
    <w:rsid w:val="00D25C06"/>
    <w:rsid w:val="00D34199"/>
    <w:rsid w:val="00D51963"/>
    <w:rsid w:val="00D80A70"/>
    <w:rsid w:val="00DC17CA"/>
    <w:rsid w:val="00DE49C7"/>
    <w:rsid w:val="00E02A28"/>
    <w:rsid w:val="00E521A5"/>
    <w:rsid w:val="00E67D37"/>
    <w:rsid w:val="00EC112E"/>
    <w:rsid w:val="00EC188E"/>
    <w:rsid w:val="00ED015D"/>
    <w:rsid w:val="00EE5F43"/>
    <w:rsid w:val="00EE5FB2"/>
    <w:rsid w:val="00EF0BDE"/>
    <w:rsid w:val="00EF48E4"/>
    <w:rsid w:val="00F411C8"/>
    <w:rsid w:val="00FE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A04B2-A2CF-470E-9991-09C75855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5B"/>
    <w:rPr>
      <w:rFonts w:ascii="Tahoma" w:hAnsi="Tahoma" w:cs="Tahoma"/>
      <w:sz w:val="16"/>
      <w:szCs w:val="16"/>
    </w:rPr>
  </w:style>
  <w:style w:type="character" w:customStyle="1" w:styleId="blk">
    <w:name w:val="blk"/>
    <w:rsid w:val="0073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2846</TotalTime>
  <Pages>19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Katy515</dc:creator>
  <cp:lastModifiedBy>Пользователь Windows</cp:lastModifiedBy>
  <cp:revision>101</cp:revision>
  <cp:lastPrinted>2020-07-06T16:28:00Z</cp:lastPrinted>
  <dcterms:created xsi:type="dcterms:W3CDTF">2019-05-29T07:48:00Z</dcterms:created>
  <dcterms:modified xsi:type="dcterms:W3CDTF">2020-10-07T13:31:00Z</dcterms:modified>
</cp:coreProperties>
</file>