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D2" w:rsidRDefault="001B66BA">
      <w:pPr>
        <w:pStyle w:val="1"/>
      </w:pPr>
      <w:r>
        <w:t>Информация об изменении цен на социально значимые</w:t>
      </w:r>
      <w:r>
        <w:rPr>
          <w:spacing w:val="-67"/>
        </w:rPr>
        <w:t xml:space="preserve"> </w:t>
      </w:r>
      <w:r>
        <w:t>продовольственные</w:t>
      </w:r>
      <w:r>
        <w:rPr>
          <w:spacing w:val="-5"/>
        </w:rPr>
        <w:t xml:space="preserve"> </w:t>
      </w:r>
      <w:r>
        <w:t>товары</w:t>
      </w:r>
      <w:r>
        <w:rPr>
          <w:spacing w:val="-5"/>
        </w:rPr>
        <w:t xml:space="preserve"> </w:t>
      </w:r>
      <w:r w:rsidR="005E18A4">
        <w:t>на 01.07.2022 г.</w:t>
      </w:r>
    </w:p>
    <w:p w:rsidR="003B72D2" w:rsidRDefault="003B72D2">
      <w:pPr>
        <w:pStyle w:val="a3"/>
        <w:rPr>
          <w:b/>
          <w:sz w:val="42"/>
        </w:rPr>
      </w:pPr>
    </w:p>
    <w:p w:rsidR="002028B5" w:rsidRDefault="001B66BA" w:rsidP="00841955">
      <w:pPr>
        <w:pStyle w:val="a3"/>
        <w:ind w:left="170" w:right="284" w:firstLine="720"/>
        <w:jc w:val="both"/>
      </w:pPr>
      <w:r>
        <w:t>Из</w:t>
      </w:r>
      <w:r>
        <w:rPr>
          <w:spacing w:val="28"/>
        </w:rPr>
        <w:t xml:space="preserve"> </w:t>
      </w:r>
      <w:r>
        <w:t>анализируемого</w:t>
      </w:r>
      <w:r>
        <w:rPr>
          <w:spacing w:val="28"/>
        </w:rPr>
        <w:t xml:space="preserve"> </w:t>
      </w:r>
      <w:r>
        <w:t>перечня</w:t>
      </w:r>
      <w:r>
        <w:rPr>
          <w:spacing w:val="28"/>
        </w:rPr>
        <w:t xml:space="preserve"> </w:t>
      </w:r>
      <w:r>
        <w:t>социально</w:t>
      </w:r>
      <w:r>
        <w:rPr>
          <w:spacing w:val="29"/>
        </w:rPr>
        <w:t xml:space="preserve"> </w:t>
      </w:r>
      <w:r>
        <w:t>значимых</w:t>
      </w:r>
      <w:r>
        <w:rPr>
          <w:spacing w:val="28"/>
        </w:rPr>
        <w:t xml:space="preserve"> </w:t>
      </w:r>
      <w:r>
        <w:t>продуктов</w:t>
      </w:r>
      <w:r>
        <w:rPr>
          <w:spacing w:val="28"/>
        </w:rPr>
        <w:t xml:space="preserve"> </w:t>
      </w:r>
      <w:r>
        <w:t>питания</w:t>
      </w:r>
      <w:r>
        <w:rPr>
          <w:spacing w:val="28"/>
        </w:rPr>
        <w:t xml:space="preserve"> </w:t>
      </w:r>
      <w:r w:rsidR="00FF5F94">
        <w:t>на 1 ию</w:t>
      </w:r>
      <w:r w:rsidR="00E355DC">
        <w:t>л</w:t>
      </w:r>
      <w:r w:rsidR="00841955">
        <w:t>я</w:t>
      </w:r>
      <w:r>
        <w:t xml:space="preserve"> 2022 года оптово-отпускные цены предприятий оптовой торговли:</w:t>
      </w:r>
      <w:r>
        <w:rPr>
          <w:spacing w:val="1"/>
        </w:rPr>
        <w:t xml:space="preserve"> </w:t>
      </w:r>
      <w:r w:rsidRPr="00EB734D">
        <w:rPr>
          <w:b/>
        </w:rPr>
        <w:t>выросли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более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чем</w:t>
      </w:r>
      <w:r w:rsidRPr="00EB734D">
        <w:rPr>
          <w:b/>
          <w:spacing w:val="22"/>
        </w:rPr>
        <w:t xml:space="preserve"> </w:t>
      </w:r>
      <w:r w:rsidRPr="00EB734D">
        <w:rPr>
          <w:b/>
        </w:rPr>
        <w:t>на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5</w:t>
      </w:r>
      <w:r w:rsidRPr="00EB734D">
        <w:rPr>
          <w:b/>
          <w:spacing w:val="22"/>
        </w:rPr>
        <w:t xml:space="preserve"> </w:t>
      </w:r>
      <w:r w:rsidRPr="00EB734D">
        <w:rPr>
          <w:b/>
        </w:rPr>
        <w:t>%</w:t>
      </w:r>
      <w:r w:rsidR="002028B5" w:rsidRPr="00EB734D">
        <w:rPr>
          <w:b/>
        </w:rPr>
        <w:t>:</w:t>
      </w:r>
    </w:p>
    <w:p w:rsidR="000D364E" w:rsidRDefault="002028B5" w:rsidP="00841955">
      <w:pPr>
        <w:pStyle w:val="a3"/>
        <w:ind w:left="170" w:right="284" w:firstLine="720"/>
        <w:jc w:val="both"/>
      </w:pPr>
      <w:r>
        <w:t xml:space="preserve">- </w:t>
      </w:r>
      <w:r w:rsidR="000D364E">
        <w:rPr>
          <w:spacing w:val="23"/>
        </w:rPr>
        <w:t xml:space="preserve">яблоки </w:t>
      </w:r>
      <w:r w:rsidR="000D364E" w:rsidRPr="000D364E">
        <w:t>отечественные</w:t>
      </w:r>
      <w:r w:rsidR="000D364E">
        <w:t xml:space="preserve"> - 79,34%;</w:t>
      </w:r>
    </w:p>
    <w:p w:rsidR="000D364E" w:rsidRDefault="000D364E" w:rsidP="00841955">
      <w:pPr>
        <w:pStyle w:val="a3"/>
        <w:ind w:left="170" w:right="284" w:firstLine="720"/>
        <w:jc w:val="both"/>
      </w:pPr>
      <w:r>
        <w:t>- рис шлифованный – 50,53%;</w:t>
      </w:r>
    </w:p>
    <w:p w:rsidR="00EB734D" w:rsidRDefault="00EB734D" w:rsidP="00841955">
      <w:pPr>
        <w:pStyle w:val="a3"/>
        <w:ind w:left="170" w:right="284" w:firstLine="720"/>
        <w:jc w:val="both"/>
      </w:pPr>
      <w:r>
        <w:t>- лук репчатый – 43,68%;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капуста белокочанная – 34,49%;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картофель – 30,33%;</w:t>
      </w:r>
    </w:p>
    <w:p w:rsidR="000D364E" w:rsidRDefault="000D364E" w:rsidP="000D364E">
      <w:pPr>
        <w:pStyle w:val="a3"/>
        <w:ind w:left="170" w:right="284" w:firstLine="720"/>
        <w:jc w:val="both"/>
      </w:pPr>
      <w:r>
        <w:t>- творог обезжиренный – 27,12%;</w:t>
      </w:r>
    </w:p>
    <w:p w:rsidR="00BA51A5" w:rsidRDefault="00BA51A5" w:rsidP="000D364E">
      <w:pPr>
        <w:pStyle w:val="a3"/>
        <w:ind w:left="170" w:right="284" w:firstLine="720"/>
        <w:jc w:val="both"/>
      </w:pPr>
      <w:r>
        <w:t>- пшено – 25%;</w:t>
      </w:r>
    </w:p>
    <w:p w:rsidR="000D364E" w:rsidRDefault="000D364E" w:rsidP="000D364E">
      <w:pPr>
        <w:pStyle w:val="a3"/>
        <w:ind w:left="170" w:right="284" w:firstLine="720"/>
        <w:jc w:val="both"/>
      </w:pPr>
      <w:r>
        <w:t>- хлебобулочные изделия из пшеничной муки высшего сорта (батон) -22,64%;</w:t>
      </w:r>
    </w:p>
    <w:p w:rsidR="00BA51A5" w:rsidRDefault="00BA51A5" w:rsidP="000D364E">
      <w:pPr>
        <w:pStyle w:val="a3"/>
        <w:ind w:left="170" w:right="284" w:firstLine="720"/>
        <w:jc w:val="both"/>
      </w:pPr>
      <w:r>
        <w:t>- крупа гречневая – 20,82%;</w:t>
      </w:r>
    </w:p>
    <w:p w:rsidR="00BA51A5" w:rsidRDefault="00BA51A5" w:rsidP="000D364E">
      <w:pPr>
        <w:pStyle w:val="a3"/>
        <w:ind w:left="170" w:right="284" w:firstLine="720"/>
        <w:jc w:val="both"/>
      </w:pPr>
      <w:r>
        <w:t>- рыба мороженная – 19,98%;</w:t>
      </w:r>
    </w:p>
    <w:p w:rsidR="003B72D2" w:rsidRDefault="000D364E" w:rsidP="00841955">
      <w:pPr>
        <w:pStyle w:val="a3"/>
        <w:ind w:left="170" w:right="284" w:firstLine="720"/>
        <w:jc w:val="both"/>
      </w:pPr>
      <w:r>
        <w:t>-</w:t>
      </w:r>
      <w:r w:rsidRPr="000D364E">
        <w:t xml:space="preserve"> </w:t>
      </w:r>
      <w:r>
        <w:t>мука</w:t>
      </w:r>
      <w:r w:rsidR="001B66BA" w:rsidRPr="000D364E">
        <w:t xml:space="preserve"> </w:t>
      </w:r>
      <w:r>
        <w:t>пшеничная</w:t>
      </w:r>
      <w:r w:rsidR="001B66BA" w:rsidRPr="000D364E">
        <w:t xml:space="preserve"> </w:t>
      </w:r>
      <w:r w:rsidR="001B66BA">
        <w:t>высшего</w:t>
      </w:r>
      <w:r w:rsidR="001B66BA" w:rsidRPr="000D364E">
        <w:t xml:space="preserve"> </w:t>
      </w:r>
      <w:r w:rsidR="001B66BA">
        <w:t>сорта</w:t>
      </w:r>
      <w:r w:rsidR="001B66BA" w:rsidRPr="000D364E">
        <w:t xml:space="preserve"> </w:t>
      </w:r>
      <w:r w:rsidR="001B66BA">
        <w:t>–</w:t>
      </w:r>
      <w:r w:rsidR="001B66BA" w:rsidRPr="000D364E">
        <w:t xml:space="preserve"> </w:t>
      </w:r>
      <w:r>
        <w:t>19,64</w:t>
      </w:r>
      <w:r w:rsidR="001B66BA" w:rsidRPr="000D364E">
        <w:t xml:space="preserve"> </w:t>
      </w:r>
      <w:r>
        <w:t>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сахар- песок – 17,04%;</w:t>
      </w:r>
    </w:p>
    <w:p w:rsidR="000D364E" w:rsidRDefault="000D364E" w:rsidP="00841955">
      <w:pPr>
        <w:pStyle w:val="a3"/>
        <w:ind w:left="170" w:right="284" w:firstLine="720"/>
        <w:jc w:val="both"/>
      </w:pPr>
      <w:r>
        <w:t>- хлеб ржаной, ржано-пшеничный – 16,73%;</w:t>
      </w:r>
    </w:p>
    <w:p w:rsidR="000D364E" w:rsidRDefault="000D364E" w:rsidP="00841955">
      <w:pPr>
        <w:pStyle w:val="a3"/>
        <w:ind w:left="170" w:right="284" w:firstLine="720"/>
        <w:jc w:val="both"/>
      </w:pPr>
      <w:r>
        <w:t>- хлеб пшеничный формовой из муки 1-го сорта – 16,17%;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сметана 20% жирности весовая – 15,93%;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творог обезжиренный весовой – 15,78%;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масло растительное, подсолнечное нерафинированное – 15,74%;</w:t>
      </w:r>
    </w:p>
    <w:p w:rsidR="000D364E" w:rsidRDefault="000D364E" w:rsidP="00841955">
      <w:pPr>
        <w:pStyle w:val="a3"/>
        <w:ind w:left="170" w:right="284" w:firstLine="720"/>
        <w:jc w:val="both"/>
      </w:pPr>
      <w:r>
        <w:t>- молоко питьевое 2,5% жирности пастеризованное в полиэтиленовом пакете – 15,75%;</w:t>
      </w:r>
    </w:p>
    <w:p w:rsidR="000D364E" w:rsidRDefault="000D364E" w:rsidP="00841955">
      <w:pPr>
        <w:pStyle w:val="a3"/>
        <w:ind w:left="170" w:right="284" w:firstLine="720"/>
        <w:jc w:val="both"/>
      </w:pPr>
      <w:r>
        <w:t>- мука пшеничная 1-го сорта – 13,95%;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кефир 2,5% жирности в полиэтиленовом пакете – 13,15%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говядина – 11,70%;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масло растительное подсолнечное рафинированное – 11,43%;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масло сливочное фасованное в пачках – 11,27%</w:t>
      </w:r>
    </w:p>
    <w:p w:rsidR="000D364E" w:rsidRDefault="000D364E" w:rsidP="00841955">
      <w:pPr>
        <w:pStyle w:val="a3"/>
        <w:ind w:left="170" w:right="284" w:firstLine="720"/>
        <w:jc w:val="both"/>
      </w:pPr>
      <w:r>
        <w:t>- молоко питьевое 2,5% жирности пастеризованное в картонном пакете – 10,23%;</w:t>
      </w:r>
    </w:p>
    <w:p w:rsidR="000D364E" w:rsidRDefault="000D364E" w:rsidP="00841955">
      <w:pPr>
        <w:pStyle w:val="a3"/>
        <w:ind w:left="170" w:right="284" w:firstLine="720"/>
        <w:jc w:val="both"/>
      </w:pPr>
      <w:r>
        <w:t>- молоко питьевое 3,2% жирности пастеризованное в полиэтиленовом пакете -</w:t>
      </w:r>
      <w:r w:rsidR="00BA51A5">
        <w:t>10,09%;</w:t>
      </w:r>
    </w:p>
    <w:p w:rsidR="00BA51A5" w:rsidRDefault="00BA51A5" w:rsidP="00BA51A5">
      <w:pPr>
        <w:pStyle w:val="a3"/>
        <w:ind w:left="170" w:right="284" w:firstLine="720"/>
        <w:jc w:val="both"/>
      </w:pPr>
      <w:r>
        <w:t>- чай черный байховый – 7,73%;</w:t>
      </w:r>
    </w:p>
    <w:p w:rsidR="00BA51A5" w:rsidRDefault="00BA51A5" w:rsidP="00841955">
      <w:pPr>
        <w:pStyle w:val="a3"/>
        <w:ind w:left="170" w:right="284" w:firstLine="720"/>
        <w:jc w:val="both"/>
      </w:pPr>
      <w:r>
        <w:t>- сметана 20% жирности в полиэтиленовом пакете – 6,</w:t>
      </w:r>
      <w:r w:rsidR="00EB734D">
        <w:t>90%.</w:t>
      </w:r>
    </w:p>
    <w:p w:rsidR="003B72D2" w:rsidRPr="00EB734D" w:rsidRDefault="001B66BA" w:rsidP="00841955">
      <w:pPr>
        <w:pStyle w:val="a3"/>
        <w:ind w:left="170" w:right="284" w:firstLine="720"/>
        <w:jc w:val="both"/>
        <w:rPr>
          <w:b/>
          <w:spacing w:val="-1"/>
        </w:rPr>
      </w:pPr>
      <w:r w:rsidRPr="00EB734D">
        <w:rPr>
          <w:b/>
        </w:rPr>
        <w:t>Снижение</w:t>
      </w:r>
      <w:r w:rsidRPr="00EB734D">
        <w:rPr>
          <w:b/>
          <w:spacing w:val="-1"/>
        </w:rPr>
        <w:t xml:space="preserve"> </w:t>
      </w:r>
      <w:r w:rsidRPr="00EB734D">
        <w:rPr>
          <w:b/>
        </w:rPr>
        <w:t>более</w:t>
      </w:r>
      <w:r w:rsidRPr="00EB734D">
        <w:rPr>
          <w:b/>
          <w:spacing w:val="-1"/>
        </w:rPr>
        <w:t xml:space="preserve"> </w:t>
      </w:r>
      <w:r w:rsidRPr="00EB734D">
        <w:rPr>
          <w:b/>
        </w:rPr>
        <w:t>чем</w:t>
      </w:r>
      <w:r w:rsidRPr="00EB734D">
        <w:rPr>
          <w:b/>
          <w:spacing w:val="-1"/>
        </w:rPr>
        <w:t xml:space="preserve"> </w:t>
      </w:r>
      <w:r w:rsidRPr="00EB734D">
        <w:rPr>
          <w:b/>
        </w:rPr>
        <w:t>на</w:t>
      </w:r>
      <w:r w:rsidRPr="00EB734D">
        <w:rPr>
          <w:b/>
          <w:spacing w:val="-2"/>
        </w:rPr>
        <w:t xml:space="preserve"> </w:t>
      </w:r>
      <w:r w:rsidRPr="00EB734D">
        <w:rPr>
          <w:b/>
        </w:rPr>
        <w:t>5</w:t>
      </w:r>
      <w:r w:rsidRPr="00EB734D">
        <w:rPr>
          <w:b/>
          <w:spacing w:val="-1"/>
        </w:rPr>
        <w:t xml:space="preserve"> </w:t>
      </w:r>
      <w:r w:rsidRPr="00EB734D">
        <w:rPr>
          <w:b/>
        </w:rPr>
        <w:t>%</w:t>
      </w:r>
      <w:r w:rsidR="00BA51A5" w:rsidRPr="00EB734D">
        <w:rPr>
          <w:b/>
          <w:spacing w:val="-1"/>
        </w:rPr>
        <w:t>:</w:t>
      </w:r>
    </w:p>
    <w:p w:rsidR="00BA51A5" w:rsidRDefault="00BA51A5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яйца куриные столовые 2 категории – 34,21%;</w:t>
      </w:r>
    </w:p>
    <w:p w:rsidR="00BA51A5" w:rsidRDefault="00BA51A5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яйца куриные столовые 1 категории – 30,12%;</w:t>
      </w:r>
    </w:p>
    <w:p w:rsidR="00BA51A5" w:rsidRDefault="00BA51A5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вермишель – 14,56;</w:t>
      </w:r>
    </w:p>
    <w:p w:rsidR="00BA51A5" w:rsidRDefault="00BA51A5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куры – 6,56%</w:t>
      </w:r>
      <w:r w:rsidR="00EB734D">
        <w:rPr>
          <w:spacing w:val="-1"/>
        </w:rPr>
        <w:t>;</w:t>
      </w:r>
    </w:p>
    <w:p w:rsidR="00EB734D" w:rsidRDefault="00EB734D" w:rsidP="00841955">
      <w:pPr>
        <w:pStyle w:val="a3"/>
        <w:ind w:left="170" w:right="284" w:firstLine="720"/>
        <w:jc w:val="both"/>
      </w:pPr>
      <w:r>
        <w:rPr>
          <w:spacing w:val="-1"/>
        </w:rPr>
        <w:t>- морковь – 5,41%.</w:t>
      </w:r>
    </w:p>
    <w:p w:rsidR="003B72D2" w:rsidRPr="00FC00BA" w:rsidRDefault="00980ADA" w:rsidP="00841955">
      <w:pPr>
        <w:pStyle w:val="a3"/>
        <w:ind w:left="170" w:right="284" w:firstLine="720"/>
        <w:jc w:val="both"/>
        <w:rPr>
          <w:b/>
        </w:rPr>
      </w:pPr>
      <w:r>
        <w:rPr>
          <w:b/>
        </w:rPr>
        <w:t xml:space="preserve">За </w:t>
      </w:r>
      <w:r w:rsidR="00682C9A">
        <w:rPr>
          <w:b/>
        </w:rPr>
        <w:t>6</w:t>
      </w:r>
      <w:r w:rsidR="00FF5F94" w:rsidRPr="00FC00BA">
        <w:rPr>
          <w:b/>
        </w:rPr>
        <w:t xml:space="preserve"> месяцев 2022 года оптово отпускные цены увеличились более чем на 5 % по категориям, в среднем:</w:t>
      </w:r>
    </w:p>
    <w:p w:rsidR="00FC00BA" w:rsidRDefault="00FC00BA" w:rsidP="00841955">
      <w:pPr>
        <w:pStyle w:val="a3"/>
        <w:ind w:left="170" w:right="284" w:firstLine="720"/>
        <w:jc w:val="both"/>
      </w:pPr>
      <w:r>
        <w:t>- овощи, фрукты – 36,49 %;</w:t>
      </w:r>
    </w:p>
    <w:p w:rsidR="00FF5F94" w:rsidRDefault="00FF5F94" w:rsidP="00841955">
      <w:pPr>
        <w:pStyle w:val="a3"/>
        <w:ind w:left="170" w:right="284" w:firstLine="720"/>
        <w:jc w:val="both"/>
      </w:pPr>
      <w:r>
        <w:t>- хлебобулочные – 17,82%;</w:t>
      </w:r>
    </w:p>
    <w:p w:rsidR="00FF5F94" w:rsidRDefault="00FF5F94" w:rsidP="00841955">
      <w:pPr>
        <w:pStyle w:val="a3"/>
        <w:ind w:left="170" w:right="284" w:firstLine="720"/>
        <w:jc w:val="both"/>
      </w:pPr>
      <w:r>
        <w:t>- бакалея - 14,92%;</w:t>
      </w:r>
    </w:p>
    <w:p w:rsidR="00FF5F94" w:rsidRDefault="00FF5F94" w:rsidP="00841955">
      <w:pPr>
        <w:pStyle w:val="a3"/>
        <w:ind w:left="170" w:right="284" w:firstLine="720"/>
        <w:jc w:val="both"/>
      </w:pPr>
      <w:r>
        <w:lastRenderedPageBreak/>
        <w:t>- масло растительное – 13,59%;</w:t>
      </w:r>
    </w:p>
    <w:p w:rsidR="00FF5F94" w:rsidRDefault="00FF5F94" w:rsidP="00841955">
      <w:pPr>
        <w:pStyle w:val="a3"/>
        <w:ind w:left="170" w:right="284" w:firstLine="720"/>
        <w:jc w:val="both"/>
      </w:pPr>
      <w:r>
        <w:t>- молочная продукция – 12,15%;</w:t>
      </w:r>
    </w:p>
    <w:p w:rsidR="00FF5F94" w:rsidRDefault="00FF5F94" w:rsidP="00841955">
      <w:pPr>
        <w:pStyle w:val="a3"/>
        <w:ind w:left="170" w:right="284" w:firstLine="720"/>
        <w:jc w:val="both"/>
      </w:pPr>
      <w:r>
        <w:t>- мясо, рыба, птица – 7,</w:t>
      </w:r>
      <w:r w:rsidR="00FC00BA">
        <w:t>28%.</w:t>
      </w:r>
    </w:p>
    <w:p w:rsidR="00FC00BA" w:rsidRDefault="00FC00BA" w:rsidP="00841955">
      <w:pPr>
        <w:pStyle w:val="a3"/>
        <w:ind w:left="170" w:right="284" w:firstLine="720"/>
        <w:jc w:val="both"/>
      </w:pPr>
      <w:r>
        <w:t>Снижение более чем на 5%:</w:t>
      </w:r>
    </w:p>
    <w:p w:rsidR="00FC00BA" w:rsidRDefault="00FC00BA" w:rsidP="00841955">
      <w:pPr>
        <w:pStyle w:val="a3"/>
        <w:ind w:left="170" w:right="284" w:firstLine="720"/>
        <w:jc w:val="both"/>
      </w:pPr>
      <w:r>
        <w:t>- яйца куриные – 32,17%.</w:t>
      </w:r>
    </w:p>
    <w:p w:rsidR="008E3B3C" w:rsidRDefault="008E3B3C" w:rsidP="00841955">
      <w:pPr>
        <w:pStyle w:val="a3"/>
        <w:ind w:left="170" w:right="284" w:firstLine="720"/>
        <w:jc w:val="both"/>
      </w:pPr>
      <w:bookmarkStart w:id="0" w:name="_GoBack"/>
      <w:bookmarkEnd w:id="0"/>
    </w:p>
    <w:sectPr w:rsidR="008E3B3C" w:rsidSect="005E18A4">
      <w:pgSz w:w="11910" w:h="16840"/>
      <w:pgMar w:top="6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453"/>
    <w:multiLevelType w:val="hybridMultilevel"/>
    <w:tmpl w:val="BAB8960C"/>
    <w:lvl w:ilvl="0" w:tplc="AE72D1F8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6E646">
      <w:start w:val="1"/>
      <w:numFmt w:val="decimal"/>
      <w:lvlText w:val="%2"/>
      <w:lvlJc w:val="left"/>
      <w:pPr>
        <w:ind w:left="15502" w:hanging="87"/>
        <w:jc w:val="left"/>
      </w:pPr>
      <w:rPr>
        <w:rFonts w:ascii="Microsoft Sans Serif" w:eastAsia="Microsoft Sans Serif" w:hAnsi="Microsoft Sans Serif" w:cs="Microsoft Sans Serif" w:hint="default"/>
        <w:w w:val="103"/>
        <w:sz w:val="10"/>
        <w:szCs w:val="10"/>
        <w:lang w:val="ru-RU" w:eastAsia="en-US" w:bidi="ar-SA"/>
      </w:rPr>
    </w:lvl>
    <w:lvl w:ilvl="2" w:tplc="9AB0CC3E">
      <w:numFmt w:val="bullet"/>
      <w:lvlText w:val="•"/>
      <w:lvlJc w:val="left"/>
      <w:pPr>
        <w:ind w:left="14885" w:hanging="87"/>
      </w:pPr>
      <w:rPr>
        <w:rFonts w:hint="default"/>
        <w:lang w:val="ru-RU" w:eastAsia="en-US" w:bidi="ar-SA"/>
      </w:rPr>
    </w:lvl>
    <w:lvl w:ilvl="3" w:tplc="FE128D1E">
      <w:numFmt w:val="bullet"/>
      <w:lvlText w:val="•"/>
      <w:lvlJc w:val="left"/>
      <w:pPr>
        <w:ind w:left="14270" w:hanging="87"/>
      </w:pPr>
      <w:rPr>
        <w:rFonts w:hint="default"/>
        <w:lang w:val="ru-RU" w:eastAsia="en-US" w:bidi="ar-SA"/>
      </w:rPr>
    </w:lvl>
    <w:lvl w:ilvl="4" w:tplc="62D4E3A4">
      <w:numFmt w:val="bullet"/>
      <w:lvlText w:val="•"/>
      <w:lvlJc w:val="left"/>
      <w:pPr>
        <w:ind w:left="13655" w:hanging="87"/>
      </w:pPr>
      <w:rPr>
        <w:rFonts w:hint="default"/>
        <w:lang w:val="ru-RU" w:eastAsia="en-US" w:bidi="ar-SA"/>
      </w:rPr>
    </w:lvl>
    <w:lvl w:ilvl="5" w:tplc="A55C3CC8">
      <w:numFmt w:val="bullet"/>
      <w:lvlText w:val="•"/>
      <w:lvlJc w:val="left"/>
      <w:pPr>
        <w:ind w:left="13040" w:hanging="87"/>
      </w:pPr>
      <w:rPr>
        <w:rFonts w:hint="default"/>
        <w:lang w:val="ru-RU" w:eastAsia="en-US" w:bidi="ar-SA"/>
      </w:rPr>
    </w:lvl>
    <w:lvl w:ilvl="6" w:tplc="33FCD7BA">
      <w:numFmt w:val="bullet"/>
      <w:lvlText w:val="•"/>
      <w:lvlJc w:val="left"/>
      <w:pPr>
        <w:ind w:left="12426" w:hanging="87"/>
      </w:pPr>
      <w:rPr>
        <w:rFonts w:hint="default"/>
        <w:lang w:val="ru-RU" w:eastAsia="en-US" w:bidi="ar-SA"/>
      </w:rPr>
    </w:lvl>
    <w:lvl w:ilvl="7" w:tplc="AC6E71F4">
      <w:numFmt w:val="bullet"/>
      <w:lvlText w:val="•"/>
      <w:lvlJc w:val="left"/>
      <w:pPr>
        <w:ind w:left="11811" w:hanging="87"/>
      </w:pPr>
      <w:rPr>
        <w:rFonts w:hint="default"/>
        <w:lang w:val="ru-RU" w:eastAsia="en-US" w:bidi="ar-SA"/>
      </w:rPr>
    </w:lvl>
    <w:lvl w:ilvl="8" w:tplc="3148225C">
      <w:numFmt w:val="bullet"/>
      <w:lvlText w:val="•"/>
      <w:lvlJc w:val="left"/>
      <w:pPr>
        <w:ind w:left="11196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72D2"/>
    <w:rsid w:val="000D364E"/>
    <w:rsid w:val="001B66BA"/>
    <w:rsid w:val="002028B5"/>
    <w:rsid w:val="00345608"/>
    <w:rsid w:val="003A5F98"/>
    <w:rsid w:val="003B72D2"/>
    <w:rsid w:val="005E18A4"/>
    <w:rsid w:val="00682C9A"/>
    <w:rsid w:val="00841955"/>
    <w:rsid w:val="008E3B3C"/>
    <w:rsid w:val="00980ADA"/>
    <w:rsid w:val="00B6253C"/>
    <w:rsid w:val="00BA51A5"/>
    <w:rsid w:val="00BD22B5"/>
    <w:rsid w:val="00BF6A80"/>
    <w:rsid w:val="00CD2118"/>
    <w:rsid w:val="00E355DC"/>
    <w:rsid w:val="00EB734D"/>
    <w:rsid w:val="00FC00B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78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2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78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2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Аведжян Е.В.</cp:lastModifiedBy>
  <cp:revision>20</cp:revision>
  <cp:lastPrinted>2022-04-27T07:22:00Z</cp:lastPrinted>
  <dcterms:created xsi:type="dcterms:W3CDTF">2022-04-27T07:09:00Z</dcterms:created>
  <dcterms:modified xsi:type="dcterms:W3CDTF">2022-08-09T06:44:00Z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</Properties>
</file>