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8" w:rsidRPr="00AB2F88" w:rsidRDefault="00AB2F88" w:rsidP="00AB2F88">
      <w:pPr>
        <w:widowControl/>
        <w:tabs>
          <w:tab w:val="num" w:pos="426"/>
        </w:tabs>
        <w:suppressAutoHyphens/>
        <w:autoSpaceDE/>
        <w:autoSpaceDN/>
        <w:adjustRightInd/>
        <w:ind w:left="5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AB2F88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внесении изменений в постановление </w:t>
      </w:r>
      <w:r w:rsidRPr="00AB2F8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администрации </w:t>
      </w:r>
      <w:r w:rsidRPr="00AB2F88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муниципального образования город Новороссийск</w:t>
      </w:r>
      <w:r w:rsidRPr="00AB2F88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</w:t>
      </w:r>
      <w:r w:rsidRPr="00AB2F88">
        <w:rPr>
          <w:rFonts w:ascii="Times New Roman" w:eastAsia="Times New Roman" w:hAnsi="Times New Roman" w:cs="Times New Roman"/>
          <w:b/>
          <w:bCs/>
          <w:sz w:val="28"/>
          <w:szCs w:val="28"/>
        </w:rPr>
        <w:t>от 2 февраля 2021 года № 615</w:t>
      </w:r>
      <w:r w:rsidRPr="00AB2F88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«</w:t>
      </w:r>
      <w:r w:rsidRPr="00AB2F8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Об утверждении порядка обеспечения питанием обучающихся в муниципальных общеобразо</w:t>
      </w:r>
      <w:bookmarkStart w:id="0" w:name="_GoBack"/>
      <w:bookmarkEnd w:id="0"/>
      <w:r w:rsidRPr="00AB2F8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AB2F88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»</w:t>
      </w:r>
    </w:p>
    <w:p w:rsidR="00AB2F88" w:rsidRPr="00AB2F88" w:rsidRDefault="00AB2F88" w:rsidP="00AB2F88">
      <w:pPr>
        <w:widowControl/>
        <w:tabs>
          <w:tab w:val="num" w:pos="709"/>
        </w:tabs>
        <w:suppressAutoHyphens/>
        <w:autoSpaceDE/>
        <w:autoSpaceDN/>
        <w:adjustRightInd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F88" w:rsidRPr="00AB2F88" w:rsidRDefault="00AB2F88" w:rsidP="00AB2F88">
      <w:pPr>
        <w:widowControl/>
        <w:tabs>
          <w:tab w:val="num" w:pos="426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образовании», Федеральным законом от 17 июля 1999 года    № 178-ФЗ «О государственной социальной помощи», руководствуясь статьями 34, 44 Устава муниципального образования город Новороссийск,   </w:t>
      </w: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proofErr w:type="gramEnd"/>
      <w:r w:rsidRPr="00AB2F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 т а н о в л я ю:</w:t>
      </w:r>
    </w:p>
    <w:p w:rsidR="00AB2F88" w:rsidRPr="00AB2F88" w:rsidRDefault="00AB2F88" w:rsidP="00AB2F88">
      <w:pPr>
        <w:widowControl/>
        <w:tabs>
          <w:tab w:val="num" w:pos="426"/>
        </w:tabs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F88" w:rsidRPr="00AB2F88" w:rsidRDefault="00AB2F88" w:rsidP="00AB2F88">
      <w:pPr>
        <w:widowControl/>
        <w:tabs>
          <w:tab w:val="num" w:pos="0"/>
          <w:tab w:val="num" w:pos="709"/>
        </w:tabs>
        <w:suppressAutoHyphens/>
        <w:autoSpaceDE/>
        <w:autoSpaceDN/>
        <w:adjustRightInd/>
        <w:ind w:left="113" w:right="-57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AB2F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</w:t>
      </w: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изменения в постановление администрации муниципального образования город Новороссийск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от 2 февраля 2021 года № 615</w:t>
      </w:r>
      <w:r w:rsidRPr="00AB2F88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«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</w:t>
      </w: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утратившими</w:t>
      </w:r>
      <w:proofErr w:type="gramEnd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силу некоторых постановлений администрации муниципального образования город Новороссийск</w:t>
      </w:r>
      <w:r w:rsidRPr="00AB2F88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»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: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6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«Порядок обеспечения питанием обучающихся в муниципальных общеобразовательных организациях муниципального образования город Новороссийск»:</w:t>
      </w:r>
      <w:proofErr w:type="gramEnd"/>
    </w:p>
    <w:p w:rsidR="00AB2F88" w:rsidRPr="00AB2F88" w:rsidRDefault="00AB2F88" w:rsidP="00AB2F88">
      <w:pPr>
        <w:widowControl/>
        <w:suppressAutoHyphens/>
        <w:autoSpaceDE/>
        <w:autoSpaceDN/>
        <w:adjustRightInd/>
        <w:ind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1.1.1. Дополнить Порядок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приложением № 7 </w:t>
      </w: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(прилагается).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1.1.2. Дополнить Порядок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приложением № 8 </w:t>
      </w: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(прилагается).</w:t>
      </w:r>
    </w:p>
    <w:p w:rsidR="00AB2F88" w:rsidRPr="00AB2F88" w:rsidRDefault="00AB2F88" w:rsidP="00AB2F88">
      <w:pPr>
        <w:adjustRightInd/>
        <w:ind w:left="113" w:right="-57" w:firstLine="595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1.1.3. П</w:t>
      </w: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одпункт 5.8. пункта 5 </w:t>
      </w: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редакции:</w:t>
      </w:r>
      <w:bookmarkStart w:id="1" w:name="P184"/>
      <w:bookmarkEnd w:id="1"/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5.8. Учащимся с ограниченными возможностями здоровья, а также детям-инвалидам, имеющим статус </w:t>
      </w:r>
      <w:proofErr w:type="gramStart"/>
      <w:r w:rsidRPr="00AB2F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льготной основе предоставляется двухразовое питание.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Учащимся с ограниченными возможностями здоровья, а также детям-инвалидам, имеющим статус обучающихся с ограниченными  возможностями здоровья, осваивающим основные общеобразовательные программы на дому,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выпла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чивается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денежн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ая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компенсаци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бесплатного двухразового питания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Порядком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организациями, находящимися в ведении управления образования администрации муниципального образования город Новороссийск, на дому, в том</w:t>
      </w:r>
      <w:proofErr w:type="gramEnd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замены бесплатного двухразового питания денежной компенсацией (Приложение № 7 к настоящему Порядку).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двухразово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питани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учащихся с ограниченными возможностями здоровья, а также детей-инвалидов, имеющих статус обучающихся с ограниченными возможностями здоровья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являются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субсиди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из бюджета Краснодарского края бюджетам муниципальных районов (городских округов) Краснодарского края</w:t>
      </w: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.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1.1.3. В </w:t>
      </w:r>
      <w:r w:rsidRPr="00AB2F88">
        <w:rPr>
          <w:rFonts w:ascii="Times New Roman" w:eastAsia="Batang" w:hAnsi="Times New Roman" w:cs="Times New Roman"/>
          <w:sz w:val="28"/>
          <w:szCs w:val="28"/>
        </w:rPr>
        <w:t>подпункте 5.8.2. пункта 5:</w:t>
      </w:r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</w:rPr>
      </w:pPr>
      <w:r w:rsidRPr="00AB2F88">
        <w:rPr>
          <w:rFonts w:ascii="Times New Roman" w:eastAsia="Batang" w:hAnsi="Times New Roman" w:cs="Times New Roman"/>
          <w:sz w:val="28"/>
          <w:szCs w:val="28"/>
        </w:rPr>
        <w:t>1.1.3.1. Абзацы второй – седьмой, десятый – тринадцатый признать утратившими силу.</w:t>
      </w:r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eastAsia="Batang" w:hAnsi="Times New Roman" w:cs="Times New Roman"/>
          <w:sz w:val="28"/>
          <w:szCs w:val="28"/>
        </w:rPr>
        <w:t xml:space="preserve">1.1.3.2.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B2F88">
        <w:rPr>
          <w:rFonts w:ascii="Times New Roman" w:eastAsia="Batang" w:hAnsi="Times New Roman" w:cs="Times New Roman"/>
          <w:sz w:val="28"/>
          <w:szCs w:val="28"/>
        </w:rPr>
        <w:t>Абзацы четырнадцатый - пятнадцатый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изложить в новой редакции:     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Детям-инвалидам (инвалидам), не являющимся обучающимися с ограниченными возможностями здоровья,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выпла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чивается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денежн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ая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компенсаци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бесплатного двухразового питания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Порядком обеспечения бесплатным двухразовым питанием 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ет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-инвалид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(инвалид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), не являющи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Start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обучающимися с ограниченными возможностями здоровья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получающ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ими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начальное общее, основное общее и среднее общее образование в муниципальных общеобразовательных организациях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муниципального образования город Новороссийск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дому, в том числе возможность замены бесплатного двухразового питания денежной</w:t>
      </w:r>
      <w:proofErr w:type="gramEnd"/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компенсацией (Приложение № 8 к настоящему Порядку).</w:t>
      </w:r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двухразово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питани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я 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ет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-инвалид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(инвалид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), не являющи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Start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обучающимися с ограниченными возможностями здоровья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получающ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ими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начальное общее, основное общее и среднее общее образование в муниципальных общеобразовательных организациях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>муниципального образования город Новороссийск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являются </w:t>
      </w:r>
      <w:proofErr w:type="spellStart"/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суб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венц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и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и</w:t>
      </w:r>
      <w:proofErr w:type="spellEnd"/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 xml:space="preserve"> из бюджета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Краснодарского края 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zh-CN"/>
        </w:rPr>
        <w:t>бюджетам муниципальных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образований и средства муниципального бюджета муниципального образования город Новороссийск</w:t>
      </w:r>
      <w:proofErr w:type="gramStart"/>
      <w:r w:rsidRPr="00AB2F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.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AB2F88"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  <w:t xml:space="preserve"> </w:t>
      </w:r>
      <w:proofErr w:type="gramEnd"/>
    </w:p>
    <w:p w:rsidR="00AB2F88" w:rsidRPr="00AB2F88" w:rsidRDefault="00AB2F88" w:rsidP="00AB2F88">
      <w:pPr>
        <w:widowControl/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1.1.4. Подпункты 5.8.2.1. – 5.8.2.1.7. пункта 5 признать утратившими силу.</w:t>
      </w:r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1.1.5. П</w:t>
      </w:r>
      <w:r w:rsidRPr="00AB2F88">
        <w:rPr>
          <w:rFonts w:ascii="Times New Roman" w:eastAsia="Batang" w:hAnsi="Times New Roman" w:cs="Times New Roman"/>
          <w:sz w:val="28"/>
          <w:szCs w:val="28"/>
        </w:rPr>
        <w:t xml:space="preserve">одпункт 5.9. пункта 5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изложить в новой редакции:</w:t>
      </w:r>
    </w:p>
    <w:p w:rsidR="00AB2F88" w:rsidRPr="00AB2F88" w:rsidRDefault="00AB2F88" w:rsidP="00AB2F88">
      <w:pPr>
        <w:ind w:left="113" w:right="-57"/>
        <w:rPr>
          <w:rFonts w:ascii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AB2F88">
        <w:rPr>
          <w:rFonts w:ascii="Times New Roman" w:hAnsi="Times New Roman" w:cs="Times New Roman"/>
          <w:sz w:val="28"/>
          <w:szCs w:val="28"/>
        </w:rPr>
        <w:t>5.9. В случае утраты права на получение льготного питания родители (законные представители) уведомляют в письменной форме МОО об изменении обстоятельств, влияющих на предоставление льготного питания, в срок до 5 рабочих дней со дня возникновения таких обстоятельств</w:t>
      </w:r>
      <w:proofErr w:type="gramStart"/>
      <w:r w:rsidRPr="00AB2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hAnsi="Times New Roman" w:cs="Times New Roman"/>
          <w:sz w:val="28"/>
          <w:szCs w:val="28"/>
        </w:rPr>
        <w:t xml:space="preserve">1.1.6.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Pr="00AB2F88">
        <w:rPr>
          <w:rFonts w:ascii="Times New Roman" w:eastAsia="Batang" w:hAnsi="Times New Roman" w:cs="Times New Roman"/>
          <w:sz w:val="28"/>
          <w:szCs w:val="28"/>
        </w:rPr>
        <w:t xml:space="preserve">одпункты 5.16. – 5.18. пункта 5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изложить в новой редакции:</w:t>
      </w:r>
    </w:p>
    <w:p w:rsidR="00AB2F88" w:rsidRPr="00AB2F88" w:rsidRDefault="00AB2F88" w:rsidP="00AB2F88">
      <w:pPr>
        <w:adjustRightInd/>
        <w:ind w:left="113" w:right="-57" w:firstLine="0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          «5.16. Директор МОО на основании решения комиссии в течение 5 дней со дня поступления документов издает приказ о назначении обучающему льготы по оплате за питание за счет средств бюджета Краснодарского края и местного бюджета, либо направляет заявителю ответ об отказе в предоставлении льготы по оплате питания.</w:t>
      </w:r>
    </w:p>
    <w:p w:rsidR="00AB2F88" w:rsidRPr="00AB2F88" w:rsidRDefault="00AB2F88" w:rsidP="00AB2F88">
      <w:pPr>
        <w:adjustRightInd/>
        <w:ind w:left="113" w:right="-5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</w:rPr>
        <w:t>Приказ должен содержать следующие сведения: фамилию, имя, отчество учащегося, класс обучения.</w:t>
      </w:r>
    </w:p>
    <w:p w:rsidR="00AB2F88" w:rsidRPr="00AB2F88" w:rsidRDefault="00AB2F88" w:rsidP="00AB2F88">
      <w:pPr>
        <w:adjustRightInd/>
        <w:ind w:left="113" w:right="-57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Приказ, заверенный директором МОО, передается в управление образования администрации муниципального образования город Новороссийск. </w:t>
      </w:r>
      <w:r w:rsidRPr="00AB2F88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предоставлении льготы на питание учащегося может быть обжалован заявителем в управлении образования администрации муниципального образования город Новороссийск либо в судебном порядке.</w:t>
      </w:r>
    </w:p>
    <w:p w:rsidR="00AB2F88" w:rsidRPr="00AB2F88" w:rsidRDefault="00AB2F88" w:rsidP="00AB2F88">
      <w:pPr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 5.17. Обеспечение льготным питанием учащегося осуществляется с даты издания приказа МОО, указанного в </w:t>
      </w:r>
      <w:proofErr w:type="gramStart"/>
      <w:r w:rsidRPr="00AB2F88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AB2F8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B2F88">
        <w:rPr>
          <w:rFonts w:ascii="Times New Roman" w:eastAsia="Times New Roman" w:hAnsi="Times New Roman" w:cs="Times New Roman"/>
          <w:sz w:val="28"/>
          <w:szCs w:val="28"/>
        </w:rPr>
        <w:instrText xml:space="preserve"> HYPERLINK \l "P217" \h </w:instrText>
      </w:r>
      <w:r w:rsidRPr="00AB2F8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B2F88">
        <w:rPr>
          <w:rFonts w:ascii="Times New Roman" w:eastAsia="Times New Roman" w:hAnsi="Times New Roman" w:cs="Times New Roman"/>
          <w:sz w:val="28"/>
          <w:szCs w:val="28"/>
        </w:rPr>
        <w:t>пункте 5.16</w:t>
      </w:r>
      <w:r w:rsidRPr="00AB2F8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B2F88">
        <w:rPr>
          <w:rFonts w:ascii="Times New Roman" w:eastAsia="Times New Roman" w:hAnsi="Times New Roman" w:cs="Times New Roman"/>
          <w:sz w:val="28"/>
          <w:szCs w:val="28"/>
        </w:rPr>
        <w:t>. пункта 5 настоящего Порядка.</w:t>
      </w:r>
    </w:p>
    <w:p w:rsidR="00AB2F88" w:rsidRPr="00AB2F88" w:rsidRDefault="00AB2F88" w:rsidP="00AB2F88">
      <w:pPr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2F88">
        <w:rPr>
          <w:rFonts w:ascii="Times New Roman" w:eastAsia="Times New Roman" w:hAnsi="Times New Roman" w:cs="Times New Roman"/>
          <w:sz w:val="28"/>
          <w:szCs w:val="28"/>
        </w:rPr>
        <w:t xml:space="preserve"> 5.18. Обеспечение льготным питанием прекращается в случае отчисления учащегося из МОО, а также в случае утраты родителями (законными представителями) оснований для предоставления льгот по питанию</w:t>
      </w:r>
      <w:proofErr w:type="gramStart"/>
      <w:r w:rsidRPr="00AB2F8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B2F88" w:rsidRPr="00AB2F88" w:rsidRDefault="00AB2F88" w:rsidP="00AB2F88">
      <w:pPr>
        <w:suppressAutoHyphens/>
        <w:autoSpaceDN/>
        <w:adjustRightInd/>
        <w:ind w:left="113" w:right="-57"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1.1.7. Дополнить пункт 6 п</w:t>
      </w:r>
      <w:r w:rsidRPr="00AB2F88">
        <w:rPr>
          <w:rFonts w:ascii="Times New Roman" w:eastAsia="Batang" w:hAnsi="Times New Roman" w:cs="Times New Roman"/>
          <w:sz w:val="28"/>
          <w:szCs w:val="28"/>
        </w:rPr>
        <w:t xml:space="preserve">одпунктом 6.1.2.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следующей редакции:                               </w:t>
      </w:r>
    </w:p>
    <w:p w:rsidR="00AB2F88" w:rsidRPr="00AB2F88" w:rsidRDefault="00AB2F88" w:rsidP="00AB2F88">
      <w:pPr>
        <w:suppressAutoHyphens/>
        <w:autoSpaceDN/>
        <w:adjustRightInd/>
        <w:ind w:left="113" w:right="-57" w:firstLine="540"/>
        <w:rPr>
          <w:rFonts w:ascii="Times New Roman" w:eastAsia="Batang" w:hAnsi="Times New Roman" w:cs="Times New Roman"/>
          <w:sz w:val="28"/>
          <w:szCs w:val="28"/>
        </w:rPr>
      </w:pPr>
      <w:r w:rsidRPr="00AB2F88">
        <w:rPr>
          <w:rFonts w:ascii="Times New Roman" w:eastAsia="Batang" w:hAnsi="Times New Roman" w:cs="Times New Roman"/>
          <w:sz w:val="28"/>
          <w:szCs w:val="28"/>
        </w:rPr>
        <w:t xml:space="preserve">  «6.1.2. Предельная средняя стоимость питания за 1 учебный день в рамках цикличного двухнедельного меню указана в подпунктах 6.2. и 6.3. пункта 6 (далее – день).».</w:t>
      </w:r>
    </w:p>
    <w:p w:rsidR="00AB2F88" w:rsidRPr="00AB2F88" w:rsidRDefault="00AB2F88" w:rsidP="00AB2F88">
      <w:pPr>
        <w:suppressAutoHyphens/>
        <w:autoSpaceDN/>
        <w:adjustRightInd/>
        <w:ind w:left="113" w:right="-57" w:firstLine="708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2F88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2. </w:t>
      </w:r>
      <w:r w:rsidRPr="00AB2F88">
        <w:rPr>
          <w:rFonts w:ascii="Times New Roman" w:eastAsia="Batang" w:hAnsi="Times New Roman" w:cs="Times New Roman"/>
          <w:sz w:val="28"/>
          <w:szCs w:val="28"/>
          <w:lang w:eastAsia="ko-KR"/>
        </w:rPr>
        <w:t>Управлению образования (Середа) довести данное постановление до сведения руководителей подведомственных организаций в десятидневный срок со дня его опубликования.</w:t>
      </w:r>
    </w:p>
    <w:p w:rsidR="00AB2F88" w:rsidRPr="00AB2F88" w:rsidRDefault="00AB2F88" w:rsidP="00AB2F88">
      <w:pPr>
        <w:widowControl/>
        <w:tabs>
          <w:tab w:val="num" w:pos="142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B2F88" w:rsidRPr="00AB2F88" w:rsidRDefault="00AB2F88" w:rsidP="00AB2F88">
      <w:pPr>
        <w:widowControl/>
        <w:tabs>
          <w:tab w:val="num" w:pos="426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AB2F88" w:rsidRPr="00AB2F88" w:rsidRDefault="00AB2F88" w:rsidP="00AB2F88">
      <w:pPr>
        <w:widowControl/>
        <w:tabs>
          <w:tab w:val="num" w:pos="426"/>
          <w:tab w:val="left" w:pos="851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AB2F88" w:rsidRPr="00AB2F88" w:rsidRDefault="00AB2F88" w:rsidP="00AB2F88">
      <w:pPr>
        <w:widowControl/>
        <w:tabs>
          <w:tab w:val="num" w:pos="426"/>
          <w:tab w:val="left" w:pos="851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F88" w:rsidRPr="00AB2F88" w:rsidRDefault="00AB2F88" w:rsidP="00AB2F88">
      <w:pPr>
        <w:widowControl/>
        <w:tabs>
          <w:tab w:val="num" w:pos="426"/>
          <w:tab w:val="left" w:pos="851"/>
        </w:tabs>
        <w:suppressAutoHyphens/>
        <w:autoSpaceDE/>
        <w:autoSpaceDN/>
        <w:adjustRightInd/>
        <w:ind w:left="113" w:right="-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F88" w:rsidRPr="00AB2F88" w:rsidRDefault="00AB2F88" w:rsidP="00AB2F88">
      <w:pPr>
        <w:widowControl/>
        <w:tabs>
          <w:tab w:val="num" w:pos="709"/>
        </w:tabs>
        <w:suppressAutoHyphens/>
        <w:autoSpaceDE/>
        <w:autoSpaceDN/>
        <w:adjustRightInd/>
        <w:ind w:left="113" w:right="-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2F8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                                           А.В. Кравченко</w:t>
      </w:r>
    </w:p>
    <w:p w:rsidR="00AB2F88" w:rsidRPr="00AB2F88" w:rsidRDefault="00AB2F88" w:rsidP="00AB2F88">
      <w:pPr>
        <w:widowControl/>
        <w:tabs>
          <w:tab w:val="num" w:pos="709"/>
        </w:tabs>
        <w:suppressAutoHyphens/>
        <w:autoSpaceDE/>
        <w:autoSpaceDN/>
        <w:adjustRightInd/>
        <w:ind w:left="113" w:right="-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F88" w:rsidRPr="00AB2F88" w:rsidRDefault="00AB2F88" w:rsidP="00AB2F88">
      <w:pPr>
        <w:widowControl/>
        <w:tabs>
          <w:tab w:val="num" w:pos="709"/>
        </w:tabs>
        <w:suppressAutoHyphens/>
        <w:autoSpaceDE/>
        <w:autoSpaceDN/>
        <w:adjustRightInd/>
        <w:ind w:left="113" w:right="-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Pr="004C6529" w:rsidRDefault="004C6529" w:rsidP="004C6529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529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Pr="004C65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4C6529" w:rsidRPr="004C6529" w:rsidRDefault="004C6529" w:rsidP="004C6529">
      <w:pPr>
        <w:spacing w:before="108" w:after="108"/>
        <w:ind w:left="5387"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65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Pr="004C6529">
        <w:rPr>
          <w:bCs/>
          <w:sz w:val="28"/>
          <w:szCs w:val="28"/>
        </w:rPr>
        <w:t>Порядку обеспечения питанием обучающихся в муниципальных общеобразовательных организациях муниципального образования город Новороссийск</w:t>
      </w:r>
      <w:proofErr w:type="gramEnd"/>
    </w:p>
    <w:p w:rsidR="004C6529" w:rsidRPr="004C6529" w:rsidRDefault="004C6529" w:rsidP="004C65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29" w:rsidRPr="004C6529" w:rsidRDefault="004C6529" w:rsidP="004C65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29" w:rsidRPr="004C6529" w:rsidRDefault="004C6529" w:rsidP="004C65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29" w:rsidRPr="004C6529" w:rsidRDefault="004C6529" w:rsidP="004C65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29" w:rsidRPr="004C6529" w:rsidRDefault="004C6529" w:rsidP="004C652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6529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4C6529">
        <w:rPr>
          <w:rFonts w:ascii="Times New Roman" w:hAnsi="Times New Roman" w:cs="Times New Roman"/>
          <w:bCs/>
          <w:sz w:val="28"/>
          <w:szCs w:val="28"/>
        </w:rPr>
        <w:br/>
        <w:t>обеспечения бесплатным двухразовым питанием обучающихся                             с ограниченными возможностями здоровья, обучение которых организовано муниципальными образовательными организациями, находящимися в ведении управления образования администрации муниципального образования город Новороссийск, на дому, в том числе возможность замены бесплатного</w:t>
      </w:r>
      <w:r w:rsidRPr="004C65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C6529">
        <w:rPr>
          <w:rFonts w:ascii="Times New Roman" w:hAnsi="Times New Roman" w:cs="Times New Roman"/>
          <w:bCs/>
          <w:sz w:val="28"/>
          <w:szCs w:val="28"/>
        </w:rPr>
        <w:t>двухразового питания денежной компенсацией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6529">
        <w:rPr>
          <w:rFonts w:ascii="Times New Roman" w:hAnsi="Times New Roman" w:cs="Times New Roman"/>
          <w:sz w:val="28"/>
          <w:szCs w:val="28"/>
        </w:rPr>
        <w:t>Решение об обеспечении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организациями, находящимися в ведении управления образования администрации муниципального образования город Новороссийск (далее - образовательные организации), на дому (далее – обучающиеся на дому), принимается образовательной организацией ежегодно до 1 сентября текущего года на основании заявления родителей (законных представителей) обучающегося на дому о предоставлении бесплатного двухразового питания (далее</w:t>
      </w:r>
      <w:proofErr w:type="gramEnd"/>
      <w:r w:rsidRPr="004C6529">
        <w:rPr>
          <w:rFonts w:ascii="Times New Roman" w:hAnsi="Times New Roman" w:cs="Times New Roman"/>
          <w:sz w:val="28"/>
          <w:szCs w:val="28"/>
        </w:rPr>
        <w:t xml:space="preserve"> - заявление).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6529">
        <w:rPr>
          <w:rFonts w:ascii="Times New Roman" w:hAnsi="Times New Roman" w:cs="Times New Roman"/>
          <w:sz w:val="28"/>
          <w:szCs w:val="28"/>
        </w:rPr>
        <w:t>Решение о предоставлении бесплатного двухразового питания обучающимся на дому,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  <w:proofErr w:type="gramEnd"/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>2. Основаниями для прекращения предоставления бесплатного двухразового питания обучающимся на дому являются: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>прекращение образовательных отношений;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>утрата права на получение бесплатного двухразового питания.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>3. В случае утраты права на получение бесплатного двухразового питания родители (законные представители) обучающегося на дому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6529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двухразового питания обучающимся на дому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 </w:t>
      </w:r>
      <w:hyperlink w:anchor="sub_1002" w:history="1">
        <w:r w:rsidRPr="004C6529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4C65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6529">
        <w:rPr>
          <w:rFonts w:ascii="Times New Roman" w:hAnsi="Times New Roman" w:cs="Times New Roman"/>
          <w:sz w:val="28"/>
          <w:szCs w:val="28"/>
        </w:rPr>
        <w:t>Обучающимся на дому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на дому денежной компенсацией (далее - заявление о денежной компенсации).</w:t>
      </w:r>
      <w:proofErr w:type="gramEnd"/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6529">
        <w:rPr>
          <w:rFonts w:ascii="Times New Roman" w:hAnsi="Times New Roman" w:cs="Times New Roman"/>
          <w:sz w:val="28"/>
          <w:szCs w:val="28"/>
        </w:rPr>
        <w:lastRenderedPageBreak/>
        <w:t>Денежная компенсация обучающимся на дому,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  <w:proofErr w:type="gramEnd"/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6529">
        <w:rPr>
          <w:rFonts w:ascii="Times New Roman" w:hAnsi="Times New Roman" w:cs="Times New Roman"/>
          <w:sz w:val="28"/>
          <w:szCs w:val="28"/>
        </w:rPr>
        <w:t>Денежная компенсация обучающимся на дому,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  <w:proofErr w:type="gramEnd"/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6. На основании распорядительного акта образовательной организации денежная компенсация ежемесячно перечисляется </w:t>
      </w:r>
      <w:r w:rsidRPr="004C6529">
        <w:rPr>
          <w:sz w:val="28"/>
          <w:szCs w:val="28"/>
        </w:rPr>
        <w:t>управлением образования администрации муниципального образования город Новороссийск</w:t>
      </w:r>
      <w:r w:rsidRPr="004C6529">
        <w:rPr>
          <w:rFonts w:ascii="Times New Roman" w:hAnsi="Times New Roman" w:cs="Times New Roman"/>
          <w:sz w:val="28"/>
          <w:szCs w:val="28"/>
        </w:rPr>
        <w:t xml:space="preserve"> на счет обучающегося на дому или его родителя (законного представителя), указанный в заявлении о денежной компенсации, до 8 числа месяца, следующего за отчётным месяцем, за декабрь - до 25 декабря текущего финансового года.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7. Организация обеспечения бесплатным двухразовым питанием </w:t>
      </w:r>
      <w:proofErr w:type="gramStart"/>
      <w:r w:rsidRPr="004C65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6529">
        <w:rPr>
          <w:rFonts w:ascii="Times New Roman" w:hAnsi="Times New Roman" w:cs="Times New Roman"/>
          <w:sz w:val="28"/>
          <w:szCs w:val="28"/>
        </w:rPr>
        <w:t xml:space="preserve">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8. </w:t>
      </w:r>
      <w:bookmarkStart w:id="2" w:name="sub_1009"/>
      <w:r w:rsidRPr="004C6529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предоставляется </w:t>
      </w:r>
      <w:proofErr w:type="gramStart"/>
      <w:r w:rsidRPr="004C65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6529">
        <w:rPr>
          <w:rFonts w:ascii="Times New Roman" w:hAnsi="Times New Roman" w:cs="Times New Roman"/>
          <w:sz w:val="28"/>
          <w:szCs w:val="28"/>
        </w:rPr>
        <w:t xml:space="preserve"> на дому в дни их фактического обучения (участия в теоретических и практических занятиях).</w:t>
      </w:r>
    </w:p>
    <w:bookmarkEnd w:id="2"/>
    <w:p w:rsidR="004C6529" w:rsidRPr="004C6529" w:rsidRDefault="004C6529" w:rsidP="004C6529">
      <w:pPr>
        <w:rPr>
          <w:rFonts w:ascii="Times New Roman" w:hAnsi="Times New Roman" w:cs="Times New Roman"/>
          <w:sz w:val="28"/>
          <w:szCs w:val="28"/>
        </w:rPr>
      </w:pPr>
      <w:r w:rsidRPr="004C6529">
        <w:rPr>
          <w:rFonts w:ascii="Times New Roman" w:hAnsi="Times New Roman" w:cs="Times New Roman"/>
          <w:sz w:val="28"/>
          <w:szCs w:val="28"/>
        </w:rPr>
        <w:t xml:space="preserve">9.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</w:t>
      </w:r>
      <w:r w:rsidRPr="004C6529">
        <w:rPr>
          <w:sz w:val="28"/>
          <w:szCs w:val="28"/>
        </w:rPr>
        <w:t>управлению образования администрации муниципального образования город Новороссийск</w:t>
      </w:r>
      <w:r w:rsidRPr="004C6529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:rsidR="004C6529" w:rsidRPr="004C6529" w:rsidRDefault="004C6529" w:rsidP="004C6529">
      <w:pPr>
        <w:rPr>
          <w:rFonts w:ascii="Times New Roman" w:hAnsi="Times New Roman" w:cs="Times New Roman"/>
        </w:rPr>
      </w:pPr>
    </w:p>
    <w:p w:rsidR="004C6529" w:rsidRPr="004C6529" w:rsidRDefault="004C6529" w:rsidP="004C6529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4C6529" w:rsidRPr="004C6529" w:rsidRDefault="004C6529" w:rsidP="004C652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C6529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4C6529" w:rsidRPr="004C6529" w:rsidRDefault="004C6529" w:rsidP="004C652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C652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C6529">
        <w:rPr>
          <w:rFonts w:ascii="Times New Roman" w:hAnsi="Times New Roman" w:cs="Times New Roman"/>
          <w:bCs/>
          <w:sz w:val="28"/>
          <w:szCs w:val="28"/>
        </w:rPr>
        <w:tab/>
      </w:r>
      <w:r w:rsidRPr="004C6529">
        <w:rPr>
          <w:rFonts w:ascii="Times New Roman" w:hAnsi="Times New Roman" w:cs="Times New Roman"/>
          <w:bCs/>
          <w:sz w:val="28"/>
          <w:szCs w:val="28"/>
        </w:rPr>
        <w:tab/>
      </w:r>
      <w:r w:rsidRPr="004C6529">
        <w:rPr>
          <w:rFonts w:ascii="Times New Roman" w:hAnsi="Times New Roman" w:cs="Times New Roman"/>
          <w:bCs/>
          <w:sz w:val="28"/>
          <w:szCs w:val="28"/>
        </w:rPr>
        <w:tab/>
      </w:r>
      <w:r w:rsidRPr="004C6529">
        <w:rPr>
          <w:rFonts w:ascii="Times New Roman" w:hAnsi="Times New Roman" w:cs="Times New Roman"/>
          <w:bCs/>
          <w:sz w:val="28"/>
          <w:szCs w:val="28"/>
        </w:rPr>
        <w:tab/>
      </w:r>
      <w:r w:rsidRPr="004C6529">
        <w:rPr>
          <w:rFonts w:ascii="Times New Roman" w:hAnsi="Times New Roman" w:cs="Times New Roman"/>
          <w:bCs/>
          <w:sz w:val="28"/>
          <w:szCs w:val="28"/>
        </w:rPr>
        <w:tab/>
        <w:t xml:space="preserve">            Н.В. Майорова</w:t>
      </w:r>
    </w:p>
    <w:p w:rsidR="004C6529" w:rsidRPr="004C6529" w:rsidRDefault="004C6529" w:rsidP="004C6529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4C6529" w:rsidRDefault="004C6529" w:rsidP="00DD360B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DD360B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C6529" w:rsidRDefault="004C6529" w:rsidP="00DD360B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D360B" w:rsidRPr="00DD360B" w:rsidRDefault="00DD360B" w:rsidP="00DD360B">
      <w:pPr>
        <w:widowControl/>
        <w:tabs>
          <w:tab w:val="left" w:pos="4860"/>
          <w:tab w:val="left" w:pos="9540"/>
        </w:tabs>
        <w:suppressAutoHyphens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360B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№ </w:t>
      </w:r>
      <w:r w:rsidR="00907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F01805" w:rsidRDefault="00DD360B" w:rsidP="00DD360B">
      <w:pPr>
        <w:pStyle w:val="1"/>
        <w:ind w:left="538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D360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к </w:t>
      </w:r>
      <w:r w:rsidRPr="00DD360B">
        <w:rPr>
          <w:b w:val="0"/>
          <w:color w:val="auto"/>
          <w:sz w:val="28"/>
          <w:szCs w:val="28"/>
        </w:rPr>
        <w:t>Порядку обеспечения питанием обучающихся в муниципальных общеобразовательных организациях муниципального образования город Новороссийск</w:t>
      </w:r>
      <w:proofErr w:type="gramEnd"/>
    </w:p>
    <w:p w:rsidR="00F01805" w:rsidRDefault="00F018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01805" w:rsidRDefault="00F018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01805" w:rsidRDefault="00F018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01805" w:rsidRDefault="00F018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F6704" w:rsidRPr="00DD360B" w:rsidRDefault="003B5E7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360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DD360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07003" w:rsidRPr="00AA21DC">
        <w:rPr>
          <w:b w:val="0"/>
          <w:color w:val="auto"/>
          <w:sz w:val="28"/>
          <w:szCs w:val="28"/>
        </w:rPr>
        <w:t>обеспечения бесплатным двухразовым питанием детей-инвалидов (инвалидов</w:t>
      </w:r>
      <w:r w:rsidR="00907003">
        <w:rPr>
          <w:b w:val="0"/>
          <w:sz w:val="28"/>
          <w:szCs w:val="28"/>
        </w:rPr>
        <w:t>), не являющих</w:t>
      </w:r>
      <w:r w:rsidR="00907003" w:rsidRPr="00AA21DC">
        <w:rPr>
          <w:b w:val="0"/>
          <w:color w:val="auto"/>
          <w:sz w:val="28"/>
          <w:szCs w:val="28"/>
        </w:rPr>
        <w:t xml:space="preserve">ся обучающимися с ограниченными возможностями здоровья, </w:t>
      </w:r>
      <w:r w:rsidR="00907003" w:rsidRPr="00AA21DC">
        <w:rPr>
          <w:b w:val="0"/>
          <w:color w:val="auto"/>
          <w:sz w:val="29"/>
          <w:szCs w:val="29"/>
          <w:shd w:val="clear" w:color="auto" w:fill="FFFFFF"/>
        </w:rPr>
        <w:t>получающ</w:t>
      </w:r>
      <w:r w:rsidR="00907003">
        <w:rPr>
          <w:b w:val="0"/>
          <w:sz w:val="29"/>
          <w:szCs w:val="29"/>
          <w:shd w:val="clear" w:color="auto" w:fill="FFFFFF"/>
        </w:rPr>
        <w:t>ими</w:t>
      </w:r>
      <w:r w:rsidR="00907003" w:rsidRPr="00AA21DC">
        <w:rPr>
          <w:b w:val="0"/>
          <w:color w:val="auto"/>
          <w:sz w:val="29"/>
          <w:szCs w:val="29"/>
          <w:shd w:val="clear" w:color="auto" w:fill="FFFFFF"/>
        </w:rPr>
        <w:t xml:space="preserve"> начальное </w:t>
      </w:r>
      <w:r w:rsidR="00907003" w:rsidRPr="00AF1D1E">
        <w:rPr>
          <w:b w:val="0"/>
          <w:color w:val="auto"/>
          <w:sz w:val="29"/>
          <w:szCs w:val="29"/>
          <w:shd w:val="clear" w:color="auto" w:fill="FFFFFF"/>
        </w:rPr>
        <w:t>общее, основное общее и среднее общее образование в муниципальных общеобразовательных организациях</w:t>
      </w:r>
      <w:r w:rsidR="00907003" w:rsidRPr="00AF1D1E">
        <w:rPr>
          <w:b w:val="0"/>
          <w:color w:val="auto"/>
          <w:sz w:val="28"/>
          <w:szCs w:val="28"/>
        </w:rPr>
        <w:t xml:space="preserve"> </w:t>
      </w:r>
      <w:r w:rsidR="00AF1D1E" w:rsidRPr="00AF1D1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  <w:r w:rsidR="00AF1D1E" w:rsidRPr="00AA21DC">
        <w:rPr>
          <w:b w:val="0"/>
          <w:color w:val="auto"/>
          <w:sz w:val="28"/>
          <w:szCs w:val="28"/>
        </w:rPr>
        <w:t xml:space="preserve"> </w:t>
      </w:r>
      <w:r w:rsidR="00907003" w:rsidRPr="00AA21DC">
        <w:rPr>
          <w:b w:val="0"/>
          <w:color w:val="auto"/>
          <w:sz w:val="28"/>
          <w:szCs w:val="28"/>
        </w:rPr>
        <w:t>на дому, в том числе возможность замены бесплатного двухразового питания денежной компенсацией</w:t>
      </w:r>
    </w:p>
    <w:p w:rsidR="00FF6704" w:rsidRPr="00B0206A" w:rsidRDefault="00FF6704">
      <w:pPr>
        <w:rPr>
          <w:rFonts w:ascii="Times New Roman" w:hAnsi="Times New Roman" w:cs="Times New Roman"/>
          <w:sz w:val="28"/>
          <w:szCs w:val="28"/>
        </w:rPr>
      </w:pP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B55A3">
        <w:rPr>
          <w:rFonts w:ascii="Times New Roman" w:hAnsi="Times New Roman" w:cs="Times New Roman"/>
          <w:sz w:val="28"/>
          <w:szCs w:val="28"/>
        </w:rPr>
        <w:t xml:space="preserve">1. Решение об обеспечении бесплатным двухразовым питанием </w:t>
      </w:r>
      <w:r w:rsidR="00A00328" w:rsidRPr="00DB55A3">
        <w:rPr>
          <w:rFonts w:ascii="Times New Roman" w:hAnsi="Times New Roman" w:cs="Times New Roman"/>
          <w:sz w:val="28"/>
          <w:szCs w:val="28"/>
        </w:rPr>
        <w:t xml:space="preserve">детей-инвалидов (инвалидов), не являющихся обучающимися с ограниченными возможностями здоровья, </w:t>
      </w:r>
      <w:r w:rsidR="00A00328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получающими начальное общее, основное общее и среднее общее образование в муниципальных общеобразовательных организациях</w:t>
      </w:r>
      <w:r w:rsidR="00A00328" w:rsidRPr="00DB55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A00328" w:rsidRPr="00DB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5A3">
        <w:rPr>
          <w:rFonts w:ascii="Times New Roman" w:hAnsi="Times New Roman" w:cs="Times New Roman"/>
          <w:sz w:val="28"/>
          <w:szCs w:val="28"/>
        </w:rPr>
        <w:t>(далее - образовательные организации), на дому</w:t>
      </w:r>
      <w:r w:rsidR="000B77F7" w:rsidRPr="00DB55A3">
        <w:rPr>
          <w:rFonts w:ascii="Times New Roman" w:hAnsi="Times New Roman" w:cs="Times New Roman"/>
          <w:sz w:val="28"/>
          <w:szCs w:val="28"/>
        </w:rPr>
        <w:t xml:space="preserve"> </w:t>
      </w:r>
      <w:r w:rsidR="008918FD" w:rsidRPr="00DB55A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2FCC" w:rsidRPr="00DB55A3">
        <w:rPr>
          <w:rFonts w:ascii="Times New Roman" w:hAnsi="Times New Roman" w:cs="Times New Roman"/>
          <w:sz w:val="28"/>
          <w:szCs w:val="28"/>
        </w:rPr>
        <w:t>инвалид</w:t>
      </w:r>
      <w:r w:rsidR="00B0226B" w:rsidRPr="00DB55A3">
        <w:rPr>
          <w:rFonts w:ascii="Times New Roman" w:hAnsi="Times New Roman" w:cs="Times New Roman"/>
          <w:sz w:val="28"/>
          <w:szCs w:val="28"/>
        </w:rPr>
        <w:t>ы</w:t>
      </w:r>
      <w:r w:rsidR="008918FD" w:rsidRPr="00DB55A3">
        <w:rPr>
          <w:rFonts w:ascii="Times New Roman" w:hAnsi="Times New Roman" w:cs="Times New Roman"/>
          <w:sz w:val="28"/>
          <w:szCs w:val="28"/>
        </w:rPr>
        <w:t>)</w:t>
      </w:r>
      <w:r w:rsidRPr="00DB55A3">
        <w:rPr>
          <w:rFonts w:ascii="Times New Roman" w:hAnsi="Times New Roman" w:cs="Times New Roman"/>
          <w:sz w:val="28"/>
          <w:szCs w:val="28"/>
        </w:rPr>
        <w:t xml:space="preserve">, принимается образовательной организацией на основании заявления родителей </w:t>
      </w:r>
      <w:r w:rsidR="00195706" w:rsidRPr="00CA29D1">
        <w:rPr>
          <w:rFonts w:ascii="Times New Roman" w:hAnsi="Times New Roman" w:cs="Times New Roman"/>
          <w:sz w:val="28"/>
          <w:szCs w:val="28"/>
        </w:rPr>
        <w:t>(законных представителей, опекунов, приемных родителей)</w:t>
      </w:r>
      <w:r w:rsidRPr="00DB55A3">
        <w:rPr>
          <w:rFonts w:ascii="Times New Roman" w:hAnsi="Times New Roman" w:cs="Times New Roman"/>
          <w:sz w:val="28"/>
          <w:szCs w:val="28"/>
        </w:rPr>
        <w:t xml:space="preserve">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DB55A3"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двухразового питания (далее - заявление).</w:t>
      </w:r>
    </w:p>
    <w:bookmarkEnd w:id="3"/>
    <w:p w:rsidR="00DD092C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двухразового питания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инвалиду</w:t>
      </w:r>
      <w:r w:rsidRPr="00DB55A3">
        <w:rPr>
          <w:rFonts w:ascii="Times New Roman" w:hAnsi="Times New Roman" w:cs="Times New Roman"/>
          <w:sz w:val="28"/>
          <w:szCs w:val="28"/>
        </w:rPr>
        <w:t xml:space="preserve"> принимается образовательной организацией в течение 5 рабочих дней </w:t>
      </w:r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пред</w:t>
      </w:r>
      <w:r w:rsidR="00095C6E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ставления заявителем документов, указанных в </w:t>
      </w:r>
      <w:hyperlink r:id="rId8" w:anchor="/document/403522788/entry/3007" w:history="1">
        <w:r w:rsidR="00DD092C" w:rsidRPr="00DB55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</w:t>
        </w:r>
      </w:hyperlink>
      <w:r w:rsidR="00007B59" w:rsidRPr="00DB55A3">
        <w:rPr>
          <w:rFonts w:ascii="Times New Roman" w:hAnsi="Times New Roman" w:cs="Times New Roman"/>
          <w:sz w:val="28"/>
          <w:szCs w:val="28"/>
        </w:rPr>
        <w:t xml:space="preserve"> </w:t>
      </w:r>
      <w:r w:rsidR="00554E77" w:rsidRPr="00DB55A3">
        <w:rPr>
          <w:rFonts w:ascii="Times New Roman" w:hAnsi="Times New Roman" w:cs="Times New Roman"/>
          <w:sz w:val="28"/>
          <w:szCs w:val="28"/>
        </w:rPr>
        <w:t>5</w:t>
      </w:r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7B59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Порядка. Расчет размера денежной компенсации производится </w:t>
      </w:r>
      <w:proofErr w:type="gramStart"/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подачи</w:t>
      </w:r>
      <w:proofErr w:type="gramEnd"/>
      <w:r w:rsidR="00DD092C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заявления.</w:t>
      </w: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DB55A3">
        <w:rPr>
          <w:rFonts w:ascii="Times New Roman" w:hAnsi="Times New Roman" w:cs="Times New Roman"/>
          <w:sz w:val="28"/>
          <w:szCs w:val="28"/>
        </w:rPr>
        <w:t xml:space="preserve">2. Основаниями для прекращения предоставления бесплатного двухразового питания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инвалиду</w:t>
      </w:r>
      <w:r w:rsidRPr="00DB55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15ED" w:rsidRPr="00DB55A3" w:rsidRDefault="004515E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1003"/>
      <w:bookmarkEnd w:id="4"/>
      <w:r w:rsidRPr="00DB55A3">
        <w:rPr>
          <w:sz w:val="28"/>
          <w:szCs w:val="28"/>
        </w:rPr>
        <w:t>2.1. Изменение формы обучения инвалида.</w:t>
      </w:r>
    </w:p>
    <w:p w:rsidR="004515ED" w:rsidRPr="00DB55A3" w:rsidRDefault="004515E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>2.2. Смерть инвалида.</w:t>
      </w:r>
    </w:p>
    <w:p w:rsidR="004515ED" w:rsidRPr="00DB55A3" w:rsidRDefault="004515E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>2.3 Выезд инвалида на постоянное место жительства за пределы Краснодарского края.</w:t>
      </w:r>
    </w:p>
    <w:p w:rsidR="004515ED" w:rsidRPr="00DB55A3" w:rsidRDefault="004515E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 xml:space="preserve">2.4. Прекращение образовательных отношений между заявителем и </w:t>
      </w:r>
      <w:r w:rsidR="0027099D" w:rsidRPr="00DB55A3">
        <w:rPr>
          <w:sz w:val="28"/>
          <w:szCs w:val="28"/>
        </w:rPr>
        <w:t>образовательной организацие</w:t>
      </w:r>
      <w:r w:rsidRPr="00DB55A3">
        <w:rPr>
          <w:sz w:val="28"/>
          <w:szCs w:val="28"/>
        </w:rPr>
        <w:t>й;</w:t>
      </w:r>
    </w:p>
    <w:p w:rsidR="004515ED" w:rsidRPr="00DB55A3" w:rsidRDefault="0027099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>2.5. В</w:t>
      </w:r>
      <w:r w:rsidR="004515ED" w:rsidRPr="00DB55A3">
        <w:rPr>
          <w:sz w:val="28"/>
          <w:szCs w:val="28"/>
        </w:rPr>
        <w:t xml:space="preserve">ыбытие инвалида из образовательного процесса на длительное лечение в течение учебного года на основании распорядительного акта </w:t>
      </w:r>
      <w:r w:rsidRPr="00DB55A3">
        <w:rPr>
          <w:sz w:val="28"/>
          <w:szCs w:val="28"/>
        </w:rPr>
        <w:t>образовательной организации.</w:t>
      </w:r>
    </w:p>
    <w:p w:rsidR="004515ED" w:rsidRPr="00DB55A3" w:rsidRDefault="0027099D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>2.6. О</w:t>
      </w:r>
      <w:r w:rsidR="004515ED" w:rsidRPr="00DB55A3">
        <w:rPr>
          <w:sz w:val="28"/>
          <w:szCs w:val="28"/>
        </w:rPr>
        <w:t>бращение заявителя с заявлением о прекращении выплаты денежной компенсации.</w:t>
      </w: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 xml:space="preserve">3. </w:t>
      </w:r>
      <w:r w:rsidR="00624751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наступления обстоятельств, указанных в пункте 2 настоящего Порядка, заявитель обязан сообщить о таких обстоятельствах в </w:t>
      </w:r>
      <w:r w:rsidR="00624751" w:rsidRPr="00DB55A3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624751" w:rsidRPr="00DB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их наступления.</w:t>
      </w: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DB55A3">
        <w:rPr>
          <w:rFonts w:ascii="Times New Roman" w:hAnsi="Times New Roman" w:cs="Times New Roman"/>
          <w:sz w:val="28"/>
          <w:szCs w:val="28"/>
        </w:rPr>
        <w:t xml:space="preserve">4. Предоставление бесплатного двухразового питания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инвалидам</w:t>
      </w:r>
      <w:r w:rsidRPr="00DB55A3">
        <w:rPr>
          <w:rFonts w:ascii="Times New Roman" w:hAnsi="Times New Roman" w:cs="Times New Roman"/>
          <w:sz w:val="28"/>
          <w:szCs w:val="28"/>
        </w:rPr>
        <w:t xml:space="preserve"> прекращается со дня принятия распорядительного акта образовательной организации о прекращении предоставления бесплатного двухразового питания </w:t>
      </w:r>
      <w:r w:rsidRPr="00DB55A3">
        <w:rPr>
          <w:rFonts w:ascii="Times New Roman" w:hAnsi="Times New Roman" w:cs="Times New Roman"/>
          <w:sz w:val="28"/>
          <w:szCs w:val="28"/>
        </w:rPr>
        <w:lastRenderedPageBreak/>
        <w:t xml:space="preserve">по основаниям, перечисленным в </w:t>
      </w:r>
      <w:hyperlink w:anchor="sub_1002" w:history="1">
        <w:r w:rsidRPr="00DB55A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DB55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5007" w:rsidRPr="00DB55A3" w:rsidRDefault="00EB10C8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DB55A3">
        <w:rPr>
          <w:rFonts w:ascii="Times New Roman" w:hAnsi="Times New Roman" w:cs="Times New Roman"/>
          <w:sz w:val="28"/>
          <w:szCs w:val="28"/>
        </w:rPr>
        <w:t xml:space="preserve">5.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</w:t>
      </w:r>
      <w:r w:rsidR="00910740" w:rsidRPr="00DB55A3">
        <w:rPr>
          <w:rFonts w:ascii="Times New Roman" w:hAnsi="Times New Roman" w:cs="Times New Roman"/>
          <w:sz w:val="28"/>
          <w:szCs w:val="28"/>
        </w:rPr>
        <w:t>ам</w:t>
      </w:r>
      <w:r w:rsidR="00955007" w:rsidRPr="00DB55A3">
        <w:rPr>
          <w:rFonts w:ascii="Times New Roman" w:hAnsi="Times New Roman" w:cs="Times New Roman"/>
          <w:sz w:val="28"/>
          <w:szCs w:val="28"/>
        </w:rPr>
        <w:t xml:space="preserve"> бесплатное двухразовое питание заменяется денежной компенсацией на основании заявления о замене бесплатного двухразового питания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</w:t>
      </w:r>
      <w:r w:rsidR="00955007" w:rsidRPr="00DB55A3">
        <w:rPr>
          <w:rFonts w:ascii="Times New Roman" w:hAnsi="Times New Roman" w:cs="Times New Roman"/>
          <w:sz w:val="28"/>
          <w:szCs w:val="28"/>
        </w:rPr>
        <w:t>у денежной компенсацией (далее - заявление о денежной компенсации).</w:t>
      </w:r>
    </w:p>
    <w:p w:rsidR="009A3D2C" w:rsidRPr="00DB55A3" w:rsidRDefault="009A3D2C" w:rsidP="00DB55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5A3">
        <w:rPr>
          <w:sz w:val="28"/>
          <w:szCs w:val="28"/>
        </w:rPr>
        <w:t xml:space="preserve">Денежная компенсация предоставляется в периоды с 1 января по 31 мая и с 1 сентября по 31 декабря соответствующего финансового года исходя из количества учебных дней обучения на дому </w:t>
      </w:r>
      <w:r w:rsidR="00955007" w:rsidRPr="00DB55A3">
        <w:rPr>
          <w:sz w:val="28"/>
          <w:szCs w:val="28"/>
        </w:rPr>
        <w:t>инвалида</w:t>
      </w:r>
      <w:r w:rsidRPr="00DB55A3">
        <w:rPr>
          <w:sz w:val="28"/>
          <w:szCs w:val="28"/>
        </w:rPr>
        <w:t xml:space="preserve"> в месяц, установленных распорядительным актом образовательной организации.</w:t>
      </w:r>
    </w:p>
    <w:bookmarkEnd w:id="7"/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CA29D1">
        <w:rPr>
          <w:rFonts w:ascii="Times New Roman" w:hAnsi="Times New Roman" w:cs="Times New Roman"/>
          <w:sz w:val="28"/>
          <w:szCs w:val="28"/>
        </w:rPr>
        <w:t xml:space="preserve">Для предоставления денежной компенсации заявитель предоставляет в </w:t>
      </w:r>
      <w:r w:rsidRPr="00CA29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образовательную организацию </w:t>
      </w:r>
      <w:r w:rsidRPr="00CA29D1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5.</w:t>
      </w:r>
      <w:r w:rsidRPr="00CA29D1">
        <w:rPr>
          <w:rFonts w:ascii="Times New Roman" w:hAnsi="Times New Roman" w:cs="Times New Roman"/>
          <w:sz w:val="28"/>
          <w:szCs w:val="28"/>
        </w:rPr>
        <w:t xml:space="preserve">1. </w:t>
      </w:r>
      <w:r w:rsidR="001451FA" w:rsidRPr="00DB55A3">
        <w:rPr>
          <w:rFonts w:ascii="Times New Roman" w:hAnsi="Times New Roman" w:cs="Times New Roman"/>
          <w:sz w:val="28"/>
          <w:szCs w:val="28"/>
        </w:rPr>
        <w:t>Заявление о денежной компенсации.</w:t>
      </w:r>
    </w:p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5.</w:t>
      </w:r>
      <w:r w:rsidR="0030713A">
        <w:rPr>
          <w:rFonts w:ascii="Times New Roman" w:hAnsi="Times New Roman" w:cs="Times New Roman"/>
          <w:sz w:val="28"/>
          <w:szCs w:val="28"/>
        </w:rPr>
        <w:t>2. С</w:t>
      </w:r>
      <w:r w:rsidRPr="00CA29D1">
        <w:rPr>
          <w:rFonts w:ascii="Times New Roman" w:hAnsi="Times New Roman" w:cs="Times New Roman"/>
          <w:sz w:val="28"/>
          <w:szCs w:val="28"/>
        </w:rPr>
        <w:t>огласи</w:t>
      </w:r>
      <w:r w:rsidR="0030713A">
        <w:rPr>
          <w:rFonts w:ascii="Times New Roman" w:hAnsi="Times New Roman" w:cs="Times New Roman"/>
          <w:sz w:val="28"/>
          <w:szCs w:val="28"/>
        </w:rPr>
        <w:t>е</w:t>
      </w:r>
      <w:r w:rsidRPr="00CA29D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и </w:t>
      </w:r>
      <w:r w:rsidR="00343800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CA29D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5.</w:t>
      </w:r>
      <w:r w:rsidRPr="00CA29D1">
        <w:rPr>
          <w:rFonts w:ascii="Times New Roman" w:hAnsi="Times New Roman" w:cs="Times New Roman"/>
          <w:sz w:val="28"/>
          <w:szCs w:val="28"/>
        </w:rPr>
        <w:t xml:space="preserve">3.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CA29D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A29D1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Pr="00CA29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bookmarkStart w:id="8" w:name="sub_74"/>
      <w:r w:rsidRPr="00DB55A3">
        <w:rPr>
          <w:rFonts w:ascii="Times New Roman" w:hAnsi="Times New Roman" w:cs="Times New Roman"/>
          <w:sz w:val="28"/>
          <w:szCs w:val="28"/>
        </w:rPr>
        <w:t>5.</w:t>
      </w:r>
      <w:r w:rsidRPr="00CA29D1">
        <w:rPr>
          <w:rFonts w:ascii="Times New Roman" w:hAnsi="Times New Roman" w:cs="Times New Roman"/>
          <w:sz w:val="28"/>
          <w:szCs w:val="28"/>
        </w:rPr>
        <w:t>4. Паспорт или иной документ, удостоверяющий личность одного из родителей (законных представителей, опекунов, приемных родителей)</w:t>
      </w:r>
      <w:r w:rsidR="00195706" w:rsidRPr="00DB55A3">
        <w:rPr>
          <w:rFonts w:ascii="Times New Roman" w:hAnsi="Times New Roman" w:cs="Times New Roman"/>
          <w:sz w:val="28"/>
          <w:szCs w:val="28"/>
        </w:rPr>
        <w:t xml:space="preserve"> </w:t>
      </w:r>
      <w:r w:rsidR="00195706" w:rsidRPr="00CA29D1">
        <w:rPr>
          <w:rFonts w:ascii="Times New Roman" w:hAnsi="Times New Roman" w:cs="Times New Roman"/>
          <w:sz w:val="28"/>
          <w:szCs w:val="28"/>
        </w:rPr>
        <w:t>(</w:t>
      </w:r>
      <w:r w:rsidR="00195706" w:rsidRPr="00DB55A3">
        <w:rPr>
          <w:rFonts w:ascii="Times New Roman" w:hAnsi="Times New Roman" w:cs="Times New Roman"/>
          <w:sz w:val="28"/>
          <w:szCs w:val="28"/>
        </w:rPr>
        <w:t>далее – родител</w:t>
      </w:r>
      <w:r w:rsidR="00FE45CD" w:rsidRPr="00DB55A3">
        <w:rPr>
          <w:rFonts w:ascii="Times New Roman" w:hAnsi="Times New Roman" w:cs="Times New Roman"/>
          <w:sz w:val="28"/>
          <w:szCs w:val="28"/>
        </w:rPr>
        <w:t>и</w:t>
      </w:r>
      <w:r w:rsidR="00195706" w:rsidRPr="00DB55A3">
        <w:rPr>
          <w:rFonts w:ascii="Times New Roman" w:hAnsi="Times New Roman" w:cs="Times New Roman"/>
          <w:sz w:val="28"/>
          <w:szCs w:val="28"/>
        </w:rPr>
        <w:t>)</w:t>
      </w:r>
      <w:r w:rsidRPr="00CA29D1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343800" w:rsidRPr="00DB55A3">
        <w:rPr>
          <w:rFonts w:ascii="Times New Roman" w:hAnsi="Times New Roman" w:cs="Times New Roman"/>
          <w:sz w:val="28"/>
          <w:szCs w:val="28"/>
        </w:rPr>
        <w:t>инвалид</w:t>
      </w:r>
      <w:r w:rsidRPr="00CA29D1">
        <w:rPr>
          <w:rFonts w:ascii="Times New Roman" w:hAnsi="Times New Roman" w:cs="Times New Roman"/>
          <w:sz w:val="28"/>
          <w:szCs w:val="28"/>
        </w:rPr>
        <w:t xml:space="preserve"> является несовершеннолетним. В ином случае предоставляется паспорт или иной документ, удостоверяющий личность совершеннолетнего </w:t>
      </w:r>
      <w:r w:rsidR="00343800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CA29D1">
        <w:rPr>
          <w:rFonts w:ascii="Times New Roman" w:hAnsi="Times New Roman" w:cs="Times New Roman"/>
          <w:sz w:val="28"/>
          <w:szCs w:val="28"/>
        </w:rPr>
        <w:t>.</w:t>
      </w:r>
    </w:p>
    <w:p w:rsidR="00CA29D1" w:rsidRPr="00CA29D1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bookmarkStart w:id="9" w:name="sub_75"/>
      <w:bookmarkEnd w:id="8"/>
      <w:r w:rsidRPr="00DB55A3">
        <w:rPr>
          <w:rFonts w:ascii="Times New Roman" w:hAnsi="Times New Roman" w:cs="Times New Roman"/>
          <w:sz w:val="28"/>
          <w:szCs w:val="28"/>
        </w:rPr>
        <w:t>5.</w:t>
      </w:r>
      <w:r w:rsidRPr="00CA29D1">
        <w:rPr>
          <w:rFonts w:ascii="Times New Roman" w:hAnsi="Times New Roman" w:cs="Times New Roman"/>
          <w:sz w:val="28"/>
          <w:szCs w:val="28"/>
        </w:rPr>
        <w:t xml:space="preserve">5. Страховое свидетельство обязательного пенсионного страхования родителя и </w:t>
      </w:r>
      <w:r w:rsidR="00343800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CA29D1">
        <w:rPr>
          <w:rFonts w:ascii="Times New Roman" w:hAnsi="Times New Roman" w:cs="Times New Roman"/>
          <w:sz w:val="28"/>
          <w:szCs w:val="28"/>
        </w:rPr>
        <w:t xml:space="preserve">, либо документ, подтверждающий регистрацию в системе индивидуального (персонифицированного) учета, содержащий сведения о страховом номере индивидуального лицевого счета родителя и </w:t>
      </w:r>
      <w:r w:rsidR="00343800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CA29D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CA29D1" w:rsidRPr="00B244BD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5</w:t>
      </w:r>
      <w:r w:rsidRPr="00CA29D1">
        <w:rPr>
          <w:rFonts w:ascii="Times New Roman" w:hAnsi="Times New Roman" w:cs="Times New Roman"/>
          <w:sz w:val="28"/>
          <w:szCs w:val="28"/>
        </w:rPr>
        <w:t xml:space="preserve">.6. </w:t>
      </w:r>
      <w:r w:rsidRPr="00B244BD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B244BD" w:rsidRPr="00B244BD" w:rsidRDefault="00CA29D1" w:rsidP="00DB55A3">
      <w:pPr>
        <w:ind w:left="113" w:right="-57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 w:rsidRPr="00B244B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B24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организации питания в МОО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B244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снимает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A218D3" w:rsidRPr="00B244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копи</w:t>
      </w:r>
      <w:r w:rsidR="00B244BD" w:rsidRPr="00B244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и</w:t>
      </w:r>
      <w:r w:rsidR="00B244BD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с:</w:t>
      </w:r>
    </w:p>
    <w:p w:rsidR="009431F1" w:rsidRDefault="00B244BD" w:rsidP="00DB55A3">
      <w:pPr>
        <w:ind w:left="113" w:right="-57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5.6.</w:t>
      </w:r>
      <w:r w:rsidR="00943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1.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</w:t>
      </w:r>
      <w:r w:rsidR="00A218D3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аспорта заявителя </w:t>
      </w:r>
      <w:r w:rsidR="00A218D3" w:rsidRPr="00B244BD">
        <w:rPr>
          <w:rFonts w:ascii="Times New Roman" w:hAnsi="Times New Roman" w:cs="Times New Roman"/>
          <w:sz w:val="28"/>
          <w:szCs w:val="28"/>
          <w:shd w:val="clear" w:color="auto" w:fill="FFFFFF"/>
        </w:rPr>
        <w:t>(страницы 2, 3, 16, 17)</w:t>
      </w:r>
      <w:r w:rsidRPr="00B244BD">
        <w:rPr>
          <w:rFonts w:ascii="Times New Roman" w:hAnsi="Times New Roman" w:cs="Times New Roman"/>
          <w:sz w:val="28"/>
          <w:szCs w:val="28"/>
        </w:rPr>
        <w:t xml:space="preserve"> в случае, если инвалид является несовершеннолетним, либо п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аспорта</w:t>
      </w:r>
      <w:r w:rsidR="00A218D3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инвалида </w:t>
      </w:r>
      <w:r w:rsidR="004B7B54" w:rsidRPr="00B244BD">
        <w:rPr>
          <w:rFonts w:ascii="Times New Roman" w:hAnsi="Times New Roman" w:cs="Times New Roman"/>
          <w:sz w:val="28"/>
          <w:szCs w:val="28"/>
          <w:shd w:val="clear" w:color="auto" w:fill="FFFFFF"/>
        </w:rPr>
        <w:t>(страницы 2, 3, 16, 17)</w:t>
      </w:r>
      <w:r w:rsidR="004B7B54" w:rsidRPr="00B244BD">
        <w:rPr>
          <w:rFonts w:ascii="Times New Roman" w:hAnsi="Times New Roman" w:cs="Times New Roman"/>
          <w:sz w:val="28"/>
          <w:szCs w:val="28"/>
        </w:rPr>
        <w:t xml:space="preserve"> </w:t>
      </w:r>
      <w:r w:rsidR="00943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(при наличии).</w:t>
      </w:r>
    </w:p>
    <w:p w:rsidR="009431F1" w:rsidRDefault="009431F1" w:rsidP="00DB55A3">
      <w:pPr>
        <w:ind w:left="113" w:right="-57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5.6.2.</w:t>
      </w:r>
      <w:r w:rsidR="00A218D3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</w:t>
      </w:r>
      <w:r w:rsidR="00CA29D1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ных документов</w:t>
      </w:r>
      <w:r w:rsidR="00A218D3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перечисленных в подпунктах </w:t>
      </w:r>
      <w:r w:rsidR="00FB4AB9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5.3., 5.5., 5.6. </w:t>
      </w:r>
      <w:r w:rsidR="00A218D3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пункта 5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CA29D1" w:rsidRPr="00B244BD" w:rsidRDefault="00CA29D1" w:rsidP="00DB55A3">
      <w:pPr>
        <w:ind w:left="113" w:right="-57" w:firstLine="709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="009431F1" w:rsidRPr="00B244B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="009431F1" w:rsidRPr="00B24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организации питания в МОО</w:t>
      </w:r>
      <w:r w:rsidR="009431F1"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B244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 xml:space="preserve">заверяет 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своей подписью верность </w:t>
      </w:r>
      <w:r w:rsidRPr="00B244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  <w:t>копий</w:t>
      </w:r>
      <w:r w:rsidRPr="00B2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 и возвращает документы заявителю.</w:t>
      </w:r>
    </w:p>
    <w:p w:rsidR="00193A49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B244BD">
        <w:rPr>
          <w:rFonts w:ascii="Times New Roman" w:hAnsi="Times New Roman" w:cs="Times New Roman"/>
          <w:sz w:val="28"/>
          <w:szCs w:val="28"/>
        </w:rPr>
        <w:t xml:space="preserve">6. На основании распорядительного </w:t>
      </w:r>
      <w:r w:rsidRPr="00DB55A3">
        <w:rPr>
          <w:rFonts w:ascii="Times New Roman" w:hAnsi="Times New Roman" w:cs="Times New Roman"/>
          <w:sz w:val="28"/>
          <w:szCs w:val="28"/>
        </w:rPr>
        <w:t xml:space="preserve">акта образовательной организации денежная компенсация ежемесячно перечисляется </w:t>
      </w:r>
      <w:r w:rsidR="00C5430D" w:rsidRPr="00DB55A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DB55A3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инвалида</w:t>
      </w:r>
      <w:r w:rsidRPr="00DB55A3">
        <w:rPr>
          <w:rFonts w:ascii="Times New Roman" w:hAnsi="Times New Roman" w:cs="Times New Roman"/>
          <w:sz w:val="28"/>
          <w:szCs w:val="28"/>
        </w:rPr>
        <w:t xml:space="preserve"> или его родителя, указанн</w:t>
      </w:r>
      <w:r w:rsidR="004E5A6D" w:rsidRPr="00DB55A3">
        <w:rPr>
          <w:rFonts w:ascii="Times New Roman" w:hAnsi="Times New Roman" w:cs="Times New Roman"/>
          <w:sz w:val="28"/>
          <w:szCs w:val="28"/>
        </w:rPr>
        <w:t>ый</w:t>
      </w:r>
      <w:r w:rsidRPr="00DB55A3">
        <w:rPr>
          <w:rFonts w:ascii="Times New Roman" w:hAnsi="Times New Roman" w:cs="Times New Roman"/>
          <w:sz w:val="28"/>
          <w:szCs w:val="28"/>
        </w:rPr>
        <w:t xml:space="preserve"> в заявлении о денежной компенсации,</w:t>
      </w:r>
      <w:r w:rsidR="00992EF4" w:rsidRPr="00DB55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007"/>
      <w:bookmarkEnd w:id="10"/>
      <w:r w:rsidR="00193A49" w:rsidRPr="00DB55A3">
        <w:rPr>
          <w:rFonts w:ascii="Times New Roman" w:hAnsi="Times New Roman" w:cs="Times New Roman"/>
          <w:sz w:val="28"/>
          <w:szCs w:val="28"/>
        </w:rPr>
        <w:t>до 8 числа месяца, следующего за отчётным месяцем, за декабрь - до 31 декабря текущего финансового года.</w:t>
      </w: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 xml:space="preserve">7. Организация обеспечения бесплатным двухразовым питанием </w:t>
      </w:r>
      <w:r w:rsidR="00B0226B" w:rsidRPr="00DB55A3">
        <w:rPr>
          <w:rFonts w:ascii="Times New Roman" w:hAnsi="Times New Roman" w:cs="Times New Roman"/>
          <w:sz w:val="28"/>
          <w:szCs w:val="28"/>
        </w:rPr>
        <w:t>инвалидов</w:t>
      </w:r>
      <w:r w:rsidRPr="00DB55A3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FF6704" w:rsidRPr="00DB55A3" w:rsidRDefault="003B5E79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DB55A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bookmarkStart w:id="13" w:name="sub_1010"/>
      <w:bookmarkEnd w:id="12"/>
      <w:r w:rsidRPr="00DB55A3">
        <w:rPr>
          <w:rFonts w:ascii="Times New Roman" w:hAnsi="Times New Roman" w:cs="Times New Roman"/>
          <w:sz w:val="28"/>
          <w:szCs w:val="28"/>
        </w:rPr>
        <w:t>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образовательной организации на эти цели.</w:t>
      </w:r>
    </w:p>
    <w:bookmarkEnd w:id="13"/>
    <w:p w:rsidR="00FF6704" w:rsidRPr="00DB55A3" w:rsidRDefault="00FF6704" w:rsidP="00DB55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0D32" w:rsidRDefault="00CD0D32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14" w:name="sub_1100"/>
    </w:p>
    <w:p w:rsidR="00CD0D32" w:rsidRPr="00992EF4" w:rsidRDefault="00992EF4" w:rsidP="00992EF4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главы</w:t>
      </w:r>
    </w:p>
    <w:p w:rsidR="00992EF4" w:rsidRPr="00992EF4" w:rsidRDefault="00992EF4" w:rsidP="00992EF4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92E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Н.В. Майорова</w:t>
      </w:r>
    </w:p>
    <w:p w:rsidR="00CD0D32" w:rsidRDefault="00CD0D32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92EF4" w:rsidRDefault="00992EF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92EF4" w:rsidRDefault="00992EF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92EF4" w:rsidRDefault="00992EF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92EF4" w:rsidRDefault="00992EF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92EF4" w:rsidRDefault="00992EF4">
      <w:pPr>
        <w:ind w:firstLine="698"/>
        <w:jc w:val="right"/>
        <w:rPr>
          <w:rStyle w:val="a3"/>
          <w:rFonts w:ascii="Times New Roman" w:hAnsi="Times New Roman" w:cs="Times New Roman"/>
        </w:rPr>
      </w:pPr>
    </w:p>
    <w:bookmarkEnd w:id="14"/>
    <w:p w:rsidR="00CD0D32" w:rsidRDefault="00CD0D32">
      <w:pPr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CD0D32" w:rsidSect="004D7A39">
      <w:footerReference w:type="default" r:id="rId9"/>
      <w:pgSz w:w="11900" w:h="16800"/>
      <w:pgMar w:top="1134" w:right="56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EF" w:rsidRDefault="00347CEF">
      <w:r>
        <w:separator/>
      </w:r>
    </w:p>
  </w:endnote>
  <w:endnote w:type="continuationSeparator" w:id="0">
    <w:p w:rsidR="00347CEF" w:rsidRDefault="003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32" w:rsidRDefault="00026C2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EF" w:rsidRDefault="00347CEF">
      <w:r>
        <w:separator/>
      </w:r>
    </w:p>
  </w:footnote>
  <w:footnote w:type="continuationSeparator" w:id="0">
    <w:p w:rsidR="00347CEF" w:rsidRDefault="0034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4"/>
    <w:rsid w:val="0000777A"/>
    <w:rsid w:val="00007B59"/>
    <w:rsid w:val="00023744"/>
    <w:rsid w:val="00026C2D"/>
    <w:rsid w:val="0003450C"/>
    <w:rsid w:val="00070E05"/>
    <w:rsid w:val="00093282"/>
    <w:rsid w:val="00095C6E"/>
    <w:rsid w:val="000B77F7"/>
    <w:rsid w:val="00107970"/>
    <w:rsid w:val="001306E4"/>
    <w:rsid w:val="001311F3"/>
    <w:rsid w:val="00142A32"/>
    <w:rsid w:val="001451FA"/>
    <w:rsid w:val="001474B3"/>
    <w:rsid w:val="00155A36"/>
    <w:rsid w:val="00192F37"/>
    <w:rsid w:val="00193A49"/>
    <w:rsid w:val="00195706"/>
    <w:rsid w:val="0019732E"/>
    <w:rsid w:val="001D55C1"/>
    <w:rsid w:val="001F2FCC"/>
    <w:rsid w:val="00211EC5"/>
    <w:rsid w:val="0027099D"/>
    <w:rsid w:val="00280B4C"/>
    <w:rsid w:val="002C1836"/>
    <w:rsid w:val="002C3075"/>
    <w:rsid w:val="0030713A"/>
    <w:rsid w:val="00343800"/>
    <w:rsid w:val="00345DDB"/>
    <w:rsid w:val="00347CEF"/>
    <w:rsid w:val="00374EF3"/>
    <w:rsid w:val="003839B1"/>
    <w:rsid w:val="003B5E79"/>
    <w:rsid w:val="003E0EF1"/>
    <w:rsid w:val="003E3299"/>
    <w:rsid w:val="00403C79"/>
    <w:rsid w:val="0040736B"/>
    <w:rsid w:val="0042592E"/>
    <w:rsid w:val="0044419F"/>
    <w:rsid w:val="004515ED"/>
    <w:rsid w:val="00480299"/>
    <w:rsid w:val="004B7B54"/>
    <w:rsid w:val="004C6529"/>
    <w:rsid w:val="004D674C"/>
    <w:rsid w:val="004D7A39"/>
    <w:rsid w:val="004E5A6D"/>
    <w:rsid w:val="004E6446"/>
    <w:rsid w:val="004F691A"/>
    <w:rsid w:val="00554E77"/>
    <w:rsid w:val="0056024A"/>
    <w:rsid w:val="00595897"/>
    <w:rsid w:val="00604AAC"/>
    <w:rsid w:val="00624751"/>
    <w:rsid w:val="00632642"/>
    <w:rsid w:val="0066195B"/>
    <w:rsid w:val="00683BF2"/>
    <w:rsid w:val="006A35E8"/>
    <w:rsid w:val="006B5C53"/>
    <w:rsid w:val="0070241B"/>
    <w:rsid w:val="00740043"/>
    <w:rsid w:val="007E2E24"/>
    <w:rsid w:val="008547F0"/>
    <w:rsid w:val="00870B67"/>
    <w:rsid w:val="00875ED5"/>
    <w:rsid w:val="00880D2B"/>
    <w:rsid w:val="008918FD"/>
    <w:rsid w:val="008D1BA9"/>
    <w:rsid w:val="008D33D5"/>
    <w:rsid w:val="00907003"/>
    <w:rsid w:val="00910740"/>
    <w:rsid w:val="009431F1"/>
    <w:rsid w:val="009524B7"/>
    <w:rsid w:val="00955007"/>
    <w:rsid w:val="00992EF4"/>
    <w:rsid w:val="009A3D2C"/>
    <w:rsid w:val="009D3E87"/>
    <w:rsid w:val="009E3C56"/>
    <w:rsid w:val="00A00328"/>
    <w:rsid w:val="00A03F28"/>
    <w:rsid w:val="00A218D3"/>
    <w:rsid w:val="00A439AC"/>
    <w:rsid w:val="00A56F5C"/>
    <w:rsid w:val="00AA405D"/>
    <w:rsid w:val="00AA6C26"/>
    <w:rsid w:val="00AB2F88"/>
    <w:rsid w:val="00AB7C28"/>
    <w:rsid w:val="00AC5C13"/>
    <w:rsid w:val="00AF1D1E"/>
    <w:rsid w:val="00B0126A"/>
    <w:rsid w:val="00B0206A"/>
    <w:rsid w:val="00B0226B"/>
    <w:rsid w:val="00B244BD"/>
    <w:rsid w:val="00B26655"/>
    <w:rsid w:val="00B76B18"/>
    <w:rsid w:val="00BB35D6"/>
    <w:rsid w:val="00C40CAC"/>
    <w:rsid w:val="00C5430D"/>
    <w:rsid w:val="00C838D7"/>
    <w:rsid w:val="00C91AFB"/>
    <w:rsid w:val="00C92EC8"/>
    <w:rsid w:val="00CA29D1"/>
    <w:rsid w:val="00CB565F"/>
    <w:rsid w:val="00CD0D32"/>
    <w:rsid w:val="00DA1E17"/>
    <w:rsid w:val="00DB55A3"/>
    <w:rsid w:val="00DC695A"/>
    <w:rsid w:val="00DC70D4"/>
    <w:rsid w:val="00DD092C"/>
    <w:rsid w:val="00DD360B"/>
    <w:rsid w:val="00E34704"/>
    <w:rsid w:val="00E532CD"/>
    <w:rsid w:val="00E556A5"/>
    <w:rsid w:val="00E670D7"/>
    <w:rsid w:val="00E7184A"/>
    <w:rsid w:val="00EB10C8"/>
    <w:rsid w:val="00EB6C5A"/>
    <w:rsid w:val="00EE71A7"/>
    <w:rsid w:val="00F01805"/>
    <w:rsid w:val="00F350B4"/>
    <w:rsid w:val="00FA5B7E"/>
    <w:rsid w:val="00FB4AB9"/>
    <w:rsid w:val="00FE45C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1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80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624751"/>
    <w:rPr>
      <w:color w:val="0000FF"/>
      <w:u w:val="single"/>
    </w:rPr>
  </w:style>
  <w:style w:type="paragraph" w:customStyle="1" w:styleId="s1">
    <w:name w:val="s_1"/>
    <w:basedOn w:val="a"/>
    <w:rsid w:val="009A3D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1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80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624751"/>
    <w:rPr>
      <w:color w:val="0000FF"/>
      <w:u w:val="single"/>
    </w:rPr>
  </w:style>
  <w:style w:type="paragraph" w:customStyle="1" w:styleId="s1">
    <w:name w:val="s_1"/>
    <w:basedOn w:val="a"/>
    <w:rsid w:val="009A3D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2023-02-17T14:42:00Z</cp:lastPrinted>
  <dcterms:created xsi:type="dcterms:W3CDTF">2023-02-20T13:21:00Z</dcterms:created>
  <dcterms:modified xsi:type="dcterms:W3CDTF">2023-02-20T13:23:00Z</dcterms:modified>
</cp:coreProperties>
</file>