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C77" w:rsidRPr="001E4A07" w:rsidRDefault="00F60C77" w:rsidP="001E4A07">
      <w:pPr>
        <w:ind w:firstLine="709"/>
        <w:jc w:val="center"/>
        <w:rPr>
          <w:b/>
          <w:sz w:val="28"/>
          <w:szCs w:val="28"/>
        </w:rPr>
      </w:pPr>
    </w:p>
    <w:p w:rsidR="00B7507D" w:rsidRPr="001E4A07" w:rsidRDefault="00B7507D" w:rsidP="001E4A07">
      <w:pPr>
        <w:ind w:firstLine="709"/>
        <w:jc w:val="center"/>
        <w:rPr>
          <w:b/>
          <w:sz w:val="28"/>
          <w:szCs w:val="28"/>
        </w:rPr>
      </w:pPr>
    </w:p>
    <w:p w:rsidR="00B7507D" w:rsidRPr="001E4A07" w:rsidRDefault="00B7507D" w:rsidP="001E4A07">
      <w:pPr>
        <w:ind w:firstLine="709"/>
        <w:jc w:val="center"/>
        <w:rPr>
          <w:b/>
          <w:sz w:val="28"/>
          <w:szCs w:val="28"/>
        </w:rPr>
      </w:pPr>
    </w:p>
    <w:p w:rsidR="00B7507D" w:rsidRPr="001E4A07" w:rsidRDefault="00B7507D" w:rsidP="001E4A07">
      <w:pPr>
        <w:ind w:firstLine="709"/>
        <w:jc w:val="center"/>
        <w:rPr>
          <w:b/>
          <w:sz w:val="28"/>
          <w:szCs w:val="28"/>
        </w:rPr>
      </w:pPr>
    </w:p>
    <w:p w:rsidR="00B7507D" w:rsidRPr="001E4A07" w:rsidRDefault="00B7507D" w:rsidP="001E4A07">
      <w:pPr>
        <w:ind w:firstLine="709"/>
        <w:jc w:val="center"/>
        <w:rPr>
          <w:b/>
          <w:sz w:val="28"/>
          <w:szCs w:val="28"/>
        </w:rPr>
      </w:pPr>
    </w:p>
    <w:p w:rsidR="00B7507D" w:rsidRPr="001E4A07" w:rsidRDefault="00B7507D" w:rsidP="001E4A07">
      <w:pPr>
        <w:ind w:firstLine="709"/>
        <w:jc w:val="center"/>
        <w:rPr>
          <w:b/>
          <w:sz w:val="28"/>
          <w:szCs w:val="28"/>
        </w:rPr>
      </w:pPr>
    </w:p>
    <w:p w:rsidR="00B7507D" w:rsidRPr="001E4A07" w:rsidRDefault="00B7507D" w:rsidP="001E4A07">
      <w:pPr>
        <w:ind w:firstLine="709"/>
        <w:jc w:val="center"/>
        <w:rPr>
          <w:b/>
          <w:sz w:val="28"/>
          <w:szCs w:val="28"/>
        </w:rPr>
      </w:pPr>
    </w:p>
    <w:p w:rsidR="00B7507D" w:rsidRPr="001E4A07" w:rsidRDefault="00B7507D" w:rsidP="001E4A07">
      <w:pPr>
        <w:ind w:firstLine="709"/>
        <w:jc w:val="center"/>
        <w:rPr>
          <w:b/>
          <w:sz w:val="28"/>
          <w:szCs w:val="28"/>
        </w:rPr>
      </w:pPr>
    </w:p>
    <w:p w:rsidR="00915B71" w:rsidRDefault="00915B71" w:rsidP="001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14842" w:rsidRPr="001E4A07" w:rsidRDefault="00914842" w:rsidP="001E4A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A0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869A3" w:rsidRPr="001E4A07">
        <w:rPr>
          <w:rFonts w:ascii="Times New Roman" w:hAnsi="Times New Roman" w:cs="Times New Roman"/>
          <w:sz w:val="28"/>
          <w:szCs w:val="28"/>
        </w:rPr>
        <w:t>П</w:t>
      </w:r>
      <w:r w:rsidRPr="001E4A07">
        <w:rPr>
          <w:rFonts w:ascii="Times New Roman" w:hAnsi="Times New Roman" w:cs="Times New Roman"/>
          <w:sz w:val="28"/>
          <w:szCs w:val="28"/>
        </w:rPr>
        <w:t xml:space="preserve">орядка подготовки </w:t>
      </w:r>
      <w:r w:rsidR="002F3531" w:rsidRPr="001E4A07">
        <w:rPr>
          <w:rFonts w:ascii="Times New Roman" w:hAnsi="Times New Roman" w:cs="Times New Roman"/>
          <w:sz w:val="28"/>
          <w:szCs w:val="28"/>
        </w:rPr>
        <w:t>д</w:t>
      </w:r>
      <w:r w:rsidRPr="001E4A07">
        <w:rPr>
          <w:rFonts w:ascii="Times New Roman" w:hAnsi="Times New Roman" w:cs="Times New Roman"/>
          <w:sz w:val="28"/>
          <w:szCs w:val="28"/>
        </w:rPr>
        <w:t>окумента планирования</w:t>
      </w:r>
    </w:p>
    <w:p w:rsidR="008E586E" w:rsidRPr="001E4A07" w:rsidRDefault="00914842" w:rsidP="00915B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4A0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регулярных перевозок пассажиров и багажа по муниципальным маршрутам автомобильным транспортом и городским наземным электрическим транспортом </w:t>
      </w:r>
      <w:r w:rsidRPr="001E4A0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8C0B32" w:rsidRPr="001E4A07">
        <w:rPr>
          <w:rFonts w:ascii="Times New Roman" w:hAnsi="Times New Roman" w:cs="Times New Roman"/>
          <w:sz w:val="28"/>
          <w:szCs w:val="28"/>
        </w:rPr>
        <w:t xml:space="preserve"> </w:t>
      </w:r>
      <w:r w:rsidRPr="001E4A07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C0B32" w:rsidRPr="001E4A07">
        <w:rPr>
          <w:rFonts w:ascii="Times New Roman" w:hAnsi="Times New Roman" w:cs="Times New Roman"/>
          <w:sz w:val="28"/>
          <w:szCs w:val="28"/>
        </w:rPr>
        <w:t>Н</w:t>
      </w:r>
      <w:r w:rsidRPr="001E4A07">
        <w:rPr>
          <w:rFonts w:ascii="Times New Roman" w:hAnsi="Times New Roman" w:cs="Times New Roman"/>
          <w:sz w:val="28"/>
          <w:szCs w:val="28"/>
        </w:rPr>
        <w:t>овороссийск</w:t>
      </w:r>
    </w:p>
    <w:p w:rsidR="007869A3" w:rsidRPr="001E4A07" w:rsidRDefault="007869A3" w:rsidP="001E4A0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B32" w:rsidRPr="001E4A07" w:rsidRDefault="008C0B32" w:rsidP="00915B71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4A07">
        <w:rPr>
          <w:rFonts w:ascii="Times New Roman" w:hAnsi="Times New Roman"/>
          <w:sz w:val="28"/>
          <w:szCs w:val="28"/>
        </w:rPr>
        <w:t>В соответстви</w:t>
      </w:r>
      <w:r w:rsidR="001E4A07">
        <w:rPr>
          <w:rFonts w:ascii="Times New Roman" w:hAnsi="Times New Roman"/>
          <w:sz w:val="28"/>
          <w:szCs w:val="28"/>
        </w:rPr>
        <w:t>е</w:t>
      </w:r>
      <w:r w:rsidRPr="001E4A07">
        <w:rPr>
          <w:rFonts w:ascii="Times New Roman" w:hAnsi="Times New Roman"/>
          <w:sz w:val="28"/>
          <w:szCs w:val="28"/>
        </w:rPr>
        <w:t xml:space="preserve"> с </w:t>
      </w:r>
      <w:hyperlink r:id="rId7" w:history="1">
        <w:r w:rsidRPr="001E4A07">
          <w:rPr>
            <w:rFonts w:ascii="Times New Roman" w:hAnsi="Times New Roman"/>
            <w:sz w:val="28"/>
            <w:szCs w:val="28"/>
          </w:rPr>
          <w:t>частью 4 статьи 2</w:t>
        </w:r>
      </w:hyperlink>
      <w:r w:rsidRPr="001E4A07">
        <w:rPr>
          <w:rFonts w:ascii="Times New Roman" w:hAnsi="Times New Roman"/>
          <w:sz w:val="28"/>
          <w:szCs w:val="28"/>
        </w:rPr>
        <w:t xml:space="preserve"> Федерального закона от 13 июля 2015 года </w:t>
      </w:r>
      <w:r w:rsidR="004F7FF0" w:rsidRPr="001E4A07">
        <w:rPr>
          <w:rFonts w:ascii="Times New Roman" w:hAnsi="Times New Roman"/>
          <w:sz w:val="28"/>
          <w:szCs w:val="28"/>
        </w:rPr>
        <w:t>№</w:t>
      </w:r>
      <w:r w:rsidRPr="001E4A07">
        <w:rPr>
          <w:rFonts w:ascii="Times New Roman" w:hAnsi="Times New Roman"/>
          <w:sz w:val="28"/>
          <w:szCs w:val="28"/>
        </w:rPr>
        <w:t xml:space="preserve"> 220-ФЗ </w:t>
      </w:r>
      <w:r w:rsidR="004F7FF0" w:rsidRPr="001E4A07">
        <w:rPr>
          <w:rFonts w:ascii="Times New Roman" w:hAnsi="Times New Roman"/>
          <w:sz w:val="28"/>
          <w:szCs w:val="28"/>
        </w:rPr>
        <w:t>«</w:t>
      </w:r>
      <w:r w:rsidRPr="001E4A07">
        <w:rPr>
          <w:rFonts w:ascii="Times New Roman" w:hAnsi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4F7FF0" w:rsidRPr="001E4A07">
        <w:rPr>
          <w:rFonts w:ascii="Times New Roman" w:hAnsi="Times New Roman"/>
          <w:sz w:val="28"/>
          <w:szCs w:val="28"/>
        </w:rPr>
        <w:t>»</w:t>
      </w:r>
      <w:r w:rsidRPr="001E4A07">
        <w:rPr>
          <w:rFonts w:ascii="Times New Roman" w:hAnsi="Times New Roman"/>
          <w:sz w:val="28"/>
          <w:szCs w:val="28"/>
        </w:rPr>
        <w:t xml:space="preserve">, </w:t>
      </w:r>
      <w:r w:rsidR="007869A3" w:rsidRPr="001E4A07">
        <w:rPr>
          <w:rFonts w:ascii="Times New Roman" w:hAnsi="Times New Roman"/>
          <w:sz w:val="28"/>
          <w:szCs w:val="28"/>
        </w:rPr>
        <w:t xml:space="preserve">статьей 16 </w:t>
      </w:r>
      <w:r w:rsidRPr="001E4A07">
        <w:rPr>
          <w:rFonts w:ascii="Times New Roman" w:hAnsi="Times New Roman"/>
          <w:sz w:val="28"/>
          <w:szCs w:val="28"/>
        </w:rPr>
        <w:t>Федеральн</w:t>
      </w:r>
      <w:r w:rsidR="007869A3" w:rsidRPr="001E4A07">
        <w:rPr>
          <w:rFonts w:ascii="Times New Roman" w:hAnsi="Times New Roman"/>
          <w:sz w:val="28"/>
          <w:szCs w:val="28"/>
        </w:rPr>
        <w:t>ого</w:t>
      </w:r>
      <w:r w:rsidRPr="001E4A0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E4A07">
          <w:rPr>
            <w:rFonts w:ascii="Times New Roman" w:hAnsi="Times New Roman"/>
            <w:sz w:val="28"/>
            <w:szCs w:val="28"/>
          </w:rPr>
          <w:t>закон</w:t>
        </w:r>
        <w:r w:rsidR="007869A3" w:rsidRPr="001E4A07">
          <w:rPr>
            <w:rFonts w:ascii="Times New Roman" w:hAnsi="Times New Roman"/>
            <w:sz w:val="28"/>
            <w:szCs w:val="28"/>
          </w:rPr>
          <w:t>а</w:t>
        </w:r>
      </w:hyperlink>
      <w:r w:rsidRPr="001E4A07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4F7FF0" w:rsidRPr="001E4A07">
        <w:rPr>
          <w:rFonts w:ascii="Times New Roman" w:hAnsi="Times New Roman"/>
          <w:sz w:val="28"/>
          <w:szCs w:val="28"/>
        </w:rPr>
        <w:t>№</w:t>
      </w:r>
      <w:r w:rsidRPr="001E4A07">
        <w:rPr>
          <w:rFonts w:ascii="Times New Roman" w:hAnsi="Times New Roman"/>
          <w:sz w:val="28"/>
          <w:szCs w:val="28"/>
        </w:rPr>
        <w:t xml:space="preserve"> 131-ФЗ </w:t>
      </w:r>
      <w:r w:rsidR="004F7FF0" w:rsidRPr="001E4A07">
        <w:rPr>
          <w:rFonts w:ascii="Times New Roman" w:hAnsi="Times New Roman"/>
          <w:sz w:val="28"/>
          <w:szCs w:val="28"/>
        </w:rPr>
        <w:t>«</w:t>
      </w:r>
      <w:r w:rsidRPr="001E4A07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F7FF0" w:rsidRPr="001E4A07">
        <w:rPr>
          <w:rFonts w:ascii="Times New Roman" w:hAnsi="Times New Roman"/>
          <w:sz w:val="28"/>
          <w:szCs w:val="28"/>
        </w:rPr>
        <w:t>»</w:t>
      </w:r>
      <w:r w:rsidRPr="001E4A07">
        <w:rPr>
          <w:rFonts w:ascii="Times New Roman" w:hAnsi="Times New Roman"/>
          <w:sz w:val="28"/>
          <w:szCs w:val="28"/>
        </w:rPr>
        <w:t xml:space="preserve">, </w:t>
      </w:r>
      <w:r w:rsidR="00CA546C" w:rsidRPr="001E4A07">
        <w:rPr>
          <w:rFonts w:ascii="Times New Roman" w:hAnsi="Times New Roman"/>
          <w:sz w:val="28"/>
          <w:szCs w:val="28"/>
        </w:rPr>
        <w:t xml:space="preserve"> пунктом 3 части 1 статьи 5 Закона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</w:t>
      </w:r>
      <w:r w:rsidRPr="001E4A07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9" w:history="1">
        <w:r w:rsidRPr="001E4A07">
          <w:rPr>
            <w:rFonts w:ascii="Times New Roman" w:hAnsi="Times New Roman"/>
            <w:sz w:val="28"/>
            <w:szCs w:val="28"/>
          </w:rPr>
          <w:t>статьей 34</w:t>
        </w:r>
      </w:hyperlink>
      <w:r w:rsidRPr="001E4A07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Новороссийск</w:t>
      </w:r>
      <w:r w:rsidR="00CA546C" w:rsidRPr="001E4A07">
        <w:rPr>
          <w:rFonts w:ascii="Times New Roman" w:hAnsi="Times New Roman"/>
          <w:sz w:val="28"/>
          <w:szCs w:val="28"/>
        </w:rPr>
        <w:t>, п о с т а н о в л я ю</w:t>
      </w:r>
      <w:r w:rsidRPr="001E4A07">
        <w:rPr>
          <w:rFonts w:ascii="Times New Roman" w:hAnsi="Times New Roman"/>
          <w:sz w:val="28"/>
          <w:szCs w:val="28"/>
        </w:rPr>
        <w:t>:</w:t>
      </w:r>
    </w:p>
    <w:p w:rsidR="00D70A92" w:rsidRPr="001E4A07" w:rsidRDefault="00D70A92" w:rsidP="001E4A07">
      <w:pPr>
        <w:pStyle w:val="ConsPlusNormal"/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E586E" w:rsidRPr="001E4A07" w:rsidRDefault="00B070C7" w:rsidP="001E4A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8E586E" w:rsidRPr="001E4A0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7869A3" w:rsidRPr="001E4A07">
        <w:rPr>
          <w:rFonts w:ascii="Times New Roman" w:hAnsi="Times New Roman" w:cs="Times New Roman"/>
          <w:b w:val="0"/>
          <w:sz w:val="28"/>
          <w:szCs w:val="28"/>
        </w:rPr>
        <w:t>П</w:t>
      </w:r>
      <w:r w:rsidR="008E586E" w:rsidRPr="001E4A07">
        <w:rPr>
          <w:rFonts w:ascii="Times New Roman" w:hAnsi="Times New Roman" w:cs="Times New Roman"/>
          <w:b w:val="0"/>
          <w:sz w:val="28"/>
          <w:szCs w:val="28"/>
        </w:rPr>
        <w:t xml:space="preserve">рядок подготовки </w:t>
      </w:r>
      <w:r w:rsidR="002F3531" w:rsidRPr="001E4A07">
        <w:rPr>
          <w:rFonts w:ascii="Times New Roman" w:hAnsi="Times New Roman" w:cs="Times New Roman"/>
          <w:b w:val="0"/>
          <w:sz w:val="28"/>
          <w:szCs w:val="28"/>
        </w:rPr>
        <w:t>д</w:t>
      </w:r>
      <w:r w:rsidR="008E586E" w:rsidRPr="001E4A07">
        <w:rPr>
          <w:rFonts w:ascii="Times New Roman" w:hAnsi="Times New Roman" w:cs="Times New Roman"/>
          <w:b w:val="0"/>
          <w:sz w:val="28"/>
          <w:szCs w:val="28"/>
        </w:rPr>
        <w:t xml:space="preserve">окумента планирования </w:t>
      </w:r>
      <w:r w:rsidR="008E586E" w:rsidRPr="001E4A07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регулярных перевозок пассажиров и багажа по муниципальным маршрутам автомобильным транспортом и городским наземным электрическим транспортом </w:t>
      </w:r>
      <w:r w:rsidR="008E586E" w:rsidRPr="001E4A07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город Новороссийск (прилагается).</w:t>
      </w:r>
    </w:p>
    <w:p w:rsidR="006E693C" w:rsidRPr="001E4A07" w:rsidRDefault="008E586E" w:rsidP="001E4A0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4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263496" w:rsidRPr="001E4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B070C7" w:rsidRPr="001E4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ризнать утратившим силу</w:t>
      </w:r>
      <w:r w:rsidR="00263496" w:rsidRPr="001E4A0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 администрации муниципального образования город Новороссийск от </w:t>
      </w:r>
      <w:r w:rsidR="006E693C" w:rsidRPr="001E4A07">
        <w:rPr>
          <w:rFonts w:ascii="Times New Roman" w:hAnsi="Times New Roman" w:cs="Times New Roman"/>
          <w:b w:val="0"/>
          <w:sz w:val="28"/>
          <w:szCs w:val="28"/>
        </w:rPr>
        <w:t>9 ноября 2016 года № 9204 «Об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Новороссийск».</w:t>
      </w:r>
    </w:p>
    <w:p w:rsidR="0072133F" w:rsidRPr="001E4A07" w:rsidRDefault="008E586E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4A07">
        <w:rPr>
          <w:rFonts w:ascii="Times New Roman" w:hAnsi="Times New Roman"/>
          <w:sz w:val="28"/>
          <w:szCs w:val="28"/>
        </w:rPr>
        <w:t>3.</w:t>
      </w:r>
      <w:r w:rsidR="0072133F" w:rsidRPr="001E4A07">
        <w:rPr>
          <w:rFonts w:ascii="Times New Roman" w:hAnsi="Times New Roman"/>
          <w:sz w:val="28"/>
          <w:szCs w:val="28"/>
        </w:rPr>
        <w:t xml:space="preserve">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proofErr w:type="gramStart"/>
      <w:r w:rsidR="0072133F" w:rsidRPr="001E4A07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="0072133F" w:rsidRPr="001E4A07">
        <w:rPr>
          <w:rFonts w:ascii="Times New Roman" w:hAnsi="Times New Roman"/>
          <w:sz w:val="28"/>
          <w:szCs w:val="28"/>
        </w:rPr>
        <w:t xml:space="preserve"> город Новороссийск.</w:t>
      </w:r>
    </w:p>
    <w:p w:rsidR="0072133F" w:rsidRPr="001E4A07" w:rsidRDefault="0037146B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4A07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72133F" w:rsidRPr="001E4A07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B7507D" w:rsidRPr="001E4A0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72133F" w:rsidRPr="001E4A07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B7507D" w:rsidRPr="001E4A07">
        <w:rPr>
          <w:rFonts w:ascii="Times New Roman" w:hAnsi="Times New Roman"/>
          <w:sz w:val="28"/>
          <w:szCs w:val="28"/>
        </w:rPr>
        <w:t xml:space="preserve"> А.И.</w:t>
      </w:r>
    </w:p>
    <w:p w:rsidR="0072133F" w:rsidRPr="001E4A07" w:rsidRDefault="0037146B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4A07">
        <w:rPr>
          <w:rFonts w:ascii="Times New Roman" w:hAnsi="Times New Roman"/>
          <w:sz w:val="28"/>
          <w:szCs w:val="28"/>
        </w:rPr>
        <w:t xml:space="preserve">5. </w:t>
      </w:r>
      <w:r w:rsidR="0072133F" w:rsidRPr="001E4A0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7507D" w:rsidRPr="001E4A07" w:rsidRDefault="00B7507D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07D" w:rsidRPr="001E4A07" w:rsidRDefault="00B7507D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507D" w:rsidRPr="001E4A07" w:rsidRDefault="00B7507D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0C77" w:rsidRPr="001E4A07" w:rsidRDefault="00F60C77" w:rsidP="00BE1A7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4A07">
        <w:rPr>
          <w:rFonts w:ascii="Times New Roman" w:hAnsi="Times New Roman"/>
          <w:sz w:val="28"/>
          <w:szCs w:val="28"/>
        </w:rPr>
        <w:t xml:space="preserve">Глава </w:t>
      </w:r>
    </w:p>
    <w:p w:rsidR="00E35D9B" w:rsidRPr="001E4A07" w:rsidRDefault="00F60C77" w:rsidP="00BE1A7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E4A07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     А.В. Кравченко</w:t>
      </w:r>
    </w:p>
    <w:p w:rsidR="0037146B" w:rsidRPr="001E4A07" w:rsidRDefault="0037146B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46B" w:rsidRPr="001E4A07" w:rsidRDefault="0037146B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46B" w:rsidRPr="001E4A07" w:rsidRDefault="0037146B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46B" w:rsidRDefault="0037146B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Default="00BE1A73" w:rsidP="001E4A0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274B7D" w:rsidRDefault="00BE1A73" w:rsidP="00BE1A73">
      <w:pPr>
        <w:ind w:firstLine="5387"/>
        <w:rPr>
          <w:sz w:val="28"/>
          <w:szCs w:val="28"/>
        </w:rPr>
      </w:pPr>
      <w:r w:rsidRPr="00274B7D">
        <w:rPr>
          <w:sz w:val="28"/>
          <w:szCs w:val="28"/>
        </w:rPr>
        <w:lastRenderedPageBreak/>
        <w:t>Приложение</w:t>
      </w:r>
    </w:p>
    <w:p w:rsidR="00BE1A73" w:rsidRPr="00274B7D" w:rsidRDefault="00BE1A73" w:rsidP="00BE1A73">
      <w:pPr>
        <w:ind w:firstLine="5387"/>
        <w:rPr>
          <w:sz w:val="28"/>
          <w:szCs w:val="28"/>
        </w:rPr>
      </w:pPr>
      <w:r w:rsidRPr="00274B7D">
        <w:rPr>
          <w:sz w:val="28"/>
          <w:szCs w:val="28"/>
        </w:rPr>
        <w:t>УТВЕРЖДЕН</w:t>
      </w:r>
    </w:p>
    <w:p w:rsidR="00BE1A73" w:rsidRPr="00274B7D" w:rsidRDefault="00BE1A73" w:rsidP="00BE1A73">
      <w:pPr>
        <w:ind w:firstLine="5387"/>
        <w:rPr>
          <w:sz w:val="28"/>
          <w:szCs w:val="28"/>
        </w:rPr>
      </w:pPr>
      <w:r w:rsidRPr="00274B7D">
        <w:rPr>
          <w:sz w:val="28"/>
          <w:szCs w:val="28"/>
        </w:rPr>
        <w:t>постановлением администрации</w:t>
      </w:r>
    </w:p>
    <w:p w:rsidR="00BE1A73" w:rsidRPr="00274B7D" w:rsidRDefault="00BE1A73" w:rsidP="00BE1A73">
      <w:pPr>
        <w:ind w:firstLine="5387"/>
        <w:rPr>
          <w:sz w:val="28"/>
          <w:szCs w:val="28"/>
        </w:rPr>
      </w:pPr>
      <w:r w:rsidRPr="00274B7D">
        <w:rPr>
          <w:sz w:val="28"/>
          <w:szCs w:val="28"/>
        </w:rPr>
        <w:t>муниципального образования</w:t>
      </w:r>
    </w:p>
    <w:p w:rsidR="00BE1A73" w:rsidRPr="00274B7D" w:rsidRDefault="00BE1A73" w:rsidP="00BE1A73">
      <w:pPr>
        <w:ind w:firstLine="5387"/>
        <w:rPr>
          <w:sz w:val="28"/>
          <w:szCs w:val="28"/>
        </w:rPr>
      </w:pPr>
      <w:r w:rsidRPr="00274B7D">
        <w:rPr>
          <w:sz w:val="28"/>
          <w:szCs w:val="28"/>
        </w:rPr>
        <w:t>город Новороссийск</w:t>
      </w:r>
    </w:p>
    <w:p w:rsidR="00BE1A73" w:rsidRPr="00274B7D" w:rsidRDefault="00BE1A73" w:rsidP="00BE1A73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от________   №_______</w:t>
      </w:r>
    </w:p>
    <w:p w:rsidR="00BE1A73" w:rsidRPr="00274B7D" w:rsidRDefault="00BE1A73" w:rsidP="00BE1A73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E1A73" w:rsidRPr="00274B7D" w:rsidRDefault="00BE1A73" w:rsidP="00BE1A7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BE1A7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E1A73" w:rsidRPr="00BE1A73" w:rsidRDefault="00BE1A73" w:rsidP="00BE1A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A73">
        <w:rPr>
          <w:rFonts w:ascii="Times New Roman" w:hAnsi="Times New Roman" w:cs="Times New Roman"/>
          <w:b w:val="0"/>
          <w:sz w:val="28"/>
          <w:szCs w:val="28"/>
        </w:rPr>
        <w:t>подготовки Документа планирования</w:t>
      </w:r>
    </w:p>
    <w:p w:rsidR="00BE1A73" w:rsidRPr="00BE1A73" w:rsidRDefault="00BE1A73" w:rsidP="00BE1A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A73">
        <w:rPr>
          <w:rFonts w:ascii="Times New Roman" w:hAnsi="Times New Roman" w:cs="Times New Roman"/>
          <w:b w:val="0"/>
          <w:sz w:val="28"/>
          <w:szCs w:val="28"/>
        </w:rPr>
        <w:t>регулярных перевозок пассажиров и багажа по муниципальным</w:t>
      </w:r>
    </w:p>
    <w:p w:rsidR="00BE1A73" w:rsidRPr="00BE1A73" w:rsidRDefault="00BE1A73" w:rsidP="00BE1A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A73">
        <w:rPr>
          <w:rFonts w:ascii="Times New Roman" w:hAnsi="Times New Roman" w:cs="Times New Roman"/>
          <w:b w:val="0"/>
          <w:sz w:val="28"/>
          <w:szCs w:val="28"/>
        </w:rPr>
        <w:t>маршрутам автомобильным транспортом и городским наземным</w:t>
      </w:r>
    </w:p>
    <w:p w:rsidR="00BE1A73" w:rsidRPr="00BE1A73" w:rsidRDefault="00BE1A73" w:rsidP="00BE1A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A73">
        <w:rPr>
          <w:rFonts w:ascii="Times New Roman" w:hAnsi="Times New Roman" w:cs="Times New Roman"/>
          <w:b w:val="0"/>
          <w:sz w:val="28"/>
          <w:szCs w:val="28"/>
        </w:rPr>
        <w:t>электрическим транспортом на территории</w:t>
      </w:r>
    </w:p>
    <w:p w:rsidR="00BE1A73" w:rsidRPr="00BE1A73" w:rsidRDefault="00BE1A73" w:rsidP="00BE1A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E1A7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город Новороссийск</w:t>
      </w:r>
    </w:p>
    <w:p w:rsidR="00BE1A73" w:rsidRPr="00BE1A73" w:rsidRDefault="00BE1A73" w:rsidP="00BE1A73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A73" w:rsidRPr="00BE1A73" w:rsidRDefault="00BE1A73" w:rsidP="00BE1A73">
      <w:pPr>
        <w:jc w:val="center"/>
        <w:rPr>
          <w:sz w:val="28"/>
          <w:szCs w:val="28"/>
        </w:rPr>
      </w:pPr>
      <w:r w:rsidRPr="00BE1A73">
        <w:rPr>
          <w:rFonts w:eastAsia="DBQQC+TimesNewRomanPSMT"/>
          <w:w w:val="99"/>
          <w:sz w:val="28"/>
          <w:szCs w:val="28"/>
        </w:rPr>
        <w:t>1.</w:t>
      </w:r>
      <w:r w:rsidRPr="00BE1A73">
        <w:rPr>
          <w:rFonts w:eastAsia="DBQQC+TimesNewRomanPSMT"/>
          <w:spacing w:val="8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б</w:t>
      </w:r>
      <w:r w:rsidRPr="00BE1A73">
        <w:rPr>
          <w:rFonts w:eastAsia="DBQQC+TimesNewRomanPSMT"/>
          <w:w w:val="99"/>
          <w:sz w:val="28"/>
          <w:szCs w:val="28"/>
        </w:rPr>
        <w:t>щи</w:t>
      </w:r>
      <w:r w:rsidRPr="00BE1A73">
        <w:rPr>
          <w:rFonts w:eastAsia="DBQQC+TimesNewRomanPSMT"/>
          <w:sz w:val="28"/>
          <w:szCs w:val="28"/>
        </w:rPr>
        <w:t xml:space="preserve">е </w:t>
      </w:r>
      <w:r w:rsidRPr="00BE1A73">
        <w:rPr>
          <w:rFonts w:eastAsia="DBQQC+TimesNewRomanPSMT"/>
          <w:w w:val="99"/>
          <w:sz w:val="28"/>
          <w:szCs w:val="28"/>
        </w:rPr>
        <w:t>поло</w:t>
      </w:r>
      <w:r w:rsidRPr="00BE1A73">
        <w:rPr>
          <w:rFonts w:eastAsia="DBQQC+TimesNewRomanPSMT"/>
          <w:sz w:val="28"/>
          <w:szCs w:val="28"/>
        </w:rPr>
        <w:t>же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н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z w:val="28"/>
          <w:szCs w:val="28"/>
        </w:rPr>
        <w:t>я</w:t>
      </w:r>
    </w:p>
    <w:p w:rsidR="00BE1A73" w:rsidRPr="00BE1A73" w:rsidRDefault="00BE1A73" w:rsidP="00BE1A73">
      <w:pPr>
        <w:ind w:firstLine="709"/>
        <w:jc w:val="both"/>
        <w:rPr>
          <w:sz w:val="28"/>
          <w:szCs w:val="28"/>
        </w:rPr>
      </w:pPr>
    </w:p>
    <w:p w:rsidR="00BE1A73" w:rsidRPr="00BE1A73" w:rsidRDefault="00BE1A73" w:rsidP="00237DC1">
      <w:pPr>
        <w:pStyle w:val="ac"/>
        <w:tabs>
          <w:tab w:val="left" w:pos="1121"/>
        </w:tabs>
        <w:ind w:left="0" w:firstLine="709"/>
        <w:rPr>
          <w:sz w:val="28"/>
          <w:szCs w:val="28"/>
        </w:rPr>
      </w:pPr>
      <w:r w:rsidRPr="00BE1A73">
        <w:rPr>
          <w:sz w:val="28"/>
          <w:szCs w:val="28"/>
        </w:rPr>
        <w:t xml:space="preserve">1.1. Настоящий Порядок  подготовки Документа планирования регулярных перевозок пассажиров и багажа по муниципальным маршрутам автомобильным транспортом и городским наземным электрическим транспортом на территории муниципального образования город Новороссийск (далее – Порядок) 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зр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1"/>
          <w:sz w:val="28"/>
          <w:szCs w:val="28"/>
        </w:rPr>
        <w:t>б</w:t>
      </w:r>
      <w:r w:rsidRPr="00BE1A73">
        <w:rPr>
          <w:rFonts w:eastAsia="DBQQC+TimesNewRomanPSMT"/>
          <w:spacing w:val="-1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т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pacing w:val="46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в соответствие с</w:t>
      </w:r>
      <w:r w:rsidRPr="00BE1A73">
        <w:rPr>
          <w:sz w:val="28"/>
          <w:szCs w:val="28"/>
        </w:rPr>
        <w:t xml:space="preserve"> Федеральным </w:t>
      </w:r>
      <w:hyperlink r:id="rId10" w:history="1">
        <w:r w:rsidRPr="00BE1A73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E1A73"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</w:t>
      </w:r>
      <w:r w:rsidRPr="00BE1A73">
        <w:rPr>
          <w:rFonts w:eastAsia="DBQQC+TimesNewRomanPSMT"/>
          <w:w w:val="99"/>
          <w:sz w:val="28"/>
          <w:szCs w:val="28"/>
        </w:rPr>
        <w:t>Ф</w:t>
      </w:r>
      <w:r w:rsidRPr="00BE1A73">
        <w:rPr>
          <w:rFonts w:eastAsia="DBQQC+TimesNewRomanPSMT"/>
          <w:spacing w:val="-4"/>
          <w:sz w:val="28"/>
          <w:szCs w:val="28"/>
        </w:rPr>
        <w:t>е</w:t>
      </w:r>
      <w:r w:rsidRPr="00BE1A73">
        <w:rPr>
          <w:rFonts w:eastAsia="DBQQC+TimesNewRomanPSMT"/>
          <w:sz w:val="28"/>
          <w:szCs w:val="28"/>
        </w:rPr>
        <w:t>де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pacing w:val="3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льн</w:t>
      </w:r>
      <w:r w:rsidRPr="00BE1A73">
        <w:rPr>
          <w:rFonts w:eastAsia="DBQQC+TimesNewRomanPSMT"/>
          <w:sz w:val="28"/>
          <w:szCs w:val="28"/>
        </w:rPr>
        <w:t>ый</w:t>
      </w:r>
      <w:r w:rsidRPr="00BE1A73">
        <w:rPr>
          <w:rFonts w:eastAsia="DBQQC+TimesNewRomanPSMT"/>
          <w:spacing w:val="41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з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-14"/>
          <w:sz w:val="28"/>
          <w:szCs w:val="28"/>
        </w:rPr>
        <w:t>к</w:t>
      </w:r>
      <w:r w:rsidRPr="00BE1A73">
        <w:rPr>
          <w:rFonts w:eastAsia="DBQQC+TimesNewRomanPSMT"/>
          <w:w w:val="99"/>
          <w:sz w:val="28"/>
          <w:szCs w:val="28"/>
        </w:rPr>
        <w:t xml:space="preserve">он 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о</w:t>
      </w:r>
      <w:r w:rsidRPr="00BE1A73">
        <w:rPr>
          <w:rFonts w:eastAsia="DBQQC+TimesNewRomanPSMT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39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w w:val="99"/>
          <w:sz w:val="28"/>
          <w:szCs w:val="28"/>
        </w:rPr>
        <w:t>1</w:t>
      </w:r>
      <w:r w:rsidRPr="00BE1A73">
        <w:rPr>
          <w:rFonts w:eastAsia="DBQQC+TimesNewRomanPSMT"/>
          <w:w w:val="99"/>
          <w:sz w:val="28"/>
          <w:szCs w:val="28"/>
        </w:rPr>
        <w:t>3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-6"/>
          <w:w w:val="99"/>
          <w:sz w:val="28"/>
          <w:szCs w:val="28"/>
        </w:rPr>
        <w:t>ю</w:t>
      </w:r>
      <w:r w:rsidRPr="00BE1A73">
        <w:rPr>
          <w:rFonts w:eastAsia="DBQQC+TimesNewRomanPSMT"/>
          <w:w w:val="99"/>
          <w:sz w:val="28"/>
          <w:szCs w:val="28"/>
        </w:rPr>
        <w:t>л</w:t>
      </w:r>
      <w:r w:rsidRPr="00BE1A73">
        <w:rPr>
          <w:rFonts w:eastAsia="DBQQC+TimesNewRomanPSMT"/>
          <w:spacing w:val="-1"/>
          <w:sz w:val="28"/>
          <w:szCs w:val="28"/>
        </w:rPr>
        <w:t>я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w w:val="99"/>
          <w:sz w:val="28"/>
          <w:szCs w:val="28"/>
        </w:rPr>
        <w:t>2</w:t>
      </w:r>
      <w:r w:rsidRPr="00BE1A73">
        <w:rPr>
          <w:rFonts w:eastAsia="DBQQC+TimesNewRomanPSMT"/>
          <w:w w:val="99"/>
          <w:sz w:val="28"/>
          <w:szCs w:val="28"/>
        </w:rPr>
        <w:t>015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№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220-Ф</w:t>
      </w:r>
      <w:r w:rsidRPr="00BE1A73">
        <w:rPr>
          <w:rFonts w:eastAsia="DBQQC+TimesNewRomanPSMT"/>
          <w:sz w:val="28"/>
          <w:szCs w:val="28"/>
        </w:rPr>
        <w:t>З)</w:t>
      </w:r>
      <w:r w:rsidRPr="00BE1A73">
        <w:rPr>
          <w:sz w:val="28"/>
          <w:szCs w:val="28"/>
        </w:rPr>
        <w:t xml:space="preserve">, </w:t>
      </w:r>
      <w:hyperlink r:id="rId11" w:history="1">
        <w:r w:rsidRPr="00BE1A73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Pr="00BE1A73">
        <w:rPr>
          <w:sz w:val="28"/>
          <w:szCs w:val="28"/>
        </w:rPr>
        <w:t xml:space="preserve">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определяет по-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рядок подготовки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и утверждения Документа планирования регулярных перевозок пассажиров и багажа по муниципальным маршрутам автомобильным транспортом и городским наземным электрическим транспортом на территории муниципального образования город Новороссийск, а также внесения изменений в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Документ</w:t>
      </w:r>
      <w:r w:rsidRPr="00BE1A73">
        <w:rPr>
          <w:spacing w:val="23"/>
          <w:sz w:val="28"/>
          <w:szCs w:val="28"/>
        </w:rPr>
        <w:t xml:space="preserve"> </w:t>
      </w:r>
      <w:r w:rsidRPr="00BE1A73">
        <w:rPr>
          <w:sz w:val="28"/>
          <w:szCs w:val="28"/>
        </w:rPr>
        <w:t>планирования.</w:t>
      </w:r>
    </w:p>
    <w:p w:rsidR="00BE1A73" w:rsidRPr="00BE1A73" w:rsidRDefault="00BE1A73" w:rsidP="00237DC1">
      <w:pPr>
        <w:ind w:firstLine="709"/>
        <w:jc w:val="both"/>
        <w:rPr>
          <w:sz w:val="28"/>
          <w:szCs w:val="28"/>
        </w:rPr>
      </w:pPr>
      <w:r w:rsidRPr="00BE1A73">
        <w:rPr>
          <w:sz w:val="28"/>
          <w:szCs w:val="28"/>
        </w:rPr>
        <w:t xml:space="preserve">1.2. </w:t>
      </w:r>
      <w:r w:rsidR="00237DC1">
        <w:rPr>
          <w:sz w:val="28"/>
          <w:szCs w:val="28"/>
        </w:rPr>
        <w:t xml:space="preserve">Проект </w:t>
      </w:r>
      <w:r w:rsidRPr="00BE1A73">
        <w:rPr>
          <w:sz w:val="28"/>
          <w:szCs w:val="28"/>
        </w:rPr>
        <w:t>Д</w:t>
      </w:r>
      <w:r w:rsidR="00237DC1">
        <w:rPr>
          <w:sz w:val="28"/>
          <w:szCs w:val="28"/>
        </w:rPr>
        <w:t xml:space="preserve">окумента </w:t>
      </w:r>
      <w:r w:rsidRPr="00BE1A73">
        <w:rPr>
          <w:sz w:val="28"/>
          <w:szCs w:val="28"/>
        </w:rPr>
        <w:t xml:space="preserve">планирования регулярных перевозок пассажиров и багажа по муниципальным маршрутам автомобильным транспортом и городским наземным электрическим транспортом (далее - Документ планирования) или внесения в него изменений разрабатывается </w:t>
      </w:r>
      <w:r w:rsidR="005E6DE7">
        <w:rPr>
          <w:sz w:val="28"/>
          <w:szCs w:val="28"/>
        </w:rPr>
        <w:t>у</w:t>
      </w:r>
      <w:r w:rsidRPr="00BE1A73">
        <w:rPr>
          <w:sz w:val="28"/>
          <w:szCs w:val="28"/>
        </w:rPr>
        <w:t>правлением транспорта и дорожного хозяйства администрации муниципального образования город Новороссийск (далее – Уполномоченный орган).</w:t>
      </w:r>
    </w:p>
    <w:p w:rsidR="00BE1A73" w:rsidRPr="00BE1A73" w:rsidRDefault="00BE1A73" w:rsidP="00237DC1">
      <w:pPr>
        <w:ind w:firstLine="709"/>
        <w:jc w:val="both"/>
        <w:rPr>
          <w:sz w:val="28"/>
          <w:szCs w:val="28"/>
        </w:rPr>
      </w:pPr>
      <w:r w:rsidRPr="00BE1A73">
        <w:rPr>
          <w:sz w:val="28"/>
          <w:szCs w:val="28"/>
        </w:rPr>
        <w:t xml:space="preserve">1.3. Документ планирования определяет единые подходы, основные направления по развитию регулярных перевозок на среднесрочную перспективу, устанавливает перечень мероприятий по развитию регулярных </w:t>
      </w:r>
      <w:r w:rsidRPr="00BE1A73">
        <w:rPr>
          <w:sz w:val="28"/>
          <w:szCs w:val="28"/>
        </w:rPr>
        <w:lastRenderedPageBreak/>
        <w:t>перевозок, организация которых отнесена к компетенции Уполномоченного органа.</w:t>
      </w:r>
    </w:p>
    <w:p w:rsidR="00BE1A73" w:rsidRPr="00BE1A73" w:rsidRDefault="00BE1A73" w:rsidP="00237DC1">
      <w:pPr>
        <w:ind w:firstLine="709"/>
        <w:jc w:val="both"/>
        <w:rPr>
          <w:rFonts w:eastAsia="DBQQC+TimesNewRomanPSMT"/>
          <w:w w:val="99"/>
          <w:sz w:val="28"/>
          <w:szCs w:val="28"/>
        </w:rPr>
      </w:pPr>
      <w:r w:rsidRPr="00BE1A73">
        <w:rPr>
          <w:rFonts w:eastAsia="DBQQC+TimesNewRomanPSMT"/>
          <w:spacing w:val="12"/>
          <w:w w:val="99"/>
          <w:sz w:val="28"/>
          <w:szCs w:val="28"/>
        </w:rPr>
        <w:t xml:space="preserve">1.4. 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w w:val="99"/>
          <w:sz w:val="28"/>
          <w:szCs w:val="28"/>
        </w:rPr>
        <w:t>новн</w:t>
      </w:r>
      <w:r w:rsidRPr="00BE1A73">
        <w:rPr>
          <w:rFonts w:eastAsia="DBQQC+TimesNewRomanPSMT"/>
          <w:sz w:val="28"/>
          <w:szCs w:val="28"/>
        </w:rPr>
        <w:t>ые</w:t>
      </w:r>
      <w:r w:rsidRPr="00BE1A73">
        <w:rPr>
          <w:rFonts w:eastAsia="DBQQC+TimesNewRomanPSMT"/>
          <w:spacing w:val="2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пон</w:t>
      </w:r>
      <w:r w:rsidRPr="00BE1A73">
        <w:rPr>
          <w:rFonts w:eastAsia="DBQQC+TimesNewRomanPSMT"/>
          <w:sz w:val="28"/>
          <w:szCs w:val="28"/>
        </w:rPr>
        <w:t>я</w:t>
      </w:r>
      <w:r w:rsidRPr="00BE1A73">
        <w:rPr>
          <w:rFonts w:eastAsia="DBQQC+TimesNewRomanPSMT"/>
          <w:w w:val="99"/>
          <w:sz w:val="28"/>
          <w:szCs w:val="28"/>
        </w:rPr>
        <w:t>ти</w:t>
      </w:r>
      <w:r w:rsidRPr="00BE1A73">
        <w:rPr>
          <w:rFonts w:eastAsia="DBQQC+TimesNewRomanPSMT"/>
          <w:sz w:val="28"/>
          <w:szCs w:val="28"/>
        </w:rPr>
        <w:t>я</w:t>
      </w:r>
      <w:r w:rsidRPr="00BE1A73">
        <w:rPr>
          <w:rFonts w:eastAsia="DBQQC+TimesNewRomanPSMT"/>
          <w:spacing w:val="21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20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w w:val="99"/>
          <w:sz w:val="28"/>
          <w:szCs w:val="28"/>
        </w:rPr>
        <w:t>т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w w:val="99"/>
          <w:sz w:val="28"/>
          <w:szCs w:val="28"/>
        </w:rPr>
        <w:t>ин</w:t>
      </w:r>
      <w:r w:rsidRPr="00BE1A73">
        <w:rPr>
          <w:rFonts w:eastAsia="DBQQC+TimesNewRomanPSMT"/>
          <w:sz w:val="28"/>
          <w:szCs w:val="28"/>
        </w:rPr>
        <w:t>ы</w:t>
      </w:r>
      <w:r w:rsidRPr="00BE1A73">
        <w:rPr>
          <w:rFonts w:eastAsia="DBQQC+TimesNewRomanPSMT"/>
          <w:w w:val="99"/>
          <w:sz w:val="28"/>
          <w:szCs w:val="28"/>
        </w:rPr>
        <w:t>,</w:t>
      </w:r>
      <w:r w:rsidRPr="00BE1A73">
        <w:rPr>
          <w:rFonts w:eastAsia="DBQQC+TimesNewRomanPSMT"/>
          <w:spacing w:val="19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при</w:t>
      </w:r>
      <w:r w:rsidRPr="00BE1A73">
        <w:rPr>
          <w:rFonts w:eastAsia="DBQQC+TimesNewRomanPSMT"/>
          <w:sz w:val="28"/>
          <w:szCs w:val="28"/>
        </w:rPr>
        <w:t>ме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яе</w:t>
      </w:r>
      <w:r w:rsidRPr="00BE1A73">
        <w:rPr>
          <w:rFonts w:eastAsia="DBQQC+TimesNewRomanPSMT"/>
          <w:spacing w:val="1"/>
          <w:sz w:val="28"/>
          <w:szCs w:val="28"/>
        </w:rPr>
        <w:t>м</w:t>
      </w:r>
      <w:r w:rsidRPr="00BE1A73">
        <w:rPr>
          <w:rFonts w:eastAsia="DBQQC+TimesNewRomanPSMT"/>
          <w:sz w:val="28"/>
          <w:szCs w:val="28"/>
        </w:rPr>
        <w:t>ые</w:t>
      </w:r>
      <w:r w:rsidRPr="00BE1A73">
        <w:rPr>
          <w:rFonts w:eastAsia="DBQQC+TimesNewRomanPSMT"/>
          <w:spacing w:val="2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в</w:t>
      </w:r>
      <w:r w:rsidRPr="00BE1A73">
        <w:rPr>
          <w:rFonts w:eastAsia="DBQQC+TimesNewRomanPSMT"/>
          <w:spacing w:val="21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ас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-4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1"/>
          <w:sz w:val="28"/>
          <w:szCs w:val="28"/>
        </w:rPr>
        <w:t>я</w:t>
      </w:r>
      <w:r w:rsidRPr="00BE1A73">
        <w:rPr>
          <w:rFonts w:eastAsia="DBQQC+TimesNewRomanPSMT"/>
          <w:w w:val="99"/>
          <w:sz w:val="28"/>
          <w:szCs w:val="28"/>
        </w:rPr>
        <w:t>щ</w:t>
      </w:r>
      <w:r w:rsidRPr="00BE1A73">
        <w:rPr>
          <w:rFonts w:eastAsia="DBQQC+TimesNewRomanPSMT"/>
          <w:sz w:val="28"/>
          <w:szCs w:val="28"/>
        </w:rPr>
        <w:t>ем</w:t>
      </w:r>
      <w:r w:rsidRPr="00BE1A73">
        <w:rPr>
          <w:rFonts w:eastAsia="DBQQC+TimesNewRomanPSMT"/>
          <w:spacing w:val="21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Пор</w:t>
      </w:r>
      <w:r w:rsidRPr="00BE1A73">
        <w:rPr>
          <w:rFonts w:eastAsia="DBQQC+TimesNewRomanPSMT"/>
          <w:sz w:val="28"/>
          <w:szCs w:val="28"/>
        </w:rPr>
        <w:t>яд</w:t>
      </w:r>
      <w:r w:rsidRPr="00BE1A73">
        <w:rPr>
          <w:rFonts w:eastAsia="DBQQC+TimesNewRomanPSMT"/>
          <w:spacing w:val="-7"/>
          <w:sz w:val="28"/>
          <w:szCs w:val="28"/>
        </w:rPr>
        <w:t>к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spacing w:val="2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19"/>
          <w:sz w:val="28"/>
          <w:szCs w:val="28"/>
        </w:rPr>
        <w:t xml:space="preserve"> </w:t>
      </w:r>
      <w:r w:rsidRPr="00BE1A73">
        <w:rPr>
          <w:rFonts w:eastAsia="DBQQC+TimesNewRomanPSMT"/>
          <w:spacing w:val="2"/>
          <w:w w:val="99"/>
          <w:sz w:val="28"/>
          <w:szCs w:val="28"/>
        </w:rPr>
        <w:t>Д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3"/>
          <w:sz w:val="28"/>
          <w:szCs w:val="28"/>
        </w:rPr>
        <w:t>к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у</w:t>
      </w:r>
      <w:r w:rsidRPr="00BE1A73">
        <w:rPr>
          <w:rFonts w:eastAsia="DBQQC+TimesNewRomanPSMT"/>
          <w:spacing w:val="-1"/>
          <w:sz w:val="28"/>
          <w:szCs w:val="28"/>
        </w:rPr>
        <w:t>м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w w:val="99"/>
          <w:sz w:val="28"/>
          <w:szCs w:val="28"/>
        </w:rPr>
        <w:t>нт</w:t>
      </w:r>
      <w:r w:rsidRPr="00BE1A73">
        <w:rPr>
          <w:rFonts w:eastAsia="DBQQC+TimesNewRomanPSMT"/>
          <w:sz w:val="28"/>
          <w:szCs w:val="28"/>
        </w:rPr>
        <w:t xml:space="preserve">е </w:t>
      </w:r>
      <w:r w:rsidRPr="00BE1A73">
        <w:rPr>
          <w:rFonts w:eastAsia="DBQQC+TimesNewRomanPSMT"/>
          <w:w w:val="99"/>
          <w:sz w:val="28"/>
          <w:szCs w:val="28"/>
        </w:rPr>
        <w:t>пл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ниро</w:t>
      </w:r>
      <w:r w:rsidRPr="00BE1A73">
        <w:rPr>
          <w:rFonts w:eastAsia="DBQQC+TimesNewRomanPSMT"/>
          <w:spacing w:val="-3"/>
          <w:w w:val="99"/>
          <w:sz w:val="28"/>
          <w:szCs w:val="28"/>
        </w:rPr>
        <w:t>в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ни</w:t>
      </w:r>
      <w:r w:rsidRPr="00BE1A73">
        <w:rPr>
          <w:rFonts w:eastAsia="DBQQC+TimesNewRomanPSMT"/>
          <w:sz w:val="28"/>
          <w:szCs w:val="28"/>
        </w:rPr>
        <w:t>я</w:t>
      </w:r>
      <w:r w:rsidRPr="00BE1A73">
        <w:rPr>
          <w:rFonts w:eastAsia="DBQQC+TimesNewRomanPSMT"/>
          <w:spacing w:val="56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w w:val="99"/>
          <w:sz w:val="28"/>
          <w:szCs w:val="28"/>
        </w:rPr>
        <w:t>п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о</w:t>
      </w:r>
      <w:r w:rsidRPr="00BE1A73">
        <w:rPr>
          <w:rFonts w:eastAsia="DBQQC+TimesNewRomanPSMT"/>
          <w:w w:val="99"/>
          <w:sz w:val="28"/>
          <w:szCs w:val="28"/>
        </w:rPr>
        <w:t>ль</w:t>
      </w:r>
      <w:r w:rsidRPr="00BE1A73">
        <w:rPr>
          <w:rFonts w:eastAsia="DBQQC+TimesNewRomanPSMT"/>
          <w:spacing w:val="-6"/>
          <w:w w:val="99"/>
          <w:sz w:val="28"/>
          <w:szCs w:val="28"/>
        </w:rPr>
        <w:t>з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у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т</w:t>
      </w:r>
      <w:r w:rsidRPr="00BE1A73">
        <w:rPr>
          <w:rFonts w:eastAsia="DBQQC+TimesNewRomanPSMT"/>
          <w:sz w:val="28"/>
          <w:szCs w:val="28"/>
        </w:rPr>
        <w:t>ся</w:t>
      </w:r>
      <w:r w:rsidRPr="00BE1A73">
        <w:rPr>
          <w:rFonts w:eastAsia="DBQQC+TimesNewRomanPSMT"/>
          <w:spacing w:val="56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в</w:t>
      </w:r>
      <w:r w:rsidRPr="00BE1A73">
        <w:rPr>
          <w:rFonts w:eastAsia="DBQQC+TimesNewRomanPSMT"/>
          <w:spacing w:val="56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з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pacing w:val="-11"/>
          <w:sz w:val="28"/>
          <w:szCs w:val="28"/>
        </w:rPr>
        <w:t>а</w:t>
      </w:r>
      <w:r w:rsidRPr="00BE1A73">
        <w:rPr>
          <w:rFonts w:eastAsia="DBQQC+TimesNewRomanPSMT"/>
          <w:sz w:val="28"/>
          <w:szCs w:val="28"/>
        </w:rPr>
        <w:t>че</w:t>
      </w:r>
      <w:r w:rsidRPr="00BE1A73">
        <w:rPr>
          <w:rFonts w:eastAsia="DBQQC+TimesNewRomanPSMT"/>
          <w:w w:val="99"/>
          <w:sz w:val="28"/>
          <w:szCs w:val="28"/>
        </w:rPr>
        <w:t>ни</w:t>
      </w:r>
      <w:r w:rsidRPr="00BE1A73">
        <w:rPr>
          <w:rFonts w:eastAsia="DBQQC+TimesNewRomanPSMT"/>
          <w:sz w:val="28"/>
          <w:szCs w:val="28"/>
        </w:rPr>
        <w:t>я</w:t>
      </w:r>
      <w:r w:rsidRPr="00BE1A73">
        <w:rPr>
          <w:rFonts w:eastAsia="DBQQC+TimesNewRomanPSMT"/>
          <w:w w:val="99"/>
          <w:sz w:val="28"/>
          <w:szCs w:val="28"/>
        </w:rPr>
        <w:t>х,</w:t>
      </w:r>
      <w:r w:rsidRPr="00BE1A73">
        <w:rPr>
          <w:rFonts w:eastAsia="DBQQC+TimesNewRomanPSMT"/>
          <w:spacing w:val="56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оп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pacing w:val="-4"/>
          <w:sz w:val="28"/>
          <w:szCs w:val="28"/>
        </w:rPr>
        <w:t>е</w:t>
      </w:r>
      <w:r w:rsidRPr="00BE1A73">
        <w:rPr>
          <w:rFonts w:eastAsia="DBQQC+TimesNewRomanPSMT"/>
          <w:sz w:val="28"/>
          <w:szCs w:val="28"/>
        </w:rPr>
        <w:t>де</w:t>
      </w:r>
      <w:r w:rsidRPr="00BE1A73">
        <w:rPr>
          <w:rFonts w:eastAsia="DBQQC+TimesNewRomanPSMT"/>
          <w:w w:val="99"/>
          <w:sz w:val="28"/>
          <w:szCs w:val="28"/>
        </w:rPr>
        <w:t>л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w w:val="99"/>
          <w:sz w:val="28"/>
          <w:szCs w:val="28"/>
        </w:rPr>
        <w:t>нн</w:t>
      </w:r>
      <w:r w:rsidRPr="00BE1A73">
        <w:rPr>
          <w:rFonts w:eastAsia="DBQQC+TimesNewRomanPSMT"/>
          <w:sz w:val="28"/>
          <w:szCs w:val="28"/>
        </w:rPr>
        <w:t>ы</w:t>
      </w:r>
      <w:r w:rsidRPr="00BE1A73">
        <w:rPr>
          <w:rFonts w:eastAsia="DBQQC+TimesNewRomanPSMT"/>
          <w:w w:val="99"/>
          <w:sz w:val="28"/>
          <w:szCs w:val="28"/>
        </w:rPr>
        <w:t>х</w:t>
      </w:r>
      <w:r w:rsidRPr="00BE1A73">
        <w:rPr>
          <w:rFonts w:eastAsia="DBQQC+TimesNewRomanPSMT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Ф</w:t>
      </w:r>
      <w:r w:rsidRPr="00BE1A73">
        <w:rPr>
          <w:rFonts w:eastAsia="DBQQC+TimesNewRomanPSMT"/>
          <w:spacing w:val="-4"/>
          <w:sz w:val="28"/>
          <w:szCs w:val="28"/>
        </w:rPr>
        <w:t>е</w:t>
      </w:r>
      <w:r w:rsidRPr="00BE1A73">
        <w:rPr>
          <w:rFonts w:eastAsia="DBQQC+TimesNewRomanPSMT"/>
          <w:sz w:val="28"/>
          <w:szCs w:val="28"/>
        </w:rPr>
        <w:t>де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pacing w:val="3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льн</w:t>
      </w:r>
      <w:r w:rsidRPr="00BE1A73">
        <w:rPr>
          <w:rFonts w:eastAsia="DBQQC+TimesNewRomanPSMT"/>
          <w:sz w:val="28"/>
          <w:szCs w:val="28"/>
        </w:rPr>
        <w:t>ым</w:t>
      </w:r>
      <w:r w:rsidRPr="00BE1A73">
        <w:rPr>
          <w:rFonts w:eastAsia="DBQQC+TimesNewRomanPSMT"/>
          <w:spacing w:val="41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з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-14"/>
          <w:sz w:val="28"/>
          <w:szCs w:val="28"/>
        </w:rPr>
        <w:t>к</w:t>
      </w:r>
      <w:r w:rsidRPr="00BE1A73">
        <w:rPr>
          <w:rFonts w:eastAsia="DBQQC+TimesNewRomanPSMT"/>
          <w:w w:val="99"/>
          <w:sz w:val="28"/>
          <w:szCs w:val="28"/>
        </w:rPr>
        <w:t>он</w:t>
      </w:r>
      <w:r w:rsidRPr="00BE1A73">
        <w:rPr>
          <w:rFonts w:eastAsia="DBQQC+TimesNewRomanPSMT"/>
          <w:spacing w:val="-3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о</w:t>
      </w:r>
      <w:r w:rsidRPr="00BE1A73">
        <w:rPr>
          <w:rFonts w:eastAsia="DBQQC+TimesNewRomanPSMT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39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w w:val="99"/>
          <w:sz w:val="28"/>
          <w:szCs w:val="28"/>
        </w:rPr>
        <w:t>1</w:t>
      </w:r>
      <w:r w:rsidRPr="00BE1A73">
        <w:rPr>
          <w:rFonts w:eastAsia="DBQQC+TimesNewRomanPSMT"/>
          <w:w w:val="99"/>
          <w:sz w:val="28"/>
          <w:szCs w:val="28"/>
        </w:rPr>
        <w:t>3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-6"/>
          <w:w w:val="99"/>
          <w:sz w:val="28"/>
          <w:szCs w:val="28"/>
        </w:rPr>
        <w:t>ю</w:t>
      </w:r>
      <w:r w:rsidRPr="00BE1A73">
        <w:rPr>
          <w:rFonts w:eastAsia="DBQQC+TimesNewRomanPSMT"/>
          <w:w w:val="99"/>
          <w:sz w:val="28"/>
          <w:szCs w:val="28"/>
        </w:rPr>
        <w:t>л</w:t>
      </w:r>
      <w:r w:rsidRPr="00BE1A73">
        <w:rPr>
          <w:rFonts w:eastAsia="DBQQC+TimesNewRomanPSMT"/>
          <w:spacing w:val="-1"/>
          <w:sz w:val="28"/>
          <w:szCs w:val="28"/>
        </w:rPr>
        <w:t>я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sz w:val="28"/>
          <w:szCs w:val="28"/>
        </w:rPr>
        <w:t>2015 года №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220-Ф</w:t>
      </w:r>
      <w:r w:rsidRPr="00BE1A73">
        <w:rPr>
          <w:rFonts w:eastAsia="DBQQC+TimesNewRomanPSMT"/>
          <w:sz w:val="28"/>
          <w:szCs w:val="28"/>
        </w:rPr>
        <w:t>З</w:t>
      </w:r>
      <w:r w:rsidRPr="00BE1A73">
        <w:rPr>
          <w:rFonts w:eastAsia="DBQQC+TimesNewRomanPSMT"/>
          <w:w w:val="99"/>
          <w:sz w:val="28"/>
          <w:szCs w:val="28"/>
        </w:rPr>
        <w:t>,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Ф</w:t>
      </w:r>
      <w:r w:rsidRPr="00BE1A73">
        <w:rPr>
          <w:rFonts w:eastAsia="DBQQC+TimesNewRomanPSMT"/>
          <w:spacing w:val="-3"/>
          <w:sz w:val="28"/>
          <w:szCs w:val="28"/>
        </w:rPr>
        <w:t>е</w:t>
      </w:r>
      <w:r w:rsidRPr="00BE1A73">
        <w:rPr>
          <w:rFonts w:eastAsia="DBQQC+TimesNewRomanPSMT"/>
          <w:spacing w:val="1"/>
          <w:sz w:val="28"/>
          <w:szCs w:val="28"/>
        </w:rPr>
        <w:t>д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льн</w:t>
      </w:r>
      <w:r w:rsidRPr="00BE1A73">
        <w:rPr>
          <w:rFonts w:eastAsia="DBQQC+TimesNewRomanPSMT"/>
          <w:sz w:val="28"/>
          <w:szCs w:val="28"/>
        </w:rPr>
        <w:t>ым</w:t>
      </w:r>
      <w:r w:rsidRPr="00BE1A73">
        <w:rPr>
          <w:rFonts w:eastAsia="DBQQC+TimesNewRomanPSMT"/>
          <w:spacing w:val="41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з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-14"/>
          <w:sz w:val="28"/>
          <w:szCs w:val="28"/>
        </w:rPr>
        <w:t>к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2"/>
          <w:w w:val="99"/>
          <w:sz w:val="28"/>
          <w:szCs w:val="28"/>
        </w:rPr>
        <w:t>н</w:t>
      </w:r>
      <w:r w:rsidRPr="00BE1A73">
        <w:rPr>
          <w:rFonts w:eastAsia="DBQQC+TimesNewRomanPSMT"/>
          <w:spacing w:val="-3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о</w:t>
      </w:r>
      <w:r w:rsidRPr="00BE1A73">
        <w:rPr>
          <w:rFonts w:eastAsia="DBQQC+TimesNewRomanPSMT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4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8</w:t>
      </w:r>
      <w:r w:rsidRPr="00BE1A73">
        <w:rPr>
          <w:rFonts w:eastAsia="DBQQC+TimesNewRomanPSMT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pacing w:val="-4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яб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я</w:t>
      </w:r>
      <w:r w:rsidRPr="00BE1A73">
        <w:rPr>
          <w:rFonts w:eastAsia="DBQQC+TimesNewRomanPSMT"/>
          <w:spacing w:val="-13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2007</w:t>
      </w:r>
      <w:r w:rsidRPr="00BE1A73">
        <w:rPr>
          <w:rFonts w:eastAsia="DBQQC+TimesNewRomanPSMT"/>
          <w:spacing w:val="-13"/>
          <w:sz w:val="28"/>
          <w:szCs w:val="28"/>
        </w:rPr>
        <w:t xml:space="preserve"> года </w:t>
      </w:r>
      <w:r w:rsidRPr="00BE1A73">
        <w:rPr>
          <w:rFonts w:eastAsia="DBQQC+TimesNewRomanPSMT"/>
          <w:w w:val="99"/>
          <w:sz w:val="28"/>
          <w:szCs w:val="28"/>
        </w:rPr>
        <w:t>№</w:t>
      </w:r>
      <w:r w:rsidRPr="00BE1A73">
        <w:rPr>
          <w:rFonts w:eastAsia="DBQQC+TimesNewRomanPSMT"/>
          <w:spacing w:val="-14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259-Ф</w:t>
      </w:r>
      <w:r w:rsidRPr="00BE1A73">
        <w:rPr>
          <w:rFonts w:eastAsia="DBQQC+TimesNewRomanPSMT"/>
          <w:sz w:val="28"/>
          <w:szCs w:val="28"/>
        </w:rPr>
        <w:t>З</w:t>
      </w:r>
      <w:r w:rsidRPr="00BE1A73">
        <w:rPr>
          <w:rFonts w:eastAsia="DBQQC+TimesNewRomanPSMT"/>
          <w:spacing w:val="-13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«</w:t>
      </w:r>
      <w:r w:rsidRPr="00BE1A73">
        <w:rPr>
          <w:rFonts w:eastAsia="DBQQC+TimesNewRomanPSMT"/>
          <w:spacing w:val="-33"/>
          <w:w w:val="99"/>
          <w:sz w:val="28"/>
          <w:szCs w:val="28"/>
        </w:rPr>
        <w:t>У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spacing w:val="3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1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в</w:t>
      </w:r>
      <w:r w:rsidRPr="00BE1A73">
        <w:rPr>
          <w:rFonts w:eastAsia="DBQQC+TimesNewRomanPSMT"/>
          <w:spacing w:val="-13"/>
          <w:sz w:val="28"/>
          <w:szCs w:val="28"/>
        </w:rPr>
        <w:t xml:space="preserve"> 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-7"/>
          <w:w w:val="99"/>
          <w:sz w:val="28"/>
          <w:szCs w:val="28"/>
        </w:rPr>
        <w:t>в</w:t>
      </w:r>
      <w:r w:rsidRPr="00BE1A73">
        <w:rPr>
          <w:rFonts w:eastAsia="DBQQC+TimesNewRomanPSMT"/>
          <w:spacing w:val="-3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-4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б</w:t>
      </w:r>
      <w:r w:rsidRPr="00BE1A73">
        <w:rPr>
          <w:rFonts w:eastAsia="DBQQC+TimesNewRomanPSMT"/>
          <w:spacing w:val="-1"/>
          <w:w w:val="99"/>
          <w:sz w:val="28"/>
          <w:szCs w:val="28"/>
        </w:rPr>
        <w:t>ильно</w:t>
      </w:r>
      <w:r w:rsidRPr="00BE1A73">
        <w:rPr>
          <w:rFonts w:eastAsia="DBQQC+TimesNewRomanPSMT"/>
          <w:spacing w:val="-6"/>
          <w:w w:val="99"/>
          <w:sz w:val="28"/>
          <w:szCs w:val="28"/>
        </w:rPr>
        <w:t>г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13"/>
          <w:sz w:val="28"/>
          <w:szCs w:val="28"/>
        </w:rPr>
        <w:t xml:space="preserve"> 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т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w w:val="99"/>
          <w:sz w:val="28"/>
          <w:szCs w:val="28"/>
        </w:rPr>
        <w:t>по</w:t>
      </w:r>
      <w:r w:rsidRPr="00BE1A73">
        <w:rPr>
          <w:rFonts w:eastAsia="DBQQC+TimesNewRomanPSMT"/>
          <w:spacing w:val="-1"/>
          <w:w w:val="99"/>
          <w:sz w:val="28"/>
          <w:szCs w:val="28"/>
        </w:rPr>
        <w:t>р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т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-12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 xml:space="preserve">и </w:t>
      </w:r>
      <w:r w:rsidRPr="00BE1A73">
        <w:rPr>
          <w:rFonts w:eastAsia="DBQQC+TimesNewRomanPSMT"/>
          <w:spacing w:val="-7"/>
          <w:w w:val="99"/>
          <w:sz w:val="28"/>
          <w:szCs w:val="28"/>
        </w:rPr>
        <w:t>г</w:t>
      </w:r>
      <w:r w:rsidRPr="00BE1A73">
        <w:rPr>
          <w:rFonts w:eastAsia="DBQQC+TimesNewRomanPSMT"/>
          <w:w w:val="99"/>
          <w:sz w:val="28"/>
          <w:szCs w:val="28"/>
        </w:rPr>
        <w:t>ор</w:t>
      </w:r>
      <w:r w:rsidRPr="00BE1A73">
        <w:rPr>
          <w:rFonts w:eastAsia="DBQQC+TimesNewRomanPSMT"/>
          <w:spacing w:val="-8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дс</w:t>
      </w:r>
      <w:r w:rsidRPr="00BE1A73">
        <w:rPr>
          <w:rFonts w:eastAsia="DBQQC+TimesNewRomanPSMT"/>
          <w:spacing w:val="-12"/>
          <w:sz w:val="28"/>
          <w:szCs w:val="28"/>
        </w:rPr>
        <w:t>к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6"/>
          <w:w w:val="99"/>
          <w:sz w:val="28"/>
          <w:szCs w:val="28"/>
        </w:rPr>
        <w:t>г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13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з</w:t>
      </w:r>
      <w:r w:rsidRPr="00BE1A73">
        <w:rPr>
          <w:rFonts w:eastAsia="DBQQC+TimesNewRomanPSMT"/>
          <w:sz w:val="28"/>
          <w:szCs w:val="28"/>
        </w:rPr>
        <w:t>ем</w:t>
      </w:r>
      <w:r w:rsidRPr="00BE1A73">
        <w:rPr>
          <w:rFonts w:eastAsia="DBQQC+TimesNewRomanPSMT"/>
          <w:w w:val="99"/>
          <w:sz w:val="28"/>
          <w:szCs w:val="28"/>
        </w:rPr>
        <w:t>но</w:t>
      </w:r>
      <w:r w:rsidRPr="00BE1A73">
        <w:rPr>
          <w:rFonts w:eastAsia="DBQQC+TimesNewRomanPSMT"/>
          <w:spacing w:val="-7"/>
          <w:w w:val="99"/>
          <w:sz w:val="28"/>
          <w:szCs w:val="28"/>
        </w:rPr>
        <w:t>г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 xml:space="preserve"> </w:t>
      </w:r>
      <w:r w:rsidRPr="00BE1A73">
        <w:rPr>
          <w:rFonts w:eastAsia="DBQQC+TimesNewRomanPSMT"/>
          <w:spacing w:val="-4"/>
          <w:w w:val="99"/>
          <w:sz w:val="28"/>
          <w:szCs w:val="28"/>
        </w:rPr>
        <w:t>э</w:t>
      </w:r>
      <w:r w:rsidRPr="00BE1A73">
        <w:rPr>
          <w:rFonts w:eastAsia="DBQQC+TimesNewRomanPSMT"/>
          <w:spacing w:val="-1"/>
          <w:w w:val="99"/>
          <w:sz w:val="28"/>
          <w:szCs w:val="28"/>
        </w:rPr>
        <w:t>л</w:t>
      </w:r>
      <w:r w:rsidRPr="00BE1A73">
        <w:rPr>
          <w:rFonts w:eastAsia="DBQQC+TimesNewRomanPSMT"/>
          <w:spacing w:val="-1"/>
          <w:sz w:val="28"/>
          <w:szCs w:val="28"/>
        </w:rPr>
        <w:t>е</w:t>
      </w:r>
      <w:r w:rsidRPr="00BE1A73">
        <w:rPr>
          <w:rFonts w:eastAsia="DBQQC+TimesNewRomanPSMT"/>
          <w:spacing w:val="-3"/>
          <w:sz w:val="28"/>
          <w:szCs w:val="28"/>
        </w:rPr>
        <w:t>к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т</w:t>
      </w:r>
      <w:r w:rsidRPr="00BE1A73">
        <w:rPr>
          <w:rFonts w:eastAsia="DBQQC+TimesNewRomanPSMT"/>
          <w:w w:val="99"/>
          <w:sz w:val="28"/>
          <w:szCs w:val="28"/>
        </w:rPr>
        <w:t>ри</w:t>
      </w:r>
      <w:r w:rsidRPr="00BE1A73">
        <w:rPr>
          <w:rFonts w:eastAsia="DBQQC+TimesNewRomanPSMT"/>
          <w:sz w:val="28"/>
          <w:szCs w:val="28"/>
        </w:rPr>
        <w:t>ч</w:t>
      </w:r>
      <w:r w:rsidRPr="00BE1A73">
        <w:rPr>
          <w:rFonts w:eastAsia="DBQQC+TimesNewRomanPSMT"/>
          <w:spacing w:val="8"/>
          <w:sz w:val="28"/>
          <w:szCs w:val="28"/>
        </w:rPr>
        <w:t>е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spacing w:val="-13"/>
          <w:sz w:val="28"/>
          <w:szCs w:val="28"/>
        </w:rPr>
        <w:t>к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6"/>
          <w:w w:val="99"/>
          <w:sz w:val="28"/>
          <w:szCs w:val="28"/>
        </w:rPr>
        <w:t>г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130"/>
          <w:sz w:val="28"/>
          <w:szCs w:val="28"/>
        </w:rPr>
        <w:t xml:space="preserve"> </w:t>
      </w:r>
      <w:r w:rsidRPr="00BE1A73">
        <w:rPr>
          <w:rFonts w:eastAsia="DBQQC+TimesNewRomanPSMT"/>
          <w:spacing w:val="4"/>
          <w:w w:val="99"/>
          <w:sz w:val="28"/>
          <w:szCs w:val="28"/>
        </w:rPr>
        <w:t>т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w w:val="99"/>
          <w:sz w:val="28"/>
          <w:szCs w:val="28"/>
        </w:rPr>
        <w:t>по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р</w:t>
      </w:r>
      <w:r w:rsidRPr="00BE1A73">
        <w:rPr>
          <w:rFonts w:eastAsia="DBQQC+TimesNewRomanPSMT"/>
          <w:spacing w:val="3"/>
          <w:w w:val="99"/>
          <w:sz w:val="28"/>
          <w:szCs w:val="28"/>
        </w:rPr>
        <w:t>т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»</w:t>
      </w:r>
      <w:r w:rsidRPr="00BE1A73">
        <w:rPr>
          <w:rFonts w:eastAsia="DBQQC+TimesNewRomanPSMT"/>
          <w:spacing w:val="13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13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Пр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в</w:t>
      </w:r>
      <w:r w:rsidRPr="00BE1A73">
        <w:rPr>
          <w:rFonts w:eastAsia="DBQQC+TimesNewRomanPSMT"/>
          <w:w w:val="99"/>
          <w:sz w:val="28"/>
          <w:szCs w:val="28"/>
        </w:rPr>
        <w:t>ил</w:t>
      </w:r>
      <w:r w:rsidRPr="00BE1A73">
        <w:rPr>
          <w:rFonts w:eastAsia="DBQQC+TimesNewRomanPSMT"/>
          <w:sz w:val="28"/>
          <w:szCs w:val="28"/>
        </w:rPr>
        <w:t>ам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130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п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spacing w:val="1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в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1"/>
          <w:w w:val="99"/>
          <w:sz w:val="28"/>
          <w:szCs w:val="28"/>
        </w:rPr>
        <w:t>з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к</w:t>
      </w:r>
      <w:r w:rsidRPr="00BE1A73">
        <w:rPr>
          <w:rFonts w:eastAsia="DBQQC+TimesNewRomanPSMT"/>
          <w:spacing w:val="129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п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-1"/>
          <w:sz w:val="28"/>
          <w:szCs w:val="28"/>
        </w:rPr>
        <w:t>с</w:t>
      </w:r>
      <w:r w:rsidRPr="00BE1A73">
        <w:rPr>
          <w:rFonts w:eastAsia="DBQQC+TimesNewRomanPSMT"/>
          <w:spacing w:val="4"/>
          <w:sz w:val="28"/>
          <w:szCs w:val="28"/>
        </w:rPr>
        <w:t>с</w:t>
      </w:r>
      <w:r w:rsidRPr="00BE1A73">
        <w:rPr>
          <w:rFonts w:eastAsia="DBQQC+TimesNewRomanPSMT"/>
          <w:sz w:val="28"/>
          <w:szCs w:val="28"/>
        </w:rPr>
        <w:t>аж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р</w:t>
      </w:r>
      <w:r w:rsidRPr="00BE1A73">
        <w:rPr>
          <w:rFonts w:eastAsia="DBQQC+TimesNewRomanPSMT"/>
          <w:w w:val="99"/>
          <w:sz w:val="28"/>
          <w:szCs w:val="28"/>
        </w:rPr>
        <w:t>ов</w:t>
      </w:r>
      <w:r w:rsidRPr="00BE1A73">
        <w:rPr>
          <w:rFonts w:eastAsia="DBQQC+TimesNewRomanPSMT"/>
          <w:spacing w:val="130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130"/>
          <w:sz w:val="28"/>
          <w:szCs w:val="28"/>
        </w:rPr>
        <w:t xml:space="preserve"> </w:t>
      </w:r>
      <w:r w:rsidRPr="00BE1A73">
        <w:rPr>
          <w:rFonts w:eastAsia="DBQQC+TimesNewRomanPSMT"/>
          <w:spacing w:val="1"/>
          <w:sz w:val="28"/>
          <w:szCs w:val="28"/>
        </w:rPr>
        <w:t>б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г</w:t>
      </w:r>
      <w:r w:rsidRPr="00BE1A73">
        <w:rPr>
          <w:rFonts w:eastAsia="DBQQC+TimesNewRomanPSMT"/>
          <w:sz w:val="28"/>
          <w:szCs w:val="28"/>
        </w:rPr>
        <w:t>ажа а</w:t>
      </w:r>
      <w:r w:rsidRPr="00BE1A73">
        <w:rPr>
          <w:rFonts w:eastAsia="DBQQC+TimesNewRomanPSMT"/>
          <w:spacing w:val="-6"/>
          <w:w w:val="99"/>
          <w:sz w:val="28"/>
          <w:szCs w:val="28"/>
        </w:rPr>
        <w:t>в</w:t>
      </w:r>
      <w:r w:rsidRPr="00BE1A73">
        <w:rPr>
          <w:rFonts w:eastAsia="DBQQC+TimesNewRomanPSMT"/>
          <w:spacing w:val="-3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-4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1"/>
          <w:sz w:val="28"/>
          <w:szCs w:val="28"/>
        </w:rPr>
        <w:t>б</w:t>
      </w:r>
      <w:r w:rsidRPr="00BE1A73">
        <w:rPr>
          <w:rFonts w:eastAsia="DBQQC+TimesNewRomanPSMT"/>
          <w:w w:val="99"/>
          <w:sz w:val="28"/>
          <w:szCs w:val="28"/>
        </w:rPr>
        <w:t>ильн</w:t>
      </w:r>
      <w:r w:rsidRPr="00BE1A73">
        <w:rPr>
          <w:rFonts w:eastAsia="DBQQC+TimesNewRomanPSMT"/>
          <w:sz w:val="28"/>
          <w:szCs w:val="28"/>
        </w:rPr>
        <w:t>ым</w:t>
      </w:r>
      <w:r w:rsidRPr="00BE1A73">
        <w:rPr>
          <w:rFonts w:eastAsia="DBQQC+TimesNewRomanPSMT"/>
          <w:spacing w:val="-6"/>
          <w:sz w:val="28"/>
          <w:szCs w:val="28"/>
        </w:rPr>
        <w:t xml:space="preserve"> 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1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w w:val="99"/>
          <w:sz w:val="28"/>
          <w:szCs w:val="28"/>
        </w:rPr>
        <w:t>по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р</w:t>
      </w:r>
      <w:r w:rsidRPr="00BE1A73">
        <w:rPr>
          <w:rFonts w:eastAsia="DBQQC+TimesNewRomanPSMT"/>
          <w:spacing w:val="-3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-5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spacing w:val="-6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-6"/>
          <w:sz w:val="28"/>
          <w:szCs w:val="28"/>
        </w:rPr>
        <w:t xml:space="preserve"> </w:t>
      </w:r>
      <w:r w:rsidRPr="00BE1A73">
        <w:rPr>
          <w:rFonts w:eastAsia="DBQQC+TimesNewRomanPSMT"/>
          <w:spacing w:val="-7"/>
          <w:w w:val="99"/>
          <w:sz w:val="28"/>
          <w:szCs w:val="28"/>
        </w:rPr>
        <w:t>г</w:t>
      </w:r>
      <w:r w:rsidRPr="00BE1A73">
        <w:rPr>
          <w:rFonts w:eastAsia="DBQQC+TimesNewRomanPSMT"/>
          <w:w w:val="99"/>
          <w:sz w:val="28"/>
          <w:szCs w:val="28"/>
        </w:rPr>
        <w:t>ор</w:t>
      </w:r>
      <w:r w:rsidRPr="00BE1A73">
        <w:rPr>
          <w:rFonts w:eastAsia="DBQQC+TimesNewRomanPSMT"/>
          <w:spacing w:val="-8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дск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spacing w:val="-6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з</w:t>
      </w:r>
      <w:r w:rsidRPr="00BE1A73">
        <w:rPr>
          <w:rFonts w:eastAsia="DBQQC+TimesNewRomanPSMT"/>
          <w:sz w:val="28"/>
          <w:szCs w:val="28"/>
        </w:rPr>
        <w:t>ем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ым</w:t>
      </w:r>
      <w:r w:rsidRPr="00BE1A73">
        <w:rPr>
          <w:rFonts w:eastAsia="DBQQC+TimesNewRomanPSMT"/>
          <w:spacing w:val="-6"/>
          <w:sz w:val="28"/>
          <w:szCs w:val="28"/>
        </w:rPr>
        <w:t xml:space="preserve"> </w:t>
      </w:r>
      <w:r w:rsidRPr="00BE1A73">
        <w:rPr>
          <w:rFonts w:eastAsia="DBQQC+TimesNewRomanPSMT"/>
          <w:spacing w:val="-3"/>
          <w:w w:val="99"/>
          <w:sz w:val="28"/>
          <w:szCs w:val="28"/>
        </w:rPr>
        <w:t>э</w:t>
      </w:r>
      <w:r w:rsidRPr="00BE1A73">
        <w:rPr>
          <w:rFonts w:eastAsia="DBQQC+TimesNewRomanPSMT"/>
          <w:w w:val="99"/>
          <w:sz w:val="28"/>
          <w:szCs w:val="28"/>
        </w:rPr>
        <w:t>л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spacing w:val="-4"/>
          <w:sz w:val="28"/>
          <w:szCs w:val="28"/>
        </w:rPr>
        <w:t>к</w:t>
      </w:r>
      <w:r w:rsidRPr="00BE1A73">
        <w:rPr>
          <w:rFonts w:eastAsia="DBQQC+TimesNewRomanPSMT"/>
          <w:spacing w:val="3"/>
          <w:w w:val="99"/>
          <w:sz w:val="28"/>
          <w:szCs w:val="28"/>
        </w:rPr>
        <w:t>т</w:t>
      </w:r>
      <w:r w:rsidRPr="00BE1A73">
        <w:rPr>
          <w:rFonts w:eastAsia="DBQQC+TimesNewRomanPSMT"/>
          <w:w w:val="99"/>
          <w:sz w:val="28"/>
          <w:szCs w:val="28"/>
        </w:rPr>
        <w:t>ри</w:t>
      </w:r>
      <w:r w:rsidRPr="00BE1A73">
        <w:rPr>
          <w:rFonts w:eastAsia="DBQQC+TimesNewRomanPSMT"/>
          <w:sz w:val="28"/>
          <w:szCs w:val="28"/>
        </w:rPr>
        <w:t>ч</w:t>
      </w:r>
      <w:r w:rsidRPr="00BE1A73">
        <w:rPr>
          <w:rFonts w:eastAsia="DBQQC+TimesNewRomanPSMT"/>
          <w:spacing w:val="7"/>
          <w:sz w:val="28"/>
          <w:szCs w:val="28"/>
        </w:rPr>
        <w:t>е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spacing w:val="1"/>
          <w:sz w:val="28"/>
          <w:szCs w:val="28"/>
        </w:rPr>
        <w:t>к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spacing w:val="-5"/>
          <w:sz w:val="28"/>
          <w:szCs w:val="28"/>
        </w:rPr>
        <w:t xml:space="preserve"> 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т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н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п</w:t>
      </w:r>
      <w:r w:rsidRPr="00BE1A73">
        <w:rPr>
          <w:rFonts w:eastAsia="DBQQC+TimesNewRomanPSMT"/>
          <w:w w:val="99"/>
          <w:sz w:val="28"/>
          <w:szCs w:val="28"/>
        </w:rPr>
        <w:t>о</w:t>
      </w:r>
      <w:r w:rsidRPr="00BE1A73">
        <w:rPr>
          <w:rFonts w:eastAsia="DBQQC+TimesNewRomanPSMT"/>
          <w:spacing w:val="-1"/>
          <w:w w:val="99"/>
          <w:sz w:val="28"/>
          <w:szCs w:val="28"/>
        </w:rPr>
        <w:t>р</w:t>
      </w:r>
      <w:r w:rsidRPr="00BE1A73">
        <w:rPr>
          <w:rFonts w:eastAsia="DBQQC+TimesNewRomanPSMT"/>
          <w:spacing w:val="-5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-4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м</w:t>
      </w:r>
      <w:r w:rsidRPr="00BE1A73">
        <w:rPr>
          <w:rFonts w:eastAsia="DBQQC+TimesNewRomanPSMT"/>
          <w:w w:val="99"/>
          <w:sz w:val="28"/>
          <w:szCs w:val="28"/>
        </w:rPr>
        <w:t>,</w:t>
      </w:r>
      <w:r w:rsidRPr="00BE1A73">
        <w:rPr>
          <w:rFonts w:eastAsia="DBQQC+TimesNewRomanPSMT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ут</w:t>
      </w:r>
      <w:r w:rsidRPr="00BE1A73">
        <w:rPr>
          <w:rFonts w:eastAsia="DBQQC+TimesNewRomanPSMT"/>
          <w:spacing w:val="-1"/>
          <w:w w:val="99"/>
          <w:sz w:val="28"/>
          <w:szCs w:val="28"/>
        </w:rPr>
        <w:t>в</w:t>
      </w:r>
      <w:r w:rsidRPr="00BE1A73">
        <w:rPr>
          <w:rFonts w:eastAsia="DBQQC+TimesNewRomanPSMT"/>
          <w:spacing w:val="-1"/>
          <w:sz w:val="28"/>
          <w:szCs w:val="28"/>
        </w:rPr>
        <w:t>е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жде</w:t>
      </w:r>
      <w:r w:rsidRPr="00BE1A73">
        <w:rPr>
          <w:rFonts w:eastAsia="DBQQC+TimesNewRomanPSMT"/>
          <w:w w:val="99"/>
          <w:sz w:val="28"/>
          <w:szCs w:val="28"/>
        </w:rPr>
        <w:t>нн</w:t>
      </w:r>
      <w:r w:rsidRPr="00BE1A73">
        <w:rPr>
          <w:rFonts w:eastAsia="DBQQC+TimesNewRomanPSMT"/>
          <w:sz w:val="28"/>
          <w:szCs w:val="28"/>
        </w:rPr>
        <w:t>ым</w:t>
      </w:r>
      <w:r w:rsidRPr="00BE1A73">
        <w:rPr>
          <w:rFonts w:eastAsia="DBQQC+TimesNewRomanPSMT"/>
          <w:w w:val="99"/>
          <w:sz w:val="28"/>
          <w:szCs w:val="28"/>
        </w:rPr>
        <w:t>и</w:t>
      </w:r>
      <w:r w:rsidRPr="00BE1A73">
        <w:rPr>
          <w:rFonts w:eastAsia="DBQQC+TimesNewRomanPSMT"/>
          <w:spacing w:val="78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п</w:t>
      </w:r>
      <w:r w:rsidRPr="00BE1A73">
        <w:rPr>
          <w:rFonts w:eastAsia="DBQQC+TimesNewRomanPSMT"/>
          <w:spacing w:val="7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spacing w:val="3"/>
          <w:w w:val="99"/>
          <w:sz w:val="28"/>
          <w:szCs w:val="28"/>
        </w:rPr>
        <w:t>т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но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в</w:t>
      </w:r>
      <w:r w:rsidRPr="00BE1A73">
        <w:rPr>
          <w:rFonts w:eastAsia="DBQQC+TimesNewRomanPSMT"/>
          <w:w w:val="99"/>
          <w:sz w:val="28"/>
          <w:szCs w:val="28"/>
        </w:rPr>
        <w:t>л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w w:val="99"/>
          <w:sz w:val="28"/>
          <w:szCs w:val="28"/>
        </w:rPr>
        <w:t>ни</w:t>
      </w:r>
      <w:r w:rsidRPr="00BE1A73">
        <w:rPr>
          <w:rFonts w:eastAsia="DBQQC+TimesNewRomanPSMT"/>
          <w:sz w:val="28"/>
          <w:szCs w:val="28"/>
        </w:rPr>
        <w:t>ем</w:t>
      </w:r>
      <w:r w:rsidRPr="00BE1A73">
        <w:rPr>
          <w:rFonts w:eastAsia="DBQQC+TimesNewRomanPSMT"/>
          <w:spacing w:val="78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П</w:t>
      </w:r>
      <w:r w:rsidRPr="00BE1A73">
        <w:rPr>
          <w:rFonts w:eastAsia="DBQQC+TimesNewRomanPSMT"/>
          <w:spacing w:val="2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вит</w:t>
      </w:r>
      <w:r w:rsidRPr="00BE1A73">
        <w:rPr>
          <w:rFonts w:eastAsia="DBQQC+TimesNewRomanPSMT"/>
          <w:sz w:val="28"/>
          <w:szCs w:val="28"/>
        </w:rPr>
        <w:t>е</w:t>
      </w:r>
      <w:r w:rsidRPr="00BE1A73">
        <w:rPr>
          <w:rFonts w:eastAsia="DBQQC+TimesNewRomanPSMT"/>
          <w:w w:val="99"/>
          <w:sz w:val="28"/>
          <w:szCs w:val="28"/>
        </w:rPr>
        <w:t>л</w:t>
      </w:r>
      <w:r w:rsidRPr="00BE1A73">
        <w:rPr>
          <w:rFonts w:eastAsia="DBQQC+TimesNewRomanPSMT"/>
          <w:spacing w:val="1"/>
          <w:w w:val="99"/>
          <w:sz w:val="28"/>
          <w:szCs w:val="28"/>
        </w:rPr>
        <w:t>ь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w w:val="99"/>
          <w:sz w:val="28"/>
          <w:szCs w:val="28"/>
        </w:rPr>
        <w:t>т</w:t>
      </w:r>
      <w:r w:rsidRPr="00BE1A73">
        <w:rPr>
          <w:rFonts w:eastAsia="DBQQC+TimesNewRomanPSMT"/>
          <w:spacing w:val="-2"/>
          <w:w w:val="99"/>
          <w:sz w:val="28"/>
          <w:szCs w:val="28"/>
        </w:rPr>
        <w:t>в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spacing w:val="77"/>
          <w:sz w:val="28"/>
          <w:szCs w:val="28"/>
        </w:rPr>
        <w:t xml:space="preserve"> </w:t>
      </w:r>
      <w:r w:rsidRPr="00BE1A73">
        <w:rPr>
          <w:rFonts w:eastAsia="DBQQC+TimesNewRomanPSMT"/>
          <w:spacing w:val="-6"/>
          <w:w w:val="99"/>
          <w:sz w:val="28"/>
          <w:szCs w:val="28"/>
        </w:rPr>
        <w:t>Р</w:t>
      </w:r>
      <w:r w:rsidRPr="00BE1A73">
        <w:rPr>
          <w:rFonts w:eastAsia="DBQQC+TimesNewRomanPSMT"/>
          <w:spacing w:val="7"/>
          <w:w w:val="99"/>
          <w:sz w:val="28"/>
          <w:szCs w:val="28"/>
        </w:rPr>
        <w:t>о</w:t>
      </w:r>
      <w:r w:rsidRPr="00BE1A73">
        <w:rPr>
          <w:rFonts w:eastAsia="DBQQC+TimesNewRomanPSMT"/>
          <w:sz w:val="28"/>
          <w:szCs w:val="28"/>
        </w:rPr>
        <w:t>сс</w:t>
      </w:r>
      <w:r w:rsidRPr="00BE1A73">
        <w:rPr>
          <w:rFonts w:eastAsia="DBQQC+TimesNewRomanPSMT"/>
          <w:spacing w:val="1"/>
          <w:w w:val="99"/>
          <w:sz w:val="28"/>
          <w:szCs w:val="28"/>
        </w:rPr>
        <w:t>и</w:t>
      </w:r>
      <w:r w:rsidRPr="00BE1A73">
        <w:rPr>
          <w:rFonts w:eastAsia="DBQQC+TimesNewRomanPSMT"/>
          <w:w w:val="99"/>
          <w:sz w:val="28"/>
          <w:szCs w:val="28"/>
        </w:rPr>
        <w:t>й</w:t>
      </w:r>
      <w:r w:rsidRPr="00BE1A73">
        <w:rPr>
          <w:rFonts w:eastAsia="DBQQC+TimesNewRomanPSMT"/>
          <w:sz w:val="28"/>
          <w:szCs w:val="28"/>
        </w:rPr>
        <w:t>с</w:t>
      </w:r>
      <w:r w:rsidRPr="00BE1A73">
        <w:rPr>
          <w:rFonts w:eastAsia="DBQQC+TimesNewRomanPSMT"/>
          <w:spacing w:val="-14"/>
          <w:sz w:val="28"/>
          <w:szCs w:val="28"/>
        </w:rPr>
        <w:t>к</w:t>
      </w:r>
      <w:r w:rsidRPr="00BE1A73">
        <w:rPr>
          <w:rFonts w:eastAsia="DBQQC+TimesNewRomanPSMT"/>
          <w:w w:val="99"/>
          <w:sz w:val="28"/>
          <w:szCs w:val="28"/>
        </w:rPr>
        <w:t>ой</w:t>
      </w:r>
      <w:r w:rsidRPr="00BE1A73">
        <w:rPr>
          <w:rFonts w:eastAsia="DBQQC+TimesNewRomanPSMT"/>
          <w:spacing w:val="77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Ф</w:t>
      </w:r>
      <w:r w:rsidRPr="00BE1A73">
        <w:rPr>
          <w:rFonts w:eastAsia="DBQQC+TimesNewRomanPSMT"/>
          <w:spacing w:val="-3"/>
          <w:sz w:val="28"/>
          <w:szCs w:val="28"/>
        </w:rPr>
        <w:t>е</w:t>
      </w:r>
      <w:r w:rsidRPr="00BE1A73">
        <w:rPr>
          <w:rFonts w:eastAsia="DBQQC+TimesNewRomanPSMT"/>
          <w:sz w:val="28"/>
          <w:szCs w:val="28"/>
        </w:rPr>
        <w:t>де</w:t>
      </w:r>
      <w:r w:rsidRPr="00BE1A73">
        <w:rPr>
          <w:rFonts w:eastAsia="DBQQC+TimesNewRomanPSMT"/>
          <w:w w:val="99"/>
          <w:sz w:val="28"/>
          <w:szCs w:val="28"/>
        </w:rPr>
        <w:t>р</w:t>
      </w:r>
      <w:r w:rsidRPr="00BE1A73">
        <w:rPr>
          <w:rFonts w:eastAsia="DBQQC+TimesNewRomanPSMT"/>
          <w:sz w:val="28"/>
          <w:szCs w:val="28"/>
        </w:rPr>
        <w:t>а</w:t>
      </w:r>
      <w:r w:rsidRPr="00BE1A73">
        <w:rPr>
          <w:rFonts w:eastAsia="DBQQC+TimesNewRomanPSMT"/>
          <w:w w:val="99"/>
          <w:sz w:val="28"/>
          <w:szCs w:val="28"/>
        </w:rPr>
        <w:t>ции</w:t>
      </w:r>
      <w:r w:rsidRPr="00BE1A73">
        <w:rPr>
          <w:rFonts w:eastAsia="DBQQC+TimesNewRomanPSMT"/>
          <w:spacing w:val="77"/>
          <w:sz w:val="28"/>
          <w:szCs w:val="28"/>
        </w:rPr>
        <w:t xml:space="preserve"> </w:t>
      </w:r>
      <w:r w:rsidRPr="00BE1A73">
        <w:rPr>
          <w:rFonts w:eastAsia="DBQQC+TimesNewRomanPSMT"/>
          <w:w w:val="99"/>
          <w:sz w:val="28"/>
          <w:szCs w:val="28"/>
        </w:rPr>
        <w:t>от 1 октября 2020 года № 1586.</w:t>
      </w:r>
    </w:p>
    <w:p w:rsidR="00BE1A73" w:rsidRPr="00BE1A73" w:rsidRDefault="00BE1A73" w:rsidP="00237DC1">
      <w:pPr>
        <w:pStyle w:val="ac"/>
        <w:tabs>
          <w:tab w:val="left" w:pos="2518"/>
        </w:tabs>
        <w:ind w:left="0" w:firstLine="709"/>
        <w:rPr>
          <w:sz w:val="28"/>
          <w:szCs w:val="28"/>
        </w:rPr>
      </w:pPr>
    </w:p>
    <w:p w:rsidR="00BE1A73" w:rsidRPr="00BE1A73" w:rsidRDefault="00BE1A73" w:rsidP="00237DC1">
      <w:pPr>
        <w:pStyle w:val="ac"/>
        <w:tabs>
          <w:tab w:val="left" w:pos="2518"/>
        </w:tabs>
        <w:ind w:left="0" w:firstLine="0"/>
        <w:jc w:val="center"/>
        <w:rPr>
          <w:sz w:val="28"/>
          <w:szCs w:val="28"/>
        </w:rPr>
      </w:pPr>
      <w:r w:rsidRPr="00BE1A73">
        <w:rPr>
          <w:sz w:val="28"/>
          <w:szCs w:val="28"/>
        </w:rPr>
        <w:t>2. Порядок</w:t>
      </w:r>
      <w:r w:rsidRPr="00BE1A73">
        <w:rPr>
          <w:spacing w:val="39"/>
          <w:sz w:val="28"/>
          <w:szCs w:val="28"/>
        </w:rPr>
        <w:t xml:space="preserve"> </w:t>
      </w:r>
      <w:r w:rsidRPr="00BE1A73">
        <w:rPr>
          <w:sz w:val="28"/>
          <w:szCs w:val="28"/>
        </w:rPr>
        <w:t>подготовки,</w:t>
      </w:r>
      <w:r w:rsidRPr="00BE1A73">
        <w:rPr>
          <w:spacing w:val="47"/>
          <w:sz w:val="28"/>
          <w:szCs w:val="28"/>
        </w:rPr>
        <w:t xml:space="preserve"> </w:t>
      </w:r>
      <w:r w:rsidRPr="00BE1A73">
        <w:rPr>
          <w:sz w:val="28"/>
          <w:szCs w:val="28"/>
        </w:rPr>
        <w:t>утверждения</w:t>
      </w:r>
      <w:r w:rsidRPr="00BE1A73">
        <w:rPr>
          <w:spacing w:val="54"/>
          <w:sz w:val="28"/>
          <w:szCs w:val="28"/>
        </w:rPr>
        <w:t xml:space="preserve"> </w:t>
      </w:r>
      <w:r w:rsidRPr="00BE1A73">
        <w:rPr>
          <w:sz w:val="28"/>
          <w:szCs w:val="28"/>
        </w:rPr>
        <w:t>и</w:t>
      </w:r>
      <w:r w:rsidRPr="00BE1A73">
        <w:rPr>
          <w:spacing w:val="10"/>
          <w:sz w:val="28"/>
          <w:szCs w:val="28"/>
        </w:rPr>
        <w:t xml:space="preserve"> </w:t>
      </w:r>
      <w:r w:rsidRPr="00BE1A73">
        <w:rPr>
          <w:sz w:val="28"/>
          <w:szCs w:val="28"/>
        </w:rPr>
        <w:t>изменения</w:t>
      </w:r>
    </w:p>
    <w:p w:rsidR="00BE1A73" w:rsidRPr="00BE1A73" w:rsidRDefault="00BE1A73" w:rsidP="00237DC1">
      <w:pPr>
        <w:pStyle w:val="ac"/>
        <w:tabs>
          <w:tab w:val="left" w:pos="2518"/>
        </w:tabs>
        <w:ind w:left="0" w:firstLine="0"/>
        <w:jc w:val="center"/>
        <w:rPr>
          <w:sz w:val="28"/>
          <w:szCs w:val="28"/>
        </w:rPr>
      </w:pPr>
      <w:r w:rsidRPr="00BE1A73">
        <w:rPr>
          <w:sz w:val="28"/>
          <w:szCs w:val="28"/>
        </w:rPr>
        <w:t>Документа</w:t>
      </w:r>
      <w:r w:rsidRPr="00BE1A73">
        <w:rPr>
          <w:spacing w:val="29"/>
          <w:sz w:val="28"/>
          <w:szCs w:val="28"/>
        </w:rPr>
        <w:t xml:space="preserve"> п</w:t>
      </w:r>
      <w:r w:rsidRPr="00BE1A73">
        <w:rPr>
          <w:sz w:val="28"/>
          <w:szCs w:val="28"/>
        </w:rPr>
        <w:t>ланирования</w:t>
      </w:r>
    </w:p>
    <w:p w:rsidR="00BE1A73" w:rsidRPr="00BE1A73" w:rsidRDefault="00BE1A73" w:rsidP="00237DC1">
      <w:pPr>
        <w:pStyle w:val="ad"/>
        <w:ind w:firstLine="709"/>
        <w:jc w:val="both"/>
        <w:rPr>
          <w:sz w:val="28"/>
          <w:szCs w:val="28"/>
        </w:rPr>
      </w:pPr>
    </w:p>
    <w:p w:rsidR="00BE1A73" w:rsidRPr="00BE1A73" w:rsidRDefault="00BE1A73" w:rsidP="00237DC1">
      <w:pPr>
        <w:pStyle w:val="ac"/>
        <w:tabs>
          <w:tab w:val="left" w:pos="1107"/>
        </w:tabs>
        <w:ind w:left="0" w:firstLine="709"/>
        <w:rPr>
          <w:sz w:val="28"/>
          <w:szCs w:val="28"/>
        </w:rPr>
      </w:pPr>
      <w:r w:rsidRPr="00BE1A73">
        <w:rPr>
          <w:spacing w:val="-1"/>
          <w:w w:val="105"/>
          <w:sz w:val="28"/>
          <w:szCs w:val="28"/>
        </w:rPr>
        <w:t xml:space="preserve">2.1. При подготовке Документа </w:t>
      </w:r>
      <w:r w:rsidRPr="00BE1A73">
        <w:rPr>
          <w:w w:val="105"/>
          <w:sz w:val="28"/>
          <w:szCs w:val="28"/>
        </w:rPr>
        <w:t>планирования учитываются поступившие в Уполномоченный орган предложения</w:t>
      </w:r>
      <w:r w:rsidRPr="00BE1A73">
        <w:rPr>
          <w:spacing w:val="1"/>
          <w:w w:val="105"/>
          <w:sz w:val="28"/>
          <w:szCs w:val="28"/>
        </w:rPr>
        <w:t xml:space="preserve"> населения и заинтересованных сторон </w:t>
      </w:r>
      <w:r w:rsidRPr="00BE1A73">
        <w:rPr>
          <w:w w:val="105"/>
          <w:sz w:val="28"/>
          <w:szCs w:val="28"/>
        </w:rPr>
        <w:t>по совершенствованию регулярных</w:t>
      </w:r>
      <w:r w:rsidRPr="00BE1A73">
        <w:rPr>
          <w:spacing w:val="1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перевозок, сущест</w:t>
      </w:r>
      <w:r w:rsidRPr="00BE1A73">
        <w:rPr>
          <w:spacing w:val="-1"/>
          <w:w w:val="105"/>
          <w:sz w:val="28"/>
          <w:szCs w:val="28"/>
        </w:rPr>
        <w:t xml:space="preserve">вующие и перспективные условия социально-экономического </w:t>
      </w:r>
      <w:r w:rsidRPr="00BE1A73">
        <w:rPr>
          <w:w w:val="105"/>
          <w:sz w:val="28"/>
          <w:szCs w:val="28"/>
        </w:rPr>
        <w:t>развития, территориального</w:t>
      </w:r>
      <w:r w:rsidRPr="00BE1A73">
        <w:rPr>
          <w:spacing w:val="4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развития</w:t>
      </w:r>
      <w:r w:rsidRPr="00BE1A73">
        <w:rPr>
          <w:spacing w:val="5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муниципального образования город Новороссийск</w:t>
      </w:r>
      <w:r w:rsidRPr="00BE1A73">
        <w:rPr>
          <w:spacing w:val="-1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и</w:t>
      </w:r>
      <w:r w:rsidRPr="00BE1A73">
        <w:rPr>
          <w:spacing w:val="-4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проекты</w:t>
      </w:r>
      <w:r w:rsidRPr="00BE1A73">
        <w:rPr>
          <w:spacing w:val="9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планировки</w:t>
      </w:r>
      <w:r w:rsidRPr="00BE1A73">
        <w:rPr>
          <w:spacing w:val="9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территорий.</w:t>
      </w:r>
    </w:p>
    <w:p w:rsidR="00BE1A73" w:rsidRPr="00BE1A73" w:rsidRDefault="00BE1A73" w:rsidP="00237DC1">
      <w:pPr>
        <w:pStyle w:val="ac"/>
        <w:tabs>
          <w:tab w:val="left" w:pos="1294"/>
        </w:tabs>
        <w:ind w:left="0" w:firstLine="709"/>
        <w:rPr>
          <w:sz w:val="28"/>
          <w:szCs w:val="28"/>
        </w:rPr>
      </w:pPr>
      <w:r w:rsidRPr="00BE1A73">
        <w:rPr>
          <w:sz w:val="28"/>
          <w:szCs w:val="28"/>
        </w:rPr>
        <w:t>2.2. В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случае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необходимости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изменения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мероприятий,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предусмотренных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утвержденным Документом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планирования, Уполномоченный орган организует работу по внесению</w:t>
      </w:r>
      <w:r w:rsidRPr="00BE1A73">
        <w:rPr>
          <w:spacing w:val="13"/>
          <w:sz w:val="28"/>
          <w:szCs w:val="28"/>
        </w:rPr>
        <w:t xml:space="preserve"> </w:t>
      </w:r>
      <w:r w:rsidRPr="00BE1A73">
        <w:rPr>
          <w:sz w:val="28"/>
          <w:szCs w:val="28"/>
        </w:rPr>
        <w:t>в</w:t>
      </w:r>
      <w:r w:rsidRPr="00BE1A73">
        <w:rPr>
          <w:spacing w:val="-1"/>
          <w:sz w:val="28"/>
          <w:szCs w:val="28"/>
        </w:rPr>
        <w:t xml:space="preserve"> </w:t>
      </w:r>
      <w:r w:rsidRPr="00BE1A73">
        <w:rPr>
          <w:sz w:val="28"/>
          <w:szCs w:val="28"/>
        </w:rPr>
        <w:t>него</w:t>
      </w:r>
      <w:r w:rsidRPr="00BE1A73">
        <w:rPr>
          <w:spacing w:val="12"/>
          <w:sz w:val="28"/>
          <w:szCs w:val="28"/>
        </w:rPr>
        <w:t xml:space="preserve"> </w:t>
      </w:r>
      <w:r w:rsidRPr="00BE1A73">
        <w:rPr>
          <w:sz w:val="28"/>
          <w:szCs w:val="28"/>
        </w:rPr>
        <w:t>соответствующих</w:t>
      </w:r>
      <w:r w:rsidRPr="00BE1A73">
        <w:rPr>
          <w:spacing w:val="5"/>
          <w:sz w:val="28"/>
          <w:szCs w:val="28"/>
        </w:rPr>
        <w:t xml:space="preserve"> </w:t>
      </w:r>
      <w:r w:rsidRPr="00BE1A73">
        <w:rPr>
          <w:sz w:val="28"/>
          <w:szCs w:val="28"/>
        </w:rPr>
        <w:t>изменений.</w:t>
      </w:r>
    </w:p>
    <w:p w:rsidR="00BE1A73" w:rsidRPr="00BE1A73" w:rsidRDefault="00BE1A73" w:rsidP="00237DC1">
      <w:pPr>
        <w:pStyle w:val="ac"/>
        <w:tabs>
          <w:tab w:val="left" w:pos="1232"/>
        </w:tabs>
        <w:ind w:left="0" w:firstLine="709"/>
        <w:rPr>
          <w:sz w:val="28"/>
          <w:szCs w:val="28"/>
        </w:rPr>
      </w:pPr>
      <w:r w:rsidRPr="00BE1A73">
        <w:rPr>
          <w:sz w:val="28"/>
          <w:szCs w:val="28"/>
        </w:rPr>
        <w:t>2.3. Основаниями</w:t>
      </w:r>
      <w:r w:rsidRPr="00BE1A73">
        <w:rPr>
          <w:spacing w:val="40"/>
          <w:sz w:val="28"/>
          <w:szCs w:val="28"/>
        </w:rPr>
        <w:t xml:space="preserve"> </w:t>
      </w:r>
      <w:r w:rsidRPr="00BE1A73">
        <w:rPr>
          <w:sz w:val="28"/>
          <w:szCs w:val="28"/>
        </w:rPr>
        <w:t>для</w:t>
      </w:r>
      <w:r w:rsidRPr="00BE1A73">
        <w:rPr>
          <w:spacing w:val="25"/>
          <w:sz w:val="28"/>
          <w:szCs w:val="28"/>
        </w:rPr>
        <w:t xml:space="preserve"> </w:t>
      </w:r>
      <w:r w:rsidRPr="00BE1A73">
        <w:rPr>
          <w:sz w:val="28"/>
          <w:szCs w:val="28"/>
        </w:rPr>
        <w:t>внесения</w:t>
      </w:r>
      <w:r w:rsidRPr="00BE1A73">
        <w:rPr>
          <w:spacing w:val="41"/>
          <w:sz w:val="28"/>
          <w:szCs w:val="28"/>
        </w:rPr>
        <w:t xml:space="preserve"> </w:t>
      </w:r>
      <w:r w:rsidRPr="00BE1A73">
        <w:rPr>
          <w:sz w:val="28"/>
          <w:szCs w:val="28"/>
        </w:rPr>
        <w:t>изменений</w:t>
      </w:r>
      <w:r w:rsidRPr="00BE1A73">
        <w:rPr>
          <w:spacing w:val="46"/>
          <w:sz w:val="28"/>
          <w:szCs w:val="28"/>
        </w:rPr>
        <w:t xml:space="preserve"> </w:t>
      </w:r>
      <w:r w:rsidRPr="00BE1A73">
        <w:rPr>
          <w:sz w:val="28"/>
          <w:szCs w:val="28"/>
        </w:rPr>
        <w:t>в</w:t>
      </w:r>
      <w:r w:rsidRPr="00BE1A73">
        <w:rPr>
          <w:spacing w:val="9"/>
          <w:sz w:val="28"/>
          <w:szCs w:val="28"/>
        </w:rPr>
        <w:t xml:space="preserve"> </w:t>
      </w:r>
      <w:r w:rsidRPr="00BE1A73">
        <w:rPr>
          <w:sz w:val="28"/>
          <w:szCs w:val="28"/>
        </w:rPr>
        <w:t>Документ</w:t>
      </w:r>
      <w:r w:rsidRPr="00BE1A73">
        <w:rPr>
          <w:spacing w:val="38"/>
          <w:sz w:val="28"/>
          <w:szCs w:val="28"/>
        </w:rPr>
        <w:t xml:space="preserve"> </w:t>
      </w:r>
      <w:r w:rsidRPr="00BE1A73">
        <w:rPr>
          <w:sz w:val="28"/>
          <w:szCs w:val="28"/>
        </w:rPr>
        <w:t>планирования</w:t>
      </w:r>
      <w:r w:rsidRPr="00BE1A73">
        <w:rPr>
          <w:spacing w:val="42"/>
          <w:sz w:val="28"/>
          <w:szCs w:val="28"/>
        </w:rPr>
        <w:t xml:space="preserve"> </w:t>
      </w:r>
      <w:r w:rsidRPr="00BE1A73">
        <w:rPr>
          <w:sz w:val="28"/>
          <w:szCs w:val="28"/>
        </w:rPr>
        <w:t>являются:</w:t>
      </w:r>
    </w:p>
    <w:p w:rsidR="00BE1A73" w:rsidRPr="00BE1A73" w:rsidRDefault="00BE1A73" w:rsidP="00237DC1">
      <w:pPr>
        <w:pStyle w:val="ac"/>
        <w:tabs>
          <w:tab w:val="left" w:pos="1444"/>
        </w:tabs>
        <w:ind w:left="0" w:firstLine="709"/>
        <w:rPr>
          <w:sz w:val="28"/>
          <w:szCs w:val="28"/>
        </w:rPr>
      </w:pPr>
      <w:r w:rsidRPr="00BE1A73">
        <w:rPr>
          <w:sz w:val="28"/>
          <w:szCs w:val="28"/>
        </w:rPr>
        <w:t>2.3.1. выявленные      нарушения      нормативов      действующего Социального стандарта транспортного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обслуживания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населения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или</w:t>
      </w:r>
      <w:r w:rsidRPr="00BE1A73">
        <w:rPr>
          <w:spacing w:val="68"/>
          <w:sz w:val="28"/>
          <w:szCs w:val="28"/>
        </w:rPr>
        <w:t xml:space="preserve"> </w:t>
      </w:r>
      <w:r w:rsidRPr="00BE1A73">
        <w:rPr>
          <w:sz w:val="28"/>
          <w:szCs w:val="28"/>
        </w:rPr>
        <w:t>иного</w:t>
      </w:r>
      <w:r w:rsidRPr="00BE1A73">
        <w:rPr>
          <w:spacing w:val="68"/>
          <w:sz w:val="28"/>
          <w:szCs w:val="28"/>
        </w:rPr>
        <w:t xml:space="preserve"> </w:t>
      </w:r>
      <w:r w:rsidRPr="00BE1A73">
        <w:rPr>
          <w:sz w:val="28"/>
          <w:szCs w:val="28"/>
        </w:rPr>
        <w:t>нормативно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правового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акта,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устанавливающего аналогичные</w:t>
      </w:r>
      <w:r w:rsidRPr="00BE1A73">
        <w:rPr>
          <w:spacing w:val="67"/>
          <w:sz w:val="28"/>
          <w:szCs w:val="28"/>
        </w:rPr>
        <w:t xml:space="preserve"> </w:t>
      </w:r>
      <w:r w:rsidRPr="00BE1A73">
        <w:rPr>
          <w:sz w:val="28"/>
          <w:szCs w:val="28"/>
        </w:rPr>
        <w:t>требования</w:t>
      </w:r>
      <w:r w:rsidRPr="00BE1A73">
        <w:rPr>
          <w:spacing w:val="68"/>
          <w:sz w:val="28"/>
          <w:szCs w:val="28"/>
        </w:rPr>
        <w:t xml:space="preserve"> </w:t>
      </w:r>
      <w:r w:rsidRPr="00BE1A73">
        <w:rPr>
          <w:sz w:val="28"/>
          <w:szCs w:val="28"/>
        </w:rPr>
        <w:t>к качеству</w:t>
      </w:r>
      <w:r w:rsidRPr="00BE1A73">
        <w:rPr>
          <w:spacing w:val="67"/>
          <w:sz w:val="28"/>
          <w:szCs w:val="28"/>
        </w:rPr>
        <w:t xml:space="preserve"> </w:t>
      </w:r>
      <w:r w:rsidRPr="00BE1A73">
        <w:rPr>
          <w:sz w:val="28"/>
          <w:szCs w:val="28"/>
        </w:rPr>
        <w:t>транспортных услуг, оказываемых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населению,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а также прогнозируемые нарушения</w:t>
      </w:r>
      <w:r w:rsidRPr="00BE1A73">
        <w:rPr>
          <w:spacing w:val="1"/>
          <w:sz w:val="28"/>
          <w:szCs w:val="28"/>
        </w:rPr>
        <w:t xml:space="preserve"> </w:t>
      </w:r>
      <w:r w:rsidRPr="00BE1A73">
        <w:rPr>
          <w:sz w:val="28"/>
          <w:szCs w:val="28"/>
        </w:rPr>
        <w:t>этих нормативов;</w:t>
      </w:r>
    </w:p>
    <w:p w:rsidR="00BE1A73" w:rsidRPr="00BE1A73" w:rsidRDefault="00BE1A73" w:rsidP="00237DC1">
      <w:pPr>
        <w:pStyle w:val="ac"/>
        <w:tabs>
          <w:tab w:val="left" w:pos="426"/>
        </w:tabs>
        <w:ind w:left="0" w:firstLine="709"/>
        <w:rPr>
          <w:sz w:val="28"/>
          <w:szCs w:val="28"/>
        </w:rPr>
      </w:pPr>
      <w:r w:rsidRPr="00BE1A73">
        <w:rPr>
          <w:w w:val="105"/>
          <w:sz w:val="28"/>
          <w:szCs w:val="28"/>
        </w:rPr>
        <w:t>2.3.2. изменения в застройке территории и соответствующие изменения транспортного</w:t>
      </w:r>
      <w:r w:rsidRPr="00BE1A73">
        <w:rPr>
          <w:spacing w:val="18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спроса;</w:t>
      </w:r>
    </w:p>
    <w:p w:rsidR="00BE1A73" w:rsidRPr="00BE1A73" w:rsidRDefault="00BE1A73" w:rsidP="00237DC1">
      <w:pPr>
        <w:pStyle w:val="ac"/>
        <w:tabs>
          <w:tab w:val="left" w:pos="426"/>
        </w:tabs>
        <w:ind w:left="0" w:firstLine="709"/>
        <w:rPr>
          <w:sz w:val="28"/>
          <w:szCs w:val="28"/>
        </w:rPr>
      </w:pPr>
      <w:r w:rsidRPr="00BE1A73">
        <w:rPr>
          <w:sz w:val="28"/>
          <w:szCs w:val="28"/>
        </w:rPr>
        <w:t>2.3.3. изменения</w:t>
      </w:r>
      <w:r w:rsidRPr="00BE1A73">
        <w:rPr>
          <w:spacing w:val="30"/>
          <w:sz w:val="28"/>
          <w:szCs w:val="28"/>
        </w:rPr>
        <w:t xml:space="preserve"> </w:t>
      </w:r>
      <w:r w:rsidRPr="00BE1A73">
        <w:rPr>
          <w:sz w:val="28"/>
          <w:szCs w:val="28"/>
        </w:rPr>
        <w:t>конфигурации</w:t>
      </w:r>
      <w:r w:rsidRPr="00BE1A73">
        <w:rPr>
          <w:spacing w:val="112"/>
          <w:sz w:val="28"/>
          <w:szCs w:val="28"/>
        </w:rPr>
        <w:t xml:space="preserve"> </w:t>
      </w:r>
      <w:r w:rsidRPr="00BE1A73">
        <w:rPr>
          <w:sz w:val="28"/>
          <w:szCs w:val="28"/>
        </w:rPr>
        <w:t>улично-дорожной</w:t>
      </w:r>
      <w:r w:rsidRPr="00BE1A73">
        <w:rPr>
          <w:spacing w:val="80"/>
          <w:sz w:val="28"/>
          <w:szCs w:val="28"/>
        </w:rPr>
        <w:t xml:space="preserve"> </w:t>
      </w:r>
      <w:r w:rsidRPr="00BE1A73">
        <w:rPr>
          <w:sz w:val="28"/>
          <w:szCs w:val="28"/>
        </w:rPr>
        <w:t>сети</w:t>
      </w:r>
      <w:r w:rsidRPr="00BE1A73">
        <w:rPr>
          <w:spacing w:val="90"/>
          <w:sz w:val="28"/>
          <w:szCs w:val="28"/>
        </w:rPr>
        <w:t xml:space="preserve"> </w:t>
      </w:r>
      <w:r w:rsidRPr="00BE1A73">
        <w:rPr>
          <w:sz w:val="28"/>
          <w:szCs w:val="28"/>
        </w:rPr>
        <w:t>и</w:t>
      </w:r>
      <w:r w:rsidRPr="00BE1A73">
        <w:rPr>
          <w:spacing w:val="79"/>
          <w:sz w:val="28"/>
          <w:szCs w:val="28"/>
        </w:rPr>
        <w:t xml:space="preserve"> </w:t>
      </w:r>
      <w:r w:rsidRPr="00BE1A73">
        <w:rPr>
          <w:sz w:val="28"/>
          <w:szCs w:val="28"/>
        </w:rPr>
        <w:t>схем</w:t>
      </w:r>
      <w:r w:rsidRPr="00BE1A73">
        <w:rPr>
          <w:spacing w:val="90"/>
          <w:sz w:val="28"/>
          <w:szCs w:val="28"/>
        </w:rPr>
        <w:t xml:space="preserve"> </w:t>
      </w:r>
      <w:r w:rsidRPr="00BE1A73">
        <w:rPr>
          <w:sz w:val="28"/>
          <w:szCs w:val="28"/>
        </w:rPr>
        <w:t>организации</w:t>
      </w:r>
      <w:r w:rsidRPr="00BE1A73">
        <w:rPr>
          <w:spacing w:val="114"/>
          <w:sz w:val="28"/>
          <w:szCs w:val="28"/>
        </w:rPr>
        <w:t xml:space="preserve"> </w:t>
      </w:r>
      <w:r w:rsidRPr="00BE1A73">
        <w:rPr>
          <w:sz w:val="28"/>
          <w:szCs w:val="28"/>
        </w:rPr>
        <w:t>дорожного</w:t>
      </w:r>
      <w:r w:rsidRPr="00BE1A73">
        <w:rPr>
          <w:spacing w:val="33"/>
          <w:sz w:val="28"/>
          <w:szCs w:val="28"/>
        </w:rPr>
        <w:t xml:space="preserve"> </w:t>
      </w:r>
      <w:r w:rsidRPr="00BE1A73">
        <w:rPr>
          <w:sz w:val="28"/>
          <w:szCs w:val="28"/>
        </w:rPr>
        <w:t>движения;</w:t>
      </w:r>
    </w:p>
    <w:p w:rsidR="00BE1A73" w:rsidRPr="00BE1A73" w:rsidRDefault="00BE1A73" w:rsidP="00237DC1">
      <w:pPr>
        <w:pStyle w:val="ac"/>
        <w:tabs>
          <w:tab w:val="left" w:pos="426"/>
          <w:tab w:val="left" w:pos="1135"/>
        </w:tabs>
        <w:ind w:left="0" w:firstLine="709"/>
        <w:rPr>
          <w:sz w:val="28"/>
          <w:szCs w:val="28"/>
        </w:rPr>
      </w:pPr>
      <w:r w:rsidRPr="00BE1A73">
        <w:rPr>
          <w:sz w:val="28"/>
          <w:szCs w:val="28"/>
        </w:rPr>
        <w:t>2.3.4. иные причины, возникшие вследствие</w:t>
      </w:r>
      <w:r w:rsidRPr="00BE1A73">
        <w:rPr>
          <w:spacing w:val="67"/>
          <w:sz w:val="28"/>
          <w:szCs w:val="28"/>
        </w:rPr>
        <w:t xml:space="preserve"> </w:t>
      </w:r>
      <w:r w:rsidRPr="00BE1A73">
        <w:rPr>
          <w:sz w:val="28"/>
          <w:szCs w:val="28"/>
        </w:rPr>
        <w:t>изменений показателей</w:t>
      </w:r>
      <w:r w:rsidRPr="00BE1A73">
        <w:rPr>
          <w:spacing w:val="68"/>
          <w:sz w:val="28"/>
          <w:szCs w:val="28"/>
        </w:rPr>
        <w:t xml:space="preserve"> </w:t>
      </w:r>
      <w:r w:rsidRPr="00BE1A73">
        <w:rPr>
          <w:sz w:val="28"/>
          <w:szCs w:val="28"/>
        </w:rPr>
        <w:t>транспортного спроса, транспортных</w:t>
      </w:r>
      <w:r w:rsidRPr="00BE1A73">
        <w:rPr>
          <w:spacing w:val="67"/>
          <w:sz w:val="28"/>
          <w:szCs w:val="28"/>
        </w:rPr>
        <w:t xml:space="preserve"> </w:t>
      </w:r>
      <w:r w:rsidRPr="00BE1A73">
        <w:rPr>
          <w:sz w:val="28"/>
          <w:szCs w:val="28"/>
        </w:rPr>
        <w:t>корреспонденций населения, существенных</w:t>
      </w:r>
      <w:r w:rsidRPr="00BE1A73">
        <w:rPr>
          <w:spacing w:val="68"/>
          <w:sz w:val="28"/>
          <w:szCs w:val="28"/>
        </w:rPr>
        <w:t xml:space="preserve"> </w:t>
      </w:r>
      <w:r w:rsidRPr="00BE1A73">
        <w:rPr>
          <w:sz w:val="28"/>
          <w:szCs w:val="28"/>
        </w:rPr>
        <w:t>для конкретного</w:t>
      </w:r>
      <w:r w:rsidRPr="00BE1A73">
        <w:rPr>
          <w:spacing w:val="8"/>
          <w:sz w:val="28"/>
          <w:szCs w:val="28"/>
        </w:rPr>
        <w:t xml:space="preserve"> </w:t>
      </w:r>
      <w:r w:rsidRPr="00BE1A73">
        <w:rPr>
          <w:sz w:val="28"/>
          <w:szCs w:val="28"/>
        </w:rPr>
        <w:t>территориально-административного</w:t>
      </w:r>
      <w:r w:rsidRPr="00BE1A73">
        <w:rPr>
          <w:spacing w:val="22"/>
          <w:sz w:val="28"/>
          <w:szCs w:val="28"/>
        </w:rPr>
        <w:t xml:space="preserve"> </w:t>
      </w:r>
      <w:r w:rsidRPr="00BE1A73">
        <w:rPr>
          <w:sz w:val="28"/>
          <w:szCs w:val="28"/>
        </w:rPr>
        <w:t>образования.</w:t>
      </w:r>
    </w:p>
    <w:p w:rsidR="00BE1A73" w:rsidRPr="00BE1A73" w:rsidRDefault="00BE1A73" w:rsidP="00237DC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</w:rPr>
        <w:t>2.3.5. изменения параметров обслуживания маршрутов регулярных перевозок пассажиров и багажа;</w:t>
      </w:r>
    </w:p>
    <w:p w:rsidR="00BE1A73" w:rsidRPr="00BE1A73" w:rsidRDefault="00BE1A73" w:rsidP="00237DC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</w:rPr>
        <w:t xml:space="preserve">2.3.6. установления, изменения или отмены маршрута регулярных перевозок пассажиров и багажа (по основаниям, изложенным в </w:t>
      </w:r>
      <w:hyperlink r:id="rId12" w:history="1">
        <w:r w:rsidRPr="00BE1A73">
          <w:rPr>
            <w:rFonts w:ascii="Times New Roman" w:hAnsi="Times New Roman"/>
            <w:sz w:val="28"/>
            <w:szCs w:val="28"/>
          </w:rPr>
          <w:t>статье 12</w:t>
        </w:r>
      </w:hyperlink>
      <w:r w:rsidRPr="00BE1A73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Pr="00BE1A73">
        <w:rPr>
          <w:rFonts w:ascii="Times New Roman" w:eastAsia="DBQQC+TimesNewRomanPSMT" w:hAnsi="Times New Roman"/>
          <w:spacing w:val="-2"/>
          <w:w w:val="99"/>
          <w:sz w:val="28"/>
          <w:szCs w:val="28"/>
        </w:rPr>
        <w:t>о</w:t>
      </w:r>
      <w:r w:rsidRPr="00BE1A73">
        <w:rPr>
          <w:rFonts w:ascii="Times New Roman" w:eastAsia="DBQQC+TimesNewRomanPSMT" w:hAnsi="Times New Roman"/>
          <w:w w:val="99"/>
          <w:sz w:val="28"/>
          <w:szCs w:val="28"/>
        </w:rPr>
        <w:t>т</w:t>
      </w:r>
      <w:r w:rsidRPr="00BE1A73">
        <w:rPr>
          <w:rFonts w:ascii="Times New Roman" w:eastAsia="DBQQC+TimesNewRomanPSMT" w:hAnsi="Times New Roman"/>
          <w:spacing w:val="39"/>
          <w:sz w:val="28"/>
          <w:szCs w:val="28"/>
        </w:rPr>
        <w:t xml:space="preserve"> </w:t>
      </w:r>
      <w:r w:rsidRPr="00BE1A73">
        <w:rPr>
          <w:rFonts w:ascii="Times New Roman" w:eastAsia="DBQQC+TimesNewRomanPSMT" w:hAnsi="Times New Roman"/>
          <w:spacing w:val="1"/>
          <w:w w:val="99"/>
          <w:sz w:val="28"/>
          <w:szCs w:val="28"/>
        </w:rPr>
        <w:t>1</w:t>
      </w:r>
      <w:r w:rsidRPr="00BE1A73">
        <w:rPr>
          <w:rFonts w:ascii="Times New Roman" w:eastAsia="DBQQC+TimesNewRomanPSMT" w:hAnsi="Times New Roman"/>
          <w:w w:val="99"/>
          <w:sz w:val="28"/>
          <w:szCs w:val="28"/>
        </w:rPr>
        <w:t>3</w:t>
      </w:r>
      <w:r w:rsidRPr="00BE1A73">
        <w:rPr>
          <w:rFonts w:ascii="Times New Roman" w:eastAsia="DBQQC+TimesNewRomanPSMT" w:hAnsi="Times New Roman"/>
          <w:spacing w:val="40"/>
          <w:sz w:val="28"/>
          <w:szCs w:val="28"/>
        </w:rPr>
        <w:t xml:space="preserve"> </w:t>
      </w:r>
      <w:r w:rsidRPr="00BE1A73">
        <w:rPr>
          <w:rFonts w:ascii="Times New Roman" w:eastAsia="DBQQC+TimesNewRomanPSMT" w:hAnsi="Times New Roman"/>
          <w:w w:val="99"/>
          <w:sz w:val="28"/>
          <w:szCs w:val="28"/>
        </w:rPr>
        <w:t>и</w:t>
      </w:r>
      <w:r w:rsidRPr="00BE1A73">
        <w:rPr>
          <w:rFonts w:ascii="Times New Roman" w:eastAsia="DBQQC+TimesNewRomanPSMT" w:hAnsi="Times New Roman"/>
          <w:spacing w:val="-6"/>
          <w:w w:val="99"/>
          <w:sz w:val="28"/>
          <w:szCs w:val="28"/>
        </w:rPr>
        <w:t>ю</w:t>
      </w:r>
      <w:r w:rsidRPr="00BE1A73">
        <w:rPr>
          <w:rFonts w:ascii="Times New Roman" w:eastAsia="DBQQC+TimesNewRomanPSMT" w:hAnsi="Times New Roman"/>
          <w:w w:val="99"/>
          <w:sz w:val="28"/>
          <w:szCs w:val="28"/>
        </w:rPr>
        <w:t>л</w:t>
      </w:r>
      <w:r w:rsidRPr="00BE1A73">
        <w:rPr>
          <w:rFonts w:ascii="Times New Roman" w:eastAsia="DBQQC+TimesNewRomanPSMT" w:hAnsi="Times New Roman"/>
          <w:spacing w:val="-1"/>
          <w:sz w:val="28"/>
          <w:szCs w:val="28"/>
        </w:rPr>
        <w:t>я</w:t>
      </w:r>
      <w:r w:rsidRPr="00BE1A73">
        <w:rPr>
          <w:rFonts w:ascii="Times New Roman" w:eastAsia="DBQQC+TimesNewRomanPSMT" w:hAnsi="Times New Roman"/>
          <w:spacing w:val="40"/>
          <w:sz w:val="28"/>
          <w:szCs w:val="28"/>
        </w:rPr>
        <w:t xml:space="preserve"> </w:t>
      </w:r>
      <w:r w:rsidRPr="00BE1A73">
        <w:rPr>
          <w:rFonts w:ascii="Times New Roman" w:eastAsia="DBQQC+TimesNewRomanPSMT" w:hAnsi="Times New Roman"/>
          <w:sz w:val="28"/>
          <w:szCs w:val="28"/>
        </w:rPr>
        <w:t>2015 года №</w:t>
      </w:r>
      <w:r w:rsidRPr="00BE1A73">
        <w:rPr>
          <w:rFonts w:ascii="Times New Roman" w:eastAsia="DBQQC+TimesNewRomanPSMT" w:hAnsi="Times New Roman"/>
          <w:spacing w:val="40"/>
          <w:sz w:val="28"/>
          <w:szCs w:val="28"/>
        </w:rPr>
        <w:t xml:space="preserve"> </w:t>
      </w:r>
      <w:r w:rsidRPr="00BE1A73">
        <w:rPr>
          <w:rFonts w:ascii="Times New Roman" w:eastAsia="DBQQC+TimesNewRomanPSMT" w:hAnsi="Times New Roman"/>
          <w:w w:val="99"/>
          <w:sz w:val="28"/>
          <w:szCs w:val="28"/>
        </w:rPr>
        <w:t>220-Ф</w:t>
      </w:r>
      <w:r w:rsidRPr="00BE1A73">
        <w:rPr>
          <w:rFonts w:ascii="Times New Roman" w:eastAsia="DBQQC+TimesNewRomanPSMT" w:hAnsi="Times New Roman"/>
          <w:sz w:val="28"/>
          <w:szCs w:val="28"/>
        </w:rPr>
        <w:t>З</w:t>
      </w:r>
      <w:r w:rsidRPr="00BE1A73">
        <w:rPr>
          <w:rFonts w:ascii="Times New Roman" w:hAnsi="Times New Roman"/>
          <w:sz w:val="28"/>
          <w:szCs w:val="28"/>
        </w:rPr>
        <w:t>);</w:t>
      </w:r>
    </w:p>
    <w:p w:rsidR="00BE1A73" w:rsidRPr="00BE1A73" w:rsidRDefault="00BE1A73" w:rsidP="00237DC1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</w:rPr>
        <w:t xml:space="preserve">2.3.7. актуализации графика заключения контрактов и графика проведения открытых конкурсов на право получения свидетельства об </w:t>
      </w:r>
      <w:r w:rsidRPr="00BE1A73">
        <w:rPr>
          <w:rFonts w:ascii="Times New Roman" w:hAnsi="Times New Roman"/>
          <w:sz w:val="28"/>
          <w:szCs w:val="28"/>
        </w:rPr>
        <w:lastRenderedPageBreak/>
        <w:t>осуществлении перевозок по маршрутам регулярных перевозок по нерегулируемым тарифам.</w:t>
      </w:r>
    </w:p>
    <w:p w:rsidR="00BE1A73" w:rsidRPr="00BE1A73" w:rsidRDefault="00BE1A73" w:rsidP="00237DC1">
      <w:pPr>
        <w:pStyle w:val="ad"/>
        <w:ind w:firstLine="709"/>
        <w:jc w:val="both"/>
        <w:rPr>
          <w:sz w:val="28"/>
          <w:szCs w:val="28"/>
        </w:rPr>
      </w:pPr>
    </w:p>
    <w:p w:rsidR="005E6DE7" w:rsidRDefault="00BE1A73" w:rsidP="00237DC1">
      <w:pPr>
        <w:pStyle w:val="ac"/>
        <w:tabs>
          <w:tab w:val="left" w:pos="2237"/>
        </w:tabs>
        <w:ind w:left="0" w:firstLine="0"/>
        <w:jc w:val="center"/>
        <w:rPr>
          <w:sz w:val="28"/>
          <w:szCs w:val="28"/>
        </w:rPr>
      </w:pPr>
      <w:r w:rsidRPr="00BE1A73">
        <w:rPr>
          <w:sz w:val="28"/>
          <w:szCs w:val="28"/>
        </w:rPr>
        <w:t>3. Порядок</w:t>
      </w:r>
      <w:r w:rsidRPr="00BE1A73">
        <w:rPr>
          <w:spacing w:val="44"/>
          <w:sz w:val="28"/>
          <w:szCs w:val="28"/>
        </w:rPr>
        <w:t xml:space="preserve"> </w:t>
      </w:r>
      <w:r w:rsidRPr="00BE1A73">
        <w:rPr>
          <w:sz w:val="28"/>
          <w:szCs w:val="28"/>
        </w:rPr>
        <w:t>приема,</w:t>
      </w:r>
      <w:r w:rsidRPr="00BE1A73">
        <w:rPr>
          <w:spacing w:val="28"/>
          <w:sz w:val="28"/>
          <w:szCs w:val="28"/>
        </w:rPr>
        <w:t xml:space="preserve"> </w:t>
      </w:r>
      <w:r w:rsidRPr="00BE1A73">
        <w:rPr>
          <w:sz w:val="28"/>
          <w:szCs w:val="28"/>
        </w:rPr>
        <w:t>рассмотрения</w:t>
      </w:r>
      <w:r w:rsidRPr="00BE1A73">
        <w:rPr>
          <w:spacing w:val="54"/>
          <w:sz w:val="28"/>
          <w:szCs w:val="28"/>
        </w:rPr>
        <w:t xml:space="preserve"> </w:t>
      </w:r>
      <w:r w:rsidRPr="00BE1A73">
        <w:rPr>
          <w:sz w:val="28"/>
          <w:szCs w:val="28"/>
        </w:rPr>
        <w:t>и</w:t>
      </w:r>
      <w:r w:rsidRPr="00BE1A73">
        <w:rPr>
          <w:spacing w:val="20"/>
          <w:sz w:val="28"/>
          <w:szCs w:val="28"/>
        </w:rPr>
        <w:t xml:space="preserve"> </w:t>
      </w:r>
      <w:r w:rsidRPr="00BE1A73">
        <w:rPr>
          <w:sz w:val="28"/>
          <w:szCs w:val="28"/>
        </w:rPr>
        <w:t>учета</w:t>
      </w:r>
      <w:r w:rsidRPr="00BE1A73">
        <w:rPr>
          <w:spacing w:val="29"/>
          <w:sz w:val="28"/>
          <w:szCs w:val="28"/>
        </w:rPr>
        <w:t xml:space="preserve"> </w:t>
      </w:r>
      <w:r w:rsidRPr="00BE1A73">
        <w:rPr>
          <w:sz w:val="28"/>
          <w:szCs w:val="28"/>
        </w:rPr>
        <w:t>предложений</w:t>
      </w:r>
    </w:p>
    <w:p w:rsidR="00BE1A73" w:rsidRPr="00BE1A73" w:rsidRDefault="00BE1A73" w:rsidP="00237DC1">
      <w:pPr>
        <w:pStyle w:val="ac"/>
        <w:tabs>
          <w:tab w:val="left" w:pos="2237"/>
        </w:tabs>
        <w:ind w:left="0" w:firstLine="0"/>
        <w:jc w:val="center"/>
        <w:rPr>
          <w:sz w:val="28"/>
          <w:szCs w:val="28"/>
        </w:rPr>
      </w:pPr>
      <w:r w:rsidRPr="00BE1A73">
        <w:rPr>
          <w:sz w:val="28"/>
          <w:szCs w:val="28"/>
        </w:rPr>
        <w:t xml:space="preserve"> </w:t>
      </w:r>
      <w:r w:rsidRPr="00BE1A73">
        <w:rPr>
          <w:spacing w:val="-65"/>
          <w:sz w:val="28"/>
          <w:szCs w:val="28"/>
        </w:rPr>
        <w:t xml:space="preserve"> </w:t>
      </w:r>
      <w:r w:rsidRPr="00BE1A73">
        <w:rPr>
          <w:sz w:val="28"/>
          <w:szCs w:val="28"/>
        </w:rPr>
        <w:t>для</w:t>
      </w:r>
      <w:r w:rsidRPr="00BE1A73">
        <w:rPr>
          <w:spacing w:val="12"/>
          <w:sz w:val="28"/>
          <w:szCs w:val="28"/>
        </w:rPr>
        <w:t xml:space="preserve"> </w:t>
      </w:r>
      <w:r w:rsidRPr="00BE1A73">
        <w:rPr>
          <w:sz w:val="28"/>
          <w:szCs w:val="28"/>
        </w:rPr>
        <w:t>разработки</w:t>
      </w:r>
      <w:r w:rsidRPr="00BE1A73">
        <w:rPr>
          <w:spacing w:val="29"/>
          <w:sz w:val="28"/>
          <w:szCs w:val="28"/>
        </w:rPr>
        <w:t xml:space="preserve"> </w:t>
      </w:r>
      <w:r w:rsidRPr="00BE1A73">
        <w:rPr>
          <w:sz w:val="28"/>
          <w:szCs w:val="28"/>
        </w:rPr>
        <w:t>Документа</w:t>
      </w:r>
      <w:r w:rsidRPr="00BE1A73">
        <w:rPr>
          <w:spacing w:val="25"/>
          <w:sz w:val="28"/>
          <w:szCs w:val="28"/>
        </w:rPr>
        <w:t xml:space="preserve"> </w:t>
      </w:r>
      <w:r w:rsidRPr="00BE1A73">
        <w:rPr>
          <w:sz w:val="28"/>
          <w:szCs w:val="28"/>
        </w:rPr>
        <w:t>планирования</w:t>
      </w:r>
    </w:p>
    <w:p w:rsidR="00BE1A73" w:rsidRPr="00BE1A73" w:rsidRDefault="00BE1A73" w:rsidP="00237DC1">
      <w:pPr>
        <w:pStyle w:val="ad"/>
        <w:ind w:firstLine="709"/>
        <w:jc w:val="both"/>
        <w:rPr>
          <w:sz w:val="28"/>
          <w:szCs w:val="28"/>
        </w:rPr>
      </w:pPr>
    </w:p>
    <w:p w:rsidR="00BE1A73" w:rsidRPr="00BE1A73" w:rsidRDefault="00BE1A73" w:rsidP="00237DC1">
      <w:pPr>
        <w:pStyle w:val="ac"/>
        <w:tabs>
          <w:tab w:val="left" w:pos="567"/>
        </w:tabs>
        <w:ind w:left="0" w:firstLine="709"/>
        <w:rPr>
          <w:w w:val="105"/>
          <w:sz w:val="28"/>
          <w:szCs w:val="28"/>
        </w:rPr>
      </w:pPr>
      <w:r w:rsidRPr="00BE1A73">
        <w:rPr>
          <w:w w:val="105"/>
          <w:sz w:val="28"/>
          <w:szCs w:val="28"/>
        </w:rPr>
        <w:t>3.1. Одним из требований при подготовке Документа планирования или внесе</w:t>
      </w:r>
      <w:r w:rsidRPr="00BE1A73">
        <w:rPr>
          <w:spacing w:val="-1"/>
          <w:w w:val="105"/>
          <w:sz w:val="28"/>
          <w:szCs w:val="28"/>
        </w:rPr>
        <w:t>ния</w:t>
      </w:r>
      <w:r w:rsidRPr="00BE1A73">
        <w:rPr>
          <w:spacing w:val="-8"/>
          <w:w w:val="105"/>
          <w:sz w:val="28"/>
          <w:szCs w:val="28"/>
        </w:rPr>
        <w:t xml:space="preserve"> </w:t>
      </w:r>
      <w:r w:rsidRPr="00BE1A73">
        <w:rPr>
          <w:spacing w:val="-1"/>
          <w:w w:val="105"/>
          <w:sz w:val="28"/>
          <w:szCs w:val="28"/>
        </w:rPr>
        <w:t>изменений</w:t>
      </w:r>
      <w:r w:rsidRPr="00BE1A73">
        <w:rPr>
          <w:spacing w:val="-4"/>
          <w:w w:val="105"/>
          <w:sz w:val="28"/>
          <w:szCs w:val="28"/>
        </w:rPr>
        <w:t xml:space="preserve"> </w:t>
      </w:r>
      <w:r w:rsidRPr="00BE1A73">
        <w:rPr>
          <w:spacing w:val="-1"/>
          <w:w w:val="105"/>
          <w:sz w:val="28"/>
          <w:szCs w:val="28"/>
        </w:rPr>
        <w:t>в</w:t>
      </w:r>
      <w:r w:rsidRPr="00BE1A73">
        <w:rPr>
          <w:spacing w:val="-16"/>
          <w:w w:val="105"/>
          <w:sz w:val="28"/>
          <w:szCs w:val="28"/>
        </w:rPr>
        <w:t xml:space="preserve"> </w:t>
      </w:r>
      <w:r w:rsidRPr="00BE1A73">
        <w:rPr>
          <w:spacing w:val="-1"/>
          <w:w w:val="105"/>
          <w:sz w:val="28"/>
          <w:szCs w:val="28"/>
        </w:rPr>
        <w:t>него</w:t>
      </w:r>
      <w:r w:rsidRPr="00BE1A73">
        <w:rPr>
          <w:spacing w:val="-16"/>
          <w:w w:val="105"/>
          <w:sz w:val="28"/>
          <w:szCs w:val="28"/>
        </w:rPr>
        <w:t xml:space="preserve"> </w:t>
      </w:r>
      <w:r w:rsidRPr="00BE1A73">
        <w:rPr>
          <w:spacing w:val="-1"/>
          <w:w w:val="105"/>
          <w:sz w:val="28"/>
          <w:szCs w:val="28"/>
        </w:rPr>
        <w:t>являются</w:t>
      </w:r>
      <w:r w:rsidRPr="00BE1A73">
        <w:rPr>
          <w:spacing w:val="-2"/>
          <w:w w:val="105"/>
          <w:sz w:val="28"/>
          <w:szCs w:val="28"/>
        </w:rPr>
        <w:t xml:space="preserve"> </w:t>
      </w:r>
      <w:r w:rsidRPr="00BE1A73">
        <w:rPr>
          <w:spacing w:val="-1"/>
          <w:w w:val="105"/>
          <w:sz w:val="28"/>
          <w:szCs w:val="28"/>
        </w:rPr>
        <w:t>его</w:t>
      </w:r>
      <w:r w:rsidRPr="00BE1A73">
        <w:rPr>
          <w:spacing w:val="-9"/>
          <w:w w:val="105"/>
          <w:sz w:val="28"/>
          <w:szCs w:val="28"/>
        </w:rPr>
        <w:t xml:space="preserve"> </w:t>
      </w:r>
      <w:r w:rsidRPr="00BE1A73">
        <w:rPr>
          <w:spacing w:val="-1"/>
          <w:w w:val="105"/>
          <w:sz w:val="28"/>
          <w:szCs w:val="28"/>
        </w:rPr>
        <w:t>открытость,</w:t>
      </w:r>
      <w:r w:rsidRPr="00BE1A73">
        <w:rPr>
          <w:spacing w:val="5"/>
          <w:w w:val="105"/>
          <w:sz w:val="28"/>
          <w:szCs w:val="28"/>
        </w:rPr>
        <w:t xml:space="preserve"> </w:t>
      </w:r>
      <w:r w:rsidRPr="00BE1A73">
        <w:rPr>
          <w:spacing w:val="-1"/>
          <w:w w:val="105"/>
          <w:sz w:val="28"/>
          <w:szCs w:val="28"/>
        </w:rPr>
        <w:t>доступность</w:t>
      </w:r>
      <w:r w:rsidRPr="00BE1A73">
        <w:rPr>
          <w:spacing w:val="3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для</w:t>
      </w:r>
      <w:r w:rsidRPr="00BE1A73">
        <w:rPr>
          <w:spacing w:val="-8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публичного</w:t>
      </w:r>
      <w:r w:rsidRPr="00BE1A73">
        <w:rPr>
          <w:spacing w:val="-8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обсуждения</w:t>
      </w:r>
      <w:r w:rsidRPr="00BE1A73">
        <w:rPr>
          <w:spacing w:val="-5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с</w:t>
      </w:r>
      <w:r w:rsidRPr="00BE1A73">
        <w:rPr>
          <w:spacing w:val="-13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возможностью</w:t>
      </w:r>
      <w:r w:rsidRPr="00BE1A73">
        <w:rPr>
          <w:spacing w:val="-1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внесения</w:t>
      </w:r>
      <w:r w:rsidRPr="00BE1A73">
        <w:rPr>
          <w:spacing w:val="-4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замечаний</w:t>
      </w:r>
      <w:r w:rsidRPr="00BE1A73">
        <w:rPr>
          <w:spacing w:val="-6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и</w:t>
      </w:r>
      <w:r w:rsidRPr="00BE1A73">
        <w:rPr>
          <w:spacing w:val="-16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предложений</w:t>
      </w:r>
      <w:r w:rsidRPr="00BE1A73">
        <w:rPr>
          <w:spacing w:val="2"/>
          <w:w w:val="105"/>
          <w:sz w:val="28"/>
          <w:szCs w:val="28"/>
        </w:rPr>
        <w:t xml:space="preserve"> населением и </w:t>
      </w:r>
      <w:r w:rsidRPr="00BE1A73">
        <w:rPr>
          <w:w w:val="105"/>
          <w:sz w:val="28"/>
          <w:szCs w:val="28"/>
        </w:rPr>
        <w:t>заинтересованными</w:t>
      </w:r>
      <w:r w:rsidRPr="00BE1A73">
        <w:rPr>
          <w:spacing w:val="-16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>сторонами.</w:t>
      </w:r>
    </w:p>
    <w:p w:rsidR="00BE1A73" w:rsidRPr="00BE1A73" w:rsidRDefault="00BE1A73" w:rsidP="00237DC1">
      <w:pPr>
        <w:tabs>
          <w:tab w:val="left" w:pos="567"/>
          <w:tab w:val="left" w:pos="1485"/>
        </w:tabs>
        <w:ind w:firstLine="709"/>
        <w:jc w:val="both"/>
        <w:rPr>
          <w:sz w:val="28"/>
          <w:szCs w:val="28"/>
        </w:rPr>
      </w:pPr>
      <w:r w:rsidRPr="00BE1A73">
        <w:rPr>
          <w:sz w:val="28"/>
          <w:szCs w:val="28"/>
        </w:rPr>
        <w:t>3.2. Проект Документа планирования или внесение в него изменений подлежат размещению на официальном сайте администрации муниципального образования город Новороссийск в информационно-телекоммуникационной сети «Интернет».</w:t>
      </w:r>
    </w:p>
    <w:p w:rsidR="00BE1A73" w:rsidRPr="00BE1A73" w:rsidRDefault="00BE1A73" w:rsidP="00237DC1">
      <w:pPr>
        <w:tabs>
          <w:tab w:val="left" w:pos="567"/>
          <w:tab w:val="left" w:pos="1485"/>
        </w:tabs>
        <w:ind w:firstLine="709"/>
        <w:jc w:val="both"/>
        <w:rPr>
          <w:sz w:val="28"/>
          <w:szCs w:val="28"/>
        </w:rPr>
      </w:pPr>
      <w:r w:rsidRPr="00BE1A73">
        <w:rPr>
          <w:sz w:val="28"/>
          <w:szCs w:val="28"/>
        </w:rPr>
        <w:t xml:space="preserve">3.3. Предложения </w:t>
      </w:r>
      <w:r w:rsidRPr="00BE1A73">
        <w:rPr>
          <w:w w:val="105"/>
          <w:sz w:val="28"/>
          <w:szCs w:val="28"/>
        </w:rPr>
        <w:t>к Документу планирования с обоснованием необходимости</w:t>
      </w:r>
      <w:r w:rsidRPr="00BE1A73">
        <w:rPr>
          <w:spacing w:val="1"/>
          <w:w w:val="105"/>
          <w:sz w:val="28"/>
          <w:szCs w:val="28"/>
        </w:rPr>
        <w:t xml:space="preserve"> </w:t>
      </w:r>
      <w:r w:rsidRPr="00BE1A73">
        <w:rPr>
          <w:w w:val="105"/>
          <w:sz w:val="28"/>
          <w:szCs w:val="28"/>
        </w:rPr>
        <w:t xml:space="preserve">их включения в Документ планирования направляются </w:t>
      </w:r>
      <w:r w:rsidRPr="00BE1A73">
        <w:rPr>
          <w:sz w:val="28"/>
          <w:szCs w:val="28"/>
        </w:rPr>
        <w:t>населением и заинтересованными сторонами в Уполномоченный орган в течение 30 (тридц</w:t>
      </w:r>
      <w:r w:rsidR="005E6DE7">
        <w:rPr>
          <w:sz w:val="28"/>
          <w:szCs w:val="28"/>
        </w:rPr>
        <w:t xml:space="preserve">ати) дней со дня размещения на </w:t>
      </w:r>
      <w:r w:rsidRPr="00BE1A73">
        <w:rPr>
          <w:sz w:val="28"/>
          <w:szCs w:val="28"/>
        </w:rPr>
        <w:t xml:space="preserve">официальном сайте администрации муниципального образования город Новороссийск проекта Документа планирования или внесения в него изменений. </w:t>
      </w:r>
    </w:p>
    <w:p w:rsidR="00BE1A73" w:rsidRPr="00BE1A73" w:rsidRDefault="00BE1A73" w:rsidP="00237DC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</w:rPr>
        <w:t>3.4. Предложения по составу Документа планирования могут б</w:t>
      </w:r>
      <w:r w:rsidR="005E6DE7">
        <w:rPr>
          <w:rFonts w:ascii="Times New Roman" w:hAnsi="Times New Roman"/>
          <w:sz w:val="28"/>
          <w:szCs w:val="28"/>
        </w:rPr>
        <w:t xml:space="preserve">ыть предоставлены населением и </w:t>
      </w:r>
      <w:r w:rsidRPr="00BE1A73">
        <w:rPr>
          <w:rFonts w:ascii="Times New Roman" w:hAnsi="Times New Roman"/>
          <w:sz w:val="28"/>
          <w:szCs w:val="28"/>
        </w:rPr>
        <w:t>заинтересованными сторонами в письменном виде по адресу: 353900, Россия, Краснодарский край, г. Новороссийск, ул. Свободы, д.35</w:t>
      </w:r>
    </w:p>
    <w:p w:rsidR="00BE1A73" w:rsidRPr="00BE1A73" w:rsidRDefault="00BE1A73" w:rsidP="00237DC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E1A73">
        <w:rPr>
          <w:rFonts w:ascii="Times New Roman" w:hAnsi="Times New Roman"/>
          <w:sz w:val="28"/>
          <w:szCs w:val="28"/>
        </w:rPr>
        <w:t xml:space="preserve">- </w:t>
      </w:r>
      <w:r w:rsidRPr="00BE1A73">
        <w:rPr>
          <w:rFonts w:ascii="Times New Roman" w:hAnsi="Times New Roman"/>
          <w:sz w:val="28"/>
          <w:szCs w:val="28"/>
          <w:shd w:val="clear" w:color="auto" w:fill="FFFFFF"/>
        </w:rPr>
        <w:t xml:space="preserve">при личном обращении; </w:t>
      </w:r>
    </w:p>
    <w:p w:rsidR="00BE1A73" w:rsidRPr="00BE1A73" w:rsidRDefault="00BE1A73" w:rsidP="00237DC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E1A73">
        <w:rPr>
          <w:rFonts w:ascii="Times New Roman" w:hAnsi="Times New Roman"/>
          <w:sz w:val="28"/>
          <w:szCs w:val="28"/>
        </w:rPr>
        <w:t>путем направления почтовым отправлением;</w:t>
      </w:r>
    </w:p>
    <w:p w:rsidR="00BE1A73" w:rsidRPr="005E6DE7" w:rsidRDefault="00BE1A73" w:rsidP="00237DC1">
      <w:pPr>
        <w:pStyle w:val="ConsPlusNormal"/>
        <w:tabs>
          <w:tab w:val="left" w:pos="567"/>
        </w:tabs>
        <w:ind w:firstLine="709"/>
        <w:jc w:val="both"/>
        <w:rPr>
          <w:rStyle w:val="ab"/>
          <w:rFonts w:ascii="Times New Roman" w:hAnsi="Times New Roman"/>
          <w:color w:val="auto"/>
          <w:sz w:val="28"/>
          <w:szCs w:val="28"/>
          <w:u w:val="none"/>
        </w:rPr>
      </w:pPr>
      <w:r w:rsidRPr="00BE1A73">
        <w:rPr>
          <w:rFonts w:ascii="Times New Roman" w:hAnsi="Times New Roman"/>
          <w:sz w:val="28"/>
          <w:szCs w:val="28"/>
        </w:rPr>
        <w:t xml:space="preserve">- на электронную почту: </w:t>
      </w:r>
      <w:r w:rsidRPr="00BE1A73">
        <w:rPr>
          <w:rStyle w:val="rpc41"/>
          <w:rFonts w:ascii="Times New Roman" w:hAnsi="Times New Roman"/>
          <w:sz w:val="28"/>
          <w:szCs w:val="28"/>
        </w:rPr>
        <w:t>utidx@mo-novorossiysk.ru</w:t>
      </w:r>
      <w:r w:rsidRPr="005E6DE7">
        <w:rPr>
          <w:rStyle w:val="ab"/>
          <w:rFonts w:ascii="Times New Roman" w:hAnsi="Times New Roman"/>
          <w:color w:val="auto"/>
          <w:sz w:val="28"/>
          <w:szCs w:val="28"/>
          <w:u w:val="none"/>
        </w:rPr>
        <w:t xml:space="preserve">; </w:t>
      </w:r>
    </w:p>
    <w:p w:rsidR="00BE1A73" w:rsidRPr="00BE1A73" w:rsidRDefault="00BE1A73" w:rsidP="00237DC1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/>
          <w:spacing w:val="3"/>
          <w:sz w:val="28"/>
          <w:szCs w:val="28"/>
          <w:shd w:val="clear" w:color="auto" w:fill="FFFFFF"/>
        </w:rPr>
      </w:pPr>
      <w:r w:rsidRPr="00BE1A73">
        <w:rPr>
          <w:rStyle w:val="ab"/>
          <w:rFonts w:ascii="Times New Roman" w:hAnsi="Times New Roman"/>
          <w:color w:val="auto"/>
          <w:sz w:val="28"/>
          <w:szCs w:val="28"/>
          <w:u w:val="none"/>
        </w:rPr>
        <w:t>- с помощью факсимильной связи по телефону</w:t>
      </w:r>
      <w:r w:rsidRPr="00BE1A73">
        <w:rPr>
          <w:rFonts w:ascii="Times New Roman" w:hAnsi="Times New Roman"/>
          <w:sz w:val="28"/>
          <w:szCs w:val="28"/>
        </w:rPr>
        <w:t xml:space="preserve"> (8617) </w:t>
      </w:r>
      <w:r w:rsidRPr="00BE1A73">
        <w:rPr>
          <w:rFonts w:ascii="Times New Roman" w:hAnsi="Times New Roman"/>
          <w:spacing w:val="3"/>
          <w:sz w:val="28"/>
          <w:szCs w:val="28"/>
          <w:shd w:val="clear" w:color="auto" w:fill="FFFFFF"/>
        </w:rPr>
        <w:t>61-26-90.</w:t>
      </w:r>
    </w:p>
    <w:p w:rsidR="00BE1A73" w:rsidRPr="00BE1A73" w:rsidRDefault="00BE1A73" w:rsidP="00237DC1">
      <w:pPr>
        <w:pStyle w:val="1"/>
        <w:tabs>
          <w:tab w:val="left" w:pos="1280"/>
        </w:tabs>
        <w:spacing w:before="0" w:after="0"/>
        <w:ind w:left="0" w:firstLine="709"/>
        <w:jc w:val="both"/>
        <w:rPr>
          <w:rFonts w:cs="Times New Roman"/>
          <w:b w:val="0"/>
          <w:color w:val="auto"/>
          <w:szCs w:val="28"/>
        </w:rPr>
      </w:pPr>
      <w:r w:rsidRPr="00BE1A73">
        <w:rPr>
          <w:rFonts w:cs="Times New Roman"/>
          <w:b w:val="0"/>
          <w:color w:val="auto"/>
          <w:szCs w:val="28"/>
        </w:rPr>
        <w:t>3.5. Внесение</w:t>
      </w:r>
      <w:r w:rsidRPr="00BE1A73">
        <w:rPr>
          <w:rFonts w:cs="Times New Roman"/>
          <w:b w:val="0"/>
          <w:color w:val="auto"/>
          <w:spacing w:val="60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изменений</w:t>
      </w:r>
      <w:r w:rsidRPr="00BE1A73">
        <w:rPr>
          <w:rFonts w:cs="Times New Roman"/>
          <w:b w:val="0"/>
          <w:color w:val="auto"/>
          <w:spacing w:val="62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в</w:t>
      </w:r>
      <w:r w:rsidRPr="00BE1A73">
        <w:rPr>
          <w:rFonts w:cs="Times New Roman"/>
          <w:b w:val="0"/>
          <w:color w:val="auto"/>
          <w:spacing w:val="41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Документ</w:t>
      </w:r>
      <w:r w:rsidRPr="00BE1A73">
        <w:rPr>
          <w:rFonts w:cs="Times New Roman"/>
          <w:b w:val="0"/>
          <w:color w:val="auto"/>
          <w:spacing w:val="60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планирования</w:t>
      </w:r>
      <w:r w:rsidRPr="00BE1A73">
        <w:rPr>
          <w:rFonts w:cs="Times New Roman"/>
          <w:b w:val="0"/>
          <w:color w:val="auto"/>
          <w:spacing w:val="6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осуществляется</w:t>
      </w:r>
      <w:r w:rsidRPr="00BE1A73">
        <w:rPr>
          <w:rFonts w:cs="Times New Roman"/>
          <w:b w:val="0"/>
          <w:color w:val="auto"/>
          <w:spacing w:val="42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по</w:t>
      </w:r>
      <w:r w:rsidRPr="00BE1A73">
        <w:rPr>
          <w:rFonts w:cs="Times New Roman"/>
          <w:b w:val="0"/>
          <w:color w:val="auto"/>
          <w:spacing w:val="48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 xml:space="preserve">мере </w:t>
      </w:r>
      <w:r w:rsidRPr="00BE1A73">
        <w:rPr>
          <w:rFonts w:cs="Times New Roman"/>
          <w:b w:val="0"/>
          <w:color w:val="auto"/>
          <w:w w:val="105"/>
          <w:szCs w:val="28"/>
        </w:rPr>
        <w:t>необходимости на основании проводимого Уполномоченным органом на постоянной основе</w:t>
      </w:r>
      <w:r w:rsidRPr="00BE1A73">
        <w:rPr>
          <w:rFonts w:cs="Times New Roman"/>
          <w:b w:val="0"/>
          <w:color w:val="auto"/>
          <w:spacing w:val="1"/>
          <w:w w:val="105"/>
          <w:szCs w:val="28"/>
        </w:rPr>
        <w:t xml:space="preserve"> </w:t>
      </w:r>
      <w:r w:rsidRPr="00BE1A73">
        <w:rPr>
          <w:rFonts w:cs="Times New Roman"/>
          <w:b w:val="0"/>
          <w:color w:val="auto"/>
          <w:w w:val="105"/>
          <w:szCs w:val="28"/>
        </w:rPr>
        <w:t>анализа действующей сети муниципальных маршрутов, а также предложений</w:t>
      </w:r>
      <w:r w:rsidRPr="00BE1A73">
        <w:rPr>
          <w:rFonts w:cs="Times New Roman"/>
          <w:b w:val="0"/>
          <w:color w:val="auto"/>
          <w:spacing w:val="1"/>
          <w:w w:val="105"/>
          <w:szCs w:val="28"/>
        </w:rPr>
        <w:t xml:space="preserve"> заинтересованных сторон, в том числе </w:t>
      </w:r>
      <w:r w:rsidRPr="00BE1A73">
        <w:rPr>
          <w:rFonts w:cs="Times New Roman"/>
          <w:b w:val="0"/>
          <w:color w:val="auto"/>
          <w:w w:val="105"/>
          <w:szCs w:val="28"/>
        </w:rPr>
        <w:t>владельцев автомобильных дорог, объектов транспортной</w:t>
      </w:r>
      <w:r w:rsidRPr="00BE1A73">
        <w:rPr>
          <w:rFonts w:cs="Times New Roman"/>
          <w:b w:val="0"/>
          <w:color w:val="auto"/>
          <w:spacing w:val="1"/>
          <w:w w:val="105"/>
          <w:szCs w:val="28"/>
        </w:rPr>
        <w:t xml:space="preserve"> </w:t>
      </w:r>
      <w:r w:rsidRPr="00BE1A73">
        <w:rPr>
          <w:rFonts w:cs="Times New Roman"/>
          <w:b w:val="0"/>
          <w:color w:val="auto"/>
          <w:spacing w:val="-1"/>
          <w:w w:val="105"/>
          <w:szCs w:val="28"/>
        </w:rPr>
        <w:t xml:space="preserve">инфраструктуры, перевозчиков, </w:t>
      </w:r>
      <w:r w:rsidRPr="00BE1A73">
        <w:rPr>
          <w:rFonts w:cs="Times New Roman"/>
          <w:b w:val="0"/>
          <w:color w:val="auto"/>
          <w:w w:val="105"/>
          <w:szCs w:val="28"/>
        </w:rPr>
        <w:t>осуществляющих регулярные перевозки по му</w:t>
      </w:r>
      <w:r w:rsidRPr="00BE1A73">
        <w:rPr>
          <w:rFonts w:cs="Times New Roman"/>
          <w:b w:val="0"/>
          <w:color w:val="auto"/>
          <w:szCs w:val="28"/>
        </w:rPr>
        <w:t>ниципальным</w:t>
      </w:r>
      <w:r w:rsidRPr="00BE1A73">
        <w:rPr>
          <w:rFonts w:cs="Times New Roman"/>
          <w:b w:val="0"/>
          <w:color w:val="auto"/>
          <w:spacing w:val="1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маршрутам, об изменении Документа планирования (далее -</w:t>
      </w:r>
      <w:r w:rsidRPr="00BE1A73">
        <w:rPr>
          <w:rFonts w:cs="Times New Roman"/>
          <w:b w:val="0"/>
          <w:color w:val="auto"/>
          <w:w w:val="95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предложения</w:t>
      </w:r>
      <w:r w:rsidRPr="00BE1A73">
        <w:rPr>
          <w:rFonts w:cs="Times New Roman"/>
          <w:b w:val="0"/>
          <w:color w:val="auto"/>
          <w:spacing w:val="21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об</w:t>
      </w:r>
      <w:r w:rsidRPr="00BE1A73">
        <w:rPr>
          <w:rFonts w:cs="Times New Roman"/>
          <w:b w:val="0"/>
          <w:color w:val="auto"/>
          <w:spacing w:val="18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изменении</w:t>
      </w:r>
      <w:r w:rsidRPr="00BE1A73">
        <w:rPr>
          <w:rFonts w:cs="Times New Roman"/>
          <w:b w:val="0"/>
          <w:color w:val="auto"/>
          <w:spacing w:val="34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документа</w:t>
      </w:r>
      <w:r w:rsidRPr="00BE1A73">
        <w:rPr>
          <w:rFonts w:cs="Times New Roman"/>
          <w:b w:val="0"/>
          <w:color w:val="auto"/>
          <w:spacing w:val="37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планирования),</w:t>
      </w:r>
      <w:r w:rsidRPr="00BE1A73">
        <w:rPr>
          <w:rFonts w:cs="Times New Roman"/>
          <w:b w:val="0"/>
          <w:color w:val="auto"/>
          <w:spacing w:val="1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но</w:t>
      </w:r>
      <w:r w:rsidRPr="00BE1A73">
        <w:rPr>
          <w:rFonts w:cs="Times New Roman"/>
          <w:b w:val="0"/>
          <w:color w:val="auto"/>
          <w:spacing w:val="18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не</w:t>
      </w:r>
      <w:r w:rsidRPr="00BE1A73">
        <w:rPr>
          <w:rFonts w:cs="Times New Roman"/>
          <w:b w:val="0"/>
          <w:color w:val="auto"/>
          <w:spacing w:val="13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чаще</w:t>
      </w:r>
      <w:r w:rsidRPr="00BE1A73">
        <w:rPr>
          <w:rFonts w:cs="Times New Roman"/>
          <w:b w:val="0"/>
          <w:color w:val="auto"/>
          <w:spacing w:val="19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одного</w:t>
      </w:r>
      <w:r w:rsidRPr="00BE1A73">
        <w:rPr>
          <w:rFonts w:cs="Times New Roman"/>
          <w:b w:val="0"/>
          <w:color w:val="auto"/>
          <w:spacing w:val="23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раза</w:t>
      </w:r>
      <w:r w:rsidRPr="00BE1A73">
        <w:rPr>
          <w:rFonts w:cs="Times New Roman"/>
          <w:b w:val="0"/>
          <w:color w:val="auto"/>
          <w:spacing w:val="21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в</w:t>
      </w:r>
      <w:r w:rsidRPr="00BE1A73">
        <w:rPr>
          <w:rFonts w:cs="Times New Roman"/>
          <w:b w:val="0"/>
          <w:color w:val="auto"/>
          <w:spacing w:val="12"/>
          <w:szCs w:val="28"/>
        </w:rPr>
        <w:t xml:space="preserve"> </w:t>
      </w:r>
      <w:r w:rsidRPr="00BE1A73">
        <w:rPr>
          <w:rFonts w:cs="Times New Roman"/>
          <w:b w:val="0"/>
          <w:color w:val="auto"/>
          <w:szCs w:val="28"/>
        </w:rPr>
        <w:t>квартал.</w:t>
      </w:r>
    </w:p>
    <w:p w:rsidR="00BE1A73" w:rsidRPr="00BE1A73" w:rsidRDefault="00BE1A73" w:rsidP="00237D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</w:rPr>
        <w:t>3.6. Документ планирования утверждается постановлением администрации муниципального образования город Новороссийск.</w:t>
      </w:r>
    </w:p>
    <w:p w:rsidR="00BE1A73" w:rsidRPr="00BE1A73" w:rsidRDefault="00BE1A73" w:rsidP="00237D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</w:rPr>
        <w:t>3.7. Документ планирования в течение 10 (десяти) дней со дня его утверждения размещается на официальном сайте администрации муниципального образования город Новороссийск в информационно-телекоммуникационной сети «Интернет».</w:t>
      </w:r>
    </w:p>
    <w:p w:rsidR="00BE1A73" w:rsidRPr="00BE1A73" w:rsidRDefault="00BE1A73" w:rsidP="00237D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237D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237DC1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</w:rPr>
        <w:lastRenderedPageBreak/>
        <w:t>4.</w:t>
      </w:r>
      <w:r w:rsidRPr="00BE1A73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E1A73">
        <w:rPr>
          <w:rFonts w:ascii="Times New Roman" w:hAnsi="Times New Roman"/>
          <w:sz w:val="28"/>
          <w:szCs w:val="28"/>
        </w:rPr>
        <w:t>Состав</w:t>
      </w:r>
      <w:r w:rsidRPr="00BE1A73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E1A73">
        <w:rPr>
          <w:rFonts w:ascii="Times New Roman" w:hAnsi="Times New Roman"/>
          <w:sz w:val="28"/>
          <w:szCs w:val="28"/>
        </w:rPr>
        <w:t>Документа</w:t>
      </w:r>
      <w:r w:rsidRPr="00BE1A73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E1A73">
        <w:rPr>
          <w:rFonts w:ascii="Times New Roman" w:hAnsi="Times New Roman"/>
          <w:sz w:val="28"/>
          <w:szCs w:val="28"/>
        </w:rPr>
        <w:t>планирования</w:t>
      </w:r>
    </w:p>
    <w:p w:rsidR="00BE1A73" w:rsidRPr="00BE1A73" w:rsidRDefault="00BE1A73" w:rsidP="00237DC1">
      <w:pPr>
        <w:pStyle w:val="ad"/>
        <w:ind w:firstLine="709"/>
        <w:jc w:val="both"/>
        <w:rPr>
          <w:sz w:val="28"/>
          <w:szCs w:val="28"/>
        </w:rPr>
      </w:pPr>
    </w:p>
    <w:p w:rsidR="00BE1A73" w:rsidRPr="00BE1A73" w:rsidRDefault="00BE1A73" w:rsidP="00237DC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E1A73">
        <w:rPr>
          <w:rFonts w:ascii="Times New Roman" w:hAnsi="Times New Roman"/>
          <w:sz w:val="28"/>
          <w:szCs w:val="28"/>
        </w:rPr>
        <w:t>4.1. Документ планирования содержит перечень мероприятий по развитию регулярных перевозок пассажиров и багажа, включая обоснование необходимости их проведения, сроки выполнения, сведения об ответственных исполнителях и объемах необходимых ресурсов, включая финансовые.</w:t>
      </w:r>
    </w:p>
    <w:p w:rsidR="00BE1A73" w:rsidRPr="00BE1A73" w:rsidRDefault="00BE1A73" w:rsidP="00237DC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E1A73">
        <w:rPr>
          <w:sz w:val="28"/>
          <w:szCs w:val="28"/>
        </w:rPr>
        <w:t xml:space="preserve">4.2. В документ планирования включается: </w:t>
      </w:r>
    </w:p>
    <w:p w:rsidR="00BE1A73" w:rsidRPr="00BE1A73" w:rsidRDefault="00BE1A73" w:rsidP="00237DC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BE1A73">
        <w:rPr>
          <w:sz w:val="28"/>
          <w:szCs w:val="28"/>
        </w:rPr>
        <w:t>4.2.1. план изменения вида регулярных пассажирских перевозок</w:t>
      </w:r>
      <w:r w:rsidRPr="00BE1A73">
        <w:rPr>
          <w:sz w:val="28"/>
          <w:szCs w:val="28"/>
          <w:lang w:eastAsia="ru-RU"/>
        </w:rPr>
        <w:t>, осуществляемых по муниципальному маршруту регулярных перевозок;</w:t>
      </w:r>
    </w:p>
    <w:p w:rsidR="00BE1A73" w:rsidRPr="00BE1A73" w:rsidRDefault="00BE1A73" w:rsidP="00BE1A73">
      <w:pPr>
        <w:suppressAutoHyphens w:val="0"/>
        <w:ind w:firstLine="709"/>
        <w:jc w:val="both"/>
        <w:rPr>
          <w:sz w:val="28"/>
          <w:szCs w:val="28"/>
        </w:rPr>
      </w:pPr>
      <w:r w:rsidRPr="00BE1A73">
        <w:rPr>
          <w:sz w:val="28"/>
          <w:szCs w:val="28"/>
          <w:lang w:eastAsia="ru-RU"/>
        </w:rPr>
        <w:t xml:space="preserve">4.2.2. </w:t>
      </w:r>
      <w:r w:rsidRPr="00BE1A73">
        <w:rPr>
          <w:sz w:val="28"/>
          <w:szCs w:val="28"/>
        </w:rPr>
        <w:t xml:space="preserve">план изменения маршрутов регулярных пассажирских перевозок; </w:t>
      </w:r>
    </w:p>
    <w:p w:rsidR="00BE1A73" w:rsidRPr="00BE1A73" w:rsidRDefault="00BE1A73" w:rsidP="00BE1A73">
      <w:pPr>
        <w:ind w:firstLine="709"/>
        <w:jc w:val="both"/>
        <w:rPr>
          <w:sz w:val="28"/>
          <w:szCs w:val="28"/>
        </w:rPr>
      </w:pPr>
      <w:r w:rsidRPr="00BE1A73">
        <w:rPr>
          <w:sz w:val="28"/>
          <w:szCs w:val="28"/>
        </w:rPr>
        <w:t xml:space="preserve">4.2.3. график проведения конкурсных процедур и заключения государственных или муниципальных контрактов на осуществление регулярных перевозок по регулируемым тарифам. </w:t>
      </w: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7DC1" w:rsidRPr="00114FEA" w:rsidRDefault="00237DC1" w:rsidP="00237DC1">
      <w:pPr>
        <w:jc w:val="both"/>
        <w:rPr>
          <w:sz w:val="28"/>
          <w:szCs w:val="28"/>
          <w:lang w:eastAsia="ru-RU"/>
        </w:rPr>
      </w:pPr>
      <w:bookmarkStart w:id="1" w:name="_GoBack"/>
      <w:bookmarkEnd w:id="1"/>
      <w:r w:rsidRPr="00114FEA">
        <w:rPr>
          <w:sz w:val="28"/>
          <w:szCs w:val="28"/>
          <w:lang w:eastAsia="ru-RU"/>
        </w:rPr>
        <w:t xml:space="preserve">Заместитель главы </w:t>
      </w:r>
    </w:p>
    <w:p w:rsidR="00237DC1" w:rsidRPr="00114FEA" w:rsidRDefault="00237DC1" w:rsidP="00237DC1">
      <w:pPr>
        <w:jc w:val="both"/>
        <w:rPr>
          <w:sz w:val="28"/>
          <w:szCs w:val="28"/>
          <w:lang w:eastAsia="ru-RU"/>
        </w:rPr>
      </w:pPr>
      <w:r w:rsidRPr="00114FEA">
        <w:rPr>
          <w:sz w:val="28"/>
          <w:szCs w:val="28"/>
          <w:lang w:eastAsia="ru-RU"/>
        </w:rPr>
        <w:t xml:space="preserve">муниципального образования </w:t>
      </w:r>
      <w:r w:rsidRPr="00114FEA">
        <w:rPr>
          <w:sz w:val="28"/>
          <w:szCs w:val="28"/>
          <w:lang w:eastAsia="ru-RU"/>
        </w:rPr>
        <w:tab/>
        <w:t xml:space="preserve">                                               А.И. </w:t>
      </w:r>
      <w:proofErr w:type="spellStart"/>
      <w:r w:rsidRPr="00114FEA">
        <w:rPr>
          <w:sz w:val="28"/>
          <w:szCs w:val="28"/>
          <w:lang w:eastAsia="ru-RU"/>
        </w:rPr>
        <w:t>Яменсков</w:t>
      </w:r>
      <w:proofErr w:type="spellEnd"/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A73" w:rsidRPr="00BE1A73" w:rsidRDefault="00BE1A73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46B" w:rsidRPr="00BE1A73" w:rsidRDefault="0037146B" w:rsidP="00BE1A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7146B" w:rsidRPr="00BE1A73" w:rsidSect="00B7507D">
      <w:headerReference w:type="default" r:id="rId13"/>
      <w:pgSz w:w="11906" w:h="16838"/>
      <w:pgMar w:top="1134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20" w:rsidRDefault="00857520">
      <w:r>
        <w:separator/>
      </w:r>
    </w:p>
  </w:endnote>
  <w:endnote w:type="continuationSeparator" w:id="0">
    <w:p w:rsidR="00857520" w:rsidRDefault="0085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BQQC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20" w:rsidRDefault="00857520">
      <w:r>
        <w:separator/>
      </w:r>
    </w:p>
  </w:footnote>
  <w:footnote w:type="continuationSeparator" w:id="0">
    <w:p w:rsidR="00857520" w:rsidRDefault="0085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2731354"/>
      <w:docPartObj>
        <w:docPartGallery w:val="Page Numbers (Top of Page)"/>
        <w:docPartUnique/>
      </w:docPartObj>
    </w:sdtPr>
    <w:sdtEndPr/>
    <w:sdtContent>
      <w:p w:rsidR="0079795A" w:rsidRDefault="007213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B7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7060"/>
    <w:multiLevelType w:val="hybridMultilevel"/>
    <w:tmpl w:val="FB161A8C"/>
    <w:lvl w:ilvl="0" w:tplc="17E86F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C7"/>
    <w:rsid w:val="000A27EA"/>
    <w:rsid w:val="000A3D5C"/>
    <w:rsid w:val="000A4E8B"/>
    <w:rsid w:val="000A5EA6"/>
    <w:rsid w:val="001527EB"/>
    <w:rsid w:val="001828AD"/>
    <w:rsid w:val="001D5E0C"/>
    <w:rsid w:val="001E4A07"/>
    <w:rsid w:val="00237DC1"/>
    <w:rsid w:val="00263496"/>
    <w:rsid w:val="002F3531"/>
    <w:rsid w:val="00325D84"/>
    <w:rsid w:val="00363C1F"/>
    <w:rsid w:val="0037146B"/>
    <w:rsid w:val="003B0695"/>
    <w:rsid w:val="003D301E"/>
    <w:rsid w:val="003D6EF4"/>
    <w:rsid w:val="003E3D15"/>
    <w:rsid w:val="003F14AD"/>
    <w:rsid w:val="004A0F9A"/>
    <w:rsid w:val="004D1C59"/>
    <w:rsid w:val="004E5D55"/>
    <w:rsid w:val="004F7FF0"/>
    <w:rsid w:val="005A4F54"/>
    <w:rsid w:val="005E0A7B"/>
    <w:rsid w:val="005E28AC"/>
    <w:rsid w:val="005E6DE7"/>
    <w:rsid w:val="00652196"/>
    <w:rsid w:val="00685E28"/>
    <w:rsid w:val="006A2057"/>
    <w:rsid w:val="006A7576"/>
    <w:rsid w:val="006D1BBB"/>
    <w:rsid w:val="006E693C"/>
    <w:rsid w:val="00705770"/>
    <w:rsid w:val="0072133F"/>
    <w:rsid w:val="0076094F"/>
    <w:rsid w:val="007869A3"/>
    <w:rsid w:val="007D69B8"/>
    <w:rsid w:val="008033A7"/>
    <w:rsid w:val="00850472"/>
    <w:rsid w:val="00857520"/>
    <w:rsid w:val="008C0B32"/>
    <w:rsid w:val="008E1493"/>
    <w:rsid w:val="008E586E"/>
    <w:rsid w:val="00914842"/>
    <w:rsid w:val="00915B71"/>
    <w:rsid w:val="00936513"/>
    <w:rsid w:val="009856A8"/>
    <w:rsid w:val="009D3E6D"/>
    <w:rsid w:val="00A169A9"/>
    <w:rsid w:val="00A320DB"/>
    <w:rsid w:val="00A32592"/>
    <w:rsid w:val="00A654D5"/>
    <w:rsid w:val="00A979EE"/>
    <w:rsid w:val="00AA1B5C"/>
    <w:rsid w:val="00B070C7"/>
    <w:rsid w:val="00B2599E"/>
    <w:rsid w:val="00B7507D"/>
    <w:rsid w:val="00B94012"/>
    <w:rsid w:val="00BB3747"/>
    <w:rsid w:val="00BE1A73"/>
    <w:rsid w:val="00C4560C"/>
    <w:rsid w:val="00C606D5"/>
    <w:rsid w:val="00C74A1F"/>
    <w:rsid w:val="00CA546C"/>
    <w:rsid w:val="00CD1ADA"/>
    <w:rsid w:val="00D13934"/>
    <w:rsid w:val="00D2567E"/>
    <w:rsid w:val="00D3381E"/>
    <w:rsid w:val="00D36F67"/>
    <w:rsid w:val="00D5335D"/>
    <w:rsid w:val="00D70A92"/>
    <w:rsid w:val="00DE24A9"/>
    <w:rsid w:val="00DE5417"/>
    <w:rsid w:val="00DF1B40"/>
    <w:rsid w:val="00DF7ACA"/>
    <w:rsid w:val="00E06590"/>
    <w:rsid w:val="00E35D9B"/>
    <w:rsid w:val="00EF75D9"/>
    <w:rsid w:val="00F13C24"/>
    <w:rsid w:val="00F17508"/>
    <w:rsid w:val="00F21B11"/>
    <w:rsid w:val="00F60C77"/>
    <w:rsid w:val="00FA1739"/>
    <w:rsid w:val="00FB7AB0"/>
    <w:rsid w:val="00FD4281"/>
    <w:rsid w:val="00FF24D2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34D20"/>
  <w15:chartTrackingRefBased/>
  <w15:docId w15:val="{5686F95A-0ECD-4FD2-882E-FA39C83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70C7"/>
    <w:pPr>
      <w:widowControl w:val="0"/>
      <w:tabs>
        <w:tab w:val="left" w:pos="0"/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cs="Arial"/>
      <w:b/>
      <w:bCs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0C7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07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0C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Гипертекстовая ссылка"/>
    <w:uiPriority w:val="99"/>
    <w:rsid w:val="00B070C7"/>
    <w:rPr>
      <w:rFonts w:cs="Times New Roman"/>
      <w:b w:val="0"/>
      <w:bCs w:val="0"/>
      <w:color w:val="106BBE"/>
      <w:sz w:val="20"/>
      <w:szCs w:val="20"/>
    </w:rPr>
  </w:style>
  <w:style w:type="character" w:customStyle="1" w:styleId="10">
    <w:name w:val="Заголовок 1 Знак"/>
    <w:basedOn w:val="a0"/>
    <w:link w:val="1"/>
    <w:rsid w:val="00B070C7"/>
    <w:rPr>
      <w:rFonts w:ascii="Times New Roman" w:eastAsia="Times New Roman" w:hAnsi="Times New Roman" w:cs="Arial"/>
      <w:b/>
      <w:bCs/>
      <w:color w:val="000080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E24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4A9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Strong"/>
    <w:basedOn w:val="a0"/>
    <w:uiPriority w:val="22"/>
    <w:qFormat/>
    <w:rsid w:val="006D1BBB"/>
    <w:rPr>
      <w:b/>
      <w:bCs/>
    </w:rPr>
  </w:style>
  <w:style w:type="paragraph" w:customStyle="1" w:styleId="ConsPlusTitle">
    <w:name w:val="ConsPlusTitle"/>
    <w:rsid w:val="00F60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5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0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semiHidden/>
    <w:unhideWhenUsed/>
    <w:rsid w:val="00BE1A73"/>
    <w:rPr>
      <w:color w:val="0000FF"/>
      <w:u w:val="single"/>
    </w:rPr>
  </w:style>
  <w:style w:type="character" w:customStyle="1" w:styleId="rpc41">
    <w:name w:val="_rpc_41"/>
    <w:basedOn w:val="a0"/>
    <w:rsid w:val="00BE1A73"/>
  </w:style>
  <w:style w:type="paragraph" w:styleId="ac">
    <w:name w:val="List Paragraph"/>
    <w:basedOn w:val="a"/>
    <w:uiPriority w:val="1"/>
    <w:qFormat/>
    <w:rsid w:val="00BE1A73"/>
    <w:pPr>
      <w:widowControl w:val="0"/>
      <w:suppressAutoHyphens w:val="0"/>
      <w:autoSpaceDE w:val="0"/>
      <w:autoSpaceDN w:val="0"/>
      <w:ind w:left="111" w:firstLine="698"/>
      <w:jc w:val="both"/>
    </w:pPr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1"/>
    <w:qFormat/>
    <w:rsid w:val="00BE1A73"/>
    <w:pPr>
      <w:widowControl w:val="0"/>
      <w:suppressAutoHyphens w:val="0"/>
      <w:autoSpaceDE w:val="0"/>
      <w:autoSpaceDN w:val="0"/>
    </w:pPr>
    <w:rPr>
      <w:sz w:val="27"/>
      <w:szCs w:val="27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BE1A73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1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61BAEFD0FC484EDF6F45FFC26131C70D15F1B23A5ED9210BA8AB381DA486429714B3DD02BBACB090332D75ESET9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61BAEFD0FC484EDF6F45FFC26131C77D9561B29A9ED9210BA8AB381DA48643B711331D229A4CA0F16648618BE505DC647FC92E1DBC5C8S4T2M" TargetMode="External"/><Relationship Id="rId12" Type="http://schemas.openxmlformats.org/officeDocument/2006/relationships/hyperlink" Target="consultantplus://offline/ref=2E7A3C994E55799EB61A7B1196242C7197A018B25DEF1EA8D0CD5996E4011C2A5A96ADA5584AC6B83EB5F3197DCADF126B9F913D741B4D92s77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0657DA4F09336243FEF723794891460B7821EDF6E65076D47B4D2E9697D56F77E0BB81DCD17293920B23A7FC97F13D95Ec2SB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261BAEFD0FC484EDF6F45FFC26131C77D9561B29A9ED9210BA8AB381DA486429714B3DD02BBACB090332D75ESET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261BAEFD0FC484EDF6EA52EA4A4C1673DA01112BA7E1CD4AEA8CE4DE8A4E317B311564916DA9CA0A1D35D55FE0090E800CF193FDC7C5C95E90016CS7T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2022-07-28T07:23:00Z</cp:lastPrinted>
  <dcterms:created xsi:type="dcterms:W3CDTF">2022-03-23T09:35:00Z</dcterms:created>
  <dcterms:modified xsi:type="dcterms:W3CDTF">2022-07-28T07:23:00Z</dcterms:modified>
</cp:coreProperties>
</file>