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56" w:rsidRPr="00114FEA" w:rsidRDefault="00441CFC" w:rsidP="0032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A">
        <w:rPr>
          <w:rFonts w:ascii="Times New Roman" w:hAnsi="Times New Roman" w:cs="Times New Roman"/>
          <w:sz w:val="28"/>
          <w:szCs w:val="28"/>
        </w:rPr>
        <w:t xml:space="preserve"> </w:t>
      </w:r>
      <w:r w:rsidR="00553125" w:rsidRPr="00114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68D" w:rsidRPr="00114FEA" w:rsidRDefault="00F3368D" w:rsidP="0032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68D" w:rsidRPr="00114FEA" w:rsidRDefault="00F3368D" w:rsidP="0032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68D" w:rsidRPr="00114FEA" w:rsidRDefault="00F3368D" w:rsidP="0032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68D" w:rsidRPr="00114FEA" w:rsidRDefault="00F3368D" w:rsidP="0032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68D" w:rsidRPr="00114FEA" w:rsidRDefault="00F3368D" w:rsidP="0032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68D" w:rsidRPr="00114FEA" w:rsidRDefault="00F3368D" w:rsidP="0032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68D" w:rsidRPr="00114FEA" w:rsidRDefault="00F3368D" w:rsidP="0032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156" w:rsidRPr="00114FEA" w:rsidRDefault="007F3156" w:rsidP="0032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383" w:rsidRPr="00114FEA" w:rsidRDefault="00921A50" w:rsidP="00326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FEA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тарифам, установленным муниципальными правовыми актами муниципального образования город Новороссийск, ниже экономически обоснован</w:t>
      </w:r>
      <w:r w:rsidR="0087563E" w:rsidRPr="00114FEA">
        <w:rPr>
          <w:rFonts w:ascii="Times New Roman" w:hAnsi="Times New Roman" w:cs="Times New Roman"/>
          <w:b/>
          <w:bCs/>
          <w:sz w:val="28"/>
          <w:szCs w:val="28"/>
        </w:rPr>
        <w:t>ных тарифов на указанные услуги</w:t>
      </w:r>
    </w:p>
    <w:p w:rsidR="005459F3" w:rsidRPr="00114FEA" w:rsidRDefault="005459F3" w:rsidP="00326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274" w:rsidRPr="00114FEA" w:rsidRDefault="005459F3" w:rsidP="00326AC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14FEA">
        <w:rPr>
          <w:rFonts w:ascii="Times New Roman" w:hAnsi="Times New Roman" w:cs="Times New Roman"/>
          <w:sz w:val="28"/>
          <w:szCs w:val="28"/>
        </w:rPr>
        <w:t>В соответстви</w:t>
      </w:r>
      <w:r w:rsidR="00216179" w:rsidRPr="00114FEA">
        <w:rPr>
          <w:rFonts w:ascii="Times New Roman" w:hAnsi="Times New Roman" w:cs="Times New Roman"/>
          <w:sz w:val="28"/>
          <w:szCs w:val="28"/>
        </w:rPr>
        <w:t>е</w:t>
      </w:r>
      <w:r w:rsidRPr="00114FEA">
        <w:rPr>
          <w:rFonts w:ascii="Times New Roman" w:hAnsi="Times New Roman" w:cs="Times New Roman"/>
          <w:sz w:val="28"/>
          <w:szCs w:val="28"/>
        </w:rPr>
        <w:t xml:space="preserve"> с</w:t>
      </w:r>
      <w:r w:rsidR="00216179" w:rsidRPr="00114FEA"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Pr="00114FEA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216179" w:rsidRPr="00114FEA">
        <w:rPr>
          <w:rFonts w:ascii="Times New Roman" w:hAnsi="Times New Roman" w:cs="Times New Roman"/>
          <w:sz w:val="28"/>
          <w:szCs w:val="28"/>
        </w:rPr>
        <w:t>и</w:t>
      </w:r>
      <w:r w:rsidRPr="00114FEA"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Федерации, Федеральным законом о</w:t>
      </w:r>
      <w:r w:rsidR="0087563E" w:rsidRPr="00114FEA">
        <w:rPr>
          <w:rFonts w:ascii="Times New Roman" w:hAnsi="Times New Roman" w:cs="Times New Roman"/>
          <w:sz w:val="28"/>
          <w:szCs w:val="28"/>
        </w:rPr>
        <w:t xml:space="preserve">т 6 октября 2003 года </w:t>
      </w:r>
      <w:r w:rsidR="007B7045" w:rsidRPr="00114FEA">
        <w:rPr>
          <w:rFonts w:ascii="Times New Roman" w:hAnsi="Times New Roman" w:cs="Times New Roman"/>
          <w:sz w:val="28"/>
          <w:szCs w:val="28"/>
        </w:rPr>
        <w:t>№</w:t>
      </w:r>
      <w:r w:rsidR="0087563E" w:rsidRPr="00114FEA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114FE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 w:rsidR="0087563E" w:rsidRPr="00114FEA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Постановлением Правительства РФ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 Федерации и отдельных положений некоторых актов Правительства Российской Федерации» </w:t>
      </w:r>
      <w:r w:rsidRPr="00114FEA">
        <w:rPr>
          <w:rFonts w:ascii="Times New Roman" w:hAnsi="Times New Roman" w:cs="Times New Roman"/>
          <w:sz w:val="28"/>
          <w:szCs w:val="28"/>
        </w:rPr>
        <w:t>и руководствуясь статьей 34 Устава муниципального образования город Новороссийск, п о с т а н о в л я ю:</w:t>
      </w:r>
    </w:p>
    <w:p w:rsidR="00883F5E" w:rsidRPr="00114FEA" w:rsidRDefault="00883F5E" w:rsidP="00326A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3F5E" w:rsidRPr="00114FEA" w:rsidRDefault="00883F5E" w:rsidP="0032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A">
        <w:rPr>
          <w:rFonts w:ascii="Times New Roman" w:hAnsi="Times New Roman" w:cs="Times New Roman"/>
          <w:sz w:val="28"/>
          <w:szCs w:val="28"/>
        </w:rPr>
        <w:t>1.</w:t>
      </w:r>
      <w:r w:rsidR="00F649B9" w:rsidRPr="00114FEA">
        <w:rPr>
          <w:rFonts w:ascii="Times New Roman" w:hAnsi="Times New Roman" w:cs="Times New Roman"/>
          <w:sz w:val="28"/>
          <w:szCs w:val="28"/>
        </w:rPr>
        <w:t xml:space="preserve"> </w:t>
      </w:r>
      <w:r w:rsidR="00FB750B" w:rsidRPr="00114FEA">
        <w:rPr>
          <w:rFonts w:ascii="Times New Roman" w:hAnsi="Times New Roman" w:cs="Times New Roman"/>
          <w:sz w:val="28"/>
          <w:szCs w:val="28"/>
        </w:rPr>
        <w:t>Утвердить порядок 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тарифам, установленным муниципальными правовыми актами муниципального образования город Новороссийск, ниже экономически обоснованных тарифов на указанные услуги (</w:t>
      </w:r>
      <w:r w:rsidR="00BA1E5D" w:rsidRPr="00114FEA">
        <w:rPr>
          <w:rFonts w:ascii="Times New Roman" w:hAnsi="Times New Roman" w:cs="Times New Roman"/>
          <w:sz w:val="28"/>
          <w:szCs w:val="28"/>
        </w:rPr>
        <w:t>прилагается</w:t>
      </w:r>
      <w:r w:rsidR="00FB750B" w:rsidRPr="00114FEA">
        <w:rPr>
          <w:rFonts w:ascii="Times New Roman" w:hAnsi="Times New Roman" w:cs="Times New Roman"/>
          <w:sz w:val="28"/>
          <w:szCs w:val="28"/>
        </w:rPr>
        <w:t>).</w:t>
      </w:r>
    </w:p>
    <w:p w:rsidR="000E6F85" w:rsidRPr="00114FEA" w:rsidRDefault="000E6F85" w:rsidP="00326A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4FEA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постановление администрации муниципального образования город Новороссийск от 8 июня 2021 года № 3170 «Об утверждении порядка предоставления субсидий в целях возмещения недополученных доходов в связи с оказанием услуг по перевозке пассажиров и одного места багажа на муниципальных троллейбусных маршрутах регулярного сообщения муниципального образования город Новороссийск по тарифам, установленным муниципальными правовыми актами </w:t>
      </w:r>
      <w:r w:rsidRPr="00114FEA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образования город Новороссийск, ниже экономически обоснованных тарифов на указанные услуги».</w:t>
      </w:r>
      <w:r w:rsidR="003009DC" w:rsidRPr="00114F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699D" w:rsidRPr="00114FEA" w:rsidRDefault="00A40320" w:rsidP="0032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A">
        <w:rPr>
          <w:rFonts w:ascii="Times New Roman" w:hAnsi="Times New Roman" w:cs="Times New Roman"/>
          <w:sz w:val="28"/>
          <w:szCs w:val="28"/>
        </w:rPr>
        <w:t>3</w:t>
      </w:r>
      <w:r w:rsidR="00D1699D" w:rsidRPr="00114FEA">
        <w:rPr>
          <w:rFonts w:ascii="Times New Roman" w:hAnsi="Times New Roman" w:cs="Times New Roman"/>
          <w:sz w:val="28"/>
          <w:szCs w:val="28"/>
        </w:rPr>
        <w:t xml:space="preserve">. </w:t>
      </w:r>
      <w:r w:rsidR="00683EF2" w:rsidRPr="00114FEA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</w:t>
      </w:r>
      <w:r w:rsidR="00063049" w:rsidRPr="00114FE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бюллетене «Вестник муниципального образования город Новороссийск» и разместить</w:t>
      </w:r>
      <w:r w:rsidR="00683EF2" w:rsidRPr="00114FEA">
        <w:rPr>
          <w:rFonts w:ascii="Times New Roman" w:hAnsi="Times New Roman" w:cs="Times New Roman"/>
          <w:sz w:val="28"/>
          <w:szCs w:val="28"/>
        </w:rPr>
        <w:t xml:space="preserve"> </w:t>
      </w:r>
      <w:r w:rsidR="00F539C1" w:rsidRPr="00114FEA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 Новороссийск.</w:t>
      </w:r>
    </w:p>
    <w:p w:rsidR="00D1699D" w:rsidRPr="00114FEA" w:rsidRDefault="00A40320" w:rsidP="0032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A">
        <w:rPr>
          <w:rFonts w:ascii="Times New Roman" w:hAnsi="Times New Roman" w:cs="Times New Roman"/>
          <w:sz w:val="28"/>
          <w:szCs w:val="28"/>
        </w:rPr>
        <w:t>4</w:t>
      </w:r>
      <w:r w:rsidR="00D1699D" w:rsidRPr="00114FEA">
        <w:rPr>
          <w:rFonts w:ascii="Times New Roman" w:hAnsi="Times New Roman" w:cs="Times New Roman"/>
          <w:sz w:val="28"/>
          <w:szCs w:val="28"/>
        </w:rPr>
        <w:t xml:space="preserve">. </w:t>
      </w:r>
      <w:r w:rsidR="00683EF2" w:rsidRPr="00114FEA">
        <w:rPr>
          <w:rFonts w:ascii="Times New Roman" w:hAnsi="Times New Roman" w:cs="Times New Roman"/>
          <w:sz w:val="28"/>
          <w:szCs w:val="28"/>
        </w:rPr>
        <w:t>Контроль за выполнением настоящего пос</w:t>
      </w:r>
      <w:r w:rsidR="00D1699D" w:rsidRPr="00114FEA">
        <w:rPr>
          <w:rFonts w:ascii="Times New Roman" w:hAnsi="Times New Roman" w:cs="Times New Roman"/>
          <w:sz w:val="28"/>
          <w:szCs w:val="28"/>
        </w:rPr>
        <w:t xml:space="preserve">тановления возложить на </w:t>
      </w:r>
      <w:r w:rsidR="00683EF2" w:rsidRPr="00114FEA">
        <w:rPr>
          <w:rFonts w:ascii="Times New Roman" w:hAnsi="Times New Roman" w:cs="Times New Roman"/>
          <w:sz w:val="28"/>
          <w:szCs w:val="28"/>
        </w:rPr>
        <w:t>заместителя главы муниципаль</w:t>
      </w:r>
      <w:r w:rsidR="007032BB" w:rsidRPr="00114FEA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D1699D" w:rsidRPr="00114FEA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="00BA1E5D" w:rsidRPr="00114FEA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683EF2" w:rsidRPr="00114FEA" w:rsidRDefault="00A40320" w:rsidP="0032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A">
        <w:rPr>
          <w:rFonts w:ascii="Times New Roman" w:hAnsi="Times New Roman" w:cs="Times New Roman"/>
          <w:sz w:val="28"/>
          <w:szCs w:val="28"/>
        </w:rPr>
        <w:t>5</w:t>
      </w:r>
      <w:r w:rsidR="00D1699D" w:rsidRPr="00114FEA">
        <w:rPr>
          <w:rFonts w:ascii="Times New Roman" w:hAnsi="Times New Roman" w:cs="Times New Roman"/>
          <w:sz w:val="28"/>
          <w:szCs w:val="28"/>
        </w:rPr>
        <w:t xml:space="preserve">. </w:t>
      </w:r>
      <w:r w:rsidR="00683EF2" w:rsidRPr="00114FE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FD2C60" w:rsidRPr="00114FEA">
        <w:rPr>
          <w:rFonts w:ascii="Times New Roman" w:hAnsi="Times New Roman" w:cs="Times New Roman"/>
          <w:sz w:val="28"/>
          <w:szCs w:val="28"/>
        </w:rPr>
        <w:t>опубликования</w:t>
      </w:r>
      <w:r w:rsidR="00683EF2" w:rsidRPr="00114FEA">
        <w:rPr>
          <w:rFonts w:ascii="Times New Roman" w:hAnsi="Times New Roman" w:cs="Times New Roman"/>
          <w:sz w:val="28"/>
          <w:szCs w:val="28"/>
        </w:rPr>
        <w:t>.</w:t>
      </w:r>
    </w:p>
    <w:p w:rsidR="00F86FE2" w:rsidRPr="00114FEA" w:rsidRDefault="00F86FE2" w:rsidP="00326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C60" w:rsidRPr="00114FEA" w:rsidRDefault="00FD2C60" w:rsidP="00326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BBB" w:rsidRPr="00114FEA" w:rsidRDefault="00590BBB" w:rsidP="00326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6E6" w:rsidRPr="00114FEA" w:rsidRDefault="00062890" w:rsidP="00326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FEA">
        <w:rPr>
          <w:rFonts w:ascii="Times New Roman" w:hAnsi="Times New Roman" w:cs="Times New Roman"/>
          <w:sz w:val="28"/>
          <w:szCs w:val="28"/>
        </w:rPr>
        <w:t>Г</w:t>
      </w:r>
      <w:r w:rsidR="000566E6" w:rsidRPr="00114FEA">
        <w:rPr>
          <w:rFonts w:ascii="Times New Roman" w:hAnsi="Times New Roman" w:cs="Times New Roman"/>
          <w:sz w:val="28"/>
          <w:szCs w:val="28"/>
        </w:rPr>
        <w:t>лав</w:t>
      </w:r>
      <w:r w:rsidRPr="00114FEA">
        <w:rPr>
          <w:rFonts w:ascii="Times New Roman" w:hAnsi="Times New Roman" w:cs="Times New Roman"/>
          <w:sz w:val="28"/>
          <w:szCs w:val="28"/>
        </w:rPr>
        <w:t>а</w:t>
      </w:r>
      <w:r w:rsidR="000566E6" w:rsidRPr="00114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6E6" w:rsidRPr="00114FEA" w:rsidRDefault="000566E6" w:rsidP="00326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F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</w:t>
      </w:r>
      <w:r w:rsidR="00062890" w:rsidRPr="00114FEA"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9D6820" w:rsidRPr="00114FEA" w:rsidRDefault="009D6820" w:rsidP="00326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820" w:rsidRPr="00114FEA" w:rsidRDefault="009D6820" w:rsidP="00326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820" w:rsidRPr="00114FEA" w:rsidRDefault="009D6820" w:rsidP="00326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6820" w:rsidRPr="00114FEA" w:rsidRDefault="009D6820" w:rsidP="00326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820" w:rsidRPr="00114FEA" w:rsidRDefault="009D6820" w:rsidP="00326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820" w:rsidRPr="00114FEA" w:rsidRDefault="009D6820" w:rsidP="00326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820" w:rsidRPr="00114FEA" w:rsidRDefault="009D6820" w:rsidP="00326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820" w:rsidRPr="00114FEA" w:rsidRDefault="009D6820" w:rsidP="00326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820" w:rsidRPr="00114FEA" w:rsidRDefault="009D6820" w:rsidP="00326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820" w:rsidRPr="00114FEA" w:rsidRDefault="009D6820" w:rsidP="00326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820" w:rsidRPr="00114FEA" w:rsidRDefault="009D6820" w:rsidP="00326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820" w:rsidRPr="00114FEA" w:rsidRDefault="009D6820" w:rsidP="00326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820" w:rsidRPr="00114FEA" w:rsidRDefault="009D6820" w:rsidP="00326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820" w:rsidRPr="00114FEA" w:rsidRDefault="009D6820" w:rsidP="00326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820" w:rsidRPr="00114FEA" w:rsidRDefault="009D6820" w:rsidP="00326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820" w:rsidRPr="00114FEA" w:rsidRDefault="009D6820" w:rsidP="00326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820" w:rsidRPr="00114FEA" w:rsidRDefault="009D6820" w:rsidP="00326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820" w:rsidRPr="00114FEA" w:rsidRDefault="009D6820" w:rsidP="00326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820" w:rsidRPr="00114FEA" w:rsidRDefault="009D6820" w:rsidP="00326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820" w:rsidRPr="00114FEA" w:rsidRDefault="009D6820" w:rsidP="00326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820" w:rsidRPr="00114FEA" w:rsidRDefault="009D6820" w:rsidP="00326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820" w:rsidRPr="00114FEA" w:rsidRDefault="009D6820" w:rsidP="00326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820" w:rsidRPr="00114FEA" w:rsidRDefault="009D6820" w:rsidP="00326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820" w:rsidRPr="00114FEA" w:rsidRDefault="009D6820" w:rsidP="00326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820" w:rsidRPr="00114FEA" w:rsidRDefault="009D6820" w:rsidP="00326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820" w:rsidRPr="00114FEA" w:rsidRDefault="009D6820" w:rsidP="00326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820" w:rsidRPr="00114FEA" w:rsidRDefault="009D6820" w:rsidP="00326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820" w:rsidRPr="00114FEA" w:rsidRDefault="009D6820" w:rsidP="00326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820" w:rsidRPr="00114FEA" w:rsidRDefault="009D6820" w:rsidP="00326A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751" w:rsidRPr="00114FEA" w:rsidRDefault="004C4751" w:rsidP="00326AC8">
      <w:pPr>
        <w:tabs>
          <w:tab w:val="left" w:pos="1134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C4751" w:rsidRPr="00114FEA" w:rsidRDefault="004C4751" w:rsidP="00326AC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C4751" w:rsidRPr="00114FEA" w:rsidRDefault="004C4751" w:rsidP="00326AC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C4751" w:rsidRPr="00114FEA" w:rsidRDefault="004C4751" w:rsidP="00326AC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C4751" w:rsidRPr="00114FEA" w:rsidRDefault="004C4751" w:rsidP="00326AC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:rsidR="004C4751" w:rsidRPr="00114FEA" w:rsidRDefault="004C4751" w:rsidP="00326AC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2890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 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</w:t>
      </w:r>
    </w:p>
    <w:p w:rsidR="004C4751" w:rsidRPr="00114FEA" w:rsidRDefault="004C4751" w:rsidP="00326AC8">
      <w:pPr>
        <w:spacing w:after="0" w:line="240" w:lineRule="auto"/>
        <w:ind w:left="53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751" w:rsidRPr="00114FEA" w:rsidRDefault="004C4751" w:rsidP="00326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062890" w:rsidRPr="00114FEA" w:rsidRDefault="004C4751" w:rsidP="00326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в целях возмещения недополученных доходов </w:t>
      </w:r>
    </w:p>
    <w:p w:rsidR="004C4751" w:rsidRPr="00114FEA" w:rsidRDefault="004C4751" w:rsidP="00326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тарифам, установленным муниципальными правовыми актами муниципального образования город Новороссийск, ниже экономически обоснованных тарифов на указанные услуги</w:t>
      </w:r>
    </w:p>
    <w:p w:rsidR="004C4751" w:rsidRPr="00114FEA" w:rsidRDefault="004C4751" w:rsidP="00326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751" w:rsidRPr="00114FEA" w:rsidRDefault="004C4751" w:rsidP="00326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 о предоставлении субсидии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044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(далее - Порядок), разработан в соответстви</w:t>
      </w:r>
      <w:r w:rsidR="00216179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16179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 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216179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статьей 34 Устава муниципального образования город Новороссийск  и устанавливает </w:t>
      </w:r>
      <w:r w:rsidR="006A01A6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 порядок 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субсидий; требования к отчетности; </w:t>
      </w:r>
      <w:r w:rsidR="006A01A6" w:rsidRPr="00114FEA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071" w:rsidRPr="00114FEA" w:rsidRDefault="00120204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Субсидии предоставляются без проведения отбора получателей субсидий.</w:t>
      </w:r>
      <w:r w:rsidR="008A59D9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899" w:rsidRPr="00114FEA" w:rsidRDefault="00120204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6044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Получателю </w:t>
      </w:r>
      <w:r w:rsidR="00BB18DA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436044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 </w:t>
      </w:r>
      <w:r w:rsidR="004201F0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населения</w:t>
      </w:r>
      <w:r w:rsidR="00436044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 муниципальными правовыми актами муниципального образования город Новороссийск, ниже уровня </w:t>
      </w:r>
      <w:r w:rsidR="00436044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экономически обоснованных тарифов на указанные услуги</w:t>
      </w:r>
      <w:r w:rsidR="00D82AC0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Субсидии)</w:t>
      </w:r>
      <w:r w:rsidR="00846A24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5B0E" w:rsidRPr="00114FEA" w:rsidRDefault="00120204" w:rsidP="00326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A">
        <w:rPr>
          <w:rFonts w:ascii="Times New Roman" w:hAnsi="Times New Roman" w:cs="Times New Roman"/>
          <w:sz w:val="28"/>
          <w:szCs w:val="28"/>
        </w:rPr>
        <w:t>1.4</w:t>
      </w:r>
      <w:r w:rsidR="004C4751" w:rsidRPr="00114FEA">
        <w:rPr>
          <w:rFonts w:ascii="Times New Roman" w:hAnsi="Times New Roman" w:cs="Times New Roman"/>
          <w:sz w:val="28"/>
          <w:szCs w:val="28"/>
        </w:rPr>
        <w:t xml:space="preserve">. </w:t>
      </w:r>
      <w:r w:rsidR="00A35B0E" w:rsidRPr="00114FEA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муниципального образования город Новороссийск,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является управления транспорта и дорожного хозяйства администрации муниципального образования город Новороссийск (далее – Главный распорядитель).</w:t>
      </w:r>
    </w:p>
    <w:p w:rsidR="004C4751" w:rsidRPr="00114FEA" w:rsidRDefault="00120204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Субсидии предоставляются в пределах бюджетных ассигнований, предусмотренных бюджетом муниципального образования город Новороссийск на соответствующий финансовый год и на плановый период, и лимитов бюджетных обязательств, утвержденных </w:t>
      </w:r>
      <w:r w:rsidR="00436044" w:rsidRPr="00114FEA">
        <w:rPr>
          <w:rFonts w:ascii="Times New Roman" w:hAnsi="Times New Roman" w:cs="Times New Roman"/>
          <w:sz w:val="28"/>
          <w:szCs w:val="28"/>
        </w:rPr>
        <w:t>Управлением</w:t>
      </w:r>
      <w:r w:rsidR="004C4751" w:rsidRPr="00114FEA">
        <w:rPr>
          <w:rFonts w:ascii="Times New Roman" w:hAnsi="Times New Roman" w:cs="Times New Roman"/>
          <w:sz w:val="28"/>
          <w:szCs w:val="28"/>
        </w:rPr>
        <w:t xml:space="preserve"> транспорта и дорожного хозяйства администрации муниципального образования город Новороссийск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на цели, указанные в </w:t>
      </w:r>
      <w:hyperlink r:id="rId7" w:history="1">
        <w:r w:rsidR="004C4751" w:rsidRPr="00114F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</w:t>
        </w:r>
      </w:hyperlink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Порядка.</w:t>
      </w:r>
    </w:p>
    <w:p w:rsidR="004C4751" w:rsidRPr="00114FEA" w:rsidRDefault="00120204" w:rsidP="00326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A">
        <w:rPr>
          <w:rFonts w:ascii="Times New Roman" w:hAnsi="Times New Roman" w:cs="Times New Roman"/>
          <w:sz w:val="28"/>
          <w:szCs w:val="28"/>
        </w:rPr>
        <w:t>1.6</w:t>
      </w:r>
      <w:r w:rsidR="004C4751" w:rsidRPr="00114FEA">
        <w:rPr>
          <w:rFonts w:ascii="Times New Roman" w:hAnsi="Times New Roman" w:cs="Times New Roman"/>
          <w:sz w:val="28"/>
          <w:szCs w:val="28"/>
        </w:rPr>
        <w:t>. Уполномоченным органом, осуществляющим координацию и контроль предоставления субсидии, является Управление транспорта и дорожного хозяйства администрации муниципального образования город Новороссийск (далее - Управление).</w:t>
      </w:r>
    </w:p>
    <w:p w:rsidR="004C4751" w:rsidRPr="00114FEA" w:rsidRDefault="00120204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Получатель субсидии – юридическ</w:t>
      </w:r>
      <w:r w:rsidR="00952FA6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952FA6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2FA6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предприниматели, 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</w:t>
      </w:r>
      <w:r w:rsidR="00952FA6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01F0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перевозку пассажиров на муниципальных троллейбусных маршрутах регулярного сообщения муниципального образования город Новороссийск по тарифам, установленным муниципальными правовыми актами муниципального образования город Новороссийск (далее </w:t>
      </w:r>
      <w:r w:rsidR="00C318E5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Получатель).</w:t>
      </w:r>
    </w:p>
    <w:p w:rsidR="00C06860" w:rsidRPr="00114FEA" w:rsidRDefault="00C06860" w:rsidP="00326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A">
        <w:rPr>
          <w:rFonts w:ascii="Times New Roman" w:hAnsi="Times New Roman" w:cs="Times New Roman"/>
          <w:sz w:val="28"/>
          <w:szCs w:val="28"/>
        </w:rPr>
        <w:t xml:space="preserve">1.8. Субсидия предоставляется Получателю в рамках муниципальной </w:t>
      </w:r>
      <w:hyperlink r:id="rId8" w:history="1">
        <w:r w:rsidRPr="00114FEA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14FEA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муниципального образования город Новороссийск на 2020 - 2024 годы</w:t>
      </w:r>
      <w:r w:rsidR="002867FC" w:rsidRPr="00114FEA">
        <w:rPr>
          <w:rFonts w:ascii="Times New Roman" w:hAnsi="Times New Roman" w:cs="Times New Roman"/>
          <w:sz w:val="28"/>
          <w:szCs w:val="28"/>
        </w:rPr>
        <w:t>»</w:t>
      </w:r>
      <w:r w:rsidRPr="00114FEA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муниципального образования город Новороссийск от 4 февраля 2020 года № 560.</w:t>
      </w:r>
    </w:p>
    <w:p w:rsidR="004C4751" w:rsidRPr="00114FEA" w:rsidRDefault="00120204" w:rsidP="00326AC8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6860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Субсидия предоставляется на основании заключаемого между </w:t>
      </w:r>
      <w:r w:rsidR="004C4751" w:rsidRPr="00114FEA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и Получателем субсидий 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о предоставлении </w:t>
      </w:r>
      <w:r w:rsidR="00F070A6" w:rsidRPr="00114FEA">
        <w:rPr>
          <w:rFonts w:ascii="Times New Roman" w:hAnsi="Times New Roman" w:cs="Times New Roman"/>
          <w:sz w:val="28"/>
          <w:szCs w:val="28"/>
        </w:rPr>
        <w:t xml:space="preserve">субсидии в соответствии с типовой формой, утвержденной приказом финансового управления администрации муниципального образования город Новороссийск  от 8 июня 2021 года №59-ОСН «Об утверждении типовых форм соглашений о предоставлении из бюджета муниципального образования город Новороссийск субсидий юридическим лицам (за исключением  муниципальных учреждений), индивидуальным предпринимателям, физическим лицом – производителя товаров, работ, услуг»  </w:t>
      </w:r>
      <w:r w:rsidR="003F3815" w:rsidRPr="00114FEA">
        <w:rPr>
          <w:rFonts w:ascii="Times New Roman" w:hAnsi="Times New Roman" w:cs="Times New Roman"/>
          <w:sz w:val="28"/>
          <w:szCs w:val="28"/>
        </w:rPr>
        <w:t>(Приложение № 2</w:t>
      </w:r>
      <w:r w:rsidR="00981899" w:rsidRPr="00114FEA">
        <w:rPr>
          <w:rFonts w:ascii="Times New Roman" w:hAnsi="Times New Roman" w:cs="Times New Roman"/>
          <w:sz w:val="28"/>
          <w:szCs w:val="28"/>
        </w:rPr>
        <w:t xml:space="preserve"> </w:t>
      </w:r>
      <w:r w:rsidR="003F3815" w:rsidRPr="00114FEA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к приказу финансового управления администрации муниципального образования город Новороссийск </w:t>
      </w:r>
      <w:r w:rsidR="003F3815" w:rsidRPr="00114FEA">
        <w:rPr>
          <w:rFonts w:ascii="Times New Roman" w:hAnsi="Times New Roman" w:cs="Times New Roman"/>
          <w:sz w:val="28"/>
          <w:szCs w:val="28"/>
        </w:rPr>
        <w:t xml:space="preserve">от 8 июня 2021 года №59-ОСН) </w:t>
      </w:r>
      <w:r w:rsidR="00F070A6" w:rsidRPr="00114FE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42929" w:rsidRPr="00114FEA">
        <w:rPr>
          <w:rFonts w:ascii="Times New Roman" w:hAnsi="Times New Roman" w:cs="Times New Roman"/>
          <w:sz w:val="28"/>
          <w:szCs w:val="28"/>
        </w:rPr>
        <w:t xml:space="preserve">- </w:t>
      </w:r>
      <w:r w:rsidR="00F070A6" w:rsidRPr="00114FEA">
        <w:rPr>
          <w:rFonts w:ascii="Times New Roman" w:hAnsi="Times New Roman" w:cs="Times New Roman"/>
          <w:sz w:val="28"/>
          <w:szCs w:val="28"/>
        </w:rPr>
        <w:t>Соглашение)»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188" w:rsidRPr="00114FEA" w:rsidRDefault="00120204" w:rsidP="00326A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4FEA">
        <w:rPr>
          <w:rFonts w:ascii="Times New Roman" w:hAnsi="Times New Roman" w:cs="Times New Roman"/>
          <w:b w:val="0"/>
          <w:sz w:val="28"/>
          <w:szCs w:val="28"/>
        </w:rPr>
        <w:t>1.</w:t>
      </w:r>
      <w:r w:rsidR="00C06860" w:rsidRPr="00114FEA">
        <w:rPr>
          <w:rFonts w:ascii="Times New Roman" w:hAnsi="Times New Roman" w:cs="Times New Roman"/>
          <w:b w:val="0"/>
          <w:sz w:val="28"/>
          <w:szCs w:val="28"/>
        </w:rPr>
        <w:t>10</w:t>
      </w:r>
      <w:r w:rsidR="004C4751" w:rsidRPr="00114FE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36044" w:rsidRPr="00114FEA">
        <w:rPr>
          <w:rFonts w:ascii="Times New Roman" w:hAnsi="Times New Roman" w:cs="Times New Roman"/>
          <w:b w:val="0"/>
          <w:sz w:val="28"/>
          <w:szCs w:val="28"/>
        </w:rPr>
        <w:t xml:space="preserve">Сведения о субсидиях, предоставляемых из местного бюджета, </w:t>
      </w:r>
      <w:r w:rsidR="00436044" w:rsidRPr="00114FEA">
        <w:rPr>
          <w:rFonts w:ascii="Times New Roman" w:hAnsi="Times New Roman" w:cs="Times New Roman"/>
          <w:b w:val="0"/>
          <w:sz w:val="28"/>
          <w:szCs w:val="28"/>
        </w:rPr>
        <w:lastRenderedPageBreak/>
        <w:t>включаются в размещаемый на едином портале бюджетной системы Российской Федерации в информационно-телекоммуникационной сети «Интернет» реестр субсидий, формирование и ведение которого осуществляется Министерством финансов Российской Федерации в установленном им порядке.</w:t>
      </w:r>
      <w:r w:rsidR="00C25069" w:rsidRPr="00114F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9549F" w:rsidRPr="00114FEA" w:rsidRDefault="0019549F" w:rsidP="00326AC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C4751" w:rsidRPr="00114FEA" w:rsidRDefault="004C4751" w:rsidP="00326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и порядок предоставления субсидий</w:t>
      </w:r>
    </w:p>
    <w:p w:rsidR="00C318E5" w:rsidRPr="00114FEA" w:rsidRDefault="00C318E5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Право на получение Субсидий в соответствии с настоящим Порядком имеют юридические лица, </w:t>
      </w:r>
      <w:r w:rsidR="00282F44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предприниматели, 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перевозку пассажиров на муниципальных троллейбусных маршрутах регулярного сообщения муниципального образования город Новороссийск по тарифам, установленным муниципальными правовыми актами муниципального образования город Новороссийск.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1718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 заключения Соглашения П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олучатель субсидий по состоянию на первое число месяца, предшествующему месяцу, в котором планируется заключение </w:t>
      </w:r>
      <w:r w:rsidR="00D82AC0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</w:t>
      </w:r>
      <w:r w:rsidR="0021718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соответствовать </w:t>
      </w:r>
      <w:r w:rsidR="007A36DA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="0021718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7A36DA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70A6" w:rsidRPr="00114FEA" w:rsidRDefault="00F070A6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6B627D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7A36DA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 налогах и сборах;</w:t>
      </w:r>
    </w:p>
    <w:p w:rsidR="00F070A6" w:rsidRPr="00114FEA" w:rsidRDefault="00F070A6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="006B627D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субсидии должна отсутствовать просроченная задолженность по возврату в бюджет муниципального образования город Новороссийск, из которого планируется предоставление </w:t>
      </w:r>
      <w:r w:rsidR="003F37E0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в соответствии с правовым актом субсидий, бюджетных инвестиций, предоставленных, в том числе в соответствии с иными правовыми актами, а также просроченная (неурегулированная) задолженность по денежным обязательствам перед муниципальным образованием город Новороссийск, из которого планируется предоставление </w:t>
      </w:r>
      <w:r w:rsidR="003F37E0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  <w:r w:rsidR="007A36DA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80173" w:rsidRPr="00114FEA" w:rsidRDefault="00F070A6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 w:rsidR="003F37E0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олучатель субсидии - юридические лица не должны нахо</w:t>
      </w:r>
      <w:r w:rsidR="00DC28E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диться в процессе реорганизации, 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ликвидации, в отношении них не введена проце</w:t>
      </w:r>
      <w:r w:rsidR="00DC28E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 банкротства, деятельность Получателя субсидии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приостановлена в порядке, предусмотренном законод</w:t>
      </w:r>
      <w:r w:rsidR="00D55D72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</w:t>
      </w:r>
      <w:r w:rsidR="00F80173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3F37E0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713E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олучатели субсидии - </w:t>
      </w:r>
      <w:r w:rsidR="00F80173" w:rsidRPr="00114FEA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 предприниматели не должны прекратить деятельность в качестве индивидуального предпринимател</w:t>
      </w:r>
      <w:r w:rsidR="00F3713E" w:rsidRPr="00114FEA">
        <w:rPr>
          <w:rFonts w:ascii="Times New Roman" w:hAnsi="Times New Roman" w:cs="Times New Roman"/>
          <w:sz w:val="28"/>
          <w:szCs w:val="28"/>
          <w:shd w:val="clear" w:color="auto" w:fill="FFFFFF"/>
        </w:rPr>
        <w:t>я;</w:t>
      </w:r>
    </w:p>
    <w:p w:rsidR="00F070A6" w:rsidRPr="00114FEA" w:rsidRDefault="00F070A6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</w:t>
      </w:r>
      <w:r w:rsidR="006B627D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</w:t>
      </w:r>
      <w:r w:rsidR="007A36DA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70A6" w:rsidRPr="00114FEA" w:rsidRDefault="00F070A6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</w:t>
      </w:r>
      <w:r w:rsidR="003F37E0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олучатель субсидии не должен являться иностранным юридическим лиц</w:t>
      </w:r>
      <w:r w:rsidR="003F37E0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российским юридическим лиц</w:t>
      </w:r>
      <w:r w:rsidR="003F37E0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уставном (складочно</w:t>
      </w:r>
      <w:r w:rsidR="00C91814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м) капитале котор</w:t>
      </w:r>
      <w:r w:rsidR="003F37E0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91814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Получателя субсидии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7A36DA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купности превышает 50 процентов;</w:t>
      </w:r>
    </w:p>
    <w:p w:rsidR="00B87381" w:rsidRPr="00114FEA" w:rsidRDefault="00F070A6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</w:t>
      </w:r>
      <w:r w:rsidR="003F37E0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олучатель субсидии</w:t>
      </w:r>
      <w:r w:rsidR="00C91814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 текущем финансовом году получать средства из бюджета муниципального образования город Новороссийск, в соответствии с иными муниципальными правовыми актами муниципального образования город Новороссийск на цели, уст</w:t>
      </w:r>
      <w:r w:rsidR="00C91814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ановленные настоящим </w:t>
      </w:r>
      <w:r w:rsidR="00D55D72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627D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орядком;</w:t>
      </w:r>
    </w:p>
    <w:p w:rsidR="00F070A6" w:rsidRPr="00114FEA" w:rsidRDefault="00B8738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не должен находиться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уничтожения.</w:t>
      </w:r>
      <w:r w:rsidR="00C91814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1C96" w:rsidRPr="00114FEA" w:rsidRDefault="00DC28E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 </w:t>
      </w:r>
      <w:r w:rsidR="006B627D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С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убсидий Получателю в соответствии с настоящим Порядком осуществляется</w:t>
      </w:r>
      <w:r w:rsidR="00221C96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C96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за счет средств местного бюджета (бюджета муниципального образования город Новороссийск)</w:t>
      </w:r>
      <w:r w:rsidR="00786BE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0204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</w:t>
      </w:r>
      <w:r w:rsidR="00120204" w:rsidRPr="00114FEA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программой «Развитие транспортной системы муниципального образования город Новороссийск на 2020-2024 годы», утвержденной постановлением администрации муниципального образования город Новороссийск от 4 февраля 2020 </w:t>
      </w:r>
      <w:r w:rsidR="00F3713E" w:rsidRPr="00114FEA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221C96" w:rsidRPr="00114FEA">
        <w:rPr>
          <w:rFonts w:ascii="Times New Roman" w:hAnsi="Times New Roman" w:cs="Times New Roman"/>
          <w:bCs/>
          <w:sz w:val="28"/>
          <w:szCs w:val="28"/>
        </w:rPr>
        <w:t>№ 560;</w:t>
      </w:r>
    </w:p>
    <w:p w:rsidR="00157965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221C96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1C96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</w:t>
      </w:r>
      <w:r w:rsidR="003F37E0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57965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контрактом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заключенным с администрацией муниципального образования город Новороссийск, </w:t>
      </w:r>
      <w:r w:rsidR="00157965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регулярных пассажирских перевозок троллейбусами на муниципальных городских маршрута</w:t>
      </w:r>
      <w:r w:rsidR="00221C96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157965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регулярного сообщения</w:t>
      </w:r>
      <w:r w:rsidR="00221C96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C419F4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19F4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</w:t>
      </w:r>
      <w:r w:rsidR="00786BE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правового акта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Новороссийск, определяющего экономически обоснованный тариф на перевозку пассажиров и багажа на муниципальных троллейбусных маршрутах регулярного сообщения муниципального</w:t>
      </w:r>
      <w:r w:rsidR="00786BE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 Новороссийск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C419F4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19F4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условии превышения размера эко</w:t>
      </w:r>
      <w:r w:rsidR="00C94665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номически обоснованного тарифа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размером тарифа</w:t>
      </w:r>
      <w:r w:rsidR="0095795E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населения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муниципальным правовым актом муниципального образования город Новороссийск;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C419F4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19F4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условии ведения раздельного бухгалтерского учета по видам пассажирских перевозок.</w:t>
      </w:r>
    </w:p>
    <w:p w:rsidR="004D58D7" w:rsidRPr="00114FEA" w:rsidRDefault="004C4751" w:rsidP="00326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A">
        <w:rPr>
          <w:rFonts w:ascii="Times New Roman" w:hAnsi="Times New Roman" w:cs="Times New Roman"/>
          <w:sz w:val="28"/>
          <w:szCs w:val="28"/>
        </w:rPr>
        <w:t xml:space="preserve">2.4. Соглашение заключается </w:t>
      </w:r>
      <w:r w:rsidR="00D06065" w:rsidRPr="00114FEA">
        <w:rPr>
          <w:rFonts w:ascii="Times New Roman" w:hAnsi="Times New Roman" w:cs="Times New Roman"/>
          <w:sz w:val="28"/>
          <w:szCs w:val="28"/>
        </w:rPr>
        <w:t>и действует до 31 декабря текущего года</w:t>
      </w:r>
      <w:r w:rsidR="00217187" w:rsidRPr="00114FEA">
        <w:rPr>
          <w:rFonts w:ascii="Times New Roman" w:hAnsi="Times New Roman" w:cs="Times New Roman"/>
          <w:sz w:val="28"/>
          <w:szCs w:val="28"/>
        </w:rPr>
        <w:t xml:space="preserve">. </w:t>
      </w:r>
      <w:r w:rsidR="00AD676C" w:rsidRPr="00114FEA">
        <w:rPr>
          <w:rFonts w:ascii="Times New Roman" w:hAnsi="Times New Roman" w:cs="Times New Roman"/>
          <w:sz w:val="28"/>
          <w:szCs w:val="28"/>
        </w:rPr>
        <w:t xml:space="preserve">К </w:t>
      </w:r>
      <w:r w:rsidR="00992551" w:rsidRPr="00114FEA">
        <w:rPr>
          <w:rFonts w:ascii="Times New Roman" w:hAnsi="Times New Roman" w:cs="Times New Roman"/>
          <w:sz w:val="28"/>
          <w:szCs w:val="28"/>
        </w:rPr>
        <w:t>С</w:t>
      </w:r>
      <w:r w:rsidR="00AD676C" w:rsidRPr="00114FEA">
        <w:rPr>
          <w:rFonts w:ascii="Times New Roman" w:hAnsi="Times New Roman" w:cs="Times New Roman"/>
          <w:sz w:val="28"/>
          <w:szCs w:val="28"/>
        </w:rPr>
        <w:t>оглашению прилагаются</w:t>
      </w:r>
      <w:r w:rsidR="004D58D7" w:rsidRPr="00114FE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4D58D7" w:rsidRPr="00114FEA" w:rsidRDefault="004D58D7" w:rsidP="00326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A">
        <w:rPr>
          <w:rFonts w:ascii="Times New Roman" w:hAnsi="Times New Roman" w:cs="Times New Roman"/>
          <w:sz w:val="28"/>
          <w:szCs w:val="28"/>
        </w:rPr>
        <w:t>2.4.1.</w:t>
      </w:r>
      <w:r w:rsidR="00AD676C" w:rsidRPr="00114FEA">
        <w:rPr>
          <w:rFonts w:ascii="Times New Roman" w:hAnsi="Times New Roman" w:cs="Times New Roman"/>
          <w:sz w:val="28"/>
          <w:szCs w:val="28"/>
        </w:rPr>
        <w:t xml:space="preserve"> </w:t>
      </w:r>
      <w:r w:rsidR="0019591F" w:rsidRPr="00114FEA">
        <w:rPr>
          <w:rFonts w:ascii="Times New Roman" w:hAnsi="Times New Roman" w:cs="Times New Roman"/>
          <w:bCs/>
          <w:sz w:val="28"/>
          <w:szCs w:val="28"/>
        </w:rPr>
        <w:t xml:space="preserve">справки о том, что Получатель субсидии </w:t>
      </w:r>
      <w:r w:rsidR="0019591F" w:rsidRPr="00114FEA">
        <w:rPr>
          <w:rFonts w:ascii="Times New Roman" w:hAnsi="Times New Roman" w:cs="Times New Roman"/>
          <w:sz w:val="28"/>
          <w:szCs w:val="28"/>
        </w:rPr>
        <w:t>соответствует требованиям, установленным пунктом 2.2. настоящего Порядка</w:t>
      </w:r>
      <w:r w:rsidRPr="00114FEA">
        <w:rPr>
          <w:rFonts w:ascii="Times New Roman" w:hAnsi="Times New Roman" w:cs="Times New Roman"/>
          <w:sz w:val="28"/>
          <w:szCs w:val="28"/>
        </w:rPr>
        <w:t>;</w:t>
      </w:r>
      <w:r w:rsidR="00AD676C" w:rsidRPr="00114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76C" w:rsidRPr="00114FEA" w:rsidRDefault="00AD676C" w:rsidP="00326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A">
        <w:rPr>
          <w:rFonts w:ascii="Times New Roman" w:hAnsi="Times New Roman" w:cs="Times New Roman"/>
          <w:sz w:val="28"/>
          <w:szCs w:val="28"/>
        </w:rPr>
        <w:t>2.</w:t>
      </w:r>
      <w:r w:rsidR="00992551" w:rsidRPr="00114FEA">
        <w:rPr>
          <w:rFonts w:ascii="Times New Roman" w:hAnsi="Times New Roman" w:cs="Times New Roman"/>
          <w:sz w:val="28"/>
          <w:szCs w:val="28"/>
        </w:rPr>
        <w:t>4</w:t>
      </w:r>
      <w:r w:rsidRPr="00114FEA">
        <w:rPr>
          <w:rFonts w:ascii="Times New Roman" w:hAnsi="Times New Roman" w:cs="Times New Roman"/>
          <w:sz w:val="28"/>
          <w:szCs w:val="28"/>
        </w:rPr>
        <w:t>.</w:t>
      </w:r>
      <w:r w:rsidR="004D58D7" w:rsidRPr="00114FEA">
        <w:rPr>
          <w:rFonts w:ascii="Times New Roman" w:hAnsi="Times New Roman" w:cs="Times New Roman"/>
          <w:sz w:val="28"/>
          <w:szCs w:val="28"/>
        </w:rPr>
        <w:t>2</w:t>
      </w:r>
      <w:r w:rsidRPr="00114FEA">
        <w:rPr>
          <w:rFonts w:ascii="Times New Roman" w:hAnsi="Times New Roman" w:cs="Times New Roman"/>
          <w:sz w:val="28"/>
          <w:szCs w:val="28"/>
        </w:rPr>
        <w:t>. копия учредительных документов</w:t>
      </w:r>
      <w:r w:rsidR="00C06860" w:rsidRPr="00114FEA"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Pr="00114FEA">
        <w:rPr>
          <w:rFonts w:ascii="Times New Roman" w:hAnsi="Times New Roman" w:cs="Times New Roman"/>
          <w:sz w:val="28"/>
          <w:szCs w:val="28"/>
        </w:rPr>
        <w:t>;</w:t>
      </w:r>
    </w:p>
    <w:p w:rsidR="00AD676C" w:rsidRPr="00114FEA" w:rsidRDefault="00AD676C" w:rsidP="00326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A">
        <w:rPr>
          <w:rFonts w:ascii="Times New Roman" w:hAnsi="Times New Roman" w:cs="Times New Roman"/>
          <w:sz w:val="28"/>
          <w:szCs w:val="28"/>
        </w:rPr>
        <w:t>2.</w:t>
      </w:r>
      <w:r w:rsidR="00992551" w:rsidRPr="00114FEA">
        <w:rPr>
          <w:rFonts w:ascii="Times New Roman" w:hAnsi="Times New Roman" w:cs="Times New Roman"/>
          <w:sz w:val="28"/>
          <w:szCs w:val="28"/>
        </w:rPr>
        <w:t>4</w:t>
      </w:r>
      <w:r w:rsidRPr="00114FEA">
        <w:rPr>
          <w:rFonts w:ascii="Times New Roman" w:hAnsi="Times New Roman" w:cs="Times New Roman"/>
          <w:sz w:val="28"/>
          <w:szCs w:val="28"/>
        </w:rPr>
        <w:t>.</w:t>
      </w:r>
      <w:r w:rsidR="004D58D7" w:rsidRPr="00114FEA">
        <w:rPr>
          <w:rFonts w:ascii="Times New Roman" w:hAnsi="Times New Roman" w:cs="Times New Roman"/>
          <w:sz w:val="28"/>
          <w:szCs w:val="28"/>
        </w:rPr>
        <w:t>3</w:t>
      </w:r>
      <w:r w:rsidRPr="00114FEA">
        <w:rPr>
          <w:rFonts w:ascii="Times New Roman" w:hAnsi="Times New Roman" w:cs="Times New Roman"/>
          <w:sz w:val="28"/>
          <w:szCs w:val="28"/>
        </w:rPr>
        <w:t>. копия свидетельства о постановке на учет в налоговом органе;</w:t>
      </w:r>
    </w:p>
    <w:p w:rsidR="00AD676C" w:rsidRPr="00114FEA" w:rsidRDefault="00AD676C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92551" w:rsidRPr="00114FEA">
        <w:rPr>
          <w:rFonts w:ascii="Times New Roman" w:hAnsi="Times New Roman" w:cs="Times New Roman"/>
          <w:sz w:val="28"/>
          <w:szCs w:val="28"/>
        </w:rPr>
        <w:t>4</w:t>
      </w:r>
      <w:r w:rsidRPr="00114FEA">
        <w:rPr>
          <w:rFonts w:ascii="Times New Roman" w:hAnsi="Times New Roman" w:cs="Times New Roman"/>
          <w:sz w:val="28"/>
          <w:szCs w:val="28"/>
        </w:rPr>
        <w:t>.</w:t>
      </w:r>
      <w:r w:rsidR="004D58D7" w:rsidRPr="00114FEA">
        <w:rPr>
          <w:rFonts w:ascii="Times New Roman" w:hAnsi="Times New Roman" w:cs="Times New Roman"/>
          <w:sz w:val="28"/>
          <w:szCs w:val="28"/>
        </w:rPr>
        <w:t>4</w:t>
      </w:r>
      <w:r w:rsidRPr="00114FEA">
        <w:rPr>
          <w:rFonts w:ascii="Times New Roman" w:hAnsi="Times New Roman" w:cs="Times New Roman"/>
          <w:sz w:val="28"/>
          <w:szCs w:val="28"/>
        </w:rPr>
        <w:t xml:space="preserve">. копия документа, подтверждающего полномочия представителя Получателя субсидии на подачу заявления на получение </w:t>
      </w:r>
      <w:r w:rsidR="001D2B7D" w:rsidRPr="00114FEA">
        <w:rPr>
          <w:rFonts w:ascii="Times New Roman" w:hAnsi="Times New Roman" w:cs="Times New Roman"/>
          <w:sz w:val="28"/>
          <w:szCs w:val="28"/>
        </w:rPr>
        <w:t>С</w:t>
      </w:r>
      <w:r w:rsidRPr="00114FEA">
        <w:rPr>
          <w:rFonts w:ascii="Times New Roman" w:hAnsi="Times New Roman" w:cs="Times New Roman"/>
          <w:sz w:val="28"/>
          <w:szCs w:val="28"/>
        </w:rPr>
        <w:t>убсидии.</w:t>
      </w:r>
    </w:p>
    <w:p w:rsidR="00337499" w:rsidRPr="00114FEA" w:rsidRDefault="00992551" w:rsidP="0032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21718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ежемесячно</w:t>
      </w:r>
      <w:r w:rsidR="007A36DA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 числа месяца, следующего</w:t>
      </w:r>
      <w:r w:rsidR="004C4751" w:rsidRPr="00114FEA">
        <w:rPr>
          <w:rFonts w:ascii="Times New Roman" w:eastAsia="Calibri" w:hAnsi="Times New Roman" w:cs="Times New Roman"/>
          <w:sz w:val="28"/>
          <w:szCs w:val="28"/>
        </w:rPr>
        <w:t xml:space="preserve"> за отчетным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 перечислением средств </w:t>
      </w:r>
      <w:r w:rsidR="00317823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убсидий, предоставляет </w:t>
      </w:r>
      <w:r w:rsidR="0095795E" w:rsidRPr="00114FEA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337499" w:rsidRPr="00114FEA">
        <w:rPr>
          <w:rFonts w:ascii="Times New Roman" w:hAnsi="Times New Roman" w:cs="Times New Roman"/>
          <w:sz w:val="28"/>
          <w:szCs w:val="28"/>
        </w:rPr>
        <w:t>:</w:t>
      </w:r>
    </w:p>
    <w:p w:rsidR="0095795E" w:rsidRPr="00114FEA" w:rsidRDefault="00337499" w:rsidP="0032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A">
        <w:rPr>
          <w:rFonts w:ascii="Times New Roman" w:hAnsi="Times New Roman" w:cs="Times New Roman"/>
          <w:sz w:val="28"/>
          <w:szCs w:val="28"/>
        </w:rPr>
        <w:t>2.5.1.</w:t>
      </w:r>
      <w:r w:rsidR="0095795E" w:rsidRPr="00114FEA">
        <w:rPr>
          <w:rFonts w:ascii="Times New Roman" w:hAnsi="Times New Roman" w:cs="Times New Roman"/>
          <w:sz w:val="28"/>
          <w:szCs w:val="28"/>
        </w:rPr>
        <w:t xml:space="preserve"> заявление по </w:t>
      </w:r>
      <w:hyperlink r:id="rId9" w:anchor="P121" w:history="1">
        <w:r w:rsidR="0095795E" w:rsidRPr="00114FE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="0095795E" w:rsidRPr="00114FEA">
        <w:rPr>
          <w:rFonts w:ascii="Times New Roman" w:hAnsi="Times New Roman" w:cs="Times New Roman"/>
          <w:sz w:val="28"/>
          <w:szCs w:val="28"/>
        </w:rPr>
        <w:t>, согласно пр</w:t>
      </w:r>
      <w:r w:rsidRPr="00114FEA">
        <w:rPr>
          <w:rFonts w:ascii="Times New Roman" w:hAnsi="Times New Roman" w:cs="Times New Roman"/>
          <w:sz w:val="28"/>
          <w:szCs w:val="28"/>
        </w:rPr>
        <w:t>иложению 1 к настоящему Порядку;</w:t>
      </w:r>
    </w:p>
    <w:p w:rsidR="00F26CB9" w:rsidRPr="00114FEA" w:rsidRDefault="00F26CB9" w:rsidP="00326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A">
        <w:rPr>
          <w:rFonts w:ascii="Times New Roman" w:hAnsi="Times New Roman" w:cs="Times New Roman"/>
          <w:sz w:val="28"/>
          <w:szCs w:val="28"/>
        </w:rPr>
        <w:t>2.5.</w:t>
      </w:r>
      <w:r w:rsidR="00DE0387" w:rsidRPr="00114FEA">
        <w:rPr>
          <w:rFonts w:ascii="Times New Roman" w:hAnsi="Times New Roman" w:cs="Times New Roman"/>
          <w:sz w:val="28"/>
          <w:szCs w:val="28"/>
        </w:rPr>
        <w:t>2</w:t>
      </w:r>
      <w:r w:rsidRPr="00114FEA">
        <w:rPr>
          <w:rFonts w:ascii="Times New Roman" w:hAnsi="Times New Roman" w:cs="Times New Roman"/>
          <w:sz w:val="28"/>
          <w:szCs w:val="28"/>
        </w:rPr>
        <w:t>. отчет о количестве перевезенных пассажиров, сформированный с помощью автоматизированной системы учета и оплаты проезда, подписанный лицом, уполномоченным действовать от имени Получателя</w:t>
      </w:r>
      <w:r w:rsidR="00D61E5C" w:rsidRPr="00114FEA">
        <w:rPr>
          <w:rFonts w:ascii="Times New Roman" w:hAnsi="Times New Roman" w:cs="Times New Roman"/>
          <w:sz w:val="28"/>
          <w:szCs w:val="28"/>
        </w:rPr>
        <w:t xml:space="preserve"> субсидии, и заверенный печатью.</w:t>
      </w:r>
    </w:p>
    <w:p w:rsidR="00D61E5C" w:rsidRPr="00114FEA" w:rsidRDefault="00B36BB6" w:rsidP="00326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A">
        <w:rPr>
          <w:rFonts w:ascii="Times New Roman" w:hAnsi="Times New Roman" w:cs="Times New Roman"/>
          <w:sz w:val="28"/>
          <w:szCs w:val="28"/>
        </w:rPr>
        <w:t xml:space="preserve">2.6. </w:t>
      </w:r>
      <w:r w:rsidR="00D61E5C" w:rsidRPr="00114FEA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103BE3" w:rsidRPr="00114FEA">
        <w:rPr>
          <w:rFonts w:ascii="Times New Roman" w:hAnsi="Times New Roman" w:cs="Times New Roman"/>
          <w:sz w:val="28"/>
          <w:szCs w:val="28"/>
        </w:rPr>
        <w:t xml:space="preserve">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запрашивает в </w:t>
      </w:r>
      <w:r w:rsidR="00E00E08" w:rsidRPr="00114FEA">
        <w:rPr>
          <w:rFonts w:ascii="Times New Roman" w:hAnsi="Times New Roman" w:cs="Times New Roman"/>
          <w:sz w:val="28"/>
          <w:szCs w:val="28"/>
        </w:rPr>
        <w:t xml:space="preserve">уполномоченном органе в </w:t>
      </w:r>
      <w:r w:rsidR="00103BE3" w:rsidRPr="00114FEA">
        <w:rPr>
          <w:rFonts w:ascii="Times New Roman" w:hAnsi="Times New Roman" w:cs="Times New Roman"/>
          <w:sz w:val="28"/>
          <w:szCs w:val="28"/>
        </w:rPr>
        <w:t xml:space="preserve">отношении </w:t>
      </w:r>
      <w:proofErr w:type="gramStart"/>
      <w:r w:rsidR="00103BE3" w:rsidRPr="00114FEA">
        <w:rPr>
          <w:rFonts w:ascii="Times New Roman" w:hAnsi="Times New Roman" w:cs="Times New Roman"/>
          <w:sz w:val="28"/>
          <w:szCs w:val="28"/>
        </w:rPr>
        <w:t>Получателя  субсидии</w:t>
      </w:r>
      <w:proofErr w:type="gramEnd"/>
      <w:r w:rsidR="00103BE3" w:rsidRPr="00114FEA">
        <w:rPr>
          <w:rFonts w:ascii="Times New Roman" w:hAnsi="Times New Roman" w:cs="Times New Roman"/>
          <w:sz w:val="28"/>
          <w:szCs w:val="28"/>
        </w:rPr>
        <w:t xml:space="preserve"> </w:t>
      </w:r>
      <w:r w:rsidR="00D61E5C" w:rsidRPr="00114FE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C19B0" w:rsidRPr="00114FEA" w:rsidRDefault="00FB150B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03BE3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6CB9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муниципального правового акта муниципального образования город Новороссийск об утверждении тарифов на перевозку пассажиров на муниципальных троллейбусных маршрутах регулярного сообщения муниципального образования город Новороссийск</w:t>
      </w:r>
      <w:r w:rsidR="003C19B0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751" w:rsidRPr="00114FEA" w:rsidRDefault="003C19B0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03BE3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D61E5C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61E5C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D61E5C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</w:t>
      </w:r>
      <w:r w:rsidR="00D61E5C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 Новороссийск</w:t>
      </w:r>
      <w:r w:rsidR="00D61E5C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перевозчиком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осуществление регулярных пассажирских перевозок троллейбусами на муниципальных городских маршрутах регулярного сообщения</w:t>
      </w:r>
      <w:r w:rsidR="00E00E08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регулируемым тарифам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4751" w:rsidRPr="00114FEA" w:rsidRDefault="000623B3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0E08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Главный распорядитель осуществляет предварительный контроль документов, предоставляемых для заключения </w:t>
      </w:r>
      <w:r w:rsidR="001D2B7D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на предоставление субсидий. 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054F4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 сроки рассмотрения документов.</w:t>
      </w:r>
    </w:p>
    <w:p w:rsidR="008E5D40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054F4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течение пяти дней с </w:t>
      </w:r>
      <w:r w:rsidR="00C41084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документов </w:t>
      </w:r>
      <w:r w:rsidR="000850DF" w:rsidRPr="00114FEA">
        <w:rPr>
          <w:rFonts w:ascii="Times New Roman" w:hAnsi="Times New Roman" w:cs="Times New Roman"/>
          <w:sz w:val="28"/>
          <w:szCs w:val="28"/>
        </w:rPr>
        <w:t xml:space="preserve">комиссия в составе: начальника управления транспорта и дорожного хозяйства, начальника отдела контрактной службы управления транспорта и дорожного хозяйства, начальника отдела пассажирских перевозок и безопасности дорожного движения управления транспорта и дорожного хозяйства 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полноты, правильности оформления и достоверности документов, представленных Получателем в соответствии с пунктом 2.</w:t>
      </w:r>
      <w:r w:rsidR="009925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Порядка, производит расчет размера Субсидии в соответствии с пунктом 2.</w:t>
      </w:r>
      <w:r w:rsidR="00686FC3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38AB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2F3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</w:t>
      </w:r>
      <w:r w:rsidR="008C01A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C02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предоставлении Субсидии либо об отказе в предоставлении Субсидии Получателю. </w:t>
      </w:r>
    </w:p>
    <w:p w:rsidR="004C4751" w:rsidRPr="00114FEA" w:rsidRDefault="008E5D40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2F3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 w:rsidR="00727A28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727A28" w:rsidRPr="00114FEA">
        <w:rPr>
          <w:rFonts w:ascii="Times New Roman" w:hAnsi="Times New Roman" w:cs="Times New Roman"/>
          <w:sz w:val="28"/>
          <w:szCs w:val="28"/>
        </w:rPr>
        <w:t xml:space="preserve"> о предоставлении субсидии либо об отказе в предоставлении субсидии</w:t>
      </w:r>
      <w:r w:rsidR="00727A28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 форме Приказа</w:t>
      </w:r>
      <w:r w:rsidR="000850DF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подписанного</w:t>
      </w:r>
      <w:r w:rsidR="008C01A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 w:rsidR="000850DF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У</w:t>
      </w:r>
      <w:r w:rsidR="008C01A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0850DF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01A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направляется </w:t>
      </w:r>
      <w:r w:rsidR="00A13C02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 субсидии не позднее дня, следующего за днем принятия решения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F32F3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1819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474E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1819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Получателю отказано в предоставлении Субсидии ввиду непредставления или представления документов не в полном объеме, несоответствия представленных документов настоящему Порядку, Получатель вправе устранить обстоятельства, послужившие основанием для отказа, и не позднее пяти дней с момента получения решения </w:t>
      </w:r>
      <w:r w:rsidR="000F474E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предоставлении Субсидии 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обратиться в Управление. Проверка документов, представленных повторно, и принятие решения о предоставлении Субсидии либо об отказе</w:t>
      </w:r>
      <w:r w:rsidR="00864725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Субсидии осуществляются по правилам, установленным для документов, предоставленных первично.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2F3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отказа в предоставлении Субсидии является: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2F3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C9667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есоблюдение сроков, установленных для представления документов, в том числе для повторного обращения;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2F3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C9667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епредставление или представление не в полном объеме документов, определенных пункт</w:t>
      </w:r>
      <w:r w:rsidR="0001589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E41819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Порядка;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2F3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754A1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факта недостоверности представленной Получателем субсидии информации;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2F3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754A1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есоответствие вместимости пассажирского транспортного средства сведениям о количестве перевезенных пассажиров, превышающим максимальную вместимость транспортного средства, установленную техническими характеристиками;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2F3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754A1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есоответствие объема оказания услуги по перевозке</w:t>
      </w:r>
      <w:r w:rsidR="00754A1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пассажиров и размера ее оплаты;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2F3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754A1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финансовой возможности в предоставлении </w:t>
      </w:r>
      <w:r w:rsidR="00C0793E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из-за ограниченности бюджетных ассигнований, предусмотренных в бюджете муниципального образования город Новорос</w:t>
      </w:r>
      <w:r w:rsidR="00754A1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 на текущий финансовый год;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2F3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754A1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отказа в предоставлении Субсидии по результатам рассмотрения документов, представленных Получателем повторно, Получатель не вправе обратиться за получением Субсидии за период, по которому отказано повторно (за исключением отказа по основаниям, предусмотренным пунктом 2.</w:t>
      </w:r>
      <w:r w:rsidR="0001589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.6. настоящего Порядка).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2F3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невозможности предоставления в текущем финансовом году субсидии в размере, определенном в Соглашении, ввиду отсутствия бюджетных ассигнований, в Соглашение включается условие о согласовании новых условий Соглашения, в соответствии с которыми Получатель субсидии в следующем финансовом году имеет право на получение недополученной субсидии без повторного предоставления документов, указанных в пункте 2.</w:t>
      </w:r>
      <w:r w:rsidR="00E41819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Порядка</w:t>
      </w:r>
      <w:r w:rsidRPr="00114FEA">
        <w:rPr>
          <w:rFonts w:ascii="Times New Roman" w:hAnsi="Times New Roman" w:cs="Times New Roman"/>
          <w:sz w:val="28"/>
          <w:szCs w:val="28"/>
        </w:rPr>
        <w:t xml:space="preserve"> 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с момента доведения лимитов бюджетных обязательств на цели, предусмотренные </w:t>
      </w:r>
      <w:hyperlink r:id="rId10" w:history="1">
        <w:r w:rsidRPr="00114F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1.</w:t>
        </w:r>
      </w:hyperlink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Порядка.</w:t>
      </w:r>
    </w:p>
    <w:p w:rsidR="00DE3235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623B3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38AB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270A" w:rsidRPr="00114FE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уменьшения Главному распорядителю </w:t>
      </w:r>
      <w:r w:rsidR="0086270A" w:rsidRPr="00114FEA">
        <w:rPr>
          <w:rFonts w:ascii="Times New Roman" w:hAnsi="Times New Roman" w:cs="Times New Roman"/>
          <w:sz w:val="28"/>
          <w:szCs w:val="28"/>
        </w:rPr>
        <w:t>как получателю бюджетных средств ранее доведенных лимитов бюджетных обязательств,</w:t>
      </w:r>
      <w:r w:rsidR="0086270A" w:rsidRPr="00114FEA">
        <w:rPr>
          <w:rFonts w:ascii="Times New Roman" w:hAnsi="Times New Roman" w:cs="Times New Roman"/>
          <w:sz w:val="28"/>
          <w:szCs w:val="28"/>
          <w:lang w:eastAsia="ru-RU"/>
        </w:rPr>
        <w:t xml:space="preserve"> на предоставление Субсидии, приводящего к невозможности предоставления Субсидии в размере, определенном в Соглашении, с Получателем субсидии </w:t>
      </w:r>
      <w:r w:rsidR="0086270A" w:rsidRPr="00114F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согласовываются новые условия Соглашения и оформляются в виде дополнительного соглашения к Соглашению, которое явл</w:t>
      </w:r>
      <w:r w:rsidR="00E448B9" w:rsidRPr="00114FEA">
        <w:rPr>
          <w:rFonts w:ascii="Times New Roman" w:hAnsi="Times New Roman" w:cs="Times New Roman"/>
          <w:sz w:val="28"/>
          <w:szCs w:val="28"/>
          <w:lang w:eastAsia="ru-RU"/>
        </w:rPr>
        <w:t>яется его неотъемлемой частью. П</w:t>
      </w:r>
      <w:r w:rsidR="0086270A" w:rsidRPr="00114FEA">
        <w:rPr>
          <w:rFonts w:ascii="Times New Roman" w:hAnsi="Times New Roman" w:cs="Times New Roman"/>
          <w:sz w:val="28"/>
          <w:szCs w:val="28"/>
          <w:lang w:eastAsia="ru-RU"/>
        </w:rPr>
        <w:t xml:space="preserve">ри </w:t>
      </w:r>
      <w:proofErr w:type="spellStart"/>
      <w:r w:rsidR="0086270A" w:rsidRPr="00114FEA">
        <w:rPr>
          <w:rFonts w:ascii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="0086270A" w:rsidRPr="00114FEA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согласия по новым условиям с Получателем субсидии, ранее заключенное Соглашение расторгается</w:t>
      </w:r>
      <w:r w:rsidR="0086270A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235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E448B9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E3235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одностороннем порядке.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A196C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38AB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Расчет размера </w:t>
      </w:r>
      <w:r w:rsidR="00455FCF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осуществляется Управлением на основании документов, предусмотренных п</w:t>
      </w:r>
      <w:r w:rsidR="00AF7219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E41819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Порядка, представляемых Получателем до 15 числа месяца, следующего за отчетным.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A196C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38AB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Субсидии, предоставляемые Получателю, рассчитываются в соответствии с формулой: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E41F0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(</w:t>
      </w:r>
      <w:proofErr w:type="spellStart"/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spellEnd"/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Т), где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E41F0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 Субсидий, подлежащих перечислению Получателю</w:t>
      </w:r>
      <w:r w:rsidR="00504873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количество перевезенных пассажиров за отчетный период;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spellEnd"/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экономически обоснованный тариф</w:t>
      </w:r>
      <w:r w:rsidR="00BA196C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установленный муниципальным правовым актом муниципального образования город Новороссийск,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BA196C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</w:t>
      </w:r>
      <w:r w:rsidR="00BA196C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населения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соответствующим муниципальным правовым актом, руб.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C38AB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предоставления </w:t>
      </w:r>
      <w:r w:rsidR="00455FCF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убсидии.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E000A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Управление в течени</w:t>
      </w:r>
      <w:r w:rsidR="00C0446F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46F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рабочих дней, следующих за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C0446F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 предоставлении субсидии</w:t>
      </w:r>
      <w:r w:rsidR="00FB5BD9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проект Соглашения о предоставлении субсидий </w:t>
      </w:r>
      <w:r w:rsidR="0046694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 его для подписания Получателю.</w:t>
      </w:r>
    </w:p>
    <w:p w:rsidR="007A25F2" w:rsidRPr="00114FEA" w:rsidRDefault="007A25F2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</w:t>
      </w:r>
      <w:r w:rsidR="00455FCF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рабочих дней с момента получения проекта Соглашения подписывает данный проект и возвращает Главному распорядителю.</w:t>
      </w:r>
    </w:p>
    <w:p w:rsidR="007A25F2" w:rsidRPr="00114FEA" w:rsidRDefault="00F81CB3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подписывает проект </w:t>
      </w:r>
      <w:r w:rsidR="00C5643E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 в</w:t>
      </w:r>
      <w:r w:rsidR="00320748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одного рабочего дня с даты получения подписанного Получателем субсидии проекта Соглашения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34D2A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Субсидия перечисляется Получателю с лицевого счета Управления на расчетный счет, открытый Получателем в учреждениях Центрального банка Российской Федерации или кредитных организациях, не позднее 10 рабочего дня </w:t>
      </w:r>
      <w:r w:rsidR="00455FCF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</w:t>
      </w:r>
      <w:r w:rsidR="00434D2A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Соглашения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субсидии.</w:t>
      </w:r>
      <w:r w:rsidR="006132D8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34D2A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Получателю субсидии запрещено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</w:p>
    <w:p w:rsidR="00DD317C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11073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Получатель субсидии дает согласие на осуществление </w:t>
      </w:r>
      <w:r w:rsidR="00E448B9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лавным распорядителем бюджетных средств, предоставляющим </w:t>
      </w:r>
      <w:r w:rsidR="00455FCF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убсидии, </w:t>
      </w:r>
      <w:r w:rsidR="00DD317C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317C" w:rsidRPr="00114FEA">
        <w:rPr>
          <w:rFonts w:ascii="Times New Roman" w:hAnsi="Times New Roman" w:cs="Times New Roman"/>
          <w:sz w:val="28"/>
          <w:szCs w:val="28"/>
        </w:rPr>
        <w:t xml:space="preserve">роверок соблюдения порядка и условий предоставления Субсидии, в том числе в части достижения результатов их предоставления, а также </w:t>
      </w:r>
      <w:r w:rsidR="003D6AF8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="003D6AF8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финансового контроля</w:t>
      </w:r>
      <w:r w:rsidR="003D6AF8" w:rsidRPr="00114FE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(далее - </w:t>
      </w:r>
      <w:r w:rsidR="003D6AF8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финансового контроля)</w:t>
      </w:r>
      <w:r w:rsidR="003D6AF8" w:rsidRPr="00114FEA">
        <w:rPr>
          <w:rFonts w:ascii="Times New Roman" w:hAnsi="Times New Roman" w:cs="Times New Roman"/>
          <w:sz w:val="28"/>
          <w:szCs w:val="28"/>
        </w:rPr>
        <w:t xml:space="preserve"> </w:t>
      </w:r>
      <w:r w:rsidR="00DD317C" w:rsidRPr="00114FEA">
        <w:rPr>
          <w:rFonts w:ascii="Times New Roman" w:hAnsi="Times New Roman" w:cs="Times New Roman"/>
          <w:sz w:val="28"/>
          <w:szCs w:val="28"/>
        </w:rPr>
        <w:t>соблюдения Получателем порядка и условий предоставления Субсидий в соответствии со статьями 268.1 и 269.2 Бюджетно</w:t>
      </w:r>
      <w:r w:rsidR="00AF21D8" w:rsidRPr="00114FEA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6132D8" w:rsidRPr="00114FEA">
        <w:rPr>
          <w:rFonts w:ascii="Times New Roman" w:hAnsi="Times New Roman" w:cs="Times New Roman"/>
          <w:sz w:val="28"/>
          <w:szCs w:val="28"/>
        </w:rPr>
        <w:t>.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F0002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достоверность и подлинность сведений, представленных в соо</w:t>
      </w:r>
      <w:r w:rsidR="00BF0002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с настоящим Порядком 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Получатель.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623B3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субсидии является компенсация Получателю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тарифам, установленным муниципальными правовыми актами муниципального образования город Новороссийск, ниже уровня экономически обоснованных тарифов на указанные услуги, в размере 100%.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623B3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Показателем, необходимым для достижения результата предоставления </w:t>
      </w:r>
      <w:r w:rsidR="00803343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является фактическая сумма компенсации недополученных доходов, возникающих вследствие применения тарифов.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623B3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Субсидия может быть израсходована по статьям затрат, предусмотренным основной финансово-хозяйственной деятельностью предприятия. </w:t>
      </w:r>
    </w:p>
    <w:p w:rsidR="003F3815" w:rsidRPr="00114FEA" w:rsidRDefault="003F3815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751" w:rsidRPr="00114FEA" w:rsidRDefault="00DC28E1" w:rsidP="00326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отчетности</w:t>
      </w:r>
    </w:p>
    <w:p w:rsidR="00DC28E1" w:rsidRPr="00114FEA" w:rsidRDefault="00DC28E1" w:rsidP="00326A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751" w:rsidRPr="00114FEA" w:rsidRDefault="004C4751" w:rsidP="00326A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A">
        <w:rPr>
          <w:rFonts w:ascii="Times New Roman" w:hAnsi="Times New Roman" w:cs="Times New Roman"/>
          <w:sz w:val="28"/>
          <w:szCs w:val="28"/>
        </w:rPr>
        <w:t>3.1. Получатель субсидии предст</w:t>
      </w:r>
      <w:r w:rsidR="008B65CC" w:rsidRPr="00114FEA">
        <w:rPr>
          <w:rFonts w:ascii="Times New Roman" w:hAnsi="Times New Roman" w:cs="Times New Roman"/>
          <w:sz w:val="28"/>
          <w:szCs w:val="28"/>
        </w:rPr>
        <w:t xml:space="preserve">авляет </w:t>
      </w:r>
      <w:r w:rsidR="00125190" w:rsidRPr="00114FEA">
        <w:rPr>
          <w:rFonts w:ascii="Times New Roman" w:hAnsi="Times New Roman" w:cs="Times New Roman"/>
          <w:sz w:val="28"/>
          <w:szCs w:val="28"/>
        </w:rPr>
        <w:t>Г</w:t>
      </w:r>
      <w:r w:rsidR="008B65CC" w:rsidRPr="00114FEA">
        <w:rPr>
          <w:rFonts w:ascii="Times New Roman" w:hAnsi="Times New Roman" w:cs="Times New Roman"/>
          <w:sz w:val="28"/>
          <w:szCs w:val="28"/>
        </w:rPr>
        <w:t xml:space="preserve">лавному распорядителю </w:t>
      </w:r>
      <w:r w:rsidR="00125190" w:rsidRPr="00114FEA">
        <w:rPr>
          <w:rFonts w:ascii="Times New Roman" w:hAnsi="Times New Roman" w:cs="Times New Roman"/>
          <w:sz w:val="28"/>
          <w:szCs w:val="28"/>
        </w:rPr>
        <w:t xml:space="preserve">отчет о достижении значений результатов предоставления Субсидии </w:t>
      </w:r>
      <w:r w:rsidR="008B65CC" w:rsidRPr="00114FEA">
        <w:rPr>
          <w:rFonts w:ascii="Times New Roman" w:hAnsi="Times New Roman" w:cs="Times New Roman"/>
          <w:sz w:val="28"/>
          <w:szCs w:val="28"/>
        </w:rPr>
        <w:t xml:space="preserve"> ежемесячно не позднее 5 рабоч</w:t>
      </w:r>
      <w:r w:rsidR="003E58CA" w:rsidRPr="00114FEA">
        <w:rPr>
          <w:rFonts w:ascii="Times New Roman" w:hAnsi="Times New Roman" w:cs="Times New Roman"/>
          <w:sz w:val="28"/>
          <w:szCs w:val="28"/>
        </w:rPr>
        <w:t>его</w:t>
      </w:r>
      <w:r w:rsidRPr="00114FEA">
        <w:rPr>
          <w:rFonts w:ascii="Times New Roman" w:hAnsi="Times New Roman" w:cs="Times New Roman"/>
          <w:sz w:val="28"/>
          <w:szCs w:val="28"/>
        </w:rPr>
        <w:t xml:space="preserve"> </w:t>
      </w:r>
      <w:r w:rsidR="008B65CC" w:rsidRPr="00114FEA">
        <w:rPr>
          <w:rFonts w:ascii="Times New Roman" w:hAnsi="Times New Roman" w:cs="Times New Roman"/>
          <w:sz w:val="28"/>
          <w:szCs w:val="28"/>
        </w:rPr>
        <w:t>дня, следующего за отчетным</w:t>
      </w:r>
      <w:r w:rsidR="003E58CA" w:rsidRPr="00114FEA">
        <w:rPr>
          <w:rFonts w:ascii="Times New Roman" w:hAnsi="Times New Roman" w:cs="Times New Roman"/>
          <w:sz w:val="28"/>
          <w:szCs w:val="28"/>
        </w:rPr>
        <w:t xml:space="preserve"> месяцем, </w:t>
      </w:r>
      <w:r w:rsidRPr="00114FE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E58CA" w:rsidRPr="00114FEA">
        <w:rPr>
          <w:rFonts w:ascii="Times New Roman" w:hAnsi="Times New Roman" w:cs="Times New Roman"/>
          <w:sz w:val="28"/>
          <w:szCs w:val="28"/>
        </w:rPr>
        <w:t>Приложени</w:t>
      </w:r>
      <w:r w:rsidR="00125190" w:rsidRPr="00114FEA">
        <w:rPr>
          <w:rFonts w:ascii="Times New Roman" w:hAnsi="Times New Roman" w:cs="Times New Roman"/>
          <w:sz w:val="28"/>
          <w:szCs w:val="28"/>
        </w:rPr>
        <w:t>ю</w:t>
      </w:r>
      <w:r w:rsidR="003E58CA" w:rsidRPr="00114FEA">
        <w:rPr>
          <w:rFonts w:ascii="Times New Roman" w:hAnsi="Times New Roman" w:cs="Times New Roman"/>
          <w:sz w:val="28"/>
          <w:szCs w:val="28"/>
        </w:rPr>
        <w:t xml:space="preserve"> № 3.1</w:t>
      </w:r>
      <w:r w:rsidR="00125190" w:rsidRPr="00114FEA">
        <w:rPr>
          <w:rFonts w:ascii="Times New Roman" w:hAnsi="Times New Roman" w:cs="Times New Roman"/>
          <w:sz w:val="28"/>
          <w:szCs w:val="28"/>
        </w:rPr>
        <w:t xml:space="preserve"> </w:t>
      </w:r>
      <w:r w:rsidR="003E58CA" w:rsidRPr="00114FEA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к типовой форме </w:t>
      </w:r>
      <w:r w:rsidR="003E58CA" w:rsidRPr="00114FEA">
        <w:rPr>
          <w:rFonts w:ascii="Times New Roman" w:hAnsi="Times New Roman" w:cs="Times New Roman"/>
          <w:sz w:val="28"/>
          <w:szCs w:val="28"/>
        </w:rPr>
        <w:t>соглашения о предоставлении из бюджета муниципального образования город Новороссийск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Pr="00114FEA">
        <w:rPr>
          <w:rFonts w:ascii="Times New Roman" w:hAnsi="Times New Roman" w:cs="Times New Roman"/>
          <w:sz w:val="28"/>
          <w:szCs w:val="28"/>
        </w:rPr>
        <w:t xml:space="preserve">.  </w:t>
      </w:r>
      <w:r w:rsidR="008B65CC" w:rsidRPr="00114FEA">
        <w:rPr>
          <w:rFonts w:ascii="Times New Roman" w:hAnsi="Times New Roman" w:cs="Times New Roman"/>
          <w:sz w:val="28"/>
          <w:szCs w:val="28"/>
        </w:rPr>
        <w:t xml:space="preserve">В декабре отчет предоставляется не позднее </w:t>
      </w:r>
      <w:r w:rsidR="00207945" w:rsidRPr="00114FEA">
        <w:rPr>
          <w:rFonts w:ascii="Times New Roman" w:hAnsi="Times New Roman" w:cs="Times New Roman"/>
          <w:sz w:val="28"/>
          <w:szCs w:val="28"/>
        </w:rPr>
        <w:t>2</w:t>
      </w:r>
      <w:r w:rsidR="008B65CC" w:rsidRPr="00114FEA">
        <w:rPr>
          <w:rFonts w:ascii="Times New Roman" w:hAnsi="Times New Roman" w:cs="Times New Roman"/>
          <w:sz w:val="28"/>
          <w:szCs w:val="28"/>
        </w:rPr>
        <w:t>5 декабря.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899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Главный распорядитель проводит проверку предоставленного Получателем отчета в течение 30 </w:t>
      </w:r>
      <w:r w:rsidR="00207945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207945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proofErr w:type="gramStart"/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 представления</w:t>
      </w:r>
      <w:proofErr w:type="gramEnd"/>
      <w:r w:rsidR="00207945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899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нарушений в представленной отчетности </w:t>
      </w:r>
      <w:r w:rsidR="00E448B9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распорядитель в течение 10 рабочих дней со дня их выявления направляет Получателю письменное требование об устранении нарушений.</w:t>
      </w:r>
    </w:p>
    <w:p w:rsidR="007201CB" w:rsidRPr="00114FEA" w:rsidRDefault="004C4751" w:rsidP="0032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899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01CB" w:rsidRPr="00114FEA">
        <w:rPr>
          <w:rFonts w:ascii="Times New Roman" w:hAnsi="Times New Roman" w:cs="Times New Roman"/>
          <w:sz w:val="28"/>
          <w:szCs w:val="28"/>
        </w:rPr>
        <w:t xml:space="preserve">В случае если Получатель в 5 дневный срок не исправит </w:t>
      </w:r>
      <w:r w:rsidR="00D041D4" w:rsidRPr="00114FEA">
        <w:rPr>
          <w:rFonts w:ascii="Times New Roman" w:hAnsi="Times New Roman" w:cs="Times New Roman"/>
          <w:sz w:val="28"/>
          <w:szCs w:val="28"/>
        </w:rPr>
        <w:t xml:space="preserve">нарушения, </w:t>
      </w:r>
      <w:r w:rsidR="007201CB" w:rsidRPr="00114FEA">
        <w:rPr>
          <w:rFonts w:ascii="Times New Roman" w:hAnsi="Times New Roman" w:cs="Times New Roman"/>
          <w:sz w:val="28"/>
          <w:szCs w:val="28"/>
        </w:rPr>
        <w:t xml:space="preserve">выявленные Главным распорядителем, он должен вернуть предоставленную субсидию в полном объеме в бюджет муниципального образования город </w:t>
      </w:r>
      <w:r w:rsidR="007201CB" w:rsidRPr="00114FEA">
        <w:rPr>
          <w:rFonts w:ascii="Times New Roman" w:hAnsi="Times New Roman" w:cs="Times New Roman"/>
          <w:sz w:val="28"/>
          <w:szCs w:val="28"/>
        </w:rPr>
        <w:lastRenderedPageBreak/>
        <w:t>Новороссийск в соответствии с бюджетным законодательством Российской Федерации в течение 10 рабочих дней со дня получения соответствующего требования.</w:t>
      </w:r>
    </w:p>
    <w:p w:rsidR="007201CB" w:rsidRPr="00114FEA" w:rsidRDefault="007201CB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EA" w:rsidRPr="00114FEA" w:rsidRDefault="008B65CC" w:rsidP="00326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12CA6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об осуществлении контроля (мониторинга) </w:t>
      </w:r>
    </w:p>
    <w:p w:rsidR="00E155EA" w:rsidRPr="00114FEA" w:rsidRDefault="00112CA6" w:rsidP="00326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условий и порядка предоставления </w:t>
      </w:r>
      <w:r w:rsidR="00D041D4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убсидий </w:t>
      </w:r>
    </w:p>
    <w:p w:rsidR="00112CA6" w:rsidRPr="00114FEA" w:rsidRDefault="00112CA6" w:rsidP="00326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ответственности за их нарушение</w:t>
      </w:r>
    </w:p>
    <w:p w:rsidR="008B65CC" w:rsidRPr="00114FEA" w:rsidRDefault="008B65CC" w:rsidP="00326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B9" w:rsidRPr="00114FEA" w:rsidRDefault="004C4751" w:rsidP="0032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F26CB9" w:rsidRPr="00114FEA">
        <w:rPr>
          <w:rFonts w:ascii="Times New Roman" w:hAnsi="Times New Roman" w:cs="Times New Roman"/>
          <w:sz w:val="28"/>
          <w:szCs w:val="28"/>
        </w:rPr>
        <w:t xml:space="preserve">Главным распорядителем проводится проверка соблюдения Получателем субсидии порядка и условий предоставления </w:t>
      </w:r>
      <w:r w:rsidR="00D041D4" w:rsidRPr="00114FEA">
        <w:rPr>
          <w:rFonts w:ascii="Times New Roman" w:hAnsi="Times New Roman" w:cs="Times New Roman"/>
          <w:sz w:val="28"/>
          <w:szCs w:val="28"/>
        </w:rPr>
        <w:t>С</w:t>
      </w:r>
      <w:r w:rsidR="00F26CB9" w:rsidRPr="00114FEA">
        <w:rPr>
          <w:rFonts w:ascii="Times New Roman" w:hAnsi="Times New Roman" w:cs="Times New Roman"/>
          <w:sz w:val="28"/>
          <w:szCs w:val="28"/>
        </w:rPr>
        <w:t xml:space="preserve">убсидий, в том числе в части достижения результатов предоставления </w:t>
      </w:r>
      <w:r w:rsidR="00D041D4" w:rsidRPr="00114FEA">
        <w:rPr>
          <w:rFonts w:ascii="Times New Roman" w:hAnsi="Times New Roman" w:cs="Times New Roman"/>
          <w:sz w:val="28"/>
          <w:szCs w:val="28"/>
        </w:rPr>
        <w:t>С</w:t>
      </w:r>
      <w:r w:rsidR="00F26CB9" w:rsidRPr="00114FEA">
        <w:rPr>
          <w:rFonts w:ascii="Times New Roman" w:hAnsi="Times New Roman" w:cs="Times New Roman"/>
          <w:sz w:val="28"/>
          <w:szCs w:val="28"/>
        </w:rPr>
        <w:t xml:space="preserve">убсидии, также  проверка осуществляется </w:t>
      </w:r>
      <w:r w:rsidR="003D6AF8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финансового контроля</w:t>
      </w:r>
      <w:r w:rsidR="003D6AF8" w:rsidRPr="00114FEA">
        <w:rPr>
          <w:rFonts w:ascii="Times New Roman" w:hAnsi="Times New Roman" w:cs="Times New Roman"/>
          <w:sz w:val="28"/>
          <w:szCs w:val="28"/>
        </w:rPr>
        <w:t xml:space="preserve"> </w:t>
      </w:r>
      <w:r w:rsidR="00F26CB9" w:rsidRPr="00114FE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="00F26CB9" w:rsidRPr="00114FE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268</w:t>
        </w:r>
        <w:r w:rsidR="003741CC" w:rsidRPr="00114FE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44EBE" w:rsidRPr="00114FE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="00C44EBE" w:rsidRPr="00114FE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26CB9" w:rsidRPr="00114FEA">
        <w:rPr>
          <w:rFonts w:ascii="Times New Roman" w:hAnsi="Times New Roman" w:cs="Times New Roman"/>
          <w:sz w:val="28"/>
          <w:szCs w:val="28"/>
        </w:rPr>
        <w:t xml:space="preserve">и </w:t>
      </w:r>
      <w:hyperlink r:id="rId12" w:history="1">
        <w:r w:rsidR="00F26CB9" w:rsidRPr="00114FE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269</w:t>
        </w:r>
        <w:r w:rsidR="003741CC" w:rsidRPr="00114FE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44EBE" w:rsidRPr="00114FE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F26CB9" w:rsidRPr="00114FE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8B65CC" w:rsidRPr="00114FEA" w:rsidRDefault="009E6130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Главный распорядитель проводит мониторинг достижения результатов предоставления </w:t>
      </w:r>
      <w:r w:rsidR="00D041D4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исходя из достижения значений результатов предоставления </w:t>
      </w:r>
      <w:r w:rsidR="00D041D4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402EA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Получатель субсидий несет ответственность: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своевременное представление отчета об использовании </w:t>
      </w:r>
      <w:r w:rsidR="00D041D4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убсидий в соответствии с законодательством Российской Федерации;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достоверность представленного отчета об использовании </w:t>
      </w:r>
      <w:r w:rsidR="000332A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убсидий в соответствии с законодательством Российской Федерации.</w:t>
      </w:r>
    </w:p>
    <w:p w:rsidR="00097E2F" w:rsidRPr="00114FEA" w:rsidRDefault="00AA5FFA" w:rsidP="00326AC8">
      <w:pPr>
        <w:spacing w:after="0" w:line="240" w:lineRule="auto"/>
        <w:ind w:firstLine="709"/>
        <w:jc w:val="both"/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402EA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Мерой ответс</w:t>
      </w:r>
      <w:r w:rsidR="00097E2F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твенности за нарушение Получателем условий 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порядка предоставления </w:t>
      </w:r>
      <w:r w:rsidR="000332A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убсидий является</w:t>
      </w:r>
      <w:r w:rsidR="00505360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озврат средств </w:t>
      </w:r>
      <w:r w:rsidR="000332A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убсидий в бюджет муниципального образования город Новороссийск, в случае нарушения Получателем субсидии условий, установленных при предоставлении </w:t>
      </w:r>
      <w:r w:rsidR="000332A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выявленн</w:t>
      </w:r>
      <w:r w:rsidR="00DE196A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фактам проверок, проведенных Управлением и </w:t>
      </w:r>
      <w:r w:rsidR="00097E2F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финансового контроля</w:t>
      </w:r>
      <w:r w:rsidR="00097E2F" w:rsidRPr="00114FEA">
        <w:t>.</w:t>
      </w:r>
    </w:p>
    <w:p w:rsidR="0064629A" w:rsidRPr="00114FEA" w:rsidRDefault="0064629A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402EA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установления фактов нарушения условий и порядка предоставления </w:t>
      </w:r>
      <w:r w:rsidR="00D041D4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убсидий Получатель субсидий на основании письменного требования Главного распорядителя и (или) Управления финансового контроля обязан возвратить полученные средства в бюджет муниципального образования город Новороссийск в течение 10 рабочих дней со дня получения требования о возврате </w:t>
      </w:r>
      <w:r w:rsidR="000332A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</w:t>
      </w:r>
      <w:r w:rsidR="000332A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751" w:rsidRPr="00114FEA" w:rsidRDefault="00AA5FFA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402EA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</w:t>
      </w:r>
      <w:r w:rsidR="00A40320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лавного распорядителя о возврате </w:t>
      </w:r>
      <w:r w:rsidR="000332A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</w:t>
      </w:r>
      <w:r w:rsidR="000332A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заказным письм</w:t>
      </w:r>
      <w:r w:rsidR="000332A7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уведомлением о вручении Получателю.</w:t>
      </w:r>
    </w:p>
    <w:p w:rsidR="004C4751" w:rsidRPr="00114FEA" w:rsidRDefault="00AA5FFA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402EA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отказе Получателя субсидий от добровольного возврата</w:t>
      </w:r>
      <w:r w:rsidR="00E3582C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полученной Субсидии,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средства взыскиваются в бюджет </w:t>
      </w:r>
      <w:r w:rsidR="00D87B7F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</w:t>
      </w:r>
      <w:r w:rsidR="004C4751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Новороссийск в судебном порядке.</w:t>
      </w:r>
    </w:p>
    <w:p w:rsidR="00D42B10" w:rsidRPr="00114FEA" w:rsidRDefault="00D42B10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C0903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Изменение Соглашения возможно в случае </w:t>
      </w:r>
      <w:r w:rsidRPr="00114FEA">
        <w:rPr>
          <w:rFonts w:ascii="Times New Roman" w:hAnsi="Times New Roman" w:cs="Times New Roman"/>
          <w:sz w:val="28"/>
          <w:szCs w:val="28"/>
          <w:lang w:eastAsia="ru-RU"/>
        </w:rPr>
        <w:t xml:space="preserve">уменьшения Главному распорядителю </w:t>
      </w:r>
      <w:r w:rsidRPr="00114FEA">
        <w:rPr>
          <w:rFonts w:ascii="Times New Roman" w:hAnsi="Times New Roman" w:cs="Times New Roman"/>
          <w:sz w:val="28"/>
          <w:szCs w:val="28"/>
        </w:rPr>
        <w:t xml:space="preserve">как получателю бюджетных средств ранее доведенных </w:t>
      </w:r>
      <w:r w:rsidRPr="00114FEA">
        <w:rPr>
          <w:rFonts w:ascii="Times New Roman" w:hAnsi="Times New Roman" w:cs="Times New Roman"/>
          <w:sz w:val="28"/>
          <w:szCs w:val="28"/>
        </w:rPr>
        <w:lastRenderedPageBreak/>
        <w:t>лимитов бюджетных обязательств</w:t>
      </w:r>
      <w:r w:rsidRPr="00114FEA">
        <w:rPr>
          <w:rFonts w:ascii="Times New Roman" w:hAnsi="Times New Roman" w:cs="Times New Roman"/>
          <w:sz w:val="28"/>
          <w:szCs w:val="28"/>
          <w:lang w:eastAsia="ru-RU"/>
        </w:rPr>
        <w:t xml:space="preserve"> на предоставление Субсидии, приводящего к невозможности предоставления Субсидии в размере, определенном в Соглашении.</w:t>
      </w:r>
    </w:p>
    <w:p w:rsidR="004C4751" w:rsidRPr="00114FEA" w:rsidRDefault="004C475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751" w:rsidRPr="00114FEA" w:rsidRDefault="004C4751" w:rsidP="0032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4C4751" w:rsidRPr="00114FEA" w:rsidRDefault="004C4751" w:rsidP="0032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А.И. </w:t>
      </w:r>
      <w:proofErr w:type="spellStart"/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Яменсков</w:t>
      </w:r>
      <w:proofErr w:type="spellEnd"/>
    </w:p>
    <w:p w:rsidR="00F02971" w:rsidRPr="00114FEA" w:rsidRDefault="00F0297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71" w:rsidRPr="00114FEA" w:rsidRDefault="00F0297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71" w:rsidRPr="00114FEA" w:rsidRDefault="00F0297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71" w:rsidRPr="00114FEA" w:rsidRDefault="00F0297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71" w:rsidRPr="00114FEA" w:rsidRDefault="00F0297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71" w:rsidRPr="00114FEA" w:rsidRDefault="00F02971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30" w:rsidRPr="00114FEA" w:rsidRDefault="009E6130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30" w:rsidRPr="00114FEA" w:rsidRDefault="009E6130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30" w:rsidRPr="00114FEA" w:rsidRDefault="009E6130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30" w:rsidRPr="00114FEA" w:rsidRDefault="009E6130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30" w:rsidRPr="00114FEA" w:rsidRDefault="009E6130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30" w:rsidRPr="00114FEA" w:rsidRDefault="009E6130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30" w:rsidRPr="00114FEA" w:rsidRDefault="009E6130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30" w:rsidRPr="00114FEA" w:rsidRDefault="009E6130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30" w:rsidRPr="00114FEA" w:rsidRDefault="009E6130" w:rsidP="0032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F83" w:rsidRPr="00114FEA" w:rsidRDefault="00834F83" w:rsidP="00326AC8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4F83" w:rsidRPr="00114FEA" w:rsidRDefault="00834F83" w:rsidP="00326AC8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4F83" w:rsidRPr="00114FEA" w:rsidRDefault="00834F83" w:rsidP="00326AC8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4F83" w:rsidRPr="00114FEA" w:rsidRDefault="00834F83" w:rsidP="00326AC8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4F83" w:rsidRPr="00114FEA" w:rsidRDefault="00834F83" w:rsidP="00326AC8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4F83" w:rsidRPr="00114FEA" w:rsidRDefault="00834F83" w:rsidP="00326AC8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4F83" w:rsidRPr="00114FEA" w:rsidRDefault="00834F83" w:rsidP="00326AC8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4F83" w:rsidRPr="00114FEA" w:rsidRDefault="00834F83" w:rsidP="00326AC8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4F83" w:rsidRPr="00114FEA" w:rsidRDefault="00834F83" w:rsidP="00326AC8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360" w:rsidRPr="00114FEA" w:rsidRDefault="00505360" w:rsidP="00326AC8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360" w:rsidRPr="00114FEA" w:rsidRDefault="00505360" w:rsidP="00326AC8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360" w:rsidRPr="00114FEA" w:rsidRDefault="00505360" w:rsidP="00326AC8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360" w:rsidRPr="00114FEA" w:rsidRDefault="00505360" w:rsidP="00326AC8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0903" w:rsidRPr="00114FEA" w:rsidRDefault="002C0903" w:rsidP="00326AC8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0903" w:rsidRPr="00114FEA" w:rsidRDefault="002C0903" w:rsidP="00326AC8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0903" w:rsidRPr="00114FEA" w:rsidRDefault="002C0903" w:rsidP="00326AC8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0903" w:rsidRPr="00114FEA" w:rsidRDefault="002C0903" w:rsidP="00326AC8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0903" w:rsidRPr="00114FEA" w:rsidRDefault="002C0903" w:rsidP="00326AC8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0903" w:rsidRPr="00114FEA" w:rsidRDefault="002C0903" w:rsidP="00326AC8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0903" w:rsidRPr="00114FEA" w:rsidRDefault="002C0903" w:rsidP="00326AC8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0903" w:rsidRPr="00114FEA" w:rsidRDefault="002C0903" w:rsidP="00326AC8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0903" w:rsidRPr="00114FEA" w:rsidRDefault="002C0903" w:rsidP="00326AC8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0903" w:rsidRPr="00114FEA" w:rsidRDefault="002C0903" w:rsidP="00326AC8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5FFA" w:rsidRPr="00114FEA" w:rsidRDefault="00AA5FFA" w:rsidP="00326AC8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A5FFA" w:rsidRPr="00114FEA" w:rsidRDefault="00AA5FFA" w:rsidP="00326AC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тарифам, установленным муниципальными правовыми актами муниципального образования город Новороссийск, ниже экономически обоснованных тарифов на указанные услуги</w:t>
      </w:r>
    </w:p>
    <w:p w:rsidR="00AA5FFA" w:rsidRPr="00114FEA" w:rsidRDefault="00AA5FFA" w:rsidP="00326AC8">
      <w:pPr>
        <w:autoSpaceDE w:val="0"/>
        <w:autoSpaceDN w:val="0"/>
        <w:adjustRightInd w:val="0"/>
        <w:spacing w:after="0" w:line="240" w:lineRule="auto"/>
        <w:ind w:left="4253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5FFA" w:rsidRPr="00114FEA" w:rsidRDefault="00AA5FFA" w:rsidP="00326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5FFA" w:rsidRPr="00114FEA" w:rsidRDefault="00AA5FFA" w:rsidP="00326A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4FEA">
        <w:rPr>
          <w:rFonts w:ascii="Times New Roman" w:hAnsi="Times New Roman" w:cs="Times New Roman"/>
          <w:sz w:val="28"/>
          <w:szCs w:val="28"/>
        </w:rPr>
        <w:t>ЗАЯВЛЕНИЕ</w:t>
      </w:r>
    </w:p>
    <w:p w:rsidR="00DA7C63" w:rsidRPr="00114FEA" w:rsidRDefault="00AA5FFA" w:rsidP="00326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в целях возмещения недополученных доходов </w:t>
      </w:r>
    </w:p>
    <w:p w:rsidR="00AA5FFA" w:rsidRPr="00114FEA" w:rsidRDefault="00AA5FFA" w:rsidP="00326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тарифам, установленным муниципальными правовыми актами муниципального образования город Новороссийск, ниже экономически обоснованных тарифов на указанные услуги</w:t>
      </w:r>
    </w:p>
    <w:p w:rsidR="00AA5FFA" w:rsidRPr="00114FEA" w:rsidRDefault="00AA5FFA" w:rsidP="00326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5FFA" w:rsidRPr="00114FEA" w:rsidRDefault="00AA5FFA" w:rsidP="0032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F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5FFA" w:rsidRPr="00114FEA" w:rsidRDefault="00AA5FFA" w:rsidP="00326A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4FEA">
        <w:rPr>
          <w:rFonts w:ascii="Times New Roman" w:hAnsi="Times New Roman" w:cs="Times New Roman"/>
          <w:sz w:val="20"/>
          <w:szCs w:val="20"/>
        </w:rPr>
        <w:t>(наименование Получателя субсидии, ИНН, КПП, адрес)</w:t>
      </w:r>
    </w:p>
    <w:p w:rsidR="00DA7C63" w:rsidRPr="00114FEA" w:rsidRDefault="00AA5FFA" w:rsidP="0032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субсидий из бюджета муниципального образования город Новороссийск  </w:t>
      </w:r>
      <w:r w:rsidR="00944A99" w:rsidRPr="00114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тарифам, установленным муниципальными правовыми актами муниципального образования город Новороссийск, ниже экономически обоснованных тарифов на указанные услуги</w:t>
      </w:r>
      <w:r w:rsidRPr="00114FEA">
        <w:rPr>
          <w:rFonts w:ascii="Times New Roman" w:hAnsi="Times New Roman" w:cs="Times New Roman"/>
          <w:sz w:val="28"/>
          <w:szCs w:val="28"/>
        </w:rPr>
        <w:t>, утвержденным</w:t>
      </w:r>
      <w:r w:rsidR="00944A99" w:rsidRPr="00114FEA">
        <w:rPr>
          <w:rFonts w:ascii="Times New Roman" w:hAnsi="Times New Roman" w:cs="Times New Roman"/>
          <w:sz w:val="28"/>
          <w:szCs w:val="28"/>
        </w:rPr>
        <w:t xml:space="preserve"> ___</w:t>
      </w:r>
      <w:r w:rsidR="00DA7C63" w:rsidRPr="00114FEA">
        <w:rPr>
          <w:rFonts w:ascii="Times New Roman" w:hAnsi="Times New Roman" w:cs="Times New Roman"/>
          <w:sz w:val="28"/>
          <w:szCs w:val="28"/>
        </w:rPr>
        <w:t>_____ от «____»__________</w:t>
      </w:r>
      <w:r w:rsidRPr="00114FEA">
        <w:rPr>
          <w:rFonts w:ascii="Times New Roman" w:hAnsi="Times New Roman" w:cs="Times New Roman"/>
          <w:sz w:val="28"/>
          <w:szCs w:val="28"/>
        </w:rPr>
        <w:t>20____ г. №______, про</w:t>
      </w:r>
      <w:r w:rsidR="002D6D00" w:rsidRPr="00114FEA">
        <w:rPr>
          <w:rFonts w:ascii="Times New Roman" w:hAnsi="Times New Roman" w:cs="Times New Roman"/>
          <w:sz w:val="28"/>
          <w:szCs w:val="28"/>
        </w:rPr>
        <w:t>шу</w:t>
      </w:r>
      <w:r w:rsidRPr="00114FEA">
        <w:rPr>
          <w:rFonts w:ascii="Times New Roman" w:hAnsi="Times New Roman" w:cs="Times New Roman"/>
          <w:sz w:val="28"/>
          <w:szCs w:val="28"/>
        </w:rPr>
        <w:t xml:space="preserve"> предоставить субсидию в размере ____________ рублей в</w:t>
      </w:r>
      <w:r w:rsidR="00944A99" w:rsidRPr="00114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C63" w:rsidRPr="00114FEA" w:rsidRDefault="00DA7C63" w:rsidP="0032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14F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(сумма прописью) </w:t>
      </w:r>
    </w:p>
    <w:p w:rsidR="00944A99" w:rsidRPr="00114FEA" w:rsidRDefault="002D6D00" w:rsidP="0032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FEA">
        <w:rPr>
          <w:rFonts w:ascii="Times New Roman" w:hAnsi="Times New Roman" w:cs="Times New Roman"/>
          <w:sz w:val="28"/>
          <w:szCs w:val="28"/>
        </w:rPr>
        <w:t>целях________________________.</w:t>
      </w:r>
    </w:p>
    <w:p w:rsidR="00AA5FFA" w:rsidRPr="00114FEA" w:rsidRDefault="00DA7C63" w:rsidP="0032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14FEA">
        <w:rPr>
          <w:rFonts w:ascii="Times New Roman" w:hAnsi="Times New Roman" w:cs="Times New Roman"/>
          <w:sz w:val="28"/>
          <w:szCs w:val="28"/>
        </w:rPr>
        <w:t xml:space="preserve">    </w:t>
      </w:r>
      <w:r w:rsidR="002D6D00" w:rsidRPr="00114FEA">
        <w:rPr>
          <w:rFonts w:ascii="Times New Roman" w:hAnsi="Times New Roman" w:cs="Times New Roman"/>
          <w:sz w:val="20"/>
          <w:szCs w:val="20"/>
        </w:rPr>
        <w:t>(целевое назначение субсидии)</w:t>
      </w:r>
    </w:p>
    <w:p w:rsidR="00AA5FFA" w:rsidRPr="00114FEA" w:rsidRDefault="00AA5FFA" w:rsidP="0032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83" w:rsidRPr="00114FEA" w:rsidRDefault="00834F83" w:rsidP="0032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FFA" w:rsidRPr="00114FEA" w:rsidRDefault="00AA5FFA" w:rsidP="0032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A">
        <w:rPr>
          <w:rFonts w:ascii="Times New Roman" w:hAnsi="Times New Roman" w:cs="Times New Roman"/>
          <w:sz w:val="28"/>
          <w:szCs w:val="28"/>
        </w:rPr>
        <w:t>Приложение:</w:t>
      </w:r>
    </w:p>
    <w:p w:rsidR="00944A99" w:rsidRPr="00114FEA" w:rsidRDefault="00944A99" w:rsidP="0032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FEA">
        <w:rPr>
          <w:rFonts w:ascii="Times New Roman" w:hAnsi="Times New Roman" w:cs="Times New Roman"/>
          <w:sz w:val="28"/>
          <w:szCs w:val="28"/>
        </w:rPr>
        <w:t>(Опись документов, предусмотренных пункт</w:t>
      </w:r>
      <w:r w:rsidR="00844A46" w:rsidRPr="00114FEA">
        <w:rPr>
          <w:rFonts w:ascii="Times New Roman" w:hAnsi="Times New Roman" w:cs="Times New Roman"/>
          <w:sz w:val="28"/>
          <w:szCs w:val="28"/>
        </w:rPr>
        <w:t>ами</w:t>
      </w:r>
      <w:r w:rsidRPr="00114FEA">
        <w:rPr>
          <w:rFonts w:ascii="Times New Roman" w:hAnsi="Times New Roman" w:cs="Times New Roman"/>
          <w:sz w:val="28"/>
          <w:szCs w:val="28"/>
        </w:rPr>
        <w:t xml:space="preserve"> 2.</w:t>
      </w:r>
      <w:r w:rsidR="00844A46" w:rsidRPr="00114FEA">
        <w:rPr>
          <w:rFonts w:ascii="Times New Roman" w:hAnsi="Times New Roman" w:cs="Times New Roman"/>
          <w:sz w:val="28"/>
          <w:szCs w:val="28"/>
        </w:rPr>
        <w:t>4</w:t>
      </w:r>
      <w:r w:rsidRPr="00114FEA">
        <w:rPr>
          <w:rFonts w:ascii="Times New Roman" w:hAnsi="Times New Roman" w:cs="Times New Roman"/>
          <w:sz w:val="28"/>
          <w:szCs w:val="28"/>
        </w:rPr>
        <w:t xml:space="preserve">. </w:t>
      </w:r>
      <w:r w:rsidR="00844A46" w:rsidRPr="00114FEA">
        <w:rPr>
          <w:rFonts w:ascii="Times New Roman" w:hAnsi="Times New Roman" w:cs="Times New Roman"/>
          <w:sz w:val="28"/>
          <w:szCs w:val="28"/>
        </w:rPr>
        <w:t xml:space="preserve"> и</w:t>
      </w:r>
      <w:r w:rsidR="002C0903" w:rsidRPr="00114FEA">
        <w:rPr>
          <w:rFonts w:ascii="Times New Roman" w:hAnsi="Times New Roman" w:cs="Times New Roman"/>
          <w:sz w:val="28"/>
          <w:szCs w:val="28"/>
        </w:rPr>
        <w:t xml:space="preserve"> (или)</w:t>
      </w:r>
      <w:r w:rsidR="00844A46" w:rsidRPr="00114FEA">
        <w:rPr>
          <w:rFonts w:ascii="Times New Roman" w:hAnsi="Times New Roman" w:cs="Times New Roman"/>
          <w:sz w:val="28"/>
          <w:szCs w:val="28"/>
        </w:rPr>
        <w:t xml:space="preserve"> 2.5. </w:t>
      </w:r>
      <w:r w:rsidRPr="00114FEA">
        <w:rPr>
          <w:rFonts w:ascii="Times New Roman" w:hAnsi="Times New Roman" w:cs="Times New Roman"/>
          <w:sz w:val="28"/>
          <w:szCs w:val="28"/>
        </w:rPr>
        <w:t>Порядка</w:t>
      </w:r>
      <w:r w:rsidR="00844A46" w:rsidRPr="00114FEA">
        <w:rPr>
          <w:rFonts w:ascii="Times New Roman" w:hAnsi="Times New Roman" w:cs="Times New Roman"/>
          <w:sz w:val="28"/>
          <w:szCs w:val="28"/>
        </w:rPr>
        <w:t>)</w:t>
      </w:r>
      <w:r w:rsidRPr="00114FEA">
        <w:rPr>
          <w:rFonts w:ascii="Times New Roman" w:hAnsi="Times New Roman" w:cs="Times New Roman"/>
          <w:sz w:val="28"/>
          <w:szCs w:val="28"/>
        </w:rPr>
        <w:t>.</w:t>
      </w:r>
    </w:p>
    <w:p w:rsidR="00944A99" w:rsidRPr="00114FEA" w:rsidRDefault="00944A99" w:rsidP="0032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FFA" w:rsidRPr="00114FEA" w:rsidRDefault="00AA5FFA" w:rsidP="0032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FFA" w:rsidRPr="00114FEA" w:rsidRDefault="00AA5FFA" w:rsidP="00326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Получатель субсидии                                 </w:t>
      </w:r>
    </w:p>
    <w:p w:rsidR="00AA5FFA" w:rsidRPr="00114FEA" w:rsidRDefault="00AA5FFA" w:rsidP="00326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hAnsi="Times New Roman" w:cs="Times New Roman"/>
          <w:sz w:val="28"/>
          <w:szCs w:val="28"/>
          <w:lang w:eastAsia="ru-RU"/>
        </w:rPr>
        <w:t>______________________     ________</w:t>
      </w:r>
      <w:r w:rsidR="00DA7C63" w:rsidRPr="00114FEA">
        <w:rPr>
          <w:rFonts w:ascii="Times New Roman" w:hAnsi="Times New Roman" w:cs="Times New Roman"/>
          <w:sz w:val="28"/>
          <w:szCs w:val="28"/>
          <w:lang w:eastAsia="ru-RU"/>
        </w:rPr>
        <w:t>_______   _____________________</w:t>
      </w:r>
    </w:p>
    <w:p w:rsidR="00AA5FFA" w:rsidRPr="00114FEA" w:rsidRDefault="00AA5FFA" w:rsidP="00326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4FEA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114FEA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14FEA">
        <w:rPr>
          <w:rFonts w:ascii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114FE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(подпись)                                 (расшифровка подписи) </w:t>
      </w:r>
    </w:p>
    <w:p w:rsidR="00AA5FFA" w:rsidRPr="00114FEA" w:rsidRDefault="00AA5FFA" w:rsidP="00326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5FFA" w:rsidRPr="00114FEA" w:rsidRDefault="00AA5FFA" w:rsidP="00326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FEA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AA5FFA" w:rsidRPr="00114FEA" w:rsidRDefault="00AA5FFA" w:rsidP="00326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14FEA">
        <w:rPr>
          <w:rFonts w:ascii="Times New Roman" w:hAnsi="Times New Roman" w:cs="Times New Roman"/>
          <w:sz w:val="28"/>
          <w:szCs w:val="28"/>
          <w:lang w:eastAsia="ru-RU"/>
        </w:rPr>
        <w:t>«___» ___________ 20___г.</w:t>
      </w:r>
      <w:r w:rsidRPr="00114F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A5FFA" w:rsidRPr="00114FEA" w:rsidRDefault="00AA5FFA" w:rsidP="00326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A46" w:rsidRPr="00114FEA" w:rsidRDefault="00844A46" w:rsidP="00326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A46" w:rsidRPr="00114FEA" w:rsidRDefault="00844A46" w:rsidP="00326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FFA" w:rsidRPr="00114FEA" w:rsidRDefault="00AA5FFA" w:rsidP="00326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FEA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A5FFA" w:rsidRPr="00114FEA" w:rsidRDefault="00AA5FFA" w:rsidP="00326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F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14FEA">
        <w:rPr>
          <w:rFonts w:ascii="Times New Roman" w:hAnsi="Times New Roman" w:cs="Times New Roman"/>
          <w:sz w:val="28"/>
          <w:szCs w:val="28"/>
        </w:rPr>
        <w:tab/>
      </w:r>
      <w:r w:rsidRPr="00114FEA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114FEA">
        <w:rPr>
          <w:rFonts w:ascii="Times New Roman" w:hAnsi="Times New Roman" w:cs="Times New Roman"/>
          <w:sz w:val="28"/>
          <w:szCs w:val="28"/>
        </w:rPr>
        <w:tab/>
        <w:t xml:space="preserve">                 А.И. </w:t>
      </w:r>
      <w:proofErr w:type="spellStart"/>
      <w:r w:rsidRPr="00114FEA">
        <w:rPr>
          <w:rFonts w:ascii="Times New Roman" w:hAnsi="Times New Roman" w:cs="Times New Roman"/>
          <w:sz w:val="28"/>
          <w:szCs w:val="28"/>
        </w:rPr>
        <w:t>Яменсков</w:t>
      </w:r>
      <w:proofErr w:type="spellEnd"/>
    </w:p>
    <w:p w:rsidR="002A2A00" w:rsidRPr="00114FEA" w:rsidRDefault="002A2A00" w:rsidP="0032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2A00" w:rsidRPr="00114FEA" w:rsidSect="00125190">
      <w:headerReference w:type="default" r:id="rId13"/>
      <w:foot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E35" w:rsidRDefault="00565E35" w:rsidP="00125190">
      <w:pPr>
        <w:spacing w:after="0" w:line="240" w:lineRule="auto"/>
      </w:pPr>
      <w:r>
        <w:separator/>
      </w:r>
    </w:p>
  </w:endnote>
  <w:endnote w:type="continuationSeparator" w:id="0">
    <w:p w:rsidR="00565E35" w:rsidRDefault="00565E35" w:rsidP="0012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90" w:rsidRDefault="00125190">
    <w:pPr>
      <w:pStyle w:val="ac"/>
      <w:jc w:val="center"/>
    </w:pPr>
  </w:p>
  <w:p w:rsidR="00125190" w:rsidRDefault="0012519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E35" w:rsidRDefault="00565E35" w:rsidP="00125190">
      <w:pPr>
        <w:spacing w:after="0" w:line="240" w:lineRule="auto"/>
      </w:pPr>
      <w:r>
        <w:separator/>
      </w:r>
    </w:p>
  </w:footnote>
  <w:footnote w:type="continuationSeparator" w:id="0">
    <w:p w:rsidR="00565E35" w:rsidRDefault="00565E35" w:rsidP="00125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3375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F3156" w:rsidRPr="00834F83" w:rsidRDefault="007F3156">
        <w:pPr>
          <w:pStyle w:val="aa"/>
          <w:jc w:val="center"/>
          <w:rPr>
            <w:rFonts w:ascii="Times New Roman" w:hAnsi="Times New Roman" w:cs="Times New Roman"/>
          </w:rPr>
        </w:pPr>
        <w:r w:rsidRPr="00834F83">
          <w:rPr>
            <w:rFonts w:ascii="Times New Roman" w:hAnsi="Times New Roman" w:cs="Times New Roman"/>
          </w:rPr>
          <w:fldChar w:fldCharType="begin"/>
        </w:r>
        <w:r w:rsidRPr="00834F83">
          <w:rPr>
            <w:rFonts w:ascii="Times New Roman" w:hAnsi="Times New Roman" w:cs="Times New Roman"/>
          </w:rPr>
          <w:instrText>PAGE   \* MERGEFORMAT</w:instrText>
        </w:r>
        <w:r w:rsidRPr="00834F83">
          <w:rPr>
            <w:rFonts w:ascii="Times New Roman" w:hAnsi="Times New Roman" w:cs="Times New Roman"/>
          </w:rPr>
          <w:fldChar w:fldCharType="separate"/>
        </w:r>
        <w:r w:rsidR="00114FEA">
          <w:rPr>
            <w:rFonts w:ascii="Times New Roman" w:hAnsi="Times New Roman" w:cs="Times New Roman"/>
            <w:noProof/>
          </w:rPr>
          <w:t>14</w:t>
        </w:r>
        <w:r w:rsidRPr="00834F83">
          <w:rPr>
            <w:rFonts w:ascii="Times New Roman" w:hAnsi="Times New Roman" w:cs="Times New Roman"/>
          </w:rPr>
          <w:fldChar w:fldCharType="end"/>
        </w:r>
      </w:p>
    </w:sdtContent>
  </w:sdt>
  <w:p w:rsidR="007F3156" w:rsidRDefault="007F315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26764"/>
    <w:multiLevelType w:val="multilevel"/>
    <w:tmpl w:val="9690AB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pacing w:val="0"/>
        <w:kern w:val="0"/>
        <w:position w:val="0"/>
        <w14:cntxtAlts w14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02"/>
    <w:rsid w:val="00015897"/>
    <w:rsid w:val="0002448C"/>
    <w:rsid w:val="000332A7"/>
    <w:rsid w:val="000566E6"/>
    <w:rsid w:val="000623B3"/>
    <w:rsid w:val="00062890"/>
    <w:rsid w:val="00063049"/>
    <w:rsid w:val="0008385D"/>
    <w:rsid w:val="000850DF"/>
    <w:rsid w:val="00097E2F"/>
    <w:rsid w:val="000A3815"/>
    <w:rsid w:val="000A5319"/>
    <w:rsid w:val="000B404D"/>
    <w:rsid w:val="000B5F88"/>
    <w:rsid w:val="000C38AB"/>
    <w:rsid w:val="000C6383"/>
    <w:rsid w:val="000D021F"/>
    <w:rsid w:val="000D168C"/>
    <w:rsid w:val="000D4463"/>
    <w:rsid w:val="000E6F85"/>
    <w:rsid w:val="000F474E"/>
    <w:rsid w:val="00103BE3"/>
    <w:rsid w:val="00112CA6"/>
    <w:rsid w:val="00114FEA"/>
    <w:rsid w:val="00116000"/>
    <w:rsid w:val="00120204"/>
    <w:rsid w:val="00125190"/>
    <w:rsid w:val="001407CA"/>
    <w:rsid w:val="0014547B"/>
    <w:rsid w:val="00157965"/>
    <w:rsid w:val="001604A7"/>
    <w:rsid w:val="00192A5D"/>
    <w:rsid w:val="00192D59"/>
    <w:rsid w:val="0019549F"/>
    <w:rsid w:val="0019591F"/>
    <w:rsid w:val="001A6DA1"/>
    <w:rsid w:val="001D2B7D"/>
    <w:rsid w:val="001E41F0"/>
    <w:rsid w:val="001E464D"/>
    <w:rsid w:val="001F39FC"/>
    <w:rsid w:val="00200690"/>
    <w:rsid w:val="00207945"/>
    <w:rsid w:val="00216179"/>
    <w:rsid w:val="00217187"/>
    <w:rsid w:val="00221C96"/>
    <w:rsid w:val="00273EFF"/>
    <w:rsid w:val="00275A65"/>
    <w:rsid w:val="00277F6C"/>
    <w:rsid w:val="00282F44"/>
    <w:rsid w:val="00283598"/>
    <w:rsid w:val="002867FC"/>
    <w:rsid w:val="002A0414"/>
    <w:rsid w:val="002A2A00"/>
    <w:rsid w:val="002C0903"/>
    <w:rsid w:val="002C171F"/>
    <w:rsid w:val="002D3F7E"/>
    <w:rsid w:val="002D6D00"/>
    <w:rsid w:val="002F255B"/>
    <w:rsid w:val="003009DC"/>
    <w:rsid w:val="00317823"/>
    <w:rsid w:val="00320748"/>
    <w:rsid w:val="00326AC8"/>
    <w:rsid w:val="00337499"/>
    <w:rsid w:val="00342929"/>
    <w:rsid w:val="00370D77"/>
    <w:rsid w:val="0037199E"/>
    <w:rsid w:val="0037265C"/>
    <w:rsid w:val="00373BE9"/>
    <w:rsid w:val="003741CC"/>
    <w:rsid w:val="00375FFD"/>
    <w:rsid w:val="00385039"/>
    <w:rsid w:val="003A1243"/>
    <w:rsid w:val="003B037B"/>
    <w:rsid w:val="003C19B0"/>
    <w:rsid w:val="003C4C45"/>
    <w:rsid w:val="003D6AF8"/>
    <w:rsid w:val="003E58CA"/>
    <w:rsid w:val="003E6E15"/>
    <w:rsid w:val="003F37E0"/>
    <w:rsid w:val="003F3815"/>
    <w:rsid w:val="003F492D"/>
    <w:rsid w:val="00402D14"/>
    <w:rsid w:val="004201F0"/>
    <w:rsid w:val="00434D2A"/>
    <w:rsid w:val="0043577A"/>
    <w:rsid w:val="00436044"/>
    <w:rsid w:val="00440A02"/>
    <w:rsid w:val="00441CFC"/>
    <w:rsid w:val="00445620"/>
    <w:rsid w:val="00455FCF"/>
    <w:rsid w:val="00465556"/>
    <w:rsid w:val="00466947"/>
    <w:rsid w:val="00483EFD"/>
    <w:rsid w:val="004A04DB"/>
    <w:rsid w:val="004A3CC8"/>
    <w:rsid w:val="004B1393"/>
    <w:rsid w:val="004C4751"/>
    <w:rsid w:val="004D58D7"/>
    <w:rsid w:val="004E117A"/>
    <w:rsid w:val="004F4990"/>
    <w:rsid w:val="004F592D"/>
    <w:rsid w:val="00503FAF"/>
    <w:rsid w:val="00504873"/>
    <w:rsid w:val="00505360"/>
    <w:rsid w:val="0050696E"/>
    <w:rsid w:val="005459F3"/>
    <w:rsid w:val="00553125"/>
    <w:rsid w:val="00565E35"/>
    <w:rsid w:val="00584B05"/>
    <w:rsid w:val="00590BBB"/>
    <w:rsid w:val="005C0538"/>
    <w:rsid w:val="005E2B53"/>
    <w:rsid w:val="005E2C1B"/>
    <w:rsid w:val="00604E15"/>
    <w:rsid w:val="006054F4"/>
    <w:rsid w:val="006132D8"/>
    <w:rsid w:val="006346D8"/>
    <w:rsid w:val="0064629A"/>
    <w:rsid w:val="00650309"/>
    <w:rsid w:val="00660433"/>
    <w:rsid w:val="0066666A"/>
    <w:rsid w:val="00683E54"/>
    <w:rsid w:val="00683EF2"/>
    <w:rsid w:val="00686FC3"/>
    <w:rsid w:val="006A01A6"/>
    <w:rsid w:val="006A4030"/>
    <w:rsid w:val="006B194A"/>
    <w:rsid w:val="006B627D"/>
    <w:rsid w:val="006E5911"/>
    <w:rsid w:val="006F2DF7"/>
    <w:rsid w:val="007032BB"/>
    <w:rsid w:val="007201CB"/>
    <w:rsid w:val="00727A28"/>
    <w:rsid w:val="00741D67"/>
    <w:rsid w:val="00742367"/>
    <w:rsid w:val="00754A17"/>
    <w:rsid w:val="007572F1"/>
    <w:rsid w:val="007719DF"/>
    <w:rsid w:val="00773C43"/>
    <w:rsid w:val="00780A56"/>
    <w:rsid w:val="007820FC"/>
    <w:rsid w:val="00784D1A"/>
    <w:rsid w:val="00786BE7"/>
    <w:rsid w:val="00795A7E"/>
    <w:rsid w:val="00795EA2"/>
    <w:rsid w:val="007A25F2"/>
    <w:rsid w:val="007A36DA"/>
    <w:rsid w:val="007B6D4C"/>
    <w:rsid w:val="007B7045"/>
    <w:rsid w:val="007B7C3D"/>
    <w:rsid w:val="007D1EC9"/>
    <w:rsid w:val="007E349D"/>
    <w:rsid w:val="007F3156"/>
    <w:rsid w:val="00803343"/>
    <w:rsid w:val="00820AF4"/>
    <w:rsid w:val="00834F83"/>
    <w:rsid w:val="00841EF2"/>
    <w:rsid w:val="00842148"/>
    <w:rsid w:val="00844A46"/>
    <w:rsid w:val="00846A24"/>
    <w:rsid w:val="00850823"/>
    <w:rsid w:val="0086270A"/>
    <w:rsid w:val="00864725"/>
    <w:rsid w:val="00874C9B"/>
    <w:rsid w:val="0087563E"/>
    <w:rsid w:val="00883F5E"/>
    <w:rsid w:val="00892E88"/>
    <w:rsid w:val="008A1E75"/>
    <w:rsid w:val="008A59D9"/>
    <w:rsid w:val="008B0145"/>
    <w:rsid w:val="008B65CC"/>
    <w:rsid w:val="008C01A7"/>
    <w:rsid w:val="008C2C24"/>
    <w:rsid w:val="008D4136"/>
    <w:rsid w:val="008D47E5"/>
    <w:rsid w:val="008D4A3A"/>
    <w:rsid w:val="008D5229"/>
    <w:rsid w:val="008E5D40"/>
    <w:rsid w:val="008F751E"/>
    <w:rsid w:val="008F7635"/>
    <w:rsid w:val="00907138"/>
    <w:rsid w:val="00921A50"/>
    <w:rsid w:val="009402EA"/>
    <w:rsid w:val="00944A99"/>
    <w:rsid w:val="0095169D"/>
    <w:rsid w:val="00952FA6"/>
    <w:rsid w:val="00953EF4"/>
    <w:rsid w:val="00954630"/>
    <w:rsid w:val="00955D32"/>
    <w:rsid w:val="0095795E"/>
    <w:rsid w:val="009605FB"/>
    <w:rsid w:val="00981899"/>
    <w:rsid w:val="00981E3E"/>
    <w:rsid w:val="00992551"/>
    <w:rsid w:val="009B7354"/>
    <w:rsid w:val="009C311E"/>
    <w:rsid w:val="009D6820"/>
    <w:rsid w:val="009D7438"/>
    <w:rsid w:val="009E6130"/>
    <w:rsid w:val="009F25BD"/>
    <w:rsid w:val="00A13C02"/>
    <w:rsid w:val="00A26681"/>
    <w:rsid w:val="00A35B0E"/>
    <w:rsid w:val="00A40320"/>
    <w:rsid w:val="00A57D75"/>
    <w:rsid w:val="00A90598"/>
    <w:rsid w:val="00AA5FFA"/>
    <w:rsid w:val="00AB5E11"/>
    <w:rsid w:val="00AC082C"/>
    <w:rsid w:val="00AC0918"/>
    <w:rsid w:val="00AD676C"/>
    <w:rsid w:val="00AF21D8"/>
    <w:rsid w:val="00AF7219"/>
    <w:rsid w:val="00B21418"/>
    <w:rsid w:val="00B36BB6"/>
    <w:rsid w:val="00B6239A"/>
    <w:rsid w:val="00B87381"/>
    <w:rsid w:val="00BA196C"/>
    <w:rsid w:val="00BA1E5D"/>
    <w:rsid w:val="00BB18DA"/>
    <w:rsid w:val="00BB2A2A"/>
    <w:rsid w:val="00BC2980"/>
    <w:rsid w:val="00BC59F2"/>
    <w:rsid w:val="00BE000A"/>
    <w:rsid w:val="00BE08DC"/>
    <w:rsid w:val="00BF0002"/>
    <w:rsid w:val="00BF7D71"/>
    <w:rsid w:val="00C0446F"/>
    <w:rsid w:val="00C05699"/>
    <w:rsid w:val="00C06860"/>
    <w:rsid w:val="00C0793E"/>
    <w:rsid w:val="00C24569"/>
    <w:rsid w:val="00C25069"/>
    <w:rsid w:val="00C318E5"/>
    <w:rsid w:val="00C41084"/>
    <w:rsid w:val="00C419F4"/>
    <w:rsid w:val="00C4272A"/>
    <w:rsid w:val="00C42FB3"/>
    <w:rsid w:val="00C44EBE"/>
    <w:rsid w:val="00C51D90"/>
    <w:rsid w:val="00C5643E"/>
    <w:rsid w:val="00C57883"/>
    <w:rsid w:val="00C72403"/>
    <w:rsid w:val="00C80B7F"/>
    <w:rsid w:val="00C908DD"/>
    <w:rsid w:val="00C91814"/>
    <w:rsid w:val="00C93071"/>
    <w:rsid w:val="00C9404B"/>
    <w:rsid w:val="00C94665"/>
    <w:rsid w:val="00C96677"/>
    <w:rsid w:val="00CC797A"/>
    <w:rsid w:val="00CE1B08"/>
    <w:rsid w:val="00D03018"/>
    <w:rsid w:val="00D041D4"/>
    <w:rsid w:val="00D06065"/>
    <w:rsid w:val="00D11073"/>
    <w:rsid w:val="00D1309A"/>
    <w:rsid w:val="00D1699D"/>
    <w:rsid w:val="00D23BC1"/>
    <w:rsid w:val="00D42B10"/>
    <w:rsid w:val="00D42FD6"/>
    <w:rsid w:val="00D43CEA"/>
    <w:rsid w:val="00D50178"/>
    <w:rsid w:val="00D55D72"/>
    <w:rsid w:val="00D61E5C"/>
    <w:rsid w:val="00D628E4"/>
    <w:rsid w:val="00D672D9"/>
    <w:rsid w:val="00D82AC0"/>
    <w:rsid w:val="00D8502D"/>
    <w:rsid w:val="00D87B7F"/>
    <w:rsid w:val="00DA7C63"/>
    <w:rsid w:val="00DC28E1"/>
    <w:rsid w:val="00DC6FEE"/>
    <w:rsid w:val="00DD317C"/>
    <w:rsid w:val="00DD64D9"/>
    <w:rsid w:val="00DE0387"/>
    <w:rsid w:val="00DE196A"/>
    <w:rsid w:val="00DE3235"/>
    <w:rsid w:val="00DF695C"/>
    <w:rsid w:val="00E00E08"/>
    <w:rsid w:val="00E155EA"/>
    <w:rsid w:val="00E16013"/>
    <w:rsid w:val="00E3582C"/>
    <w:rsid w:val="00E41819"/>
    <w:rsid w:val="00E448B9"/>
    <w:rsid w:val="00E55528"/>
    <w:rsid w:val="00E57188"/>
    <w:rsid w:val="00E83826"/>
    <w:rsid w:val="00E86E97"/>
    <w:rsid w:val="00E95274"/>
    <w:rsid w:val="00E97DDE"/>
    <w:rsid w:val="00EA30DC"/>
    <w:rsid w:val="00EB6F81"/>
    <w:rsid w:val="00EC5054"/>
    <w:rsid w:val="00EE043C"/>
    <w:rsid w:val="00EE2ACA"/>
    <w:rsid w:val="00EF2E67"/>
    <w:rsid w:val="00EF67BD"/>
    <w:rsid w:val="00F02971"/>
    <w:rsid w:val="00F03036"/>
    <w:rsid w:val="00F070A6"/>
    <w:rsid w:val="00F07CBA"/>
    <w:rsid w:val="00F22B02"/>
    <w:rsid w:val="00F26CB9"/>
    <w:rsid w:val="00F32F37"/>
    <w:rsid w:val="00F3368D"/>
    <w:rsid w:val="00F3713E"/>
    <w:rsid w:val="00F500E4"/>
    <w:rsid w:val="00F50C58"/>
    <w:rsid w:val="00F53902"/>
    <w:rsid w:val="00F539C1"/>
    <w:rsid w:val="00F6129F"/>
    <w:rsid w:val="00F649B9"/>
    <w:rsid w:val="00F80173"/>
    <w:rsid w:val="00F80FF2"/>
    <w:rsid w:val="00F81CB3"/>
    <w:rsid w:val="00F86FE2"/>
    <w:rsid w:val="00FA14DA"/>
    <w:rsid w:val="00FB150B"/>
    <w:rsid w:val="00FB474C"/>
    <w:rsid w:val="00FB5BD9"/>
    <w:rsid w:val="00FB750B"/>
    <w:rsid w:val="00FC21DF"/>
    <w:rsid w:val="00FC33E5"/>
    <w:rsid w:val="00FC695C"/>
    <w:rsid w:val="00FD2C60"/>
    <w:rsid w:val="00FD3CAF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0BA21-0B7B-41F0-BCEA-10468505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9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C2C24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E952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D6820"/>
    <w:rPr>
      <w:color w:val="0000FF" w:themeColor="hyperlink"/>
      <w:u w:val="single"/>
    </w:rPr>
  </w:style>
  <w:style w:type="paragraph" w:customStyle="1" w:styleId="ConsPlusNormal">
    <w:name w:val="ConsPlusNormal"/>
    <w:rsid w:val="009D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9D6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DD64D9"/>
    <w:rPr>
      <w:b/>
      <w:bCs/>
    </w:rPr>
  </w:style>
  <w:style w:type="paragraph" w:customStyle="1" w:styleId="ConsPlusNonformat">
    <w:name w:val="ConsPlusNonformat"/>
    <w:rsid w:val="001251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25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5190"/>
  </w:style>
  <w:style w:type="paragraph" w:styleId="ac">
    <w:name w:val="footer"/>
    <w:basedOn w:val="a"/>
    <w:link w:val="ad"/>
    <w:uiPriority w:val="99"/>
    <w:unhideWhenUsed/>
    <w:rsid w:val="00125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5190"/>
  </w:style>
  <w:style w:type="paragraph" w:customStyle="1" w:styleId="s1">
    <w:name w:val="s_1"/>
    <w:basedOn w:val="a"/>
    <w:rsid w:val="00C9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6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758DC6BC448841B7B9DE3E38133FEF7370E476785E76213E75D3F9CFC12EEBFE227CB294A3373CAA873D269C3C1F294696942315113E906361838b2BB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54FAF4937FA6FE167B892ED0F5F53868DD5C27869F96AC6928B5E343CD25D1B810CD0FBA855C9F1267B52A50D86015D4FC27D8F64AEEBFCF2FF18BV6P9J" TargetMode="External"/><Relationship Id="rId12" Type="http://schemas.openxmlformats.org/officeDocument/2006/relationships/hyperlink" Target="https://login.consultant.ru/link/?req=doc&amp;base=LAW&amp;n=417878&amp;dst=3722&amp;field=134&amp;date=21.06.20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7878&amp;dst=3704&amp;field=134&amp;date=21.06.202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109F4E98A6A4CE76C9566EF8B5B2D17ADA3413E03AFD11EE9C91D44B851134F9AB00A77114025D59640983986EE97A080FECA24451D2666FBEE17Dz9Y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mz12\Desktop\&#1086;&#1090;&#1076;&#1077;&#1083;%20&#1087;&#1088;&#1072;&#1074;&#1086;&#1074;&#1086;&#1075;&#1086;%20&#1086;&#1073;&#1077;&#1089;&#1087;&#1077;&#1095;&#1077;&#1085;&#1080;&#1103;%20&#1076;&#1077;&#1103;&#1090;&#1077;&#1083;&#1100;&#1085;&#1086;&#1089;&#1090;&#1080;\&#1052;&#1055;%20&#1043;&#1054;&#1056;&#1059;&#1050;&#1057;\&#1089;&#1073;&#1089;&#1080;&#1076;&#1080;&#1103;\&#1058;&#1102;&#1084;&#1077;&#1085;&#1100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4323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User</cp:lastModifiedBy>
  <cp:revision>3</cp:revision>
  <cp:lastPrinted>2022-07-25T11:28:00Z</cp:lastPrinted>
  <dcterms:created xsi:type="dcterms:W3CDTF">2022-07-25T11:24:00Z</dcterms:created>
  <dcterms:modified xsi:type="dcterms:W3CDTF">2022-07-25T11:30:00Z</dcterms:modified>
</cp:coreProperties>
</file>