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86" w:rsidRDefault="007A2E86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D162E" w:rsidRDefault="00ED162E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A2E86" w:rsidRPr="00ED162E" w:rsidRDefault="007A2E86" w:rsidP="00187AB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55A3C" w:rsidRPr="00ED162E" w:rsidRDefault="00F30C16" w:rsidP="00187AB3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D162E">
        <w:rPr>
          <w:rFonts w:eastAsia="Calibri"/>
          <w:b/>
          <w:sz w:val="28"/>
          <w:szCs w:val="28"/>
          <w:lang w:eastAsia="en-US"/>
        </w:rPr>
        <w:t>О признании утратившим</w:t>
      </w:r>
      <w:r w:rsidR="008F3411" w:rsidRPr="00ED162E">
        <w:rPr>
          <w:rFonts w:eastAsia="Calibri"/>
          <w:b/>
          <w:sz w:val="28"/>
          <w:szCs w:val="28"/>
          <w:lang w:eastAsia="en-US"/>
        </w:rPr>
        <w:t>и</w:t>
      </w:r>
      <w:r w:rsidRPr="00ED162E">
        <w:rPr>
          <w:rFonts w:eastAsia="Calibri"/>
          <w:b/>
          <w:sz w:val="28"/>
          <w:szCs w:val="28"/>
          <w:lang w:eastAsia="en-US"/>
        </w:rPr>
        <w:t xml:space="preserve"> силу </w:t>
      </w:r>
      <w:r w:rsidR="004D62C6" w:rsidRPr="00ED162E">
        <w:rPr>
          <w:rFonts w:eastAsia="Calibri"/>
          <w:b/>
          <w:sz w:val="28"/>
          <w:szCs w:val="28"/>
          <w:lang w:eastAsia="en-US"/>
        </w:rPr>
        <w:t xml:space="preserve">некоторых </w:t>
      </w:r>
      <w:r w:rsidRPr="00ED162E">
        <w:rPr>
          <w:rFonts w:eastAsia="Calibri"/>
          <w:b/>
          <w:sz w:val="28"/>
          <w:szCs w:val="28"/>
          <w:lang w:eastAsia="en-US"/>
        </w:rPr>
        <w:t>постановлени</w:t>
      </w:r>
      <w:r w:rsidR="004D62C6" w:rsidRPr="00ED162E">
        <w:rPr>
          <w:rFonts w:eastAsia="Calibri"/>
          <w:b/>
          <w:sz w:val="28"/>
          <w:szCs w:val="28"/>
          <w:lang w:eastAsia="en-US"/>
        </w:rPr>
        <w:t>й</w:t>
      </w:r>
      <w:r w:rsidRPr="00ED162E">
        <w:rPr>
          <w:rFonts w:eastAsia="Calibri"/>
          <w:b/>
          <w:sz w:val="28"/>
          <w:szCs w:val="28"/>
          <w:lang w:eastAsia="en-US"/>
        </w:rPr>
        <w:t xml:space="preserve"> администрации муниципального образования город Новороссийск</w:t>
      </w:r>
    </w:p>
    <w:p w:rsidR="007A2E86" w:rsidRPr="00ED162E" w:rsidRDefault="007A2E86" w:rsidP="00187AB3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A2E86" w:rsidRPr="00ED162E" w:rsidRDefault="007A2E86" w:rsidP="00187AB3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87AB3" w:rsidRPr="00ED162E" w:rsidRDefault="00623021" w:rsidP="00D83226">
      <w:pPr>
        <w:pStyle w:val="ConsPlus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D162E">
        <w:rPr>
          <w:rFonts w:ascii="Times New Roman" w:hAnsi="Times New Roman"/>
          <w:sz w:val="28"/>
          <w:szCs w:val="28"/>
        </w:rPr>
        <w:t>В</w:t>
      </w:r>
      <w:r w:rsidR="00BE1421" w:rsidRPr="00ED162E">
        <w:rPr>
          <w:rFonts w:ascii="Times New Roman" w:hAnsi="Times New Roman"/>
          <w:sz w:val="28"/>
          <w:szCs w:val="28"/>
        </w:rPr>
        <w:t xml:space="preserve"> соответствии с </w:t>
      </w:r>
      <w:r w:rsidR="0002379D" w:rsidRPr="00ED162E">
        <w:rPr>
          <w:rFonts w:ascii="Times New Roman" w:hAnsi="Times New Roman"/>
          <w:sz w:val="28"/>
          <w:szCs w:val="28"/>
        </w:rPr>
        <w:t>Федеральн</w:t>
      </w:r>
      <w:r w:rsidR="00BE1421" w:rsidRPr="00ED162E">
        <w:rPr>
          <w:rFonts w:ascii="Times New Roman" w:hAnsi="Times New Roman"/>
          <w:sz w:val="28"/>
          <w:szCs w:val="28"/>
        </w:rPr>
        <w:t>ым</w:t>
      </w:r>
      <w:r w:rsidR="0002379D" w:rsidRPr="00ED162E">
        <w:rPr>
          <w:rFonts w:ascii="Times New Roman" w:hAnsi="Times New Roman"/>
          <w:sz w:val="28"/>
          <w:szCs w:val="28"/>
        </w:rPr>
        <w:t xml:space="preserve"> закон</w:t>
      </w:r>
      <w:r w:rsidR="00BE1421" w:rsidRPr="00ED162E">
        <w:rPr>
          <w:rFonts w:ascii="Times New Roman" w:hAnsi="Times New Roman"/>
          <w:sz w:val="28"/>
          <w:szCs w:val="28"/>
        </w:rPr>
        <w:t>ом</w:t>
      </w:r>
      <w:r w:rsidR="0002379D" w:rsidRPr="00ED162E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Федеральн</w:t>
      </w:r>
      <w:r w:rsidRPr="00ED162E">
        <w:rPr>
          <w:rFonts w:ascii="Times New Roman" w:hAnsi="Times New Roman"/>
          <w:sz w:val="28"/>
          <w:szCs w:val="28"/>
        </w:rPr>
        <w:t>ым</w:t>
      </w:r>
      <w:r w:rsidR="0002379D" w:rsidRPr="00ED162E">
        <w:rPr>
          <w:rFonts w:ascii="Times New Roman" w:hAnsi="Times New Roman"/>
          <w:sz w:val="28"/>
          <w:szCs w:val="28"/>
        </w:rPr>
        <w:t xml:space="preserve"> закон</w:t>
      </w:r>
      <w:r w:rsidRPr="00ED162E">
        <w:rPr>
          <w:rFonts w:ascii="Times New Roman" w:hAnsi="Times New Roman"/>
          <w:sz w:val="28"/>
          <w:szCs w:val="28"/>
        </w:rPr>
        <w:t>ом</w:t>
      </w:r>
      <w:r w:rsidR="0002379D" w:rsidRPr="00ED162E">
        <w:rPr>
          <w:rFonts w:ascii="Times New Roman" w:hAnsi="Times New Roman"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21 декабря 2020 года № 2200 «Об утверждении Правил перевозки грузов автомобильным транспортом и о внесении изменений в п.2.1.1 Правил дорожного движения Российской Федерации</w:t>
      </w:r>
      <w:r w:rsidR="003F08D1" w:rsidRPr="00ED162E">
        <w:rPr>
          <w:rFonts w:ascii="Times New Roman" w:hAnsi="Times New Roman"/>
          <w:sz w:val="28"/>
          <w:szCs w:val="28"/>
        </w:rPr>
        <w:t>»</w:t>
      </w:r>
      <w:r w:rsidR="0002379D" w:rsidRPr="00ED162E">
        <w:rPr>
          <w:rFonts w:ascii="Times New Roman" w:hAnsi="Times New Roman"/>
          <w:sz w:val="28"/>
          <w:szCs w:val="28"/>
        </w:rPr>
        <w:t xml:space="preserve">, </w:t>
      </w:r>
      <w:r w:rsidR="003F08D1" w:rsidRPr="00ED162E">
        <w:rPr>
          <w:rFonts w:ascii="Times New Roman" w:hAnsi="Times New Roman"/>
          <w:sz w:val="28"/>
          <w:szCs w:val="28"/>
        </w:rPr>
        <w:t>Приказом Министерства транспорта Российской Федерации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руководствуясь</w:t>
      </w:r>
      <w:r w:rsidR="0002379D" w:rsidRPr="00ED162E">
        <w:rPr>
          <w:rFonts w:ascii="Times New Roman" w:hAnsi="Times New Roman"/>
          <w:sz w:val="28"/>
          <w:szCs w:val="28"/>
        </w:rPr>
        <w:t xml:space="preserve"> статьей 34 Устава муниципального образования город Новороссийск,</w:t>
      </w:r>
      <w:r w:rsidR="00D83226" w:rsidRPr="00ED162E">
        <w:rPr>
          <w:rFonts w:ascii="Times New Roman" w:hAnsi="Times New Roman"/>
          <w:sz w:val="28"/>
          <w:szCs w:val="28"/>
        </w:rPr>
        <w:t xml:space="preserve"> </w:t>
      </w:r>
      <w:r w:rsidR="0002379D" w:rsidRPr="00ED162E">
        <w:rPr>
          <w:rFonts w:ascii="Times New Roman" w:hAnsi="Times New Roman"/>
          <w:sz w:val="28"/>
          <w:szCs w:val="28"/>
        </w:rPr>
        <w:t>п о с т а н о в л я ю:</w:t>
      </w:r>
    </w:p>
    <w:p w:rsidR="00187AB3" w:rsidRPr="00ED162E" w:rsidRDefault="00187AB3" w:rsidP="00BE1421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C0723D" w:rsidRPr="00ED162E" w:rsidRDefault="00C0723D" w:rsidP="00BE1421">
      <w:pPr>
        <w:pStyle w:val="ConsPlusNorma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62E">
        <w:rPr>
          <w:rFonts w:ascii="Times New Roman" w:hAnsi="Times New Roman"/>
          <w:sz w:val="28"/>
          <w:szCs w:val="28"/>
        </w:rPr>
        <w:t>П</w:t>
      </w:r>
      <w:r w:rsidR="00CF4C47" w:rsidRPr="00ED162E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 w:rsidR="0002379D" w:rsidRPr="00ED162E">
        <w:rPr>
          <w:rFonts w:ascii="Times New Roman" w:hAnsi="Times New Roman"/>
          <w:sz w:val="28"/>
          <w:szCs w:val="28"/>
        </w:rPr>
        <w:t>16</w:t>
      </w:r>
      <w:r w:rsidR="00E94DC3" w:rsidRPr="00ED162E">
        <w:rPr>
          <w:rFonts w:ascii="Times New Roman" w:hAnsi="Times New Roman"/>
          <w:sz w:val="28"/>
          <w:szCs w:val="28"/>
        </w:rPr>
        <w:t xml:space="preserve"> </w:t>
      </w:r>
      <w:r w:rsidR="0002379D" w:rsidRPr="00ED162E">
        <w:rPr>
          <w:rFonts w:ascii="Times New Roman" w:hAnsi="Times New Roman"/>
          <w:sz w:val="28"/>
          <w:szCs w:val="28"/>
        </w:rPr>
        <w:t>декабря</w:t>
      </w:r>
      <w:r w:rsidR="00E94DC3" w:rsidRPr="00ED162E">
        <w:rPr>
          <w:rFonts w:ascii="Times New Roman" w:hAnsi="Times New Roman"/>
          <w:sz w:val="28"/>
          <w:szCs w:val="28"/>
        </w:rPr>
        <w:t xml:space="preserve"> 201</w:t>
      </w:r>
      <w:r w:rsidR="0002379D" w:rsidRPr="00ED162E">
        <w:rPr>
          <w:rFonts w:ascii="Times New Roman" w:hAnsi="Times New Roman"/>
          <w:sz w:val="28"/>
          <w:szCs w:val="28"/>
        </w:rPr>
        <w:t>9</w:t>
      </w:r>
      <w:r w:rsidR="003C667F" w:rsidRPr="00ED162E">
        <w:rPr>
          <w:rFonts w:ascii="Times New Roman" w:hAnsi="Times New Roman"/>
          <w:sz w:val="28"/>
          <w:szCs w:val="28"/>
        </w:rPr>
        <w:t xml:space="preserve"> года № </w:t>
      </w:r>
      <w:r w:rsidR="0002379D" w:rsidRPr="00ED162E">
        <w:rPr>
          <w:rFonts w:ascii="Times New Roman" w:hAnsi="Times New Roman"/>
          <w:sz w:val="28"/>
          <w:szCs w:val="28"/>
        </w:rPr>
        <w:t>6161</w:t>
      </w:r>
      <w:r w:rsidR="00CF4C47" w:rsidRPr="00ED162E">
        <w:rPr>
          <w:rFonts w:ascii="Times New Roman" w:hAnsi="Times New Roman"/>
          <w:sz w:val="28"/>
          <w:szCs w:val="28"/>
        </w:rPr>
        <w:t xml:space="preserve"> «Об </w:t>
      </w:r>
      <w:r w:rsidR="0002379D" w:rsidRPr="00ED162E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общего пользования местного значения, находящихся в собственности муниципального образования город Новороссийск, тяжеловесного и (или) крупногабаритного транспортного средства</w:t>
      </w:r>
      <w:r w:rsidR="00130432" w:rsidRPr="00ED162E">
        <w:rPr>
          <w:rFonts w:ascii="Times New Roman" w:hAnsi="Times New Roman"/>
          <w:sz w:val="28"/>
          <w:szCs w:val="28"/>
        </w:rPr>
        <w:t>»</w:t>
      </w:r>
      <w:r w:rsidRPr="00ED162E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FC13F3" w:rsidRPr="00ED162E" w:rsidRDefault="00FC13F3" w:rsidP="00BE1421">
      <w:pPr>
        <w:pStyle w:val="ConsPlusNorma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anchor="/document/182453389/entry/0" w:history="1">
        <w:r w:rsidRPr="00ED162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ED162E">
        <w:rPr>
          <w:sz w:val="28"/>
          <w:szCs w:val="28"/>
        </w:rPr>
        <w:t xml:space="preserve"> </w:t>
      </w:r>
      <w:r w:rsidRPr="00ED162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C0723D" w:rsidRPr="00ED162E">
        <w:rPr>
          <w:rFonts w:ascii="Times New Roman" w:hAnsi="Times New Roman"/>
          <w:sz w:val="28"/>
          <w:szCs w:val="28"/>
        </w:rPr>
        <w:t>№</w:t>
      </w:r>
      <w:r w:rsidRPr="00ED162E">
        <w:rPr>
          <w:rFonts w:ascii="Times New Roman" w:hAnsi="Times New Roman"/>
          <w:sz w:val="28"/>
          <w:szCs w:val="28"/>
        </w:rPr>
        <w:t xml:space="preserve"> 1490 от 23</w:t>
      </w:r>
      <w:r w:rsidR="00C0723D" w:rsidRPr="00ED162E">
        <w:rPr>
          <w:rFonts w:ascii="Times New Roman" w:hAnsi="Times New Roman"/>
          <w:sz w:val="28"/>
          <w:szCs w:val="28"/>
        </w:rPr>
        <w:t xml:space="preserve"> марта </w:t>
      </w:r>
      <w:r w:rsidRPr="00ED162E">
        <w:rPr>
          <w:rFonts w:ascii="Times New Roman" w:hAnsi="Times New Roman"/>
          <w:sz w:val="28"/>
          <w:szCs w:val="28"/>
        </w:rPr>
        <w:t xml:space="preserve">2020 </w:t>
      </w:r>
      <w:r w:rsidR="00C0723D" w:rsidRPr="00ED162E">
        <w:rPr>
          <w:rFonts w:ascii="Times New Roman" w:hAnsi="Times New Roman"/>
          <w:sz w:val="28"/>
          <w:szCs w:val="28"/>
        </w:rPr>
        <w:t>года «</w:t>
      </w:r>
      <w:r w:rsidRPr="00ED162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16 декабря 2019 года № 6161 </w:t>
      </w:r>
      <w:r w:rsidR="00C0723D" w:rsidRPr="00ED162E">
        <w:rPr>
          <w:rFonts w:ascii="Times New Roman" w:hAnsi="Times New Roman"/>
          <w:sz w:val="28"/>
          <w:szCs w:val="28"/>
        </w:rPr>
        <w:t>«</w:t>
      </w:r>
      <w:r w:rsidRPr="00ED162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общего пользования местного значения, находящихся в собственности муниципального образования город Новороссийск, тяжеловесного и (или) крупногаб</w:t>
      </w:r>
      <w:r w:rsidR="00C0723D" w:rsidRPr="00ED162E">
        <w:rPr>
          <w:rFonts w:ascii="Times New Roman" w:hAnsi="Times New Roman"/>
          <w:sz w:val="28"/>
          <w:szCs w:val="28"/>
        </w:rPr>
        <w:t>аритного транспортного средства» признать утратившим силу.</w:t>
      </w:r>
    </w:p>
    <w:p w:rsidR="00FC13F3" w:rsidRPr="00ED162E" w:rsidRDefault="00A1215C" w:rsidP="00BE1421">
      <w:pPr>
        <w:pStyle w:val="empt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9" w:anchor="/document/188286868/entry/0" w:history="1">
        <w:r w:rsidR="00FC13F3" w:rsidRPr="00ED162E">
          <w:rPr>
            <w:rStyle w:val="aa"/>
            <w:color w:val="auto"/>
            <w:sz w:val="28"/>
            <w:szCs w:val="28"/>
            <w:u w:val="none"/>
          </w:rPr>
          <w:t>Постановление</w:t>
        </w:r>
      </w:hyperlink>
      <w:r w:rsidR="00C0723D" w:rsidRPr="00ED162E">
        <w:rPr>
          <w:sz w:val="28"/>
          <w:szCs w:val="28"/>
        </w:rPr>
        <w:t xml:space="preserve"> </w:t>
      </w:r>
      <w:r w:rsidR="00FC13F3" w:rsidRPr="00ED162E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C0723D" w:rsidRPr="00ED162E">
        <w:rPr>
          <w:sz w:val="28"/>
          <w:szCs w:val="28"/>
        </w:rPr>
        <w:t>№</w:t>
      </w:r>
      <w:r w:rsidR="00FC13F3" w:rsidRPr="00ED162E">
        <w:rPr>
          <w:sz w:val="28"/>
          <w:szCs w:val="28"/>
        </w:rPr>
        <w:t xml:space="preserve"> 6164 от 14</w:t>
      </w:r>
      <w:r w:rsidR="00C0723D" w:rsidRPr="00ED162E">
        <w:rPr>
          <w:sz w:val="28"/>
          <w:szCs w:val="28"/>
        </w:rPr>
        <w:t xml:space="preserve"> декабря </w:t>
      </w:r>
      <w:r w:rsidR="00FC13F3" w:rsidRPr="00ED162E">
        <w:rPr>
          <w:sz w:val="28"/>
          <w:szCs w:val="28"/>
        </w:rPr>
        <w:t>2020</w:t>
      </w:r>
      <w:r w:rsidR="00C0723D" w:rsidRPr="00ED162E">
        <w:rPr>
          <w:sz w:val="28"/>
          <w:szCs w:val="28"/>
        </w:rPr>
        <w:t xml:space="preserve"> года «</w:t>
      </w:r>
      <w:r w:rsidR="00FC13F3" w:rsidRPr="00ED162E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16 декабря 2019 года № 6161 </w:t>
      </w:r>
      <w:r w:rsidR="00C0723D" w:rsidRPr="00ED162E">
        <w:rPr>
          <w:sz w:val="28"/>
          <w:szCs w:val="28"/>
        </w:rPr>
        <w:t>«</w:t>
      </w:r>
      <w:r w:rsidR="00FC13F3" w:rsidRPr="00ED162E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общего пользования местного значения, находящихся в собственности муниципального образования город Новороссийск, тяжеловесного и (или) крупногаб</w:t>
      </w:r>
      <w:r w:rsidR="00C0723D" w:rsidRPr="00ED162E">
        <w:rPr>
          <w:sz w:val="28"/>
          <w:szCs w:val="28"/>
        </w:rPr>
        <w:t>аритного транспортного средства».</w:t>
      </w:r>
    </w:p>
    <w:p w:rsidR="00FC13F3" w:rsidRPr="00ED162E" w:rsidRDefault="00A1215C" w:rsidP="00BE1421">
      <w:pPr>
        <w:pStyle w:val="empt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10" w:anchor="/document/192200844/entry/0" w:history="1">
        <w:r w:rsidR="00FC13F3" w:rsidRPr="00ED162E">
          <w:rPr>
            <w:rStyle w:val="aa"/>
            <w:color w:val="auto"/>
            <w:sz w:val="28"/>
            <w:szCs w:val="28"/>
            <w:u w:val="none"/>
          </w:rPr>
          <w:t>Постановление</w:t>
        </w:r>
      </w:hyperlink>
      <w:r w:rsidR="00C0723D" w:rsidRPr="00ED162E">
        <w:rPr>
          <w:sz w:val="28"/>
          <w:szCs w:val="28"/>
        </w:rPr>
        <w:t xml:space="preserve"> </w:t>
      </w:r>
      <w:r w:rsidR="00FC13F3" w:rsidRPr="00ED162E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C0723D" w:rsidRPr="00ED162E">
        <w:rPr>
          <w:sz w:val="28"/>
          <w:szCs w:val="28"/>
        </w:rPr>
        <w:t>№</w:t>
      </w:r>
      <w:r w:rsidR="00FC13F3" w:rsidRPr="00ED162E">
        <w:rPr>
          <w:sz w:val="28"/>
          <w:szCs w:val="28"/>
        </w:rPr>
        <w:t xml:space="preserve"> 4280 от 16</w:t>
      </w:r>
      <w:r w:rsidR="00C0723D" w:rsidRPr="00ED162E">
        <w:rPr>
          <w:sz w:val="28"/>
          <w:szCs w:val="28"/>
        </w:rPr>
        <w:t xml:space="preserve"> июля 2</w:t>
      </w:r>
      <w:r w:rsidR="00FC13F3" w:rsidRPr="00ED162E">
        <w:rPr>
          <w:sz w:val="28"/>
          <w:szCs w:val="28"/>
        </w:rPr>
        <w:t>021</w:t>
      </w:r>
      <w:r w:rsidR="00C0723D" w:rsidRPr="00ED162E">
        <w:rPr>
          <w:sz w:val="28"/>
          <w:szCs w:val="28"/>
        </w:rPr>
        <w:t xml:space="preserve"> года «</w:t>
      </w:r>
      <w:r w:rsidR="00FC13F3" w:rsidRPr="00ED162E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16 декабря 2019 года № 6161 </w:t>
      </w:r>
      <w:r w:rsidR="00BE1421" w:rsidRPr="00ED162E">
        <w:rPr>
          <w:sz w:val="28"/>
          <w:szCs w:val="28"/>
        </w:rPr>
        <w:t>«</w:t>
      </w:r>
      <w:r w:rsidR="00FC13F3" w:rsidRPr="00ED162E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общего пользования местного значения, находящихся в собственности муниципального образования город Новороссийск, тяжеловесного и (или) крупногабаритного транспортного средства</w:t>
      </w:r>
      <w:r w:rsidR="00BE1421" w:rsidRPr="00ED162E">
        <w:rPr>
          <w:sz w:val="28"/>
          <w:szCs w:val="28"/>
        </w:rPr>
        <w:t>»</w:t>
      </w:r>
    </w:p>
    <w:p w:rsidR="00B01257" w:rsidRPr="00ED162E" w:rsidRDefault="007A2E86" w:rsidP="00BE1421">
      <w:pPr>
        <w:pStyle w:val="ConsPlusNorma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62E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187AB3" w:rsidRPr="00ED162E" w:rsidRDefault="00355A3C" w:rsidP="00BE1421">
      <w:pPr>
        <w:pStyle w:val="ConsPlusNorma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62E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ED162E">
        <w:rPr>
          <w:rFonts w:ascii="Times New Roman" w:hAnsi="Times New Roman"/>
          <w:sz w:val="28"/>
          <w:szCs w:val="28"/>
        </w:rPr>
        <w:t>Яменскова</w:t>
      </w:r>
      <w:proofErr w:type="spellEnd"/>
      <w:r w:rsidRPr="00ED162E">
        <w:rPr>
          <w:rFonts w:ascii="Times New Roman" w:hAnsi="Times New Roman"/>
          <w:sz w:val="28"/>
          <w:szCs w:val="28"/>
        </w:rPr>
        <w:t xml:space="preserve"> А.И.</w:t>
      </w:r>
    </w:p>
    <w:p w:rsidR="00355A3C" w:rsidRPr="00ED162E" w:rsidRDefault="00355A3C" w:rsidP="00BE1421">
      <w:pPr>
        <w:pStyle w:val="ConsPlusNorma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62E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55A3C" w:rsidRPr="00ED162E" w:rsidRDefault="00355A3C" w:rsidP="00BE1421">
      <w:pPr>
        <w:tabs>
          <w:tab w:val="left" w:pos="851"/>
          <w:tab w:val="left" w:pos="7499"/>
        </w:tabs>
        <w:ind w:firstLine="709"/>
        <w:rPr>
          <w:rFonts w:eastAsia="Arial"/>
          <w:sz w:val="28"/>
          <w:szCs w:val="28"/>
        </w:rPr>
      </w:pPr>
    </w:p>
    <w:p w:rsidR="0028727A" w:rsidRPr="00ED162E" w:rsidRDefault="0028727A" w:rsidP="00BE1421">
      <w:pPr>
        <w:tabs>
          <w:tab w:val="left" w:pos="7499"/>
        </w:tabs>
        <w:ind w:firstLine="709"/>
        <w:rPr>
          <w:rFonts w:eastAsia="Arial"/>
          <w:sz w:val="28"/>
          <w:szCs w:val="28"/>
        </w:rPr>
      </w:pPr>
    </w:p>
    <w:p w:rsidR="00B53CDB" w:rsidRPr="00ED162E" w:rsidRDefault="00B53CDB" w:rsidP="00187AB3">
      <w:pPr>
        <w:tabs>
          <w:tab w:val="left" w:pos="7499"/>
        </w:tabs>
        <w:ind w:firstLine="709"/>
        <w:rPr>
          <w:rFonts w:eastAsia="Arial"/>
          <w:sz w:val="28"/>
          <w:szCs w:val="28"/>
        </w:rPr>
      </w:pPr>
      <w:bookmarkStart w:id="0" w:name="_GoBack"/>
      <w:bookmarkEnd w:id="0"/>
    </w:p>
    <w:p w:rsidR="00355A3C" w:rsidRPr="00ED162E" w:rsidRDefault="00CF4C47" w:rsidP="00187AB3">
      <w:pPr>
        <w:tabs>
          <w:tab w:val="left" w:pos="7499"/>
        </w:tabs>
        <w:rPr>
          <w:bCs/>
          <w:sz w:val="28"/>
          <w:szCs w:val="28"/>
        </w:rPr>
      </w:pPr>
      <w:r w:rsidRPr="00ED162E">
        <w:rPr>
          <w:bCs/>
          <w:sz w:val="28"/>
          <w:szCs w:val="28"/>
        </w:rPr>
        <w:t>Г</w:t>
      </w:r>
      <w:r w:rsidR="006E6127" w:rsidRPr="00ED162E">
        <w:rPr>
          <w:bCs/>
          <w:sz w:val="28"/>
          <w:szCs w:val="28"/>
        </w:rPr>
        <w:t>лав</w:t>
      </w:r>
      <w:r w:rsidRPr="00ED162E">
        <w:rPr>
          <w:bCs/>
          <w:sz w:val="28"/>
          <w:szCs w:val="28"/>
        </w:rPr>
        <w:t>а</w:t>
      </w:r>
    </w:p>
    <w:p w:rsidR="00355A3C" w:rsidRPr="00ED162E" w:rsidRDefault="00355A3C" w:rsidP="00187AB3">
      <w:pPr>
        <w:tabs>
          <w:tab w:val="left" w:pos="7499"/>
        </w:tabs>
        <w:rPr>
          <w:b/>
          <w:sz w:val="28"/>
          <w:szCs w:val="28"/>
        </w:rPr>
      </w:pPr>
      <w:r w:rsidRPr="00ED162E">
        <w:rPr>
          <w:bCs/>
          <w:sz w:val="28"/>
          <w:szCs w:val="28"/>
        </w:rPr>
        <w:t xml:space="preserve">муниципального образования </w:t>
      </w:r>
      <w:r w:rsidR="00187AB3" w:rsidRPr="00ED162E">
        <w:rPr>
          <w:bCs/>
          <w:sz w:val="28"/>
          <w:szCs w:val="28"/>
        </w:rPr>
        <w:t xml:space="preserve">                                                      </w:t>
      </w:r>
      <w:r w:rsidR="0002379D" w:rsidRPr="00ED162E">
        <w:rPr>
          <w:bCs/>
          <w:sz w:val="28"/>
          <w:szCs w:val="28"/>
        </w:rPr>
        <w:t>А.В. Кравченко</w:t>
      </w:r>
    </w:p>
    <w:p w:rsidR="00187AB3" w:rsidRPr="00ED162E" w:rsidRDefault="00187AB3">
      <w:pPr>
        <w:tabs>
          <w:tab w:val="left" w:pos="7499"/>
        </w:tabs>
        <w:rPr>
          <w:b/>
          <w:sz w:val="28"/>
          <w:szCs w:val="28"/>
        </w:rPr>
      </w:pPr>
    </w:p>
    <w:sectPr w:rsidR="00187AB3" w:rsidRPr="00ED162E" w:rsidSect="00187AB3">
      <w:head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5C" w:rsidRDefault="00A1215C" w:rsidP="00355A3C">
      <w:r>
        <w:separator/>
      </w:r>
    </w:p>
  </w:endnote>
  <w:endnote w:type="continuationSeparator" w:id="0">
    <w:p w:rsidR="00A1215C" w:rsidRDefault="00A1215C" w:rsidP="003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5C" w:rsidRDefault="00A1215C" w:rsidP="00355A3C">
      <w:r>
        <w:separator/>
      </w:r>
    </w:p>
  </w:footnote>
  <w:footnote w:type="continuationSeparator" w:id="0">
    <w:p w:rsidR="00A1215C" w:rsidRDefault="00A1215C" w:rsidP="0035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52427"/>
      <w:docPartObj>
        <w:docPartGallery w:val="Page Numbers (Top of Page)"/>
        <w:docPartUnique/>
      </w:docPartObj>
    </w:sdtPr>
    <w:sdtEndPr/>
    <w:sdtContent>
      <w:p w:rsidR="00355A3C" w:rsidRDefault="00355A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2E">
          <w:rPr>
            <w:noProof/>
          </w:rPr>
          <w:t>2</w:t>
        </w:r>
        <w:r>
          <w:fldChar w:fldCharType="end"/>
        </w:r>
      </w:p>
    </w:sdtContent>
  </w:sdt>
  <w:p w:rsidR="00355A3C" w:rsidRDefault="00355A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888"/>
    <w:multiLevelType w:val="hybridMultilevel"/>
    <w:tmpl w:val="FBA0F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FD7060"/>
    <w:multiLevelType w:val="hybridMultilevel"/>
    <w:tmpl w:val="A712E4C4"/>
    <w:lvl w:ilvl="0" w:tplc="EFE0E8F2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3C"/>
    <w:rsid w:val="0002379D"/>
    <w:rsid w:val="00080771"/>
    <w:rsid w:val="000820D8"/>
    <w:rsid w:val="000D1E13"/>
    <w:rsid w:val="000E785B"/>
    <w:rsid w:val="000F45A2"/>
    <w:rsid w:val="00130432"/>
    <w:rsid w:val="0013088E"/>
    <w:rsid w:val="001678A0"/>
    <w:rsid w:val="00187AB3"/>
    <w:rsid w:val="0028727A"/>
    <w:rsid w:val="00292723"/>
    <w:rsid w:val="00355A3C"/>
    <w:rsid w:val="003C667F"/>
    <w:rsid w:val="003F08D1"/>
    <w:rsid w:val="00424A2A"/>
    <w:rsid w:val="004D62C6"/>
    <w:rsid w:val="00575B3A"/>
    <w:rsid w:val="00591546"/>
    <w:rsid w:val="00623021"/>
    <w:rsid w:val="006A5399"/>
    <w:rsid w:val="006E6127"/>
    <w:rsid w:val="007A2E86"/>
    <w:rsid w:val="008B58A9"/>
    <w:rsid w:val="008F3411"/>
    <w:rsid w:val="009376A5"/>
    <w:rsid w:val="00950EF2"/>
    <w:rsid w:val="00966E24"/>
    <w:rsid w:val="009A2E43"/>
    <w:rsid w:val="009B5C93"/>
    <w:rsid w:val="009C4913"/>
    <w:rsid w:val="009E14E8"/>
    <w:rsid w:val="00A1215C"/>
    <w:rsid w:val="00A46410"/>
    <w:rsid w:val="00A82B0C"/>
    <w:rsid w:val="00A971C7"/>
    <w:rsid w:val="00B00471"/>
    <w:rsid w:val="00B01257"/>
    <w:rsid w:val="00B53CDB"/>
    <w:rsid w:val="00B729D6"/>
    <w:rsid w:val="00BE1421"/>
    <w:rsid w:val="00C0723D"/>
    <w:rsid w:val="00CD1F69"/>
    <w:rsid w:val="00CF4C47"/>
    <w:rsid w:val="00D13FA3"/>
    <w:rsid w:val="00D83226"/>
    <w:rsid w:val="00D92199"/>
    <w:rsid w:val="00DC2CC3"/>
    <w:rsid w:val="00DC5CDC"/>
    <w:rsid w:val="00E94DC3"/>
    <w:rsid w:val="00EA5C8A"/>
    <w:rsid w:val="00ED162E"/>
    <w:rsid w:val="00F30C16"/>
    <w:rsid w:val="00F57068"/>
    <w:rsid w:val="00F63B93"/>
    <w:rsid w:val="00FC13F3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1C67C"/>
  <w15:chartTrackingRefBased/>
  <w15:docId w15:val="{AC867181-45A5-44C1-A7EE-F165068B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A3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55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5A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55A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A3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8F3411"/>
    <w:pPr>
      <w:ind w:left="720"/>
      <w:contextualSpacing/>
    </w:pPr>
  </w:style>
  <w:style w:type="paragraph" w:customStyle="1" w:styleId="s16">
    <w:name w:val="s_16"/>
    <w:basedOn w:val="a"/>
    <w:rsid w:val="00FC13F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FC13F3"/>
    <w:rPr>
      <w:color w:val="0000FF"/>
      <w:u w:val="single"/>
    </w:rPr>
  </w:style>
  <w:style w:type="paragraph" w:customStyle="1" w:styleId="empty">
    <w:name w:val="empty"/>
    <w:basedOn w:val="a"/>
    <w:rsid w:val="00FC13F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8F3B-C7C1-4FEC-87E2-DE8364FD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Utis</dc:creator>
  <cp:keywords/>
  <dc:description/>
  <cp:lastModifiedBy>User</cp:lastModifiedBy>
  <cp:revision>10</cp:revision>
  <cp:lastPrinted>2022-08-10T11:53:00Z</cp:lastPrinted>
  <dcterms:created xsi:type="dcterms:W3CDTF">2022-03-09T06:29:00Z</dcterms:created>
  <dcterms:modified xsi:type="dcterms:W3CDTF">2022-08-10T12:08:00Z</dcterms:modified>
</cp:coreProperties>
</file>