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10AE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3C7A3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89011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05D6B8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FAF018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000BC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7C51D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BE67BD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7CC046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35B47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86930C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755AA8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11178" w14:textId="77777777" w:rsidR="00856870" w:rsidRDefault="00856870" w:rsidP="00A0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B808C" w14:textId="7FFFD0A7" w:rsidR="00A003CF" w:rsidRDefault="00A003CF" w:rsidP="00A003CF">
      <w:pPr>
        <w:spacing w:after="0" w:line="240" w:lineRule="auto"/>
        <w:jc w:val="center"/>
        <w:rPr>
          <w:color w:val="000000"/>
          <w:szCs w:val="28"/>
        </w:rPr>
      </w:pPr>
      <w:r w:rsidRPr="00E71F08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дополнительной меры социальной поддержки </w:t>
      </w:r>
      <w:r w:rsidRPr="000A7576">
        <w:rPr>
          <w:rFonts w:ascii="Times New Roman" w:hAnsi="Times New Roman"/>
          <w:b/>
          <w:sz w:val="28"/>
          <w:szCs w:val="28"/>
        </w:rPr>
        <w:t xml:space="preserve">в </w:t>
      </w:r>
      <w:r w:rsidR="00856870" w:rsidRPr="000A7576">
        <w:rPr>
          <w:rFonts w:ascii="Times New Roman" w:hAnsi="Times New Roman"/>
          <w:b/>
          <w:sz w:val="28"/>
          <w:szCs w:val="28"/>
        </w:rPr>
        <w:t>виде единовременной</w:t>
      </w:r>
      <w:r w:rsidRPr="000A7576">
        <w:rPr>
          <w:rFonts w:ascii="Times New Roman" w:hAnsi="Times New Roman"/>
          <w:b/>
          <w:sz w:val="28"/>
          <w:szCs w:val="28"/>
        </w:rPr>
        <w:t xml:space="preserve"> материальной помощи на 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оплату </w:t>
      </w:r>
      <w:r w:rsidRPr="007277D8">
        <w:rPr>
          <w:rFonts w:ascii="Times New Roman" w:hAnsi="Times New Roman"/>
          <w:b/>
          <w:bCs/>
          <w:sz w:val="28"/>
          <w:szCs w:val="28"/>
        </w:rPr>
        <w:t>за наём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жилого помещения</w:t>
      </w:r>
      <w:r w:rsidRPr="000A7576">
        <w:rPr>
          <w:rFonts w:ascii="Times New Roman" w:hAnsi="Times New Roman"/>
          <w:b/>
          <w:sz w:val="28"/>
          <w:szCs w:val="28"/>
        </w:rPr>
        <w:t xml:space="preserve"> гражданам, относящимся к категории лиц из числа детей-сирот и детей, оставшихся без попечения родителей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6AEE">
        <w:rPr>
          <w:color w:val="000000"/>
          <w:szCs w:val="28"/>
        </w:rPr>
        <w:t xml:space="preserve"> </w:t>
      </w:r>
    </w:p>
    <w:p w14:paraId="0D3F3BD3" w14:textId="77777777" w:rsidR="00A003CF" w:rsidRDefault="00A003CF" w:rsidP="00A003CF">
      <w:pPr>
        <w:spacing w:after="0" w:line="240" w:lineRule="auto"/>
        <w:jc w:val="center"/>
        <w:rPr>
          <w:color w:val="000000"/>
          <w:szCs w:val="28"/>
        </w:rPr>
      </w:pPr>
    </w:p>
    <w:p w14:paraId="4DE6D3A3" w14:textId="77777777" w:rsidR="00A003CF" w:rsidRDefault="00A003CF" w:rsidP="00A003CF">
      <w:pPr>
        <w:spacing w:after="0" w:line="240" w:lineRule="auto"/>
        <w:jc w:val="center"/>
        <w:rPr>
          <w:color w:val="000000"/>
          <w:szCs w:val="28"/>
        </w:rPr>
      </w:pPr>
    </w:p>
    <w:p w14:paraId="2B51E0B8" w14:textId="77777777" w:rsidR="00A003CF" w:rsidRDefault="00A003CF" w:rsidP="00A003CF">
      <w:pPr>
        <w:spacing w:after="0" w:line="240" w:lineRule="auto"/>
        <w:jc w:val="center"/>
        <w:rPr>
          <w:color w:val="000000"/>
          <w:szCs w:val="28"/>
        </w:rPr>
      </w:pPr>
    </w:p>
    <w:p w14:paraId="7F26B7C6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 w:rsidRPr="001821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2159">
        <w:rPr>
          <w:rFonts w:ascii="Times New Roman" w:hAnsi="Times New Roman"/>
          <w:color w:val="000000"/>
          <w:sz w:val="28"/>
          <w:szCs w:val="28"/>
        </w:rPr>
        <w:t xml:space="preserve"> 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82159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№ 131-Ф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182159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82159">
        <w:rPr>
          <w:rFonts w:ascii="Times New Roman" w:hAnsi="Times New Roman"/>
          <w:color w:val="22272F"/>
          <w:sz w:val="28"/>
          <w:szCs w:val="28"/>
        </w:rPr>
        <w:t xml:space="preserve"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</w:t>
      </w:r>
      <w:r w:rsidRPr="00182159">
        <w:rPr>
          <w:rFonts w:ascii="Times New Roman" w:hAnsi="Times New Roman"/>
          <w:color w:val="000000"/>
          <w:sz w:val="28"/>
          <w:szCs w:val="28"/>
        </w:rPr>
        <w:t xml:space="preserve">Законом Краснодарского края </w:t>
      </w:r>
      <w:hyperlink r:id="rId6" w:tgtFrame="contents" w:history="1">
        <w:r w:rsidRPr="00182159">
          <w:rPr>
            <w:rFonts w:ascii="Times New Roman" w:hAnsi="Times New Roman"/>
            <w:sz w:val="28"/>
            <w:szCs w:val="28"/>
          </w:rPr>
          <w:t>от  29 декабря 2008 года № 1655-КЗ</w:t>
        </w:r>
      </w:hyperlink>
      <w:r w:rsidRPr="00182159">
        <w:rPr>
          <w:rFonts w:ascii="Times New Roman" w:hAnsi="Times New Roman"/>
          <w:color w:val="000000"/>
          <w:sz w:val="28"/>
          <w:szCs w:val="28"/>
        </w:rPr>
        <w:t xml:space="preserve"> «О порядке  ведения органами местного самоуправления учета граждан в качестве нуждающихся  в жилых   помещениях», </w:t>
      </w:r>
      <w:r w:rsidRPr="00182159">
        <w:rPr>
          <w:rFonts w:ascii="Times New Roman" w:hAnsi="Times New Roman"/>
          <w:color w:val="22272F"/>
          <w:sz w:val="28"/>
          <w:szCs w:val="28"/>
        </w:rPr>
        <w:t>Законом Краснодарского края от 3 июня 2009 года № 1748-КЗ «Об обеспечении дополнительных гарантий прав на имущество и жилое помещение детей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182159">
        <w:rPr>
          <w:rFonts w:ascii="Times New Roman" w:hAnsi="Times New Roman"/>
          <w:color w:val="22272F"/>
          <w:sz w:val="28"/>
          <w:szCs w:val="28"/>
        </w:rPr>
        <w:t>- сирот и детей, оставшихся без попечения родителей, в Краснодарском крае», решением городской Думы муниципального образования город Новороссийск от 20 апреля 2021 года №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182159">
        <w:rPr>
          <w:rFonts w:ascii="Times New Roman" w:hAnsi="Times New Roman"/>
          <w:color w:val="22272F"/>
          <w:sz w:val="28"/>
          <w:szCs w:val="28"/>
        </w:rPr>
        <w:t>98 (в редакции от 22 февраля 2022 №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182159">
        <w:rPr>
          <w:rFonts w:ascii="Times New Roman" w:hAnsi="Times New Roman"/>
          <w:color w:val="22272F"/>
          <w:sz w:val="28"/>
          <w:szCs w:val="28"/>
        </w:rPr>
        <w:t xml:space="preserve">216) «О дополнительных мерах социальной поддержки отдельных категорий граждан», </w:t>
      </w:r>
      <w:r w:rsidRPr="0018215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отдельных категорий населения муниципального образования город Новороссийск» и руководствуясь статьей 34 Устава муниципального образования город Новороссийск, п о с т а н о в л я ю:</w:t>
      </w:r>
      <w:r w:rsidRPr="00182159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14:paraId="0B652B55" w14:textId="28050981" w:rsidR="00A003CF" w:rsidRDefault="00A003CF" w:rsidP="00A003CF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82159">
        <w:rPr>
          <w:rFonts w:ascii="Times New Roman" w:hAnsi="Times New Roman"/>
          <w:sz w:val="28"/>
          <w:szCs w:val="28"/>
        </w:rPr>
        <w:t xml:space="preserve">. Утвердить </w:t>
      </w:r>
      <w:r w:rsidRPr="00182159">
        <w:rPr>
          <w:rFonts w:ascii="Times New Roman" w:hAnsi="Times New Roman"/>
          <w:kern w:val="2"/>
          <w:sz w:val="28"/>
          <w:szCs w:val="28"/>
        </w:rPr>
        <w:t xml:space="preserve">Порядок </w:t>
      </w:r>
      <w:r w:rsidRPr="00182159">
        <w:rPr>
          <w:rFonts w:ascii="Times New Roman" w:hAnsi="Times New Roman"/>
          <w:sz w:val="28"/>
          <w:szCs w:val="28"/>
        </w:rPr>
        <w:t xml:space="preserve">предоставления дополнительной меры социальной поддержки в </w:t>
      </w:r>
      <w:r w:rsidR="00856870" w:rsidRPr="00182159">
        <w:rPr>
          <w:rFonts w:ascii="Times New Roman" w:hAnsi="Times New Roman"/>
          <w:sz w:val="28"/>
          <w:szCs w:val="28"/>
        </w:rPr>
        <w:t>виде единовременной</w:t>
      </w:r>
      <w:r w:rsidRPr="00182159">
        <w:rPr>
          <w:rFonts w:ascii="Times New Roman" w:hAnsi="Times New Roman"/>
          <w:sz w:val="28"/>
          <w:szCs w:val="28"/>
        </w:rPr>
        <w:t xml:space="preserve"> материальной помощи на </w:t>
      </w:r>
      <w:r w:rsidRPr="00182159">
        <w:rPr>
          <w:rFonts w:ascii="Times New Roman" w:hAnsi="Times New Roman"/>
          <w:color w:val="000000"/>
          <w:sz w:val="28"/>
          <w:szCs w:val="28"/>
        </w:rPr>
        <w:t xml:space="preserve">оплату </w:t>
      </w:r>
      <w:r w:rsidRPr="003D4BAF">
        <w:rPr>
          <w:rFonts w:ascii="Times New Roman" w:hAnsi="Times New Roman"/>
          <w:sz w:val="28"/>
          <w:szCs w:val="28"/>
        </w:rPr>
        <w:t>за наём</w:t>
      </w:r>
      <w:r w:rsidRPr="00182159">
        <w:rPr>
          <w:rFonts w:ascii="Times New Roman" w:hAnsi="Times New Roman"/>
          <w:color w:val="000000"/>
          <w:sz w:val="28"/>
          <w:szCs w:val="28"/>
        </w:rPr>
        <w:t xml:space="preserve"> жилого помещения</w:t>
      </w:r>
      <w:r w:rsidRPr="00182159">
        <w:rPr>
          <w:rFonts w:ascii="Times New Roman" w:hAnsi="Times New Roman"/>
          <w:sz w:val="28"/>
          <w:szCs w:val="28"/>
        </w:rPr>
        <w:t xml:space="preserve"> гражданам, относящимся к категории лиц из числа детей-сирот и детей, оставшихся без попечения родителей.</w:t>
      </w:r>
    </w:p>
    <w:p w14:paraId="433C0DDB" w14:textId="77777777" w:rsidR="00A003CF" w:rsidRPr="00691A1D" w:rsidRDefault="00A003CF" w:rsidP="00A003CF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691A1D">
        <w:rPr>
          <w:rFonts w:ascii="Times New Roman" w:hAnsi="Times New Roman"/>
          <w:kern w:val="2"/>
          <w:sz w:val="28"/>
          <w:szCs w:val="28"/>
        </w:rPr>
        <w:t>2.</w:t>
      </w:r>
      <w:r w:rsidRPr="00691A1D">
        <w:rPr>
          <w:rFonts w:ascii="Times New Roman" w:hAnsi="Times New Roman"/>
          <w:sz w:val="28"/>
          <w:szCs w:val="28"/>
        </w:rPr>
        <w:t xml:space="preserve"> </w:t>
      </w:r>
      <w:r w:rsidRPr="00691A1D">
        <w:rPr>
          <w:rFonts w:ascii="Times New Roman" w:hAnsi="Times New Roman"/>
          <w:color w:val="000000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691A1D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C635C66" w14:textId="77777777" w:rsidR="00A003CF" w:rsidRDefault="00A003CF" w:rsidP="00A003C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муниципального образования Майорову</w:t>
      </w:r>
      <w:r w:rsidRPr="00625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14:paraId="4ADC817B" w14:textId="6940717D" w:rsidR="00A003CF" w:rsidRDefault="00A003CF" w:rsidP="00A003C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56870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5837FD">
        <w:rPr>
          <w:rFonts w:ascii="Times New Roman" w:hAnsi="Times New Roman"/>
          <w:sz w:val="28"/>
          <w:szCs w:val="28"/>
        </w:rPr>
        <w:t>.</w:t>
      </w:r>
    </w:p>
    <w:p w14:paraId="684EA552" w14:textId="2C291D9F" w:rsidR="00856870" w:rsidRDefault="00856870" w:rsidP="00A003C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06226A4" w14:textId="10713F2B" w:rsidR="00856870" w:rsidRDefault="00856870" w:rsidP="00A003C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3910313" w14:textId="77777777" w:rsidR="00856870" w:rsidRDefault="00856870" w:rsidP="00A003C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8603004" w14:textId="77777777" w:rsidR="00A003CF" w:rsidRPr="00747641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14:paraId="6D1EC53E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А.В. Кравченко</w:t>
      </w:r>
    </w:p>
    <w:p w14:paraId="5081D9C7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C83AF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482A0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41ADA" w14:textId="77777777" w:rsidR="00A003CF" w:rsidRDefault="00A003CF" w:rsidP="00A0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ECD70" w14:textId="4D2FE16B" w:rsidR="009D7B7C" w:rsidRDefault="009D7B7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0E7A6D4" w14:textId="11F7EE82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F859C62" w14:textId="73CD4D6A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61FD86A" w14:textId="2EBE2C8E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0C01974" w14:textId="749D571F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3243440" w14:textId="2EF55BFC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5D69922" w14:textId="64BD64DF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0D3AFB4" w14:textId="64086D6C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25AAAB1" w14:textId="5B5315B3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D746638" w14:textId="1582454B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1A904A5" w14:textId="0C2402D7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C8D9DDD" w14:textId="3FEE041F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920F520" w14:textId="70689A9F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800C955" w14:textId="5138C095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940F3F7" w14:textId="1BDC0A6C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38893D8" w14:textId="099CB1AB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B58ABAF" w14:textId="73BF4C1C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CD7D1D3" w14:textId="4E9944AC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8EC5D16" w14:textId="4EBC16B1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0BF6E40" w14:textId="6AF560F1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294F9A1" w14:textId="08398DE7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305866D" w14:textId="2602BD38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221DAF8" w14:textId="77DA3CD3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A5C579A" w14:textId="1399669F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F0293A9" w14:textId="20E7B98D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4C61323" w14:textId="6DD91967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CB06FA4" w14:textId="57B7BDB8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EF61F33" w14:textId="0317BBD3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08D4E64" w14:textId="080529C7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9205A6F" w14:textId="77777777" w:rsidR="00856870" w:rsidRDefault="00856870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D09FFFB" w14:textId="77777777" w:rsidR="009D7B7C" w:rsidRDefault="009D7B7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047B29C" w14:textId="2B6C190E" w:rsidR="000A7576" w:rsidRDefault="000A7576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99BE616" w14:textId="77777777" w:rsidR="003A66EC" w:rsidRDefault="003A66E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CD6A48B" w14:textId="77777777" w:rsidR="003A66EC" w:rsidRDefault="003A66E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1735E6F" w14:textId="77777777" w:rsidR="003A66EC" w:rsidRDefault="003A66E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1FA9E91" w14:textId="77777777" w:rsidR="003A66EC" w:rsidRDefault="003A66E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6A1FD24" w14:textId="77777777" w:rsidR="003A66EC" w:rsidRDefault="003A66EC" w:rsidP="003A66E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5F790719" w14:textId="77777777" w:rsidR="003A66EC" w:rsidRDefault="003A66EC" w:rsidP="003A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22CB0" w14:textId="77777777" w:rsidR="003A66EC" w:rsidRDefault="003A66EC" w:rsidP="003A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93746" w14:textId="77777777" w:rsidR="003A66EC" w:rsidRPr="000A7576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0DA6261" w14:textId="618F19E8" w:rsidR="003A66EC" w:rsidRPr="000A7576" w:rsidRDefault="003A66EC" w:rsidP="0076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76">
        <w:rPr>
          <w:rFonts w:ascii="Times New Roman" w:hAnsi="Times New Roman"/>
          <w:b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Pr="000A7576">
        <w:rPr>
          <w:rFonts w:ascii="Times New Roman" w:hAnsi="Times New Roman"/>
          <w:b/>
          <w:sz w:val="28"/>
          <w:szCs w:val="28"/>
        </w:rPr>
        <w:t xml:space="preserve">виде  </w:t>
      </w:r>
      <w:r w:rsidR="00E32BEF" w:rsidRPr="000A7576">
        <w:rPr>
          <w:rFonts w:ascii="Times New Roman" w:hAnsi="Times New Roman"/>
          <w:b/>
          <w:sz w:val="28"/>
          <w:szCs w:val="28"/>
        </w:rPr>
        <w:t>единовременной</w:t>
      </w:r>
      <w:proofErr w:type="gramEnd"/>
      <w:r w:rsidRPr="000A7576">
        <w:rPr>
          <w:rFonts w:ascii="Times New Roman" w:hAnsi="Times New Roman"/>
          <w:b/>
          <w:sz w:val="28"/>
          <w:szCs w:val="28"/>
        </w:rPr>
        <w:t xml:space="preserve"> материальной помощи</w:t>
      </w:r>
      <w:r w:rsidR="00E32BEF" w:rsidRPr="000A7576">
        <w:rPr>
          <w:rFonts w:ascii="Times New Roman" w:hAnsi="Times New Roman"/>
          <w:b/>
          <w:sz w:val="28"/>
          <w:szCs w:val="28"/>
        </w:rPr>
        <w:t xml:space="preserve"> на</w:t>
      </w:r>
      <w:r w:rsidRPr="000A7576">
        <w:rPr>
          <w:rFonts w:ascii="Times New Roman" w:hAnsi="Times New Roman"/>
          <w:b/>
          <w:sz w:val="28"/>
          <w:szCs w:val="28"/>
        </w:rPr>
        <w:t xml:space="preserve"> 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>оплат</w:t>
      </w:r>
      <w:r w:rsidR="00E32BEF" w:rsidRPr="000A7576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Hlk106976289"/>
      <w:r w:rsidR="007277D8" w:rsidRPr="007277D8">
        <w:rPr>
          <w:rFonts w:ascii="Times New Roman" w:hAnsi="Times New Roman" w:cs="Times New Roman"/>
          <w:b/>
          <w:bCs/>
          <w:sz w:val="28"/>
          <w:szCs w:val="28"/>
        </w:rPr>
        <w:t>за наём</w:t>
      </w:r>
      <w:bookmarkEnd w:id="0"/>
      <w:r w:rsidR="007277D8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Pr="000A7576">
        <w:rPr>
          <w:rFonts w:ascii="Times New Roman" w:hAnsi="Times New Roman"/>
          <w:b/>
          <w:color w:val="000000"/>
          <w:sz w:val="28"/>
          <w:szCs w:val="28"/>
        </w:rPr>
        <w:t>жилого помещения</w:t>
      </w:r>
      <w:r w:rsidRPr="000A7576">
        <w:rPr>
          <w:rFonts w:ascii="Times New Roman" w:hAnsi="Times New Roman"/>
          <w:b/>
          <w:sz w:val="28"/>
          <w:szCs w:val="28"/>
        </w:rPr>
        <w:t xml:space="preserve"> </w:t>
      </w:r>
      <w:r w:rsidR="00A616D6" w:rsidRPr="000A7576">
        <w:rPr>
          <w:rFonts w:ascii="Times New Roman" w:hAnsi="Times New Roman" w:cs="Times New Roman"/>
          <w:b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  <w:r w:rsidR="00A616D6" w:rsidRPr="000A75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4FCF715" w14:textId="77777777" w:rsidR="003A66EC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FC449" w14:textId="77777777" w:rsidR="003A66EC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3739EE7A" w14:textId="77777777" w:rsidR="000A7576" w:rsidRDefault="000A7576" w:rsidP="003A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7C83" w14:textId="5084BC78" w:rsidR="00022471" w:rsidRDefault="00182A0D" w:rsidP="0002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  Порядок разработан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 с Жилищным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одексом Российской Федерации,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A0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№ 131-ФЗ </w:t>
      </w:r>
      <w:r w:rsidRPr="00182A0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21 декабря 1996 года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159-ФЗ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дополнительных  гарантиях  по социальной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</w:t>
      </w:r>
      <w:r w:rsidR="00A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без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попечения родителей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Краснодарского края </w:t>
      </w:r>
      <w:hyperlink r:id="rId7" w:tgtFrame="contents" w:history="1">
        <w:r w:rsid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 29 декабря 2008 года</w:t>
        </w:r>
        <w:r w:rsidRP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1655-КЗ</w:t>
        </w:r>
      </w:hyperlink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органами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 учета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качестве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  помещениях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Краснодарского  края </w:t>
      </w:r>
      <w:hyperlink r:id="rId8" w:tgtFrame="contents" w:history="1">
        <w:r w:rsidRP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 июня 2009 года </w:t>
        </w:r>
        <w:r w:rsid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5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1748-КЗ</w:t>
        </w:r>
      </w:hyperlink>
      <w:r w:rsidRPr="00A5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дополнительных гаран</w:t>
      </w:r>
      <w:r w:rsidR="00F3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прав на имущество и жилое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детей-сирот и детей, оставшихся без попечени</w:t>
      </w:r>
      <w:r w:rsidR="00F3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родителей, в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Краснодарском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городской Думы муниципального образования город Новороссийск от 20 апреля 2021 года № 98 (в редакции от 22 февраля 2022 года №</w:t>
      </w:r>
      <w:r w:rsidR="0041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216) «О дополнительных мерах социальной поддержки отдельных категорий граждан»,</w:t>
      </w:r>
      <w:r w:rsidR="00F3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42E" w:rsidRPr="00F3342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отдельных категорий населения муниципального образования город Новороссийск на 2021 -2023 годы»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механизм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</w:t>
      </w:r>
      <w:r w:rsidR="00E32BEF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 w:rsidR="004B7919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помощью</w:t>
      </w:r>
      <w:r w:rsidR="006A7BE1" w:rsidRPr="00E433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за на</w:t>
      </w:r>
      <w:r w:rsidR="0095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6A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помещения,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 из числа детей-сирот и детей, оста</w:t>
      </w:r>
      <w:r w:rsidR="00F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вшихся без попечения родителей,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состоящих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органах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качестве нуждающихся в  получении жилого помещения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- граждане), путем предоставления </w:t>
      </w:r>
      <w:r w:rsidR="00E32BEF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 w:rsidR="004B7919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наем</w:t>
      </w:r>
      <w:r w:rsidR="006A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по договорам на</w:t>
      </w:r>
      <w:r w:rsidR="0095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A5072B" w:rsidRPr="00A5072B">
        <w:rPr>
          <w:rFonts w:ascii="Times New Roman" w:hAnsi="Times New Roman" w:cs="Times New Roman"/>
          <w:sz w:val="28"/>
          <w:szCs w:val="28"/>
        </w:rPr>
        <w:t xml:space="preserve"> </w:t>
      </w:r>
      <w:r w:rsidR="00A5072B">
        <w:rPr>
          <w:rFonts w:ascii="Times New Roman" w:hAnsi="Times New Roman" w:cs="Times New Roman"/>
          <w:sz w:val="28"/>
          <w:szCs w:val="28"/>
        </w:rPr>
        <w:t>расположенному в муниципальном образовании город Новороссийск</w:t>
      </w:r>
      <w:r w:rsidR="00AC519C">
        <w:rPr>
          <w:rFonts w:ascii="Times New Roman" w:hAnsi="Times New Roman" w:cs="Times New Roman"/>
          <w:sz w:val="28"/>
          <w:szCs w:val="28"/>
        </w:rPr>
        <w:t xml:space="preserve">, </w:t>
      </w:r>
      <w:r w:rsidR="00A5072B" w:rsidRPr="001E5498">
        <w:rPr>
          <w:rFonts w:ascii="Times New Roman" w:hAnsi="Times New Roman" w:cs="Times New Roman"/>
          <w:sz w:val="28"/>
          <w:szCs w:val="28"/>
        </w:rPr>
        <w:t>за счет средств местного бюджета муниципального образования город Новороссийск.</w:t>
      </w:r>
    </w:p>
    <w:p w14:paraId="437B7E4A" w14:textId="7FB1DA9D" w:rsidR="00022471" w:rsidRPr="00022471" w:rsidRDefault="00022471" w:rsidP="000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32BEF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A65689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7BE1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9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</w:t>
      </w:r>
      <w:r w:rsidR="00AC5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</w:t>
      </w:r>
      <w:r w:rsidR="0095513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</w:t>
      </w:r>
      <w:r w:rsidR="001F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1D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граждане</w:t>
      </w:r>
      <w:r w:rsidR="000C0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0C3E" w:rsidRPr="00590C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14:paraId="73A8A868" w14:textId="1B095EC1" w:rsidR="00022471" w:rsidRPr="00022471" w:rsidRDefault="00022471" w:rsidP="00590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ети-сироты - лица в </w:t>
      </w:r>
      <w:r w:rsidR="00451D65" w:rsidRPr="0002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до</w:t>
      </w:r>
      <w:r w:rsidRPr="0002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лет, у которых умерли (умер) оба или единственный родитель;</w:t>
      </w:r>
    </w:p>
    <w:p w14:paraId="2851A195" w14:textId="77777777" w:rsidR="00D13E37" w:rsidRDefault="00022471" w:rsidP="00D13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оставшиеся без попечения,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лица в  возрасте до 18 лет,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без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попечения  обоих или единственного родителя в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отсутствием родителей или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лишением их родительских прав,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ограничением их в родительских правах, признанием  родителей безвестно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отсутствующими, недееспособными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(ограниченно дееспособными),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 в лечебных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объявлением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умершими,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отбыванием ими наказания  в  учреждениях, исполняющих наказание в виде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свободы, нахождением в местах содержания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стражей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одозреваемых и обвиняемых в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совершении преступлений, уклонением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 воспитания детей или от  защиты их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интересов,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отказом родителей взять своих детей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 воспитательных, лечебных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учреждений социальной защиты населения и других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 учреждений и в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случаях признания  ребенка оставшимся 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попечения родителей в установленном законодательством порядке;</w:t>
      </w:r>
    </w:p>
    <w:p w14:paraId="5EB09816" w14:textId="449F6B25" w:rsidR="00022471" w:rsidRDefault="00D13E37" w:rsidP="00D13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A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 оставшихся без попечения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лица в возрасте от 18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23 лет, у которых, когда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находились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18 лет,</w:t>
      </w:r>
      <w:r w:rsidR="00A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умерли (умер)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 или единственный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а также  которые остались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попечения обоих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 родителя и  имеют в соот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дополнительные  га</w:t>
      </w:r>
      <w:r w:rsidR="0059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рантии  по социальной поддержке</w:t>
      </w:r>
      <w:r w:rsidR="007A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670B99" w14:textId="33671753" w:rsidR="00592A00" w:rsidRDefault="00684F27" w:rsidP="00684F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F27">
        <w:rPr>
          <w:rFonts w:ascii="Times New Roman" w:hAnsi="Times New Roman" w:cs="Times New Roman"/>
          <w:sz w:val="28"/>
          <w:szCs w:val="28"/>
        </w:rPr>
        <w:t xml:space="preserve"> </w:t>
      </w:r>
      <w:r w:rsidR="00E32BEF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</w:t>
      </w:r>
      <w:r w:rsidRPr="00762296">
        <w:rPr>
          <w:rFonts w:ascii="Times New Roman" w:hAnsi="Times New Roman" w:cs="Times New Roman"/>
          <w:sz w:val="28"/>
          <w:szCs w:val="28"/>
        </w:rPr>
        <w:t xml:space="preserve"> </w:t>
      </w:r>
      <w:r w:rsidR="001F20A5" w:rsidRPr="00762296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EB102C">
        <w:rPr>
          <w:rFonts w:ascii="Times New Roman" w:hAnsi="Times New Roman" w:cs="Times New Roman"/>
          <w:sz w:val="28"/>
          <w:szCs w:val="28"/>
        </w:rPr>
        <w:t xml:space="preserve"> предоставляется гражданам, </w:t>
      </w:r>
      <w:r w:rsidR="003D0A84">
        <w:rPr>
          <w:rFonts w:ascii="Times New Roman" w:hAnsi="Times New Roman" w:cs="Times New Roman"/>
          <w:sz w:val="28"/>
          <w:szCs w:val="28"/>
        </w:rPr>
        <w:t>указанным в пункте 1.2.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8BC">
        <w:rPr>
          <w:rFonts w:ascii="Times New Roman" w:hAnsi="Times New Roman" w:cs="Times New Roman"/>
          <w:sz w:val="28"/>
          <w:szCs w:val="28"/>
        </w:rPr>
        <w:t>являющим</w:t>
      </w:r>
      <w:r w:rsidRPr="00EB102C">
        <w:rPr>
          <w:rFonts w:ascii="Times New Roman" w:hAnsi="Times New Roman" w:cs="Times New Roman"/>
          <w:sz w:val="28"/>
          <w:szCs w:val="28"/>
        </w:rPr>
        <w:t>ся граждан</w:t>
      </w:r>
      <w:r w:rsidR="00BD78BC">
        <w:rPr>
          <w:rFonts w:ascii="Times New Roman" w:hAnsi="Times New Roman" w:cs="Times New Roman"/>
          <w:sz w:val="28"/>
          <w:szCs w:val="28"/>
        </w:rPr>
        <w:t>ами</w:t>
      </w:r>
      <w:r w:rsidRPr="00EB102C">
        <w:rPr>
          <w:rFonts w:ascii="Times New Roman" w:hAnsi="Times New Roman" w:cs="Times New Roman"/>
          <w:sz w:val="28"/>
          <w:szCs w:val="28"/>
        </w:rPr>
        <w:t xml:space="preserve"> Российской Федерации, и </w:t>
      </w:r>
      <w:r w:rsidR="00EC3C64">
        <w:rPr>
          <w:rFonts w:ascii="Times New Roman" w:hAnsi="Times New Roman" w:cs="Times New Roman"/>
          <w:sz w:val="28"/>
          <w:szCs w:val="28"/>
        </w:rPr>
        <w:t>проживающим</w:t>
      </w:r>
      <w:r w:rsidRPr="00EB102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</w:t>
      </w:r>
      <w:r w:rsidR="00BC0B6F" w:rsidRP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</w:t>
      </w:r>
      <w:r w:rsidR="00C3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органах местного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качестве нуждающихся в  получении жилого помещения</w:t>
      </w:r>
      <w:r w:rsid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</w:t>
      </w:r>
      <w:r w:rsidR="00C3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="00B02277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02277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заключенный на территории г. Новороссийск,</w:t>
      </w:r>
      <w:r w:rsidR="000C070D" w:rsidRP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</w:t>
      </w:r>
      <w:r w:rsidR="000C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трудоустроенные на территории муниципального образования город Новороссийск</w:t>
      </w:r>
      <w:r w:rsidR="000C070D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0C070D">
        <w:rPr>
          <w:rFonts w:ascii="Times New Roman" w:hAnsi="Times New Roman" w:cs="Times New Roman"/>
          <w:sz w:val="28"/>
          <w:szCs w:val="28"/>
        </w:rPr>
        <w:t xml:space="preserve">или </w:t>
      </w:r>
      <w:r w:rsidR="007D6BA6">
        <w:rPr>
          <w:rFonts w:ascii="Times New Roman" w:hAnsi="Times New Roman" w:cs="Times New Roman"/>
          <w:sz w:val="28"/>
          <w:szCs w:val="28"/>
        </w:rPr>
        <w:t>обучающиеся на дневном отделении</w:t>
      </w:r>
      <w:r w:rsidR="000C070D" w:rsidRPr="00EB102C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0C070D" w:rsidRPr="00C310D5">
        <w:rPr>
          <w:rFonts w:ascii="Times New Roman" w:hAnsi="Times New Roman" w:cs="Times New Roman"/>
          <w:sz w:val="28"/>
          <w:szCs w:val="28"/>
        </w:rPr>
        <w:t>учреждениях</w:t>
      </w:r>
      <w:r w:rsidR="00C310D5" w:rsidRPr="00C310D5">
        <w:rPr>
          <w:rFonts w:ascii="Times New Roman" w:hAnsi="Times New Roman" w:cs="Times New Roman"/>
          <w:sz w:val="28"/>
          <w:szCs w:val="28"/>
        </w:rPr>
        <w:t xml:space="preserve"> среднего или высшего профессионального образования </w:t>
      </w:r>
      <w:r w:rsidR="000C070D" w:rsidRPr="00EB102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C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02C">
        <w:rPr>
          <w:rFonts w:ascii="Times New Roman" w:hAnsi="Times New Roman" w:cs="Times New Roman"/>
          <w:sz w:val="28"/>
          <w:szCs w:val="28"/>
        </w:rPr>
        <w:t>в виде оплаты за на</w:t>
      </w:r>
      <w:r w:rsidR="0044723D">
        <w:rPr>
          <w:rFonts w:ascii="Times New Roman" w:hAnsi="Times New Roman" w:cs="Times New Roman"/>
          <w:sz w:val="28"/>
          <w:szCs w:val="28"/>
        </w:rPr>
        <w:t>й</w:t>
      </w:r>
      <w:r w:rsidRPr="00EB102C">
        <w:rPr>
          <w:rFonts w:ascii="Times New Roman" w:hAnsi="Times New Roman" w:cs="Times New Roman"/>
          <w:sz w:val="28"/>
          <w:szCs w:val="28"/>
        </w:rPr>
        <w:t>м жилья</w:t>
      </w:r>
      <w:r w:rsidR="00592A00">
        <w:rPr>
          <w:rFonts w:ascii="Times New Roman" w:hAnsi="Times New Roman" w:cs="Times New Roman"/>
          <w:sz w:val="28"/>
          <w:szCs w:val="28"/>
        </w:rPr>
        <w:t>.</w:t>
      </w:r>
    </w:p>
    <w:p w14:paraId="37C75E5B" w14:textId="6E075EBD" w:rsidR="00684F27" w:rsidRDefault="00592A00" w:rsidP="00684F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выплаты составляет</w:t>
      </w:r>
      <w:r w:rsidR="00684F27" w:rsidRPr="00EB102C">
        <w:rPr>
          <w:rFonts w:ascii="Times New Roman" w:hAnsi="Times New Roman" w:cs="Times New Roman"/>
          <w:sz w:val="28"/>
          <w:szCs w:val="28"/>
        </w:rPr>
        <w:t xml:space="preserve"> 10</w:t>
      </w:r>
      <w:r w:rsidR="00684F27">
        <w:rPr>
          <w:rFonts w:ascii="Times New Roman" w:hAnsi="Times New Roman" w:cs="Times New Roman"/>
          <w:sz w:val="28"/>
          <w:szCs w:val="28"/>
        </w:rPr>
        <w:t>,</w:t>
      </w:r>
      <w:r w:rsidR="00684F27" w:rsidRPr="00EB102C">
        <w:rPr>
          <w:rFonts w:ascii="Times New Roman" w:hAnsi="Times New Roman" w:cs="Times New Roman"/>
          <w:sz w:val="28"/>
          <w:szCs w:val="28"/>
        </w:rPr>
        <w:t>0 (десят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F27"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 w:rsidR="00B02277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684F27" w:rsidRPr="00EB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фактические расходы</w:t>
      </w:r>
      <w:r w:rsidR="0044723D">
        <w:rPr>
          <w:rFonts w:ascii="Times New Roman" w:hAnsi="Times New Roman" w:cs="Times New Roman"/>
          <w:sz w:val="28"/>
          <w:szCs w:val="28"/>
        </w:rPr>
        <w:t xml:space="preserve"> за найм жилья в соответствии с договором найма являются меньше, размер выплаты рассчитывается исходя из стоимости найма, рассчитанного в соответствии с договором, но не более 10,0 (десят</w:t>
      </w:r>
      <w:r w:rsidR="00451D65">
        <w:rPr>
          <w:rFonts w:ascii="Times New Roman" w:hAnsi="Times New Roman" w:cs="Times New Roman"/>
          <w:sz w:val="28"/>
          <w:szCs w:val="28"/>
        </w:rPr>
        <w:t>и</w:t>
      </w:r>
      <w:r w:rsidR="0044723D">
        <w:rPr>
          <w:rFonts w:ascii="Times New Roman" w:hAnsi="Times New Roman" w:cs="Times New Roman"/>
          <w:sz w:val="28"/>
          <w:szCs w:val="28"/>
        </w:rPr>
        <w:t>) тысяч рублей в месяц.</w:t>
      </w:r>
    </w:p>
    <w:p w14:paraId="047A0267" w14:textId="2BEC055E" w:rsidR="00BD7F1D" w:rsidRDefault="00684F27" w:rsidP="008E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8"/>
      <w:r w:rsidRPr="00B74F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D78BC">
        <w:rPr>
          <w:rFonts w:ascii="Times New Roman" w:hAnsi="Times New Roman" w:cs="Times New Roman"/>
          <w:sz w:val="28"/>
          <w:szCs w:val="28"/>
        </w:rPr>
        <w:t>4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BD7F1D" w:rsidRPr="00BD7F1D">
        <w:rPr>
          <w:rFonts w:ascii="Times New Roman" w:hAnsi="Times New Roman" w:cs="Times New Roman"/>
          <w:sz w:val="28"/>
          <w:szCs w:val="28"/>
        </w:rPr>
        <w:t xml:space="preserve"> </w:t>
      </w:r>
      <w:r w:rsidR="00BD7F1D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</w:t>
      </w:r>
      <w:r w:rsidR="00BD7F1D" w:rsidRPr="00762296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 w:rsidR="00BD7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назначается </w:t>
      </w:r>
      <w:r w:rsidR="00BD7F1D"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единовременно (</w:t>
      </w:r>
      <w:r w:rsidR="00BD7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одному заявителю в рамках мероприятия муниципальной программы </w:t>
      </w:r>
      <w:r w:rsidR="00C21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два</w:t>
      </w:r>
      <w:r w:rsidR="00BD7F1D"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</w:t>
      </w:r>
      <w:r w:rsidR="00C21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в год</w:t>
      </w:r>
      <w:r w:rsidR="00162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D7F1D"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2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 w:rsidR="00BD7F1D"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62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последующие после обращения </w:t>
      </w:r>
      <w:r w:rsidR="00BD7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полгода) постановлением администрации муниципального образования город Новороссийск на основании решения городской комиссии </w:t>
      </w:r>
      <w:bookmarkStart w:id="2" w:name="_Hlk98318837"/>
      <w:r w:rsidR="00BD7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назначению мер социальной поддержки отдельным категориям граждан,</w:t>
      </w:r>
      <w:r w:rsidR="00BD7F1D" w:rsidRPr="005521F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D7F1D"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D7F1D" w:rsidRPr="00313795">
        <w:rPr>
          <w:rStyle w:val="a5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BD7F1D"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="00BD7F1D"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 w:rsidR="00BD7F1D">
        <w:rPr>
          <w:rFonts w:ascii="Times New Roman" w:hAnsi="Times New Roman" w:cs="Times New Roman"/>
          <w:sz w:val="28"/>
          <w:szCs w:val="28"/>
        </w:rPr>
        <w:t xml:space="preserve"> </w:t>
      </w:r>
      <w:r w:rsidR="00BD7F1D" w:rsidRPr="004E1AE0">
        <w:rPr>
          <w:rFonts w:ascii="Times New Roman" w:hAnsi="Times New Roman" w:cs="Times New Roman"/>
          <w:sz w:val="28"/>
          <w:szCs w:val="28"/>
        </w:rPr>
        <w:t xml:space="preserve"> </w:t>
      </w:r>
      <w:r w:rsidR="00BD7F1D">
        <w:rPr>
          <w:rFonts w:ascii="Times New Roman" w:hAnsi="Times New Roman" w:cs="Times New Roman"/>
          <w:sz w:val="28"/>
          <w:szCs w:val="28"/>
        </w:rPr>
        <w:t>№</w:t>
      </w:r>
      <w:r w:rsidR="00BD7F1D" w:rsidRPr="004E1AE0">
        <w:rPr>
          <w:rFonts w:ascii="Times New Roman" w:hAnsi="Times New Roman" w:cs="Times New Roman"/>
          <w:sz w:val="28"/>
          <w:szCs w:val="28"/>
        </w:rPr>
        <w:t> 1730</w:t>
      </w:r>
      <w:r w:rsidR="00BD7F1D"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BD7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Комиссия).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C615" w14:textId="77777777" w:rsidR="001E7866" w:rsidRDefault="001E7866" w:rsidP="002553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19"/>
      <w:bookmarkEnd w:id="1"/>
    </w:p>
    <w:p w14:paraId="1805AA2F" w14:textId="053A63AE" w:rsidR="0025537E" w:rsidRDefault="005975A7" w:rsidP="0025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r w:rsidR="0005160C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E802E" w14:textId="56036C0B" w:rsidR="00C00391" w:rsidRDefault="005975A7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10">
        <w:rPr>
          <w:rFonts w:ascii="Times New Roman" w:hAnsi="Times New Roman" w:cs="Times New Roman"/>
          <w:sz w:val="28"/>
          <w:szCs w:val="28"/>
        </w:rPr>
        <w:t xml:space="preserve">2.1. </w:t>
      </w:r>
      <w:r w:rsidR="00C00391">
        <w:rPr>
          <w:rFonts w:ascii="Times New Roman" w:hAnsi="Times New Roman" w:cs="Times New Roman"/>
          <w:sz w:val="28"/>
          <w:szCs w:val="28"/>
        </w:rPr>
        <w:t xml:space="preserve">Оказание меры </w:t>
      </w:r>
      <w:r w:rsidR="00E32BEF">
        <w:rPr>
          <w:rFonts w:ascii="Times New Roman" w:hAnsi="Times New Roman"/>
          <w:sz w:val="28"/>
          <w:szCs w:val="28"/>
        </w:rPr>
        <w:t>социальной поддержки</w:t>
      </w:r>
      <w:r w:rsidR="00C00391" w:rsidRPr="00C00391">
        <w:rPr>
          <w:rFonts w:ascii="Times New Roman" w:hAnsi="Times New Roman" w:cs="Times New Roman"/>
          <w:sz w:val="28"/>
          <w:szCs w:val="28"/>
        </w:rPr>
        <w:t xml:space="preserve"> </w:t>
      </w:r>
      <w:r w:rsidR="00C00391" w:rsidRPr="00B01BDC">
        <w:rPr>
          <w:rFonts w:ascii="Times New Roman" w:hAnsi="Times New Roman" w:cs="Times New Roman"/>
          <w:sz w:val="28"/>
          <w:szCs w:val="28"/>
        </w:rPr>
        <w:t>носит заявительный характер.</w:t>
      </w:r>
    </w:p>
    <w:p w14:paraId="40681F0B" w14:textId="0D026E44" w:rsidR="00C00391" w:rsidRPr="00B01BDC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 Заявителями являются </w:t>
      </w:r>
      <w:r>
        <w:rPr>
          <w:rFonts w:ascii="Times New Roman" w:hAnsi="Times New Roman"/>
          <w:sz w:val="28"/>
          <w:szCs w:val="28"/>
        </w:rPr>
        <w:t>граждане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D0A84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1.2.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963">
        <w:rPr>
          <w:rFonts w:ascii="Times New Roman" w:hAnsi="Times New Roman" w:cs="Times New Roman"/>
          <w:sz w:val="28"/>
          <w:szCs w:val="28"/>
        </w:rPr>
        <w:t xml:space="preserve"> Заявители должны удовлетворять условиям, указанным в пункте 1.3. настоящего Порядка.</w:t>
      </w:r>
    </w:p>
    <w:p w14:paraId="757BBF46" w14:textId="0484218B" w:rsidR="00C00391" w:rsidRDefault="00BF5DE4" w:rsidP="00BF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391" w:rsidRPr="00B01BDC">
        <w:rPr>
          <w:rFonts w:ascii="Times New Roman" w:hAnsi="Times New Roman" w:cs="Times New Roman"/>
          <w:sz w:val="28"/>
          <w:szCs w:val="28"/>
        </w:rPr>
        <w:t xml:space="preserve">2.2. </w:t>
      </w:r>
      <w:r w:rsidR="00BC7C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аявителем</w:t>
      </w:r>
      <w:r w:rsidR="00BC7CC1">
        <w:rPr>
          <w:rFonts w:ascii="Times New Roman" w:hAnsi="Times New Roman" w:cs="Times New Roman"/>
          <w:sz w:val="28"/>
          <w:szCs w:val="28"/>
        </w:rPr>
        <w:t xml:space="preserve"> </w:t>
      </w:r>
      <w:r w:rsidR="003C396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C3963" w:rsidRPr="00B01BDC">
        <w:rPr>
          <w:rFonts w:ascii="Times New Roman" w:hAnsi="Times New Roman" w:cs="Times New Roman"/>
          <w:sz w:val="28"/>
          <w:szCs w:val="28"/>
        </w:rPr>
        <w:t>в</w:t>
      </w:r>
      <w:r w:rsidR="00C00391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A27B1A" w:rsidRPr="00B74F73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="00C00391" w:rsidRPr="00B01BDC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следующи</w:t>
      </w:r>
      <w:r w:rsidR="00BC7CC1">
        <w:rPr>
          <w:rFonts w:ascii="Times New Roman" w:hAnsi="Times New Roman" w:cs="Times New Roman"/>
          <w:sz w:val="28"/>
          <w:szCs w:val="28"/>
        </w:rPr>
        <w:t>е</w:t>
      </w:r>
      <w:r w:rsidR="00C00391" w:rsidRPr="00B01BD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C7CC1">
        <w:rPr>
          <w:rFonts w:ascii="Times New Roman" w:hAnsi="Times New Roman" w:cs="Times New Roman"/>
          <w:sz w:val="28"/>
          <w:szCs w:val="28"/>
        </w:rPr>
        <w:t>ы</w:t>
      </w:r>
      <w:r w:rsidR="00C00391" w:rsidRPr="00B01BDC">
        <w:rPr>
          <w:rFonts w:ascii="Times New Roman" w:hAnsi="Times New Roman" w:cs="Times New Roman"/>
          <w:sz w:val="28"/>
          <w:szCs w:val="28"/>
        </w:rPr>
        <w:t>:</w:t>
      </w:r>
    </w:p>
    <w:p w14:paraId="2765D385" w14:textId="77777777" w:rsidR="00F4491E" w:rsidRDefault="00C00391" w:rsidP="00F4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2.2.1. </w:t>
      </w:r>
      <w:r w:rsidRPr="00B01BDC">
        <w:rPr>
          <w:rFonts w:ascii="Times New Roman" w:hAnsi="Times New Roman"/>
          <w:sz w:val="28"/>
          <w:szCs w:val="28"/>
        </w:rPr>
        <w:t>за</w:t>
      </w:r>
      <w:r w:rsidR="0073106D">
        <w:rPr>
          <w:rFonts w:ascii="Times New Roman" w:hAnsi="Times New Roman"/>
          <w:sz w:val="28"/>
          <w:szCs w:val="28"/>
        </w:rPr>
        <w:t>явление установленного образца,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AC037A" w:rsidRPr="00B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B01BDC">
        <w:rPr>
          <w:rFonts w:ascii="Times New Roman" w:hAnsi="Times New Roman"/>
          <w:sz w:val="28"/>
          <w:szCs w:val="28"/>
        </w:rPr>
        <w:t>(Приложение №1 к настоящему Порядку);</w:t>
      </w:r>
    </w:p>
    <w:p w14:paraId="08706F29" w14:textId="77777777" w:rsidR="00F4491E" w:rsidRDefault="00F4491E" w:rsidP="00F4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14:paraId="5C652334" w14:textId="08595DE0" w:rsidR="00F4491E" w:rsidRDefault="00C00391" w:rsidP="00F4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 w:rsidR="002941CD">
        <w:rPr>
          <w:rFonts w:ascii="Times New Roman" w:hAnsi="Times New Roman"/>
          <w:sz w:val="28"/>
          <w:szCs w:val="28"/>
        </w:rPr>
        <w:t>.</w:t>
      </w:r>
      <w:r w:rsidR="00F4491E">
        <w:rPr>
          <w:rFonts w:ascii="Times New Roman" w:hAnsi="Times New Roman"/>
          <w:sz w:val="28"/>
          <w:szCs w:val="28"/>
        </w:rPr>
        <w:t>3</w:t>
      </w:r>
      <w:r w:rsidR="002941CD">
        <w:rPr>
          <w:rFonts w:ascii="Times New Roman" w:hAnsi="Times New Roman"/>
          <w:sz w:val="28"/>
          <w:szCs w:val="28"/>
        </w:rPr>
        <w:t>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2941CD" w:rsidRPr="00B74F73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8E5FF1">
        <w:rPr>
          <w:rFonts w:ascii="Times New Roman" w:hAnsi="Times New Roman" w:cs="Times New Roman"/>
          <w:sz w:val="28"/>
          <w:szCs w:val="28"/>
        </w:rPr>
        <w:t>ий</w:t>
      </w:r>
      <w:r w:rsidR="002941CD"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251943">
        <w:rPr>
          <w:rFonts w:ascii="Times New Roman" w:hAnsi="Times New Roman"/>
          <w:sz w:val="28"/>
          <w:szCs w:val="28"/>
        </w:rPr>
        <w:t xml:space="preserve"> (предоставляется для установления личности заявителя (представителя) при обращении лично)</w:t>
      </w:r>
      <w:r w:rsidRPr="00B01BDC">
        <w:rPr>
          <w:rFonts w:ascii="Times New Roman" w:hAnsi="Times New Roman"/>
          <w:sz w:val="28"/>
          <w:szCs w:val="28"/>
        </w:rPr>
        <w:t>;</w:t>
      </w:r>
    </w:p>
    <w:p w14:paraId="2F045B48" w14:textId="73FB6F08" w:rsidR="00F4491E" w:rsidRDefault="00C00391" w:rsidP="00F44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2.2.</w:t>
      </w:r>
      <w:r w:rsidR="00F4491E">
        <w:rPr>
          <w:rFonts w:ascii="Times New Roman" w:hAnsi="Times New Roman"/>
          <w:sz w:val="28"/>
          <w:szCs w:val="28"/>
        </w:rPr>
        <w:t>4</w:t>
      </w:r>
      <w:r w:rsidRPr="00B01BDC">
        <w:rPr>
          <w:rFonts w:ascii="Times New Roman" w:hAnsi="Times New Roman"/>
          <w:sz w:val="28"/>
          <w:szCs w:val="28"/>
        </w:rPr>
        <w:t xml:space="preserve">. </w:t>
      </w:r>
      <w:r w:rsidR="002941CD">
        <w:rPr>
          <w:rFonts w:ascii="Times New Roman" w:hAnsi="Times New Roman"/>
          <w:sz w:val="28"/>
          <w:szCs w:val="28"/>
        </w:rPr>
        <w:t>договор</w:t>
      </w:r>
      <w:r w:rsidR="005A6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 жилого помещения, заключенный в соответствии с действующим законодательством Российской Федерации</w:t>
      </w:r>
      <w:r w:rsidR="007549A4">
        <w:rPr>
          <w:rFonts w:ascii="Times New Roman" w:hAnsi="Times New Roman"/>
          <w:sz w:val="28"/>
          <w:szCs w:val="28"/>
        </w:rPr>
        <w:t>;</w:t>
      </w:r>
    </w:p>
    <w:p w14:paraId="552EA761" w14:textId="5B063E6B" w:rsidR="00590C3E" w:rsidRPr="00762296" w:rsidRDefault="00590C3E" w:rsidP="00A6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6">
        <w:rPr>
          <w:rFonts w:ascii="Times New Roman" w:hAnsi="Times New Roman"/>
          <w:sz w:val="28"/>
          <w:szCs w:val="28"/>
        </w:rPr>
        <w:t>2.2.5. документ</w:t>
      </w:r>
      <w:r w:rsidR="003C3963">
        <w:rPr>
          <w:rFonts w:ascii="Times New Roman" w:hAnsi="Times New Roman"/>
          <w:sz w:val="28"/>
          <w:szCs w:val="28"/>
        </w:rPr>
        <w:t>,</w:t>
      </w:r>
      <w:r w:rsidRPr="00762296">
        <w:rPr>
          <w:rFonts w:ascii="Times New Roman" w:hAnsi="Times New Roman"/>
          <w:sz w:val="28"/>
          <w:szCs w:val="28"/>
        </w:rPr>
        <w:t xml:space="preserve"> </w:t>
      </w:r>
      <w:r w:rsidR="003C3963" w:rsidRPr="00762296">
        <w:rPr>
          <w:rFonts w:ascii="Times New Roman" w:hAnsi="Times New Roman"/>
          <w:sz w:val="28"/>
          <w:szCs w:val="28"/>
        </w:rPr>
        <w:t xml:space="preserve">подтверждающий </w:t>
      </w:r>
      <w:r w:rsidR="003C3963" w:rsidRPr="00762296">
        <w:rPr>
          <w:rFonts w:ascii="Times New Roman" w:hAnsi="Times New Roman" w:cs="Times New Roman"/>
          <w:sz w:val="28"/>
          <w:szCs w:val="28"/>
        </w:rPr>
        <w:t>трудоустройство</w:t>
      </w:r>
      <w:r w:rsidR="000C070D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(учреждениях) на территории муниципального образования город Новороссийск</w:t>
      </w:r>
      <w:r w:rsidR="000C070D" w:rsidRPr="00762296">
        <w:rPr>
          <w:rFonts w:ascii="Times New Roman" w:hAnsi="Times New Roman" w:cs="Times New Roman"/>
          <w:sz w:val="28"/>
          <w:szCs w:val="28"/>
        </w:rPr>
        <w:t xml:space="preserve"> или </w:t>
      </w:r>
      <w:r w:rsidR="007D6BA6" w:rsidRPr="007D6BA6">
        <w:rPr>
          <w:rFonts w:ascii="Times New Roman" w:hAnsi="Times New Roman" w:cs="Times New Roman"/>
          <w:sz w:val="28"/>
          <w:szCs w:val="28"/>
        </w:rPr>
        <w:t>справка из учебного заведения с указанием формы обучения</w:t>
      </w:r>
      <w:r w:rsidR="007D6BA6">
        <w:rPr>
          <w:rFonts w:ascii="Times New Roman" w:hAnsi="Times New Roman" w:cs="Times New Roman"/>
          <w:sz w:val="28"/>
          <w:szCs w:val="28"/>
        </w:rPr>
        <w:t xml:space="preserve"> и</w:t>
      </w:r>
      <w:r w:rsidR="007D6BA6" w:rsidRPr="007D6BA6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A65689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691A2F" w14:textId="0B1040A3" w:rsidR="002F7958" w:rsidRDefault="006841CE" w:rsidP="002F7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="002F79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категорию 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</w:t>
      </w:r>
      <w:r w:rsidR="002F7958" w:rsidRPr="00B01BDC">
        <w:rPr>
          <w:rFonts w:ascii="Times New Roman" w:hAnsi="Times New Roman" w:cs="Times New Roman"/>
          <w:sz w:val="28"/>
          <w:szCs w:val="28"/>
        </w:rPr>
        <w:t>указанн</w:t>
      </w:r>
      <w:r w:rsidR="002F7958">
        <w:rPr>
          <w:rFonts w:ascii="Times New Roman" w:hAnsi="Times New Roman" w:cs="Times New Roman"/>
          <w:sz w:val="28"/>
          <w:szCs w:val="28"/>
        </w:rPr>
        <w:t>ую</w:t>
      </w:r>
      <w:r w:rsidR="002F7958"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F7958">
        <w:rPr>
          <w:rFonts w:ascii="Times New Roman" w:hAnsi="Times New Roman" w:cs="Times New Roman"/>
          <w:sz w:val="28"/>
          <w:szCs w:val="28"/>
        </w:rPr>
        <w:t>е</w:t>
      </w:r>
      <w:r w:rsidR="002F7958" w:rsidRPr="00B01BDC">
        <w:rPr>
          <w:rFonts w:ascii="Times New Roman" w:hAnsi="Times New Roman" w:cs="Times New Roman"/>
          <w:sz w:val="28"/>
          <w:szCs w:val="28"/>
        </w:rPr>
        <w:t xml:space="preserve"> 1.2. настоящего Порядка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958" w:rsidRPr="002F79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свидетельствами о смерти родителей, </w:t>
      </w:r>
      <w:r w:rsidR="003F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 об установлении опеки (попечительства) над несовершеннолетними</w:t>
      </w:r>
      <w:r w:rsidR="00714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CB0" w:rsidRPr="00714CB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14CB0" w:rsidRPr="00714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суда о лишении родителей родительских прав, решение суда о признании родителей безвестно отсутствующими</w:t>
      </w:r>
      <w:r w:rsidR="00714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64C6B" w:rsidRPr="00B74F73">
        <w:rPr>
          <w:rFonts w:ascii="Times New Roman" w:hAnsi="Times New Roman" w:cs="Times New Roman"/>
          <w:sz w:val="28"/>
          <w:szCs w:val="28"/>
        </w:rPr>
        <w:t>предоставляется заявителем самостоятельно или запрашивается в рамках межведомственного взаимодействия</w:t>
      </w:r>
      <w:r w:rsidR="00A103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FC7F77" w14:textId="6A494DC1" w:rsidR="00BC0B6F" w:rsidRDefault="00BC0B6F" w:rsidP="002F7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2.2.7.</w:t>
      </w:r>
      <w:r w:rsidRP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</w:t>
      </w:r>
      <w:r w:rsidR="006F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список детей-сирот, </w:t>
      </w:r>
      <w:r w:rsidR="007549A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</w:t>
      </w:r>
      <w:r w:rsidR="006F1E53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="007549A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попечения </w:t>
      </w:r>
      <w:r w:rsidR="007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F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обеспечению жилыми помещениями</w:t>
      </w:r>
      <w:r w:rsidR="00A1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4C6B" w:rsidRPr="00B74F73">
        <w:rPr>
          <w:rFonts w:ascii="Times New Roman" w:hAnsi="Times New Roman" w:cs="Times New Roman"/>
          <w:sz w:val="28"/>
          <w:szCs w:val="28"/>
        </w:rPr>
        <w:t>предоставляется заявителем самостоятельно или запрашивается в рамках межведомственного взаимодействия</w:t>
      </w:r>
      <w:r w:rsidR="00A1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443D08" w14:textId="7061E1BB" w:rsidR="00C00391" w:rsidRDefault="002941CD" w:rsidP="002F795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A103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C7C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документ, подтверждающий полномочия представителя (в случае, если за предоставлением ежемесячной компенсации обращается представитель гражданина).</w:t>
      </w:r>
    </w:p>
    <w:p w14:paraId="78E6634C" w14:textId="78AC42F4" w:rsidR="00C00391" w:rsidRPr="00184E5E" w:rsidRDefault="00C00391" w:rsidP="00C003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2.3. Документы, указанные в </w:t>
      </w:r>
      <w:r w:rsidR="00BC7CC1">
        <w:rPr>
          <w:rFonts w:ascii="Times New Roman" w:hAnsi="Times New Roman"/>
          <w:sz w:val="28"/>
          <w:szCs w:val="28"/>
        </w:rPr>
        <w:t>п. 2</w:t>
      </w:r>
      <w:r w:rsidR="00145B45">
        <w:rPr>
          <w:rFonts w:ascii="Times New Roman" w:hAnsi="Times New Roman"/>
          <w:sz w:val="28"/>
          <w:szCs w:val="28"/>
        </w:rPr>
        <w:t>.</w:t>
      </w:r>
      <w:r w:rsidR="00BC7C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предоставляются заявителем (представителем) в копиях и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397C6381" w14:textId="77777777" w:rsidR="00C00391" w:rsidRPr="00B01BDC" w:rsidRDefault="00C00391" w:rsidP="00C003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hAnsi="Times New Roman"/>
          <w:sz w:val="28"/>
          <w:szCs w:val="28"/>
        </w:rPr>
        <w:t>В случае представления заявителем</w:t>
      </w:r>
      <w:r>
        <w:rPr>
          <w:rFonts w:ascii="Times New Roman" w:hAnsi="Times New Roman"/>
          <w:sz w:val="28"/>
          <w:szCs w:val="28"/>
        </w:rPr>
        <w:t xml:space="preserve"> оригиналов</w:t>
      </w:r>
      <w:r w:rsidRPr="00184E5E">
        <w:rPr>
          <w:rFonts w:ascii="Times New Roman" w:hAnsi="Times New Roman"/>
          <w:sz w:val="28"/>
          <w:szCs w:val="28"/>
        </w:rPr>
        <w:t xml:space="preserve"> документов, их бесплатное копирование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уполномоченного органа, принимающим документы, после чего оригиналы возвращаются заявителю. </w:t>
      </w:r>
    </w:p>
    <w:p w14:paraId="7402204E" w14:textId="77777777" w:rsidR="00C00391" w:rsidRPr="00B01BDC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</w:t>
      </w:r>
      <w:r w:rsidR="00ED4694"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109E4561" w14:textId="77777777" w:rsidR="006841CE" w:rsidRDefault="007E5ACC" w:rsidP="0068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2.4. 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  <w:bookmarkStart w:id="4" w:name="sub_1026"/>
    </w:p>
    <w:p w14:paraId="1CE87FC2" w14:textId="30319F04" w:rsidR="00BC7CC1" w:rsidRDefault="006841CE" w:rsidP="00BC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пункте 2.2. настоящего Порядка могут </w:t>
      </w:r>
      <w:proofErr w:type="gramStart"/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>быть  представлены</w:t>
      </w:r>
      <w:proofErr w:type="gramEnd"/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C7CC1" w:rsidRPr="00C016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C7CC1">
        <w:rPr>
          <w:rFonts w:ascii="Times New Roman" w:hAnsi="Times New Roman" w:cs="Times New Roman"/>
          <w:sz w:val="28"/>
          <w:szCs w:val="28"/>
        </w:rPr>
        <w:t xml:space="preserve"> лично заявителем, либо:</w:t>
      </w:r>
    </w:p>
    <w:p w14:paraId="2EAA2C73" w14:textId="77777777" w:rsidR="00251943" w:rsidRDefault="00BC7CC1" w:rsidP="0025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43">
        <w:rPr>
          <w:rFonts w:ascii="Times New Roman" w:hAnsi="Times New Roman" w:cs="Times New Roman"/>
          <w:sz w:val="28"/>
          <w:szCs w:val="28"/>
        </w:rPr>
        <w:t>через своего представителя;</w:t>
      </w:r>
    </w:p>
    <w:p w14:paraId="5177FFB5" w14:textId="7CA45ED9" w:rsidR="00251943" w:rsidRDefault="00251943" w:rsidP="0025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Единый или Региональный Порталы предоставления государственных и муниципальных услуг (функций);</w:t>
      </w:r>
    </w:p>
    <w:p w14:paraId="0399AAFC" w14:textId="77777777" w:rsidR="00251943" w:rsidRDefault="00251943" w:rsidP="00251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501CF8" w14:textId="77777777" w:rsidR="00251943" w:rsidRDefault="00251943" w:rsidP="00251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60562982" w14:textId="151406A8" w:rsidR="00BC7CC1" w:rsidRDefault="00251943" w:rsidP="00251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r w:rsidR="00BC7CC1" w:rsidRPr="00A616D6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дата поступления в Уполномоченный орган заявления о предоставлении </w:t>
      </w:r>
      <w:r w:rsidR="00BC7CC1" w:rsidRPr="00A616D6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F4A883" w14:textId="46BBE02B" w:rsidR="00BD7F1D" w:rsidRPr="00506D79" w:rsidRDefault="00BD7F1D" w:rsidP="00BD7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064C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пункте 2.2.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1AE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E0">
        <w:rPr>
          <w:rFonts w:ascii="Times New Roman" w:hAnsi="Times New Roman" w:cs="Times New Roman"/>
          <w:sz w:val="28"/>
          <w:szCs w:val="28"/>
        </w:rPr>
        <w:t xml:space="preserve"> формирует личное дело</w:t>
      </w:r>
      <w:r w:rsidRPr="00506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F1600F" w14:textId="4FA3F7B8" w:rsidR="00BD7F1D" w:rsidRDefault="00BD7F1D" w:rsidP="00BD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D7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принятия решения Комиссией отражен в </w:t>
      </w:r>
      <w:r w:rsidRPr="009D7B7C">
        <w:rPr>
          <w:rStyle w:val="a5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9D7B7C">
        <w:rPr>
          <w:rStyle w:val="a5"/>
          <w:color w:val="auto"/>
          <w:sz w:val="28"/>
          <w:szCs w:val="28"/>
        </w:rPr>
        <w:t xml:space="preserve"> </w:t>
      </w:r>
      <w:r w:rsidRPr="009D7B7C">
        <w:rPr>
          <w:rFonts w:ascii="Times New Roman" w:hAnsi="Times New Roman" w:cs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9D7B7C">
        <w:rPr>
          <w:rStyle w:val="a5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 </w:t>
      </w:r>
    </w:p>
    <w:p w14:paraId="0CFF21AE" w14:textId="7EFF9543" w:rsidR="00BD7F1D" w:rsidRDefault="00BD7F1D" w:rsidP="00BD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13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3795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</w:t>
      </w:r>
      <w:r w:rsidR="0031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3795" w:rsidRPr="00762296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313795">
        <w:rPr>
          <w:rFonts w:ascii="Times New Roman" w:hAnsi="Times New Roman" w:cs="Times New Roman"/>
          <w:sz w:val="28"/>
          <w:szCs w:val="28"/>
        </w:rPr>
        <w:t>ой</w:t>
      </w:r>
      <w:r w:rsidR="00313795" w:rsidRPr="0076229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13795">
        <w:rPr>
          <w:rFonts w:ascii="Times New Roman" w:hAnsi="Times New Roman" w:cs="Times New Roman"/>
          <w:sz w:val="28"/>
          <w:szCs w:val="28"/>
        </w:rPr>
        <w:t>и</w:t>
      </w:r>
      <w:r w:rsidR="00313795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</w:t>
      </w:r>
      <w:r w:rsidR="00313795">
        <w:rPr>
          <w:rFonts w:ascii="Times New Roman" w:hAnsi="Times New Roman" w:cs="Times New Roman"/>
          <w:sz w:val="28"/>
          <w:szCs w:val="28"/>
        </w:rPr>
        <w:t xml:space="preserve">в </w:t>
      </w:r>
      <w:r w:rsidR="00313795" w:rsidRPr="00B74F73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о принятом решении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6DBC9" w14:textId="397D0CB1" w:rsidR="00AC037A" w:rsidRPr="00A616D6" w:rsidRDefault="00AC037A" w:rsidP="00AC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1009A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Основанием для отказа в назначении </w:t>
      </w:r>
      <w:r w:rsidRPr="00A616D6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E32BEF" w:rsidRPr="00A616D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A616D6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End w:id="5"/>
    </w:p>
    <w:p w14:paraId="349A9A71" w14:textId="3801215B" w:rsidR="00AC037A" w:rsidRDefault="00AC037A" w:rsidP="00AC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1009A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.1. предоставление заявителем недостоверных документов;</w:t>
      </w:r>
    </w:p>
    <w:p w14:paraId="2A23B486" w14:textId="3A4235A8" w:rsidR="00AC037A" w:rsidRDefault="00AC037A" w:rsidP="00AC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1009A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.2. отсутствие наличия гражданства Российской Федерации либо регистрации по месту жительства на территории муниципального образования город Новороссийск;</w:t>
      </w:r>
    </w:p>
    <w:p w14:paraId="36D1397E" w14:textId="5CE7CBE3" w:rsidR="00AC037A" w:rsidRDefault="00AC037A" w:rsidP="00AC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1009A3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 xml:space="preserve">.3. несоответствие предоставленных заявителем документов требованиям, определенным </w:t>
      </w:r>
      <w:r w:rsidRPr="00B74F73">
        <w:rPr>
          <w:rStyle w:val="a5"/>
          <w:rFonts w:ascii="Times New Roman" w:hAnsi="Times New Roman" w:cs="Times New Roman"/>
          <w:color w:val="auto"/>
          <w:sz w:val="28"/>
          <w:szCs w:val="28"/>
        </w:rPr>
        <w:t>пунктом 2.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 настоящего Порядка, или непредставления (представления не в полном объеме) указанных документов;</w:t>
      </w:r>
    </w:p>
    <w:p w14:paraId="4385A9AB" w14:textId="2D91CC39" w:rsidR="00C14DED" w:rsidRDefault="00C14DED" w:rsidP="00AC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несоответствие заявителя условиям, определенным пунктами 1.2. и 1.3. настоящего Порядка;</w:t>
      </w:r>
    </w:p>
    <w:p w14:paraId="13977530" w14:textId="06C0060C" w:rsidR="00A27B1A" w:rsidRPr="00C21D0D" w:rsidRDefault="00AC037A" w:rsidP="00A27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0D">
        <w:rPr>
          <w:rFonts w:ascii="Times New Roman" w:hAnsi="Times New Roman" w:cs="Times New Roman"/>
          <w:sz w:val="28"/>
          <w:szCs w:val="28"/>
        </w:rPr>
        <w:t>2.</w:t>
      </w:r>
      <w:r w:rsidR="001009A3" w:rsidRPr="00C21D0D">
        <w:rPr>
          <w:rFonts w:ascii="Times New Roman" w:hAnsi="Times New Roman" w:cs="Times New Roman"/>
          <w:sz w:val="28"/>
          <w:szCs w:val="28"/>
        </w:rPr>
        <w:t>8</w:t>
      </w:r>
      <w:r w:rsidRPr="00C21D0D">
        <w:rPr>
          <w:rFonts w:ascii="Times New Roman" w:hAnsi="Times New Roman" w:cs="Times New Roman"/>
          <w:sz w:val="28"/>
          <w:szCs w:val="28"/>
        </w:rPr>
        <w:t>.</w:t>
      </w:r>
      <w:r w:rsidR="00C14DED" w:rsidRPr="00C21D0D">
        <w:rPr>
          <w:rFonts w:ascii="Times New Roman" w:hAnsi="Times New Roman" w:cs="Times New Roman"/>
          <w:sz w:val="28"/>
          <w:szCs w:val="28"/>
        </w:rPr>
        <w:t>5</w:t>
      </w:r>
      <w:r w:rsidRPr="00C21D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01272220"/>
      <w:r w:rsidR="00313795" w:rsidRPr="00C21D0D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денежной выплаты </w:t>
      </w:r>
      <w:r w:rsidR="00313795" w:rsidRPr="00C21D0D">
        <w:rPr>
          <w:rFonts w:ascii="Times New Roman" w:hAnsi="Times New Roman"/>
          <w:sz w:val="28"/>
          <w:szCs w:val="28"/>
        </w:rPr>
        <w:t>повторно в течение полугодия с момента получения выплаты по ранее направленному аналогичному заявлению</w:t>
      </w:r>
      <w:bookmarkEnd w:id="6"/>
      <w:r w:rsidR="00313795" w:rsidRPr="00C21D0D">
        <w:rPr>
          <w:rFonts w:ascii="Times New Roman" w:hAnsi="Times New Roman"/>
          <w:sz w:val="28"/>
          <w:szCs w:val="28"/>
        </w:rPr>
        <w:t>;</w:t>
      </w:r>
    </w:p>
    <w:p w14:paraId="027B2C3C" w14:textId="3BEB6E7A" w:rsidR="00CE356A" w:rsidRDefault="00CE356A" w:rsidP="00A2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0D">
        <w:rPr>
          <w:rFonts w:ascii="Times New Roman" w:hAnsi="Times New Roman"/>
          <w:sz w:val="28"/>
          <w:szCs w:val="28"/>
        </w:rPr>
        <w:t>2.</w:t>
      </w:r>
      <w:r w:rsidR="001009A3" w:rsidRPr="00C21D0D">
        <w:rPr>
          <w:rFonts w:ascii="Times New Roman" w:hAnsi="Times New Roman"/>
          <w:sz w:val="28"/>
          <w:szCs w:val="28"/>
        </w:rPr>
        <w:t>8</w:t>
      </w:r>
      <w:r w:rsidRPr="00C21D0D">
        <w:rPr>
          <w:rFonts w:ascii="Times New Roman" w:hAnsi="Times New Roman"/>
          <w:sz w:val="28"/>
          <w:szCs w:val="28"/>
        </w:rPr>
        <w:t>.</w:t>
      </w:r>
      <w:r w:rsidR="00C14DED" w:rsidRPr="00C21D0D">
        <w:rPr>
          <w:rFonts w:ascii="Times New Roman" w:hAnsi="Times New Roman"/>
          <w:sz w:val="28"/>
          <w:szCs w:val="28"/>
        </w:rPr>
        <w:t>6</w:t>
      </w:r>
      <w:r w:rsidRPr="00C21D0D">
        <w:rPr>
          <w:rFonts w:ascii="Times New Roman" w:hAnsi="Times New Roman"/>
          <w:sz w:val="28"/>
          <w:szCs w:val="28"/>
        </w:rPr>
        <w:t>.</w:t>
      </w:r>
      <w:bookmarkStart w:id="7" w:name="_Hlk98318757"/>
      <w:r w:rsidRPr="00C21D0D">
        <w:rPr>
          <w:rFonts w:ascii="Times New Roman" w:hAnsi="Times New Roman"/>
          <w:sz w:val="28"/>
          <w:szCs w:val="28"/>
        </w:rPr>
        <w:t xml:space="preserve"> </w:t>
      </w:r>
      <w:bookmarkStart w:id="8" w:name="_Hlk98324101"/>
      <w:r w:rsidRPr="00C21D0D">
        <w:rPr>
          <w:rFonts w:ascii="Times New Roman" w:hAnsi="Times New Roman"/>
          <w:sz w:val="28"/>
          <w:szCs w:val="28"/>
        </w:rPr>
        <w:t>отсутствие денежных</w:t>
      </w:r>
      <w:r w:rsidRPr="004062D7">
        <w:rPr>
          <w:rFonts w:ascii="Times New Roman" w:hAnsi="Times New Roman"/>
          <w:sz w:val="28"/>
          <w:szCs w:val="28"/>
        </w:rPr>
        <w:t xml:space="preserve"> средств в бюджете муниципального образования город Новороссийск предусмотренных с целью предоставления дополнительной меры социальной поддержки</w:t>
      </w:r>
      <w:bookmarkEnd w:id="7"/>
      <w:r w:rsidRPr="0040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</w:t>
      </w:r>
      <w:bookmarkEnd w:id="8"/>
      <w:r>
        <w:rPr>
          <w:rFonts w:ascii="Times New Roman" w:hAnsi="Times New Roman"/>
          <w:sz w:val="28"/>
          <w:szCs w:val="28"/>
        </w:rPr>
        <w:t>единовременной материальной помощи на оплату жилого помещения гражданам</w:t>
      </w:r>
      <w:r w:rsidR="0005160C">
        <w:rPr>
          <w:rFonts w:ascii="Times New Roman" w:hAnsi="Times New Roman"/>
          <w:sz w:val="28"/>
          <w:szCs w:val="28"/>
        </w:rPr>
        <w:t xml:space="preserve">, </w:t>
      </w:r>
      <w:r w:rsidR="003D0A84">
        <w:rPr>
          <w:rFonts w:ascii="Times New Roman" w:hAnsi="Times New Roman"/>
          <w:sz w:val="28"/>
          <w:szCs w:val="28"/>
        </w:rPr>
        <w:t>указанным в пункте 1.2. настоящего Порядка</w:t>
      </w:r>
      <w:r w:rsidR="0005160C">
        <w:rPr>
          <w:rFonts w:ascii="Times New Roman" w:hAnsi="Times New Roman"/>
          <w:sz w:val="28"/>
          <w:szCs w:val="28"/>
        </w:rPr>
        <w:t>.</w:t>
      </w:r>
    </w:p>
    <w:p w14:paraId="7EB33308" w14:textId="5A8E0CDC" w:rsidR="00A27B1A" w:rsidRDefault="00AC037A" w:rsidP="00A2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"/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064C6B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>. Мера социальной поддержки выплачивается</w:t>
      </w:r>
      <w:r w:rsidR="005A6287">
        <w:rPr>
          <w:rFonts w:ascii="Times New Roman" w:hAnsi="Times New Roman" w:cs="Times New Roman"/>
          <w:sz w:val="28"/>
          <w:szCs w:val="28"/>
        </w:rPr>
        <w:t xml:space="preserve"> </w:t>
      </w:r>
      <w:r w:rsidR="006E675B">
        <w:rPr>
          <w:rFonts w:ascii="Times New Roman" w:hAnsi="Times New Roman" w:cs="Times New Roman"/>
          <w:sz w:val="28"/>
          <w:szCs w:val="28"/>
        </w:rPr>
        <w:t>заявителю</w:t>
      </w:r>
      <w:r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</w:t>
      </w:r>
      <w:r w:rsidR="00313795" w:rsidRPr="00313795">
        <w:t xml:space="preserve"> </w:t>
      </w:r>
      <w:r w:rsidR="00313795" w:rsidRPr="00313795">
        <w:rPr>
          <w:rFonts w:ascii="Times New Roman" w:hAnsi="Times New Roman" w:cs="Times New Roman"/>
          <w:sz w:val="28"/>
          <w:szCs w:val="28"/>
        </w:rPr>
        <w:t>однократно</w:t>
      </w:r>
      <w:r w:rsidR="00313795">
        <w:rPr>
          <w:rFonts w:ascii="Times New Roman" w:hAnsi="Times New Roman" w:cs="Times New Roman"/>
          <w:sz w:val="28"/>
          <w:szCs w:val="28"/>
        </w:rPr>
        <w:t xml:space="preserve">, </w:t>
      </w:r>
      <w:r w:rsidR="00313795" w:rsidRPr="00B74F73">
        <w:rPr>
          <w:rFonts w:ascii="Times New Roman" w:hAnsi="Times New Roman" w:cs="Times New Roman"/>
          <w:sz w:val="28"/>
          <w:szCs w:val="28"/>
        </w:rPr>
        <w:t xml:space="preserve">по заявке, направленной </w:t>
      </w:r>
      <w:r w:rsidR="00313795"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 w:rsidR="00313795">
        <w:rPr>
          <w:rFonts w:ascii="Times New Roman" w:hAnsi="Times New Roman" w:cs="Times New Roman"/>
          <w:sz w:val="28"/>
          <w:szCs w:val="28"/>
        </w:rPr>
        <w:t>м</w:t>
      </w:r>
      <w:r w:rsidR="00313795"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3795">
        <w:rPr>
          <w:rFonts w:ascii="Times New Roman" w:hAnsi="Times New Roman" w:cs="Times New Roman"/>
          <w:sz w:val="28"/>
          <w:szCs w:val="28"/>
        </w:rPr>
        <w:t>ом,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(по личному заявлению).</w:t>
      </w:r>
      <w:bookmarkStart w:id="10" w:name="sub_1211"/>
      <w:bookmarkEnd w:id="9"/>
    </w:p>
    <w:p w14:paraId="5682F698" w14:textId="5B72CEE8" w:rsidR="00475381" w:rsidRDefault="00475381" w:rsidP="00A2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средств производится не позднее чем через 20 рабочих дней с момента </w:t>
      </w:r>
      <w:bookmarkStart w:id="11" w:name="_Hlk108424301"/>
      <w:r>
        <w:rPr>
          <w:rFonts w:ascii="Times New Roman" w:hAnsi="Times New Roman" w:cs="Times New Roman"/>
          <w:sz w:val="28"/>
          <w:szCs w:val="28"/>
        </w:rPr>
        <w:t>принятия решения о назначении выплаты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14:paraId="1DD6B7B5" w14:textId="2ADC42BD" w:rsidR="003430FD" w:rsidRDefault="003430FD" w:rsidP="0034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430FD">
        <w:rPr>
          <w:rFonts w:ascii="Times New Roman" w:hAnsi="Times New Roman" w:cs="Times New Roman"/>
          <w:sz w:val="28"/>
          <w:szCs w:val="28"/>
        </w:rPr>
        <w:t xml:space="preserve"> вносит изменения и дополнения в банк данных о получателях денежной выплаты</w:t>
      </w:r>
      <w:r w:rsidR="00592A00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</w:t>
      </w:r>
      <w:r w:rsidR="00592A00" w:rsidRPr="00B74F7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A5C59" w14:textId="77777777" w:rsidR="003430FD" w:rsidRDefault="003430FD" w:rsidP="00A2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184A3" w14:textId="77777777" w:rsidR="00CE356A" w:rsidRDefault="00CE356A" w:rsidP="00CE356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213"/>
      <w:bookmarkEnd w:id="10"/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380A3A4E" w14:textId="77777777" w:rsidR="00CE356A" w:rsidRDefault="00CE356A" w:rsidP="00CE356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71F1D7A7" w14:textId="47BD29E0" w:rsidR="00475381" w:rsidRDefault="00475381" w:rsidP="004753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Финансирование расходов на обеспечение организации меры социальной поддержки в виде </w:t>
      </w:r>
      <w:r>
        <w:rPr>
          <w:rFonts w:ascii="Times New Roman" w:hAnsi="Times New Roman"/>
          <w:sz w:val="28"/>
          <w:szCs w:val="28"/>
        </w:rPr>
        <w:t>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65EB1B20" w14:textId="090171F9" w:rsidR="00475381" w:rsidRDefault="00475381" w:rsidP="004753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3.2. Суммы </w:t>
      </w:r>
      <w:r>
        <w:rPr>
          <w:sz w:val="28"/>
          <w:szCs w:val="28"/>
        </w:rPr>
        <w:t>единовременной материальной помощи</w:t>
      </w:r>
      <w:r>
        <w:rPr>
          <w:spacing w:val="2"/>
          <w:sz w:val="28"/>
          <w:szCs w:val="28"/>
        </w:rPr>
        <w:t>, излишне выплаченные гражданам вследствие предоставления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излишне выплаченных денежных выплат,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077C8567" w14:textId="0C3912A4" w:rsidR="00475381" w:rsidRDefault="00475381" w:rsidP="004753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выплаты единовременной материальной помощи, осуществляет администрация муниципального образования город Новороссийск, в лице МКУ «Территориальное управление по взаимодействию администрации города с населением».</w:t>
      </w:r>
    </w:p>
    <w:p w14:paraId="4F166DAD" w14:textId="0DFDFD81" w:rsidR="00475381" w:rsidRDefault="00475381" w:rsidP="00475381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3.4. Сведения о получателях    </w:t>
      </w:r>
      <w:r>
        <w:rPr>
          <w:sz w:val="28"/>
          <w:szCs w:val="28"/>
        </w:rPr>
        <w:t>единовременной материальной помощи</w:t>
      </w:r>
      <w:r>
        <w:rPr>
          <w:spacing w:val="2"/>
          <w:sz w:val="28"/>
          <w:szCs w:val="28"/>
        </w:rPr>
        <w:t xml:space="preserve"> предоставляются в Единую государственную информационную систему социального обеспечения (ЕГИССО).</w:t>
      </w:r>
    </w:p>
    <w:p w14:paraId="2A7A5499" w14:textId="77777777" w:rsidR="00475381" w:rsidRDefault="00475381" w:rsidP="0047538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591199" w14:textId="77777777" w:rsidR="00C00391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4D0D4" w14:textId="77777777" w:rsidR="00C00391" w:rsidRDefault="00C00391" w:rsidP="00A2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A27B1A" w:rsidRPr="00B74F73" w14:paraId="5710FC5B" w14:textId="77777777" w:rsidTr="00753F2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CC4255" w14:textId="77777777" w:rsidR="00A27B1A" w:rsidRPr="00B74F73" w:rsidRDefault="00A27B1A" w:rsidP="00753F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19B7AF" w14:textId="77777777" w:rsidR="00A27B1A" w:rsidRPr="00B74F73" w:rsidRDefault="00A27B1A" w:rsidP="00753F2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87158" w14:textId="77777777" w:rsidR="00A27B1A" w:rsidRPr="00B74F73" w:rsidRDefault="00A27B1A" w:rsidP="00753F2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41AE2286" w14:textId="77777777" w:rsidR="00C00391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F44FF" w14:textId="77777777" w:rsidR="00CA1272" w:rsidRDefault="00CA1272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6CE11" w14:textId="77777777" w:rsidR="001B7220" w:rsidRDefault="001B7220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C3D71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DD4AB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47BF0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37B88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6E5FA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16BEF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66793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04247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B6965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2C19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37DD7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F9B3D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34FFE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0C580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58DA7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80475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399A6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EAA3A89" w14:textId="32FCF1C5" w:rsidR="008D0FB3" w:rsidRPr="00F004EA" w:rsidRDefault="008D0FB3" w:rsidP="008D0FB3">
      <w:pPr>
        <w:ind w:left="3686"/>
        <w:rPr>
          <w:rFonts w:ascii="Times New Roman" w:hAnsi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F004EA" w:rsidRPr="00F004EA">
        <w:rPr>
          <w:rFonts w:ascii="Times New Roman" w:hAnsi="Times New Roman"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="00F004EA" w:rsidRPr="00F004EA">
        <w:rPr>
          <w:rFonts w:ascii="Times New Roman" w:hAnsi="Times New Roman"/>
          <w:sz w:val="28"/>
          <w:szCs w:val="28"/>
        </w:rPr>
        <w:t>виде  единовременной</w:t>
      </w:r>
      <w:proofErr w:type="gramEnd"/>
      <w:r w:rsidR="00F004EA" w:rsidRPr="00F004EA">
        <w:rPr>
          <w:rFonts w:ascii="Times New Roman" w:hAnsi="Times New Roman"/>
          <w:sz w:val="28"/>
          <w:szCs w:val="28"/>
        </w:rPr>
        <w:t xml:space="preserve"> материальной помощи на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 xml:space="preserve">оплату </w:t>
      </w:r>
      <w:r w:rsidR="007277D8" w:rsidRPr="007277D8">
        <w:rPr>
          <w:rFonts w:ascii="Times New Roman" w:hAnsi="Times New Roman" w:cs="Times New Roman"/>
          <w:sz w:val="28"/>
          <w:szCs w:val="28"/>
        </w:rPr>
        <w:t xml:space="preserve"> </w:t>
      </w:r>
      <w:r w:rsidR="007277D8" w:rsidRPr="00EB102C">
        <w:rPr>
          <w:rFonts w:ascii="Times New Roman" w:hAnsi="Times New Roman" w:cs="Times New Roman"/>
          <w:sz w:val="28"/>
          <w:szCs w:val="28"/>
        </w:rPr>
        <w:t>за на</w:t>
      </w:r>
      <w:r w:rsidR="007277D8">
        <w:rPr>
          <w:rFonts w:ascii="Times New Roman" w:hAnsi="Times New Roman" w:cs="Times New Roman"/>
          <w:sz w:val="28"/>
          <w:szCs w:val="28"/>
        </w:rPr>
        <w:t>ё</w:t>
      </w:r>
      <w:r w:rsidR="007277D8" w:rsidRPr="00EB102C">
        <w:rPr>
          <w:rFonts w:ascii="Times New Roman" w:hAnsi="Times New Roman" w:cs="Times New Roman"/>
          <w:sz w:val="28"/>
          <w:szCs w:val="28"/>
        </w:rPr>
        <w:t xml:space="preserve">м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>жилого помещения</w:t>
      </w:r>
      <w:r w:rsidR="00F004EA" w:rsidRPr="00F004EA">
        <w:rPr>
          <w:rFonts w:ascii="Times New Roman" w:hAnsi="Times New Roman"/>
          <w:sz w:val="28"/>
          <w:szCs w:val="28"/>
        </w:rPr>
        <w:t xml:space="preserve"> </w:t>
      </w:r>
      <w:r w:rsidR="00F004EA" w:rsidRPr="00F004EA">
        <w:rPr>
          <w:rFonts w:ascii="Times New Roman" w:hAnsi="Times New Roman" w:cs="Times New Roman"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  <w:r w:rsidRPr="00F004EA">
        <w:rPr>
          <w:rFonts w:ascii="Times New Roman" w:hAnsi="Times New Roman"/>
          <w:sz w:val="28"/>
          <w:szCs w:val="28"/>
        </w:rPr>
        <w:t xml:space="preserve"> </w:t>
      </w:r>
    </w:p>
    <w:p w14:paraId="639493AD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55F24211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145B45">
        <w:rPr>
          <w:rFonts w:ascii="Times New Roman" w:hAnsi="Times New Roman" w:cs="Times New Roman"/>
          <w:sz w:val="28"/>
          <w:szCs w:val="28"/>
        </w:rPr>
        <w:t>Руководителю  МКУ</w:t>
      </w:r>
      <w:proofErr w:type="gramEnd"/>
      <w:r w:rsidRPr="00145B45">
        <w:rPr>
          <w:rFonts w:ascii="Times New Roman" w:hAnsi="Times New Roman" w:cs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</w:t>
      </w:r>
    </w:p>
    <w:p w14:paraId="49DD676F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4DD5DE52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0BED731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4523FC0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7264977E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1814A873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B8EF800" w14:textId="77777777" w:rsidR="008D0FB3" w:rsidRPr="00145B45" w:rsidRDefault="008D0FB3" w:rsidP="008D0FB3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CD08FD" w14:textId="77777777" w:rsidR="001B7220" w:rsidRDefault="008D0FB3" w:rsidP="008D0FB3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proofErr w:type="gramStart"/>
      <w:r w:rsidRPr="00145B45">
        <w:rPr>
          <w:sz w:val="28"/>
          <w:szCs w:val="28"/>
        </w:rPr>
        <w:t>телефон:_</w:t>
      </w:r>
      <w:proofErr w:type="gramEnd"/>
      <w:r w:rsidRPr="00145B45">
        <w:rPr>
          <w:sz w:val="28"/>
          <w:szCs w:val="28"/>
        </w:rPr>
        <w:t>_________________________</w:t>
      </w:r>
      <w:r w:rsidR="001B7220">
        <w:rPr>
          <w:rFonts w:ascii="Courier New" w:hAnsi="Courier New" w:cs="Courier New"/>
          <w:color w:val="444444"/>
          <w:spacing w:val="-18"/>
        </w:rPr>
        <w:br/>
      </w:r>
    </w:p>
    <w:p w14:paraId="62DECED0" w14:textId="77777777" w:rsidR="00145B45" w:rsidRDefault="00145B45" w:rsidP="008D0FB3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18B0F9E6" w14:textId="77777777" w:rsidR="001B7220" w:rsidRPr="00145B45" w:rsidRDefault="001B7220" w:rsidP="008D0FB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586FBB74" w14:textId="77777777" w:rsidR="001B7220" w:rsidRPr="00145B45" w:rsidRDefault="001B7220" w:rsidP="008D0FB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 xml:space="preserve">о предоставлении </w:t>
      </w:r>
      <w:r w:rsidR="004D7775" w:rsidRPr="00A616D6">
        <w:rPr>
          <w:spacing w:val="-18"/>
          <w:sz w:val="28"/>
          <w:szCs w:val="28"/>
        </w:rPr>
        <w:t>единовременной</w:t>
      </w:r>
      <w:r w:rsidRPr="00A616D6">
        <w:rPr>
          <w:spacing w:val="-18"/>
          <w:sz w:val="28"/>
          <w:szCs w:val="28"/>
        </w:rPr>
        <w:t xml:space="preserve"> </w:t>
      </w:r>
      <w:r w:rsidR="004B7919" w:rsidRPr="00A616D6">
        <w:rPr>
          <w:spacing w:val="-18"/>
          <w:sz w:val="28"/>
          <w:szCs w:val="28"/>
        </w:rPr>
        <w:t>материальной помощи</w:t>
      </w:r>
    </w:p>
    <w:p w14:paraId="5177353E" w14:textId="4DD1CC20" w:rsidR="001B7220" w:rsidRPr="00145B45" w:rsidRDefault="001B7220" w:rsidP="008D0FB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 наем жилого помещения</w:t>
      </w:r>
    </w:p>
    <w:p w14:paraId="65427F23" w14:textId="2E06B658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br/>
      </w:r>
      <w:r w:rsidRPr="008D0FB3">
        <w:rPr>
          <w:spacing w:val="-18"/>
        </w:rPr>
        <w:t>    </w:t>
      </w:r>
      <w:proofErr w:type="gramStart"/>
      <w:r w:rsidRPr="00145B45">
        <w:rPr>
          <w:spacing w:val="-18"/>
          <w:sz w:val="28"/>
          <w:szCs w:val="28"/>
        </w:rPr>
        <w:t>Прошу  предоставить</w:t>
      </w:r>
      <w:proofErr w:type="gramEnd"/>
      <w:r w:rsidRPr="00145B45">
        <w:rPr>
          <w:spacing w:val="-18"/>
          <w:sz w:val="28"/>
          <w:szCs w:val="28"/>
        </w:rPr>
        <w:t xml:space="preserve">  </w:t>
      </w:r>
      <w:r w:rsidR="004D7775" w:rsidRPr="00A616D6">
        <w:rPr>
          <w:spacing w:val="-18"/>
          <w:sz w:val="28"/>
          <w:szCs w:val="28"/>
        </w:rPr>
        <w:t>единовременную</w:t>
      </w:r>
      <w:r w:rsidRPr="00A616D6">
        <w:rPr>
          <w:spacing w:val="-18"/>
          <w:sz w:val="28"/>
          <w:szCs w:val="28"/>
        </w:rPr>
        <w:t xml:space="preserve"> </w:t>
      </w:r>
      <w:r w:rsidR="004B7919" w:rsidRPr="00A616D6">
        <w:rPr>
          <w:spacing w:val="-18"/>
          <w:sz w:val="28"/>
          <w:szCs w:val="28"/>
        </w:rPr>
        <w:t>материальн</w:t>
      </w:r>
      <w:r w:rsidR="00877310" w:rsidRPr="00A616D6">
        <w:rPr>
          <w:spacing w:val="-18"/>
          <w:sz w:val="28"/>
          <w:szCs w:val="28"/>
        </w:rPr>
        <w:t>ую помощь</w:t>
      </w:r>
      <w:r w:rsidRPr="00145B45">
        <w:rPr>
          <w:spacing w:val="-18"/>
          <w:sz w:val="28"/>
          <w:szCs w:val="28"/>
        </w:rPr>
        <w:t xml:space="preserve"> за наем жилого помещения</w:t>
      </w:r>
      <w:r w:rsidR="001E7866">
        <w:rPr>
          <w:spacing w:val="-18"/>
          <w:sz w:val="28"/>
          <w:szCs w:val="28"/>
        </w:rPr>
        <w:t>.</w:t>
      </w:r>
    </w:p>
    <w:p w14:paraId="431445F8" w14:textId="77777777" w:rsidR="008D0FB3" w:rsidRPr="00145B45" w:rsidRDefault="008D0FB3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7BCD1647" w14:textId="1F39D638" w:rsidR="001B7220" w:rsidRPr="00145B45" w:rsidRDefault="0087731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</w:t>
      </w:r>
      <w:r w:rsidR="004D7775" w:rsidRPr="00A616D6">
        <w:rPr>
          <w:spacing w:val="-18"/>
          <w:sz w:val="28"/>
          <w:szCs w:val="28"/>
        </w:rPr>
        <w:t>Единовременную</w:t>
      </w:r>
      <w:r w:rsidR="001B7220" w:rsidRPr="00A616D6">
        <w:rPr>
          <w:spacing w:val="-18"/>
          <w:sz w:val="28"/>
          <w:szCs w:val="28"/>
        </w:rPr>
        <w:t> </w:t>
      </w:r>
      <w:r w:rsidR="004B7919" w:rsidRPr="00A616D6">
        <w:rPr>
          <w:spacing w:val="-18"/>
          <w:sz w:val="28"/>
          <w:szCs w:val="28"/>
        </w:rPr>
        <w:t xml:space="preserve">материальную </w:t>
      </w:r>
      <w:proofErr w:type="gramStart"/>
      <w:r w:rsidR="004B7919" w:rsidRPr="00A616D6">
        <w:rPr>
          <w:spacing w:val="-18"/>
          <w:sz w:val="28"/>
          <w:szCs w:val="28"/>
        </w:rPr>
        <w:t>помощь</w:t>
      </w:r>
      <w:r w:rsidR="001B7220" w:rsidRPr="00145B45">
        <w:rPr>
          <w:spacing w:val="-18"/>
          <w:sz w:val="28"/>
          <w:szCs w:val="28"/>
        </w:rPr>
        <w:t xml:space="preserve">  прошу</w:t>
      </w:r>
      <w:proofErr w:type="gramEnd"/>
      <w:r w:rsidR="001B7220" w:rsidRPr="00145B45">
        <w:rPr>
          <w:spacing w:val="-18"/>
          <w:sz w:val="28"/>
          <w:szCs w:val="28"/>
        </w:rPr>
        <w:t xml:space="preserve">  перечисл</w:t>
      </w:r>
      <w:r w:rsidR="001E7866">
        <w:rPr>
          <w:spacing w:val="-18"/>
          <w:sz w:val="28"/>
          <w:szCs w:val="28"/>
        </w:rPr>
        <w:t>и</w:t>
      </w:r>
      <w:r w:rsidR="001B7220" w:rsidRPr="00145B45">
        <w:rPr>
          <w:spacing w:val="-18"/>
          <w:sz w:val="28"/>
          <w:szCs w:val="28"/>
        </w:rPr>
        <w:t xml:space="preserve">ть  по  следующим </w:t>
      </w:r>
    </w:p>
    <w:p w14:paraId="05DCA42C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</w:t>
      </w:r>
    </w:p>
    <w:p w14:paraId="7C92E18E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29E3FFEB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2ADDB39D" w14:textId="2B8A55B5" w:rsidR="008D0FB3" w:rsidRDefault="001E7866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  </w:t>
      </w:r>
      <w:r w:rsidR="001B7220" w:rsidRPr="008D0FB3">
        <w:rPr>
          <w:spacing w:val="-18"/>
        </w:rPr>
        <w:t xml:space="preserve"> (наименование </w:t>
      </w:r>
      <w:proofErr w:type="gramStart"/>
      <w:r w:rsidR="001B7220" w:rsidRPr="008D0FB3">
        <w:rPr>
          <w:spacing w:val="-18"/>
        </w:rPr>
        <w:t xml:space="preserve">банка,  </w:t>
      </w:r>
      <w:r w:rsidR="008D0FB3">
        <w:rPr>
          <w:spacing w:val="-18"/>
        </w:rPr>
        <w:t>№</w:t>
      </w:r>
      <w:proofErr w:type="gramEnd"/>
      <w:r w:rsidR="001B7220" w:rsidRPr="008D0FB3">
        <w:rPr>
          <w:spacing w:val="-18"/>
        </w:rPr>
        <w:t xml:space="preserve"> расчетного счета</w:t>
      </w:r>
      <w:r>
        <w:rPr>
          <w:spacing w:val="-18"/>
        </w:rPr>
        <w:t>)</w:t>
      </w:r>
      <w:r w:rsidR="008D0FB3">
        <w:rPr>
          <w:spacing w:val="-18"/>
        </w:rPr>
        <w:t xml:space="preserve"> </w:t>
      </w:r>
    </w:p>
    <w:p w14:paraId="3C099A26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lastRenderedPageBreak/>
        <w:t>___________________________________________________________________________</w:t>
      </w:r>
    </w:p>
    <w:p w14:paraId="4F8F6DD5" w14:textId="44AC1677" w:rsidR="001B7220" w:rsidRPr="008D0FB3" w:rsidRDefault="001B7220" w:rsidP="001E786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</w:t>
      </w:r>
    </w:p>
    <w:p w14:paraId="4C755BBF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__________________________________________________________________________.</w:t>
      </w:r>
    </w:p>
    <w:p w14:paraId="4D4D8048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proofErr w:type="gramStart"/>
      <w:r w:rsidRPr="00145B45">
        <w:rPr>
          <w:spacing w:val="-18"/>
          <w:sz w:val="28"/>
          <w:szCs w:val="28"/>
        </w:rPr>
        <w:t>Обязуюсь  в</w:t>
      </w:r>
      <w:proofErr w:type="gramEnd"/>
      <w:r w:rsidRPr="00145B45">
        <w:rPr>
          <w:spacing w:val="-18"/>
          <w:sz w:val="28"/>
          <w:szCs w:val="28"/>
        </w:rPr>
        <w:t xml:space="preserve">  5-дневный  срок со дня наступления обстоятельств, влекущих </w:t>
      </w:r>
      <w:r w:rsidR="00877310"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прекращение  выплаты  </w:t>
      </w:r>
      <w:r w:rsidR="00A616D6">
        <w:rPr>
          <w:spacing w:val="-18"/>
          <w:sz w:val="28"/>
          <w:szCs w:val="28"/>
        </w:rPr>
        <w:t xml:space="preserve">единовременной </w:t>
      </w:r>
      <w:r w:rsidR="004D7775" w:rsidRPr="00A616D6">
        <w:rPr>
          <w:spacing w:val="-18"/>
          <w:sz w:val="28"/>
          <w:szCs w:val="28"/>
        </w:rPr>
        <w:t>материальной помощи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 w:rsidR="00877310"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313F3874" w14:textId="397E3099" w:rsidR="001B7220" w:rsidRPr="00145B45" w:rsidRDefault="007277D8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</w:t>
      </w:r>
      <w:r w:rsidR="001B7220"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61657C00" w14:textId="64C2EAD3" w:rsidR="001B7220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 w:rsidR="0073106D">
        <w:rPr>
          <w:spacing w:val="-18"/>
        </w:rPr>
        <w:t xml:space="preserve"> </w:t>
      </w:r>
      <w:r w:rsidRPr="008D0FB3">
        <w:rPr>
          <w:spacing w:val="-18"/>
        </w:rPr>
        <w:t>о наступлении обстоятельств, влекущих прекращение выплаты.</w:t>
      </w:r>
    </w:p>
    <w:p w14:paraId="0D52FF3E" w14:textId="77777777" w:rsidR="0073106D" w:rsidRPr="008D0FB3" w:rsidRDefault="0073106D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4416AEF0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3541F69E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3E9EE58A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</w:t>
      </w:r>
      <w:r w:rsidR="00F4491E" w:rsidRPr="00145B45">
        <w:rPr>
          <w:spacing w:val="-18"/>
          <w:sz w:val="28"/>
          <w:szCs w:val="28"/>
        </w:rPr>
        <w:t>;</w:t>
      </w:r>
    </w:p>
    <w:p w14:paraId="70D8A650" w14:textId="77777777" w:rsidR="0073106D" w:rsidRPr="00145B45" w:rsidRDefault="0073106D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42713A55" w14:textId="77777777" w:rsidR="0073106D" w:rsidRPr="00145B45" w:rsidRDefault="0073106D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</w:t>
      </w:r>
      <w:r w:rsidR="00F4491E" w:rsidRPr="00145B45">
        <w:rPr>
          <w:spacing w:val="-18"/>
          <w:sz w:val="28"/>
          <w:szCs w:val="28"/>
        </w:rPr>
        <w:t>;</w:t>
      </w:r>
    </w:p>
    <w:p w14:paraId="0CD79EAE" w14:textId="77777777" w:rsidR="0073106D" w:rsidRPr="00145B45" w:rsidRDefault="0073106D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</w:t>
      </w:r>
      <w:r w:rsidR="00F4491E" w:rsidRPr="00145B45">
        <w:rPr>
          <w:spacing w:val="-18"/>
          <w:sz w:val="28"/>
          <w:szCs w:val="28"/>
        </w:rPr>
        <w:t>_______________________________.</w:t>
      </w:r>
    </w:p>
    <w:p w14:paraId="46EF3DD8" w14:textId="77777777" w:rsidR="008D0FB3" w:rsidRPr="008D0FB3" w:rsidRDefault="008D0FB3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3246FFE" w14:textId="77777777" w:rsidR="001B7220" w:rsidRPr="00145B45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</w:t>
      </w:r>
      <w:r w:rsidR="008D0FB3" w:rsidRPr="00145B45">
        <w:rPr>
          <w:spacing w:val="-18"/>
          <w:sz w:val="28"/>
          <w:szCs w:val="28"/>
        </w:rPr>
        <w:t xml:space="preserve">                                     </w:t>
      </w:r>
      <w:r w:rsidRPr="00145B45">
        <w:rPr>
          <w:spacing w:val="-18"/>
          <w:sz w:val="28"/>
          <w:szCs w:val="28"/>
        </w:rPr>
        <w:t>      ___________________</w:t>
      </w:r>
    </w:p>
    <w:p w14:paraId="07E94C07" w14:textId="77777777" w:rsidR="001B7220" w:rsidRPr="008D0FB3" w:rsidRDefault="001B7220" w:rsidP="008D0FB3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 w:rsidR="008D0FB3"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1C165979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207341E3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00B36D85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7E7D48CD" w14:textId="77777777" w:rsidR="008D0FB3" w:rsidRPr="008D0FB3" w:rsidRDefault="008D0FB3" w:rsidP="001F543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75ED73D" w14:textId="77777777" w:rsidR="001F543B" w:rsidRPr="00140B48" w:rsidRDefault="001F543B" w:rsidP="001F543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 w:rsidR="00145B45"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7C73FA6D" w14:textId="77777777" w:rsidR="008D0FB3" w:rsidRDefault="001F543B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085B1B71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A386AA3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15FA59D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D614CED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8D11894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8A8E8F8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2FE27AB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B44A016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2BE6B73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E2CCD35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7C92719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AEDB070" w14:textId="77777777" w:rsidR="00534B33" w:rsidRDefault="00534B3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B96A809" w14:textId="77777777" w:rsidR="00534B33" w:rsidRDefault="00534B3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DB91198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FE4FA7E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E6A7A6E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5E7B2D0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4C3C223" w14:textId="77777777" w:rsidR="00F004EA" w:rsidRDefault="00F004E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D94B86A" w14:textId="77777777" w:rsidR="008D0FB3" w:rsidRDefault="001B7220" w:rsidP="00145B45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6D73734D" w14:textId="77777777" w:rsidR="0073106D" w:rsidRPr="00145B45" w:rsidRDefault="0073106D" w:rsidP="0073106D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4491E" w:rsidRPr="00145B45">
        <w:rPr>
          <w:rFonts w:ascii="Times New Roman" w:hAnsi="Times New Roman" w:cs="Times New Roman"/>
          <w:sz w:val="28"/>
          <w:szCs w:val="28"/>
        </w:rPr>
        <w:t>2</w:t>
      </w:r>
    </w:p>
    <w:p w14:paraId="011B450A" w14:textId="595AA0DE" w:rsidR="0073106D" w:rsidRPr="00F004EA" w:rsidRDefault="0073106D" w:rsidP="0073106D">
      <w:pPr>
        <w:ind w:left="3686"/>
        <w:rPr>
          <w:rFonts w:ascii="Times New Roman" w:hAnsi="Times New Roman"/>
          <w:sz w:val="24"/>
          <w:szCs w:val="24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F004EA" w:rsidRPr="00F004EA">
        <w:rPr>
          <w:rFonts w:ascii="Times New Roman" w:hAnsi="Times New Roman"/>
          <w:sz w:val="28"/>
          <w:szCs w:val="28"/>
        </w:rPr>
        <w:t xml:space="preserve">предоставления дополнительной меры социальной поддержки в </w:t>
      </w:r>
      <w:proofErr w:type="gramStart"/>
      <w:r w:rsidR="00F004EA" w:rsidRPr="00F004EA">
        <w:rPr>
          <w:rFonts w:ascii="Times New Roman" w:hAnsi="Times New Roman"/>
          <w:sz w:val="28"/>
          <w:szCs w:val="28"/>
        </w:rPr>
        <w:t>виде  единовременной</w:t>
      </w:r>
      <w:proofErr w:type="gramEnd"/>
      <w:r w:rsidR="00F004EA" w:rsidRPr="00F004EA">
        <w:rPr>
          <w:rFonts w:ascii="Times New Roman" w:hAnsi="Times New Roman"/>
          <w:sz w:val="28"/>
          <w:szCs w:val="28"/>
        </w:rPr>
        <w:t xml:space="preserve"> материальной помощи на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>оплату</w:t>
      </w:r>
      <w:r w:rsidR="007277D8" w:rsidRPr="007277D8">
        <w:rPr>
          <w:rFonts w:ascii="Times New Roman" w:hAnsi="Times New Roman" w:cs="Times New Roman"/>
          <w:sz w:val="28"/>
          <w:szCs w:val="28"/>
        </w:rPr>
        <w:t xml:space="preserve"> </w:t>
      </w:r>
      <w:r w:rsidR="007277D8" w:rsidRPr="00EB102C">
        <w:rPr>
          <w:rFonts w:ascii="Times New Roman" w:hAnsi="Times New Roman" w:cs="Times New Roman"/>
          <w:sz w:val="28"/>
          <w:szCs w:val="28"/>
        </w:rPr>
        <w:t>за на</w:t>
      </w:r>
      <w:r w:rsidR="007277D8">
        <w:rPr>
          <w:rFonts w:ascii="Times New Roman" w:hAnsi="Times New Roman" w:cs="Times New Roman"/>
          <w:sz w:val="28"/>
          <w:szCs w:val="28"/>
        </w:rPr>
        <w:t>ё</w:t>
      </w:r>
      <w:r w:rsidR="007277D8" w:rsidRPr="00EB102C">
        <w:rPr>
          <w:rFonts w:ascii="Times New Roman" w:hAnsi="Times New Roman" w:cs="Times New Roman"/>
          <w:sz w:val="28"/>
          <w:szCs w:val="28"/>
        </w:rPr>
        <w:t>м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 xml:space="preserve"> жилого помещения</w:t>
      </w:r>
      <w:r w:rsidR="00F004EA" w:rsidRPr="00F004EA">
        <w:rPr>
          <w:rFonts w:ascii="Times New Roman" w:hAnsi="Times New Roman"/>
          <w:sz w:val="28"/>
          <w:szCs w:val="28"/>
        </w:rPr>
        <w:t xml:space="preserve"> </w:t>
      </w:r>
      <w:r w:rsidR="00F004EA" w:rsidRPr="00F004EA">
        <w:rPr>
          <w:rFonts w:ascii="Times New Roman" w:hAnsi="Times New Roman" w:cs="Times New Roman"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</w:p>
    <w:p w14:paraId="0E34520C" w14:textId="77777777" w:rsidR="001B7220" w:rsidRPr="00AC519C" w:rsidRDefault="001B7220" w:rsidP="0073106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AC519C">
        <w:rPr>
          <w:bCs/>
          <w:sz w:val="28"/>
          <w:szCs w:val="28"/>
        </w:rPr>
        <w:t>ФОРМА СОГЛАСИЯ</w:t>
      </w:r>
    </w:p>
    <w:p w14:paraId="083C5FCB" w14:textId="77777777" w:rsidR="001B7220" w:rsidRPr="00145B45" w:rsidRDefault="00A3306B" w:rsidP="00A3306B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="001B7220" w:rsidRPr="00145B45">
        <w:rPr>
          <w:spacing w:val="-18"/>
          <w:sz w:val="28"/>
          <w:szCs w:val="28"/>
        </w:rPr>
        <w:t>СОГЛАСИЕ</w:t>
      </w:r>
    </w:p>
    <w:p w14:paraId="0F33AE07" w14:textId="77777777" w:rsidR="001B7220" w:rsidRPr="00145B45" w:rsidRDefault="001B7220" w:rsidP="00A3306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4CA7F202" w14:textId="77777777" w:rsidR="001B7220" w:rsidRPr="007277D8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  <w:sz w:val="28"/>
          <w:szCs w:val="28"/>
        </w:rPr>
        <w:t>Я,</w:t>
      </w:r>
      <w:r w:rsidRPr="007277D8">
        <w:rPr>
          <w:spacing w:val="-18"/>
        </w:rPr>
        <w:t xml:space="preserve"> </w:t>
      </w:r>
      <w:r w:rsidR="0073106D" w:rsidRPr="007277D8">
        <w:rPr>
          <w:spacing w:val="-18"/>
        </w:rPr>
        <w:t>___________________________________________________________</w:t>
      </w:r>
      <w:r w:rsidR="00145B45" w:rsidRPr="007277D8">
        <w:rPr>
          <w:spacing w:val="-18"/>
        </w:rPr>
        <w:t>____________________________</w:t>
      </w:r>
      <w:r w:rsidR="0073106D" w:rsidRPr="007277D8">
        <w:rPr>
          <w:spacing w:val="-18"/>
        </w:rPr>
        <w:t>_</w:t>
      </w:r>
      <w:r w:rsidRPr="007277D8">
        <w:rPr>
          <w:spacing w:val="-18"/>
        </w:rPr>
        <w:t>,</w:t>
      </w:r>
    </w:p>
    <w:p w14:paraId="61FC2668" w14:textId="77777777" w:rsidR="0073106D" w:rsidRPr="007277D8" w:rsidRDefault="00145B45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>      </w:t>
      </w:r>
      <w:r w:rsidR="001B7220" w:rsidRPr="007277D8">
        <w:rPr>
          <w:spacing w:val="-18"/>
        </w:rPr>
        <w:t>(фамилия, имя, отчество субъекта персональных данных)</w:t>
      </w:r>
    </w:p>
    <w:p w14:paraId="215A46B0" w14:textId="77777777" w:rsidR="0073106D" w:rsidRPr="007277D8" w:rsidRDefault="0073106D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F569ECA" w14:textId="77777777" w:rsidR="0073106D" w:rsidRPr="007277D8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  <w:sz w:val="28"/>
          <w:szCs w:val="28"/>
        </w:rPr>
        <w:t>док</w:t>
      </w:r>
      <w:r w:rsidR="0073106D" w:rsidRPr="007277D8">
        <w:rPr>
          <w:spacing w:val="-18"/>
          <w:sz w:val="28"/>
          <w:szCs w:val="28"/>
        </w:rPr>
        <w:t xml:space="preserve">умент, </w:t>
      </w:r>
      <w:proofErr w:type="gramStart"/>
      <w:r w:rsidR="0073106D" w:rsidRPr="007277D8">
        <w:rPr>
          <w:spacing w:val="-18"/>
          <w:sz w:val="28"/>
          <w:szCs w:val="28"/>
        </w:rPr>
        <w:t xml:space="preserve">удостоверяющий </w:t>
      </w:r>
      <w:r w:rsidR="00145B45" w:rsidRPr="007277D8">
        <w:rPr>
          <w:spacing w:val="-18"/>
          <w:sz w:val="28"/>
          <w:szCs w:val="28"/>
        </w:rPr>
        <w:t xml:space="preserve"> </w:t>
      </w:r>
      <w:r w:rsidR="0073106D" w:rsidRPr="007277D8">
        <w:rPr>
          <w:spacing w:val="-18"/>
          <w:sz w:val="28"/>
          <w:szCs w:val="28"/>
        </w:rPr>
        <w:t>личность</w:t>
      </w:r>
      <w:proofErr w:type="gramEnd"/>
      <w:r w:rsidR="0073106D" w:rsidRPr="007277D8">
        <w:rPr>
          <w:spacing w:val="-18"/>
          <w:sz w:val="28"/>
          <w:szCs w:val="28"/>
        </w:rPr>
        <w:t>:</w:t>
      </w:r>
      <w:r w:rsidR="0073106D" w:rsidRPr="007277D8">
        <w:rPr>
          <w:spacing w:val="-18"/>
        </w:rPr>
        <w:t xml:space="preserve"> __________________________________________</w:t>
      </w:r>
      <w:r w:rsidR="00145B45" w:rsidRPr="007277D8">
        <w:rPr>
          <w:spacing w:val="-18"/>
        </w:rPr>
        <w:t>_________</w:t>
      </w:r>
      <w:r w:rsidR="0073106D" w:rsidRPr="007277D8">
        <w:rPr>
          <w:spacing w:val="-18"/>
        </w:rPr>
        <w:t>,</w:t>
      </w:r>
    </w:p>
    <w:p w14:paraId="59165E7C" w14:textId="77777777" w:rsidR="001B7220" w:rsidRPr="007277D8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4A33903D" w14:textId="77777777" w:rsidR="001B7220" w:rsidRPr="007277D8" w:rsidRDefault="00A3306B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 xml:space="preserve">___________________________________________________________________________________________ </w:t>
      </w:r>
      <w:r w:rsidR="0073106D" w:rsidRPr="007277D8">
        <w:rPr>
          <w:spacing w:val="-18"/>
        </w:rPr>
        <w:t xml:space="preserve">(наименование документа, серия, номер </w:t>
      </w:r>
      <w:r w:rsidR="001B7220" w:rsidRPr="007277D8">
        <w:rPr>
          <w:spacing w:val="-18"/>
        </w:rPr>
        <w:t>сведения о дате выдачи документа и выдавшем его органе)</w:t>
      </w:r>
    </w:p>
    <w:p w14:paraId="37316228" w14:textId="77777777" w:rsidR="0073106D" w:rsidRPr="007277D8" w:rsidRDefault="0073106D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C8F64E1" w14:textId="77777777" w:rsidR="00A3306B" w:rsidRPr="007277D8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  <w:sz w:val="28"/>
          <w:szCs w:val="28"/>
        </w:rPr>
        <w:t>зарегистрирован(а) по адресу:</w:t>
      </w:r>
      <w:r w:rsidRPr="007277D8">
        <w:rPr>
          <w:spacing w:val="-18"/>
        </w:rPr>
        <w:t xml:space="preserve"> </w:t>
      </w:r>
      <w:r w:rsidR="00A3306B" w:rsidRPr="007277D8">
        <w:rPr>
          <w:spacing w:val="-18"/>
        </w:rPr>
        <w:t>__</w:t>
      </w:r>
      <w:r w:rsidRPr="007277D8">
        <w:rPr>
          <w:spacing w:val="-18"/>
        </w:rPr>
        <w:t>___</w:t>
      </w:r>
      <w:r w:rsidR="00A3306B" w:rsidRPr="007277D8">
        <w:rPr>
          <w:spacing w:val="-18"/>
        </w:rPr>
        <w:t>__________________________________________</w:t>
      </w:r>
      <w:r w:rsidR="00145B45" w:rsidRPr="007277D8">
        <w:rPr>
          <w:spacing w:val="-18"/>
        </w:rPr>
        <w:t>______________</w:t>
      </w:r>
    </w:p>
    <w:p w14:paraId="241E0F77" w14:textId="77777777" w:rsidR="00A3306B" w:rsidRPr="007277D8" w:rsidRDefault="00A3306B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>___________________________________________________________________________________________</w:t>
      </w:r>
    </w:p>
    <w:p w14:paraId="0306FAFD" w14:textId="2C4F948A" w:rsidR="007277D8" w:rsidRPr="007277D8" w:rsidRDefault="007277D8" w:rsidP="003A1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7D8">
        <w:rPr>
          <w:rFonts w:ascii="Times New Roman" w:hAnsi="Times New Roman" w:cs="Times New Roman"/>
        </w:rPr>
        <w:t xml:space="preserve">в соответствии с частью 4 статьи 9 Федерального закона от 27 июля 2006 года №   152-ФЗ   «О  персональных  данных»,  в  целях  рассмотрения  вопроса о  предоставлении </w:t>
      </w:r>
      <w:r w:rsidR="003A1D72" w:rsidRPr="003A1D72">
        <w:rPr>
          <w:rFonts w:ascii="Times New Roman" w:hAnsi="Times New Roman"/>
          <w:bCs/>
        </w:rPr>
        <w:t xml:space="preserve">дополнительной меры социальной поддержки в виде  единовременной материальной помощи на </w:t>
      </w:r>
      <w:r w:rsidR="003A1D72" w:rsidRPr="003A1D72">
        <w:rPr>
          <w:rFonts w:ascii="Times New Roman" w:hAnsi="Times New Roman"/>
          <w:bCs/>
          <w:color w:val="000000"/>
        </w:rPr>
        <w:t xml:space="preserve">оплату </w:t>
      </w:r>
      <w:r w:rsidR="003A1D72" w:rsidRPr="003A1D72">
        <w:rPr>
          <w:rFonts w:ascii="Times New Roman" w:hAnsi="Times New Roman" w:cs="Times New Roman"/>
          <w:bCs/>
        </w:rPr>
        <w:t xml:space="preserve">за наём </w:t>
      </w:r>
      <w:r w:rsidR="003A1D72" w:rsidRPr="003A1D72">
        <w:rPr>
          <w:rFonts w:ascii="Times New Roman" w:hAnsi="Times New Roman"/>
          <w:bCs/>
          <w:color w:val="000000"/>
        </w:rPr>
        <w:t>жилого помещения</w:t>
      </w:r>
      <w:r w:rsidR="003A1D72" w:rsidRPr="003A1D72">
        <w:rPr>
          <w:rFonts w:ascii="Times New Roman" w:hAnsi="Times New Roman"/>
          <w:bCs/>
        </w:rPr>
        <w:t xml:space="preserve"> </w:t>
      </w:r>
      <w:r w:rsidR="003A1D72" w:rsidRPr="003A1D72">
        <w:rPr>
          <w:rFonts w:ascii="Times New Roman" w:hAnsi="Times New Roman" w:cs="Times New Roman"/>
          <w:bCs/>
        </w:rPr>
        <w:t>гражданам, относящимся к категории лиц из числа детей-сирот и детей, оставшихся без попечения родителей</w:t>
      </w:r>
      <w:r w:rsidR="003A1D72" w:rsidRPr="003A1D72">
        <w:rPr>
          <w:rFonts w:ascii="Times New Roman" w:hAnsi="Times New Roman"/>
          <w:bCs/>
          <w:color w:val="000000"/>
        </w:rPr>
        <w:t xml:space="preserve"> </w:t>
      </w:r>
      <w:r w:rsidRPr="007277D8">
        <w:rPr>
          <w:rFonts w:ascii="Times New Roman" w:hAnsi="Times New Roman" w:cs="Times New Roman"/>
        </w:rPr>
        <w:t>даю свое  согласие</w:t>
      </w:r>
    </w:p>
    <w:p w14:paraId="1F4A4C9F" w14:textId="56B6BBE6" w:rsidR="001B7220" w:rsidRPr="007277D8" w:rsidRDefault="00A3306B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>___________________________________________________________________________________________</w:t>
      </w:r>
      <w:r w:rsidR="001B7220" w:rsidRPr="007277D8">
        <w:rPr>
          <w:spacing w:val="-18"/>
        </w:rPr>
        <w:t>                  </w:t>
      </w:r>
      <w:r w:rsidR="007277D8">
        <w:rPr>
          <w:spacing w:val="-18"/>
        </w:rPr>
        <w:t xml:space="preserve">                                                                     </w:t>
      </w:r>
      <w:proofErr w:type="gramStart"/>
      <w:r w:rsidR="007277D8">
        <w:rPr>
          <w:spacing w:val="-18"/>
        </w:rPr>
        <w:t xml:space="preserve">  </w:t>
      </w:r>
      <w:r w:rsidR="001B7220" w:rsidRPr="007277D8">
        <w:rPr>
          <w:spacing w:val="-18"/>
        </w:rPr>
        <w:t> (</w:t>
      </w:r>
      <w:proofErr w:type="gramEnd"/>
      <w:r w:rsidR="001B7220" w:rsidRPr="007277D8">
        <w:rPr>
          <w:spacing w:val="-18"/>
        </w:rPr>
        <w:t>наименование уполномоченного органа)</w:t>
      </w:r>
    </w:p>
    <w:p w14:paraId="006A3034" w14:textId="77777777" w:rsidR="00A3306B" w:rsidRPr="007277D8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> </w:t>
      </w:r>
      <w:proofErr w:type="gramStart"/>
      <w:r w:rsidRPr="007277D8">
        <w:rPr>
          <w:spacing w:val="-18"/>
        </w:rPr>
        <w:t>на  обработку</w:t>
      </w:r>
      <w:proofErr w:type="gramEnd"/>
      <w:r w:rsidRPr="007277D8">
        <w:rPr>
          <w:spacing w:val="-18"/>
        </w:rPr>
        <w:t xml:space="preserve">  моих персональных данных, а именно: фамилия,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регистрации, местонахождения, адрес электронной почты</w:t>
      </w:r>
      <w:r w:rsidR="00A3306B" w:rsidRPr="007277D8">
        <w:rPr>
          <w:spacing w:val="-18"/>
        </w:rPr>
        <w:t xml:space="preserve">. </w:t>
      </w:r>
    </w:p>
    <w:p w14:paraId="04C7F676" w14:textId="04023DBD" w:rsidR="001B7220" w:rsidRPr="007277D8" w:rsidRDefault="001B7220" w:rsidP="003A1D72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spacing w:val="-18"/>
        </w:rPr>
      </w:pPr>
      <w:r w:rsidRPr="007277D8">
        <w:rPr>
          <w:spacing w:val="-18"/>
        </w:rPr>
        <w:t>Настоящее  согласие  предоставляется  мной  на осуществление действий в</w:t>
      </w:r>
      <w:r w:rsidR="00A3306B" w:rsidRPr="007277D8">
        <w:rPr>
          <w:spacing w:val="-18"/>
        </w:rPr>
        <w:t xml:space="preserve"> отношении  моих  </w:t>
      </w:r>
      <w:r w:rsidRPr="007277D8">
        <w:rPr>
          <w:spacing w:val="-18"/>
        </w:rPr>
        <w:t xml:space="preserve">персональных  данных, включая (без ограничений) совершение следующих </w:t>
      </w:r>
      <w:r w:rsidR="00A3306B" w:rsidRPr="007277D8">
        <w:rPr>
          <w:spacing w:val="-18"/>
        </w:rPr>
        <w:t xml:space="preserve"> действий:  любое  действие </w:t>
      </w:r>
      <w:r w:rsidRPr="007277D8">
        <w:rPr>
          <w:spacing w:val="-18"/>
        </w:rPr>
        <w:t>(операция) или совокупность действий (операций),  совершаем</w:t>
      </w:r>
      <w:r w:rsidR="00A3306B" w:rsidRPr="007277D8">
        <w:rPr>
          <w:spacing w:val="-18"/>
        </w:rPr>
        <w:t xml:space="preserve">ых  с  использованием  средств </w:t>
      </w:r>
      <w:r w:rsidRPr="007277D8">
        <w:rPr>
          <w:spacing w:val="-18"/>
        </w:rPr>
        <w:t xml:space="preserve">автоматизации или без 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использования  таких средств с персональными данными, включая сбор, запись,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систематизацию,  накопление,  хранение,  уточнение (обновление, изменение),</w:t>
      </w:r>
      <w:r w:rsidR="00A3306B" w:rsidRPr="007277D8">
        <w:rPr>
          <w:spacing w:val="-18"/>
        </w:rPr>
        <w:t xml:space="preserve"> извлечение,   использование, </w:t>
      </w:r>
      <w:r w:rsidRPr="007277D8">
        <w:rPr>
          <w:spacing w:val="-18"/>
        </w:rPr>
        <w:t>передачу  (распространение,  предоставление,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доступ),  обезличив</w:t>
      </w:r>
      <w:r w:rsidR="00A3306B" w:rsidRPr="007277D8">
        <w:rPr>
          <w:spacing w:val="-18"/>
        </w:rPr>
        <w:t xml:space="preserve">ание,  блокирование,  удаление, </w:t>
      </w:r>
      <w:r w:rsidRPr="007277D8">
        <w:rPr>
          <w:spacing w:val="-18"/>
        </w:rPr>
        <w:t xml:space="preserve">уничтожение персональных 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данных,  при  этом  общее  описание в</w:t>
      </w:r>
      <w:r w:rsidR="00A3306B" w:rsidRPr="007277D8">
        <w:rPr>
          <w:spacing w:val="-18"/>
        </w:rPr>
        <w:t xml:space="preserve">ышеуказанных способов обработки </w:t>
      </w:r>
      <w:r w:rsidRPr="007277D8">
        <w:rPr>
          <w:spacing w:val="-18"/>
        </w:rPr>
        <w:t xml:space="preserve">данных 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 xml:space="preserve">приведено   в   Федеральном   законе  от  27  июля  2006  года  N 152-ФЗ "О </w:t>
      </w:r>
      <w:r w:rsidR="00A3306B" w:rsidRPr="007277D8">
        <w:rPr>
          <w:spacing w:val="-18"/>
        </w:rPr>
        <w:t xml:space="preserve"> </w:t>
      </w:r>
      <w:r w:rsidRPr="007277D8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65A0D25D" w14:textId="613D7126" w:rsidR="001B7220" w:rsidRPr="007277D8" w:rsidRDefault="001B7220" w:rsidP="00F4491E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  <w:sz w:val="28"/>
          <w:szCs w:val="28"/>
        </w:rPr>
      </w:pPr>
      <w:proofErr w:type="gramStart"/>
      <w:r w:rsidRPr="007277D8">
        <w:rPr>
          <w:spacing w:val="-18"/>
          <w:sz w:val="28"/>
          <w:szCs w:val="28"/>
        </w:rPr>
        <w:t>Настоящее  согласие</w:t>
      </w:r>
      <w:proofErr w:type="gramEnd"/>
      <w:r w:rsidRPr="007277D8">
        <w:rPr>
          <w:spacing w:val="-18"/>
          <w:sz w:val="28"/>
          <w:szCs w:val="28"/>
        </w:rPr>
        <w:t xml:space="preserve">  действует  со  дня  его подписания до дня отзыва в письменной форме.</w:t>
      </w:r>
    </w:p>
    <w:p w14:paraId="65B3377D" w14:textId="77777777" w:rsidR="00F4491E" w:rsidRPr="00145B45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="00F4491E" w:rsidRPr="00145B45">
        <w:rPr>
          <w:spacing w:val="-18"/>
          <w:sz w:val="28"/>
          <w:szCs w:val="28"/>
        </w:rPr>
        <w:t>"___" ________</w:t>
      </w:r>
      <w:r w:rsidRPr="00145B45">
        <w:rPr>
          <w:spacing w:val="-18"/>
          <w:sz w:val="28"/>
          <w:szCs w:val="28"/>
        </w:rPr>
        <w:t xml:space="preserve">__ ______ года </w:t>
      </w:r>
    </w:p>
    <w:p w14:paraId="2764AEE6" w14:textId="77777777" w:rsidR="00F4491E" w:rsidRDefault="00F4491E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5C966407" w14:textId="77777777" w:rsidR="001B7220" w:rsidRPr="00145B45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lastRenderedPageBreak/>
        <w:t>Субъект персональных данных: ___________________/__________________</w:t>
      </w:r>
    </w:p>
    <w:p w14:paraId="10883C69" w14:textId="77777777" w:rsidR="001B7220" w:rsidRPr="0073106D" w:rsidRDefault="001B7220" w:rsidP="0073106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    </w:t>
      </w:r>
      <w:r w:rsidR="00F4491E"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 </w:t>
      </w:r>
      <w:r w:rsidR="00145B45">
        <w:rPr>
          <w:spacing w:val="-18"/>
        </w:rPr>
        <w:t xml:space="preserve">                           </w:t>
      </w:r>
      <w:r w:rsidRPr="0073106D">
        <w:rPr>
          <w:spacing w:val="-18"/>
        </w:rPr>
        <w:t>  (</w:t>
      </w:r>
      <w:proofErr w:type="gramStart"/>
      <w:r w:rsidRPr="0073106D">
        <w:rPr>
          <w:spacing w:val="-18"/>
        </w:rPr>
        <w:t>подпись)   </w:t>
      </w:r>
      <w:proofErr w:type="gramEnd"/>
      <w:r w:rsidRPr="0073106D">
        <w:rPr>
          <w:spacing w:val="-18"/>
        </w:rPr>
        <w:t>        (Ф.И.О.)</w:t>
      </w:r>
    </w:p>
    <w:p w14:paraId="55822FC8" w14:textId="77777777" w:rsidR="001B7220" w:rsidRPr="00B01BDC" w:rsidRDefault="001B7220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7E6FE8DD" w14:textId="77777777" w:rsidR="00182A0D" w:rsidRDefault="00182A0D" w:rsidP="0018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564FE" w14:textId="77777777" w:rsidR="00182A0D" w:rsidRDefault="00182A0D" w:rsidP="0018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01DBE" w14:textId="77777777" w:rsidR="001F543B" w:rsidRPr="00140B48" w:rsidRDefault="001F543B" w:rsidP="001F543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69C1E813" w14:textId="77777777" w:rsidR="00BD49DC" w:rsidRDefault="00000000"/>
    <w:sectPr w:rsidR="00BD49DC" w:rsidSect="008568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6538" w14:textId="77777777" w:rsidR="00C801DF" w:rsidRDefault="00C801DF" w:rsidP="00856870">
      <w:pPr>
        <w:spacing w:after="0" w:line="240" w:lineRule="auto"/>
      </w:pPr>
      <w:r>
        <w:separator/>
      </w:r>
    </w:p>
  </w:endnote>
  <w:endnote w:type="continuationSeparator" w:id="0">
    <w:p w14:paraId="43EAA281" w14:textId="77777777" w:rsidR="00C801DF" w:rsidRDefault="00C801DF" w:rsidP="008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EEDD" w14:textId="77777777" w:rsidR="00C801DF" w:rsidRDefault="00C801DF" w:rsidP="00856870">
      <w:pPr>
        <w:spacing w:after="0" w:line="240" w:lineRule="auto"/>
      </w:pPr>
      <w:r>
        <w:separator/>
      </w:r>
    </w:p>
  </w:footnote>
  <w:footnote w:type="continuationSeparator" w:id="0">
    <w:p w14:paraId="5FD9FD4B" w14:textId="77777777" w:rsidR="00C801DF" w:rsidRDefault="00C801DF" w:rsidP="0085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25385"/>
      <w:docPartObj>
        <w:docPartGallery w:val="Page Numbers (Top of Page)"/>
        <w:docPartUnique/>
      </w:docPartObj>
    </w:sdtPr>
    <w:sdtContent>
      <w:p w14:paraId="5613763A" w14:textId="25FAD53E" w:rsidR="00856870" w:rsidRDefault="008568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10C31" w14:textId="77777777" w:rsidR="00856870" w:rsidRDefault="008568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EC"/>
    <w:rsid w:val="00022471"/>
    <w:rsid w:val="000257E4"/>
    <w:rsid w:val="0005160C"/>
    <w:rsid w:val="00062758"/>
    <w:rsid w:val="00064C6B"/>
    <w:rsid w:val="000749A6"/>
    <w:rsid w:val="000A7576"/>
    <w:rsid w:val="000C070D"/>
    <w:rsid w:val="000C5C34"/>
    <w:rsid w:val="000D036E"/>
    <w:rsid w:val="001009A3"/>
    <w:rsid w:val="00103433"/>
    <w:rsid w:val="001437B0"/>
    <w:rsid w:val="00145B45"/>
    <w:rsid w:val="001624B9"/>
    <w:rsid w:val="001639AF"/>
    <w:rsid w:val="00182A0D"/>
    <w:rsid w:val="001B3023"/>
    <w:rsid w:val="001B7220"/>
    <w:rsid w:val="001D16FC"/>
    <w:rsid w:val="001D26ED"/>
    <w:rsid w:val="001E7866"/>
    <w:rsid w:val="001F20A5"/>
    <w:rsid w:val="001F543B"/>
    <w:rsid w:val="001F7026"/>
    <w:rsid w:val="00235422"/>
    <w:rsid w:val="00251943"/>
    <w:rsid w:val="0025537E"/>
    <w:rsid w:val="00265C80"/>
    <w:rsid w:val="00281202"/>
    <w:rsid w:val="002941CD"/>
    <w:rsid w:val="002B0289"/>
    <w:rsid w:val="002F7958"/>
    <w:rsid w:val="00300907"/>
    <w:rsid w:val="0030521D"/>
    <w:rsid w:val="003075A7"/>
    <w:rsid w:val="00313795"/>
    <w:rsid w:val="003168F5"/>
    <w:rsid w:val="003430FD"/>
    <w:rsid w:val="003A1D72"/>
    <w:rsid w:val="003A2210"/>
    <w:rsid w:val="003A66EC"/>
    <w:rsid w:val="003C15DC"/>
    <w:rsid w:val="003C3963"/>
    <w:rsid w:val="003D0A84"/>
    <w:rsid w:val="003F73D4"/>
    <w:rsid w:val="004041AD"/>
    <w:rsid w:val="0041254A"/>
    <w:rsid w:val="0044723D"/>
    <w:rsid w:val="00451D65"/>
    <w:rsid w:val="00475381"/>
    <w:rsid w:val="004819C8"/>
    <w:rsid w:val="004840F1"/>
    <w:rsid w:val="004B7919"/>
    <w:rsid w:val="004C57FF"/>
    <w:rsid w:val="004D7775"/>
    <w:rsid w:val="004E5FBF"/>
    <w:rsid w:val="005343B8"/>
    <w:rsid w:val="00534B33"/>
    <w:rsid w:val="0057306A"/>
    <w:rsid w:val="00590C3E"/>
    <w:rsid w:val="00592A00"/>
    <w:rsid w:val="00597093"/>
    <w:rsid w:val="005975A7"/>
    <w:rsid w:val="005A6287"/>
    <w:rsid w:val="0062195E"/>
    <w:rsid w:val="00667FB7"/>
    <w:rsid w:val="00674EC9"/>
    <w:rsid w:val="006841CE"/>
    <w:rsid w:val="00684F27"/>
    <w:rsid w:val="006971E6"/>
    <w:rsid w:val="00697C68"/>
    <w:rsid w:val="006A7BE1"/>
    <w:rsid w:val="006E675B"/>
    <w:rsid w:val="006F1E53"/>
    <w:rsid w:val="00714CB0"/>
    <w:rsid w:val="007277D8"/>
    <w:rsid w:val="0073106D"/>
    <w:rsid w:val="00750EA1"/>
    <w:rsid w:val="007549A4"/>
    <w:rsid w:val="00762296"/>
    <w:rsid w:val="00784761"/>
    <w:rsid w:val="007A1802"/>
    <w:rsid w:val="007A663A"/>
    <w:rsid w:val="007D6BA6"/>
    <w:rsid w:val="007E5ACC"/>
    <w:rsid w:val="00816365"/>
    <w:rsid w:val="00856870"/>
    <w:rsid w:val="00877310"/>
    <w:rsid w:val="008A2C5D"/>
    <w:rsid w:val="008D0233"/>
    <w:rsid w:val="008D0FB3"/>
    <w:rsid w:val="008E5FF1"/>
    <w:rsid w:val="008E7C21"/>
    <w:rsid w:val="008F37A9"/>
    <w:rsid w:val="009129E2"/>
    <w:rsid w:val="00955139"/>
    <w:rsid w:val="009D5126"/>
    <w:rsid w:val="009D7B7C"/>
    <w:rsid w:val="009F097F"/>
    <w:rsid w:val="00A003CF"/>
    <w:rsid w:val="00A10339"/>
    <w:rsid w:val="00A27B1A"/>
    <w:rsid w:val="00A3306B"/>
    <w:rsid w:val="00A373B3"/>
    <w:rsid w:val="00A5072B"/>
    <w:rsid w:val="00A616D6"/>
    <w:rsid w:val="00A635C1"/>
    <w:rsid w:val="00A65689"/>
    <w:rsid w:val="00AC037A"/>
    <w:rsid w:val="00AC519C"/>
    <w:rsid w:val="00AC6281"/>
    <w:rsid w:val="00B02277"/>
    <w:rsid w:val="00B40D13"/>
    <w:rsid w:val="00BC0B6F"/>
    <w:rsid w:val="00BC7CC1"/>
    <w:rsid w:val="00BD78BC"/>
    <w:rsid w:val="00BD7F1D"/>
    <w:rsid w:val="00BF5DE4"/>
    <w:rsid w:val="00C00391"/>
    <w:rsid w:val="00C12EC1"/>
    <w:rsid w:val="00C14DED"/>
    <w:rsid w:val="00C21D0D"/>
    <w:rsid w:val="00C27AC9"/>
    <w:rsid w:val="00C310D5"/>
    <w:rsid w:val="00C801DF"/>
    <w:rsid w:val="00CA1272"/>
    <w:rsid w:val="00CD1E7B"/>
    <w:rsid w:val="00CE356A"/>
    <w:rsid w:val="00CE5064"/>
    <w:rsid w:val="00D12644"/>
    <w:rsid w:val="00D13E37"/>
    <w:rsid w:val="00D226B2"/>
    <w:rsid w:val="00D33706"/>
    <w:rsid w:val="00D92A99"/>
    <w:rsid w:val="00DA534B"/>
    <w:rsid w:val="00DB0EBD"/>
    <w:rsid w:val="00E32BEF"/>
    <w:rsid w:val="00E371B1"/>
    <w:rsid w:val="00E433A1"/>
    <w:rsid w:val="00E570B8"/>
    <w:rsid w:val="00EA7F03"/>
    <w:rsid w:val="00EC3C64"/>
    <w:rsid w:val="00EC6B82"/>
    <w:rsid w:val="00ED1843"/>
    <w:rsid w:val="00ED1CC1"/>
    <w:rsid w:val="00ED4694"/>
    <w:rsid w:val="00F004EA"/>
    <w:rsid w:val="00F21585"/>
    <w:rsid w:val="00F3342E"/>
    <w:rsid w:val="00F44038"/>
    <w:rsid w:val="00F4491E"/>
    <w:rsid w:val="00F4716D"/>
    <w:rsid w:val="00F70380"/>
    <w:rsid w:val="00F83CE5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C293"/>
  <w15:docId w15:val="{28AE6586-45F9-43C4-9DF5-76892DE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EC"/>
  </w:style>
  <w:style w:type="paragraph" w:styleId="2">
    <w:name w:val="heading 2"/>
    <w:basedOn w:val="a"/>
    <w:next w:val="a"/>
    <w:link w:val="20"/>
    <w:unhideWhenUsed/>
    <w:qFormat/>
    <w:rsid w:val="003A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1B7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2A0D"/>
    <w:rPr>
      <w:color w:val="0000FF"/>
      <w:u w:val="single"/>
    </w:rPr>
  </w:style>
  <w:style w:type="paragraph" w:styleId="a4">
    <w:name w:val="No Spacing"/>
    <w:uiPriority w:val="1"/>
    <w:qFormat/>
    <w:rsid w:val="00684F27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C037A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27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E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3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6870"/>
  </w:style>
  <w:style w:type="paragraph" w:styleId="ab">
    <w:name w:val="footer"/>
    <w:basedOn w:val="a"/>
    <w:link w:val="ac"/>
    <w:uiPriority w:val="99"/>
    <w:unhideWhenUsed/>
    <w:rsid w:val="008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40012644&amp;backlink=1&amp;&amp;nd=140012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40012644&amp;backlink=1&amp;&amp;nd=140011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40012644&amp;backlink=1&amp;&amp;nd=1400117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12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Синякина СН</dc:creator>
  <cp:keywords/>
  <dc:description/>
  <cp:lastModifiedBy>Каптилова Е.В.</cp:lastModifiedBy>
  <cp:revision>49</cp:revision>
  <cp:lastPrinted>2022-06-27T07:38:00Z</cp:lastPrinted>
  <dcterms:created xsi:type="dcterms:W3CDTF">2021-12-22T13:58:00Z</dcterms:created>
  <dcterms:modified xsi:type="dcterms:W3CDTF">2022-07-13T07:26:00Z</dcterms:modified>
</cp:coreProperties>
</file>