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C7" w:rsidRDefault="005C79C7" w:rsidP="003521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79C7" w:rsidRDefault="005C79C7" w:rsidP="003521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79C7" w:rsidRDefault="005C79C7" w:rsidP="003521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79C7" w:rsidRDefault="005C79C7" w:rsidP="003521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79C7" w:rsidRDefault="005C79C7" w:rsidP="003521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79C7" w:rsidRDefault="005C79C7" w:rsidP="003521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79C7" w:rsidRDefault="005C79C7" w:rsidP="003521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5ADE" w:rsidRDefault="00095ADE" w:rsidP="003521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79C7" w:rsidRDefault="005C79C7" w:rsidP="003521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2184" w:rsidRDefault="009F2184" w:rsidP="003521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21B6" w:rsidRDefault="00226D2E" w:rsidP="003521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</w:t>
      </w:r>
      <w:r w:rsidR="007C5AA6">
        <w:rPr>
          <w:rFonts w:ascii="Times New Roman" w:hAnsi="Times New Roman" w:cs="Times New Roman"/>
          <w:sz w:val="28"/>
          <w:szCs w:val="28"/>
        </w:rPr>
        <w:t>от 15 сентября 2021 года № 5700 «</w:t>
      </w:r>
      <w:r w:rsidR="0083650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город Новороссийск муниципальной услуг</w:t>
      </w:r>
      <w:r w:rsidR="006212C3">
        <w:rPr>
          <w:rFonts w:ascii="Times New Roman" w:hAnsi="Times New Roman" w:cs="Times New Roman"/>
          <w:sz w:val="28"/>
          <w:szCs w:val="28"/>
        </w:rPr>
        <w:t>и</w:t>
      </w:r>
      <w:r w:rsidR="00836502">
        <w:rPr>
          <w:rFonts w:ascii="Times New Roman" w:hAnsi="Times New Roman" w:cs="Times New Roman"/>
          <w:sz w:val="28"/>
          <w:szCs w:val="28"/>
        </w:rPr>
        <w:t xml:space="preserve"> </w:t>
      </w:r>
      <w:r w:rsidR="006212C3">
        <w:rPr>
          <w:rFonts w:ascii="Times New Roman" w:hAnsi="Times New Roman" w:cs="Times New Roman"/>
          <w:sz w:val="28"/>
          <w:szCs w:val="28"/>
        </w:rPr>
        <w:t>«О</w:t>
      </w:r>
      <w:r w:rsidR="00836502">
        <w:rPr>
          <w:rFonts w:ascii="Times New Roman" w:hAnsi="Times New Roman" w:cs="Times New Roman"/>
          <w:sz w:val="28"/>
          <w:szCs w:val="28"/>
        </w:rPr>
        <w:t>пределени</w:t>
      </w:r>
      <w:r w:rsidR="006212C3">
        <w:rPr>
          <w:rFonts w:ascii="Times New Roman" w:hAnsi="Times New Roman" w:cs="Times New Roman"/>
          <w:sz w:val="28"/>
          <w:szCs w:val="28"/>
        </w:rPr>
        <w:t>е</w:t>
      </w:r>
      <w:r w:rsidR="00836502">
        <w:rPr>
          <w:rFonts w:ascii="Times New Roman" w:hAnsi="Times New Roman" w:cs="Times New Roman"/>
          <w:sz w:val="28"/>
          <w:szCs w:val="28"/>
        </w:rPr>
        <w:t xml:space="preserve"> наличия (отсутствия) у гражданина предусмотренных законодательством оснований признания нуждающимся в жилом помещении</w:t>
      </w:r>
      <w:r w:rsidR="006212C3">
        <w:rPr>
          <w:rFonts w:ascii="Times New Roman" w:hAnsi="Times New Roman" w:cs="Times New Roman"/>
          <w:sz w:val="28"/>
          <w:szCs w:val="28"/>
        </w:rPr>
        <w:t>»</w:t>
      </w:r>
    </w:p>
    <w:p w:rsidR="003521B6" w:rsidRPr="003A5FE2" w:rsidRDefault="003521B6" w:rsidP="003521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21B6" w:rsidRPr="0088728A" w:rsidRDefault="007C5AA6" w:rsidP="0035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A6">
        <w:rPr>
          <w:rFonts w:ascii="Times New Roman" w:hAnsi="Times New Roman" w:cs="Times New Roman"/>
          <w:sz w:val="28"/>
          <w:szCs w:val="28"/>
        </w:rPr>
        <w:t>В целях приведения в соответствие с изменениями регионального законодательства, руководствуясь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6502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 </w:t>
      </w:r>
      <w:proofErr w:type="gramStart"/>
      <w:r w:rsidR="00836502">
        <w:rPr>
          <w:rFonts w:ascii="Times New Roman" w:hAnsi="Times New Roman" w:cs="Times New Roman"/>
          <w:sz w:val="28"/>
          <w:szCs w:val="28"/>
        </w:rPr>
        <w:t xml:space="preserve">Новороссийск,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21B6" w:rsidRPr="0088728A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3521B6" w:rsidRDefault="003521B6" w:rsidP="0035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F6D" w:rsidRDefault="00B54D2F" w:rsidP="003A15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D2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5427F" w:rsidRPr="00B54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B5427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к постановлению</w:t>
      </w:r>
      <w:r w:rsidR="00B5427F" w:rsidRPr="00B54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город Новороссийск</w:t>
      </w:r>
      <w:r w:rsidR="00B5427F" w:rsidRPr="00B5427F">
        <w:t xml:space="preserve"> </w:t>
      </w:r>
      <w:r w:rsidR="00B5427F" w:rsidRPr="00B5427F">
        <w:rPr>
          <w:rFonts w:ascii="Times New Roman" w:hAnsi="Times New Roman" w:cs="Times New Roman"/>
          <w:color w:val="000000" w:themeColor="text1"/>
          <w:sz w:val="28"/>
          <w:szCs w:val="28"/>
        </w:rPr>
        <w:t>от 15 сентября 2021 года № 5700 «Об утверждении административного регламента предоставления администрацией муниципального образования город Новороссийск муниципальной услуги «Определение наличия (отсутствия) у гражданина предусмотренных законодательством оснований признания нуждающимся в жилом помещении»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2A10C8" w:rsidRDefault="00B54D2F" w:rsidP="003A15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2A10C8">
        <w:rPr>
          <w:rFonts w:ascii="Times New Roman" w:hAnsi="Times New Roman" w:cs="Times New Roman"/>
          <w:color w:val="000000" w:themeColor="text1"/>
          <w:sz w:val="28"/>
          <w:szCs w:val="28"/>
        </w:rPr>
        <w:t>Пункт 1.3.2. изложить в следующей редакции:</w:t>
      </w:r>
    </w:p>
    <w:p w:rsidR="002A10C8" w:rsidRDefault="002A10C8" w:rsidP="003A15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A1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1.3.2. Организационное обеспечение предоставления муниципальной услуги осуществляется администрацией муниципального образования город Новороссийск в лице </w:t>
      </w:r>
      <w:r w:rsidR="003A1584">
        <w:rPr>
          <w:rFonts w:ascii="Times New Roman" w:hAnsi="Times New Roman" w:cs="Times New Roman"/>
          <w:color w:val="000000" w:themeColor="text1"/>
          <w:sz w:val="28"/>
          <w:szCs w:val="28"/>
        </w:rPr>
        <w:t>Отдела жилищного учё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2A1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уполномоченный орган</w:t>
      </w:r>
      <w:r w:rsidR="003A1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учёту</w:t>
      </w:r>
      <w:r w:rsidRPr="002A10C8">
        <w:rPr>
          <w:rFonts w:ascii="Times New Roman" w:hAnsi="Times New Roman" w:cs="Times New Roman"/>
          <w:color w:val="000000" w:themeColor="text1"/>
          <w:sz w:val="28"/>
          <w:szCs w:val="28"/>
        </w:rPr>
        <w:t>) и филиале ГАУ КК «Многофункциональный центр предоставления государственных и муниципальных услуг Краснодарского края» (МФЦ).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A1584" w:rsidRPr="003A1584" w:rsidRDefault="002A10C8" w:rsidP="003A15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3A1584" w:rsidRPr="003A1584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1.3.5.1. пункта 1.3.5. изложить в следующей редакции:</w:t>
      </w:r>
    </w:p>
    <w:p w:rsidR="002A10C8" w:rsidRDefault="003A1584" w:rsidP="003A15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584">
        <w:rPr>
          <w:rFonts w:ascii="Times New Roman" w:hAnsi="Times New Roman" w:cs="Times New Roman"/>
          <w:color w:val="000000" w:themeColor="text1"/>
          <w:sz w:val="28"/>
          <w:szCs w:val="28"/>
        </w:rPr>
        <w:t>«1.3.5.1. Уполномоченный орган по учёту расположен по адресу: 353900, Краснодарский край, г. Новороссийск, ул. Губернского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1, телефоны: 8 (8617) </w:t>
      </w:r>
      <w:r w:rsidRPr="003A1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645856, электронный адрес: </w:t>
      </w:r>
      <w:hyperlink r:id="rId7" w:history="1">
        <w:r w:rsidRPr="003B767A">
          <w:rPr>
            <w:rStyle w:val="a5"/>
            <w:rFonts w:ascii="Times New Roman" w:hAnsi="Times New Roman" w:cs="Times New Roman"/>
            <w:sz w:val="28"/>
            <w:szCs w:val="28"/>
          </w:rPr>
          <w:t>ozhu_nvrsk@mail.ru»</w:t>
        </w:r>
      </w:hyperlink>
      <w:r w:rsidRPr="003A15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4D2F" w:rsidRDefault="003A1584" w:rsidP="003A15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B54D2F">
        <w:rPr>
          <w:rFonts w:ascii="Times New Roman" w:hAnsi="Times New Roman" w:cs="Times New Roman"/>
          <w:color w:val="000000" w:themeColor="text1"/>
          <w:sz w:val="28"/>
          <w:szCs w:val="28"/>
        </w:rPr>
        <w:t>Пункт 2.6.1.5. изложить в следующей редакции:</w:t>
      </w:r>
    </w:p>
    <w:p w:rsidR="00B54D2F" w:rsidRDefault="00B54D2F" w:rsidP="003A15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«2.6.1.5. К</w:t>
      </w:r>
      <w:r w:rsidRPr="00B54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опии документов, подтверждающих (удостоверяющих) </w:t>
      </w:r>
      <w:r w:rsidRPr="00B54D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государственную регистрацию актов гражданского состояния, выданных компетентными органами иностранного государства, и их нотариально удостоверенный перевод на русский язык:</w:t>
      </w:r>
    </w:p>
    <w:p w:rsidR="00B54D2F" w:rsidRPr="00B54D2F" w:rsidRDefault="00B54D2F" w:rsidP="003A15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D2F">
        <w:rPr>
          <w:rFonts w:ascii="Times New Roman" w:hAnsi="Times New Roman" w:cs="Times New Roman"/>
          <w:color w:val="000000" w:themeColor="text1"/>
          <w:sz w:val="28"/>
          <w:szCs w:val="28"/>
        </w:rPr>
        <w:t>свиде</w:t>
      </w:r>
      <w:bookmarkStart w:id="0" w:name="_GoBack"/>
      <w:bookmarkEnd w:id="0"/>
      <w:r w:rsidRPr="00B54D2F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о рождении заявителя и копии свидетельств о рождении всех членов его семьи независимо от возраста</w:t>
      </w:r>
      <w:r w:rsidRPr="00B54D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4D2F" w:rsidRPr="00B54D2F" w:rsidRDefault="00B54D2F" w:rsidP="003A15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D2F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свидетельства о заключении (расторжении) брака заявителя и копии свидетельств о заключении (расторжении) брака всех членов его семьи, указанных в заявлении о принятии на учет (в случае заключения (расторжения) брака)</w:t>
      </w:r>
      <w:r w:rsidRPr="00B54D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4D2F" w:rsidRPr="00B54D2F" w:rsidRDefault="00B54D2F" w:rsidP="003A15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4D2F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свидетельства о перемене имени в отношении заявителя и копии свидетельств о перемене имени в отношении всех членов его семьи, указанных в заявлении о принятии на учет (в случае, если в заявлении содержится соответствующая информация)</w:t>
      </w:r>
      <w:r w:rsidRPr="00B54D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4D2F" w:rsidRPr="00B54D2F" w:rsidRDefault="00B54D2F" w:rsidP="003A15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D2F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свидетельства об установлении отцовства (в случае, если в заявлении содержится соответствующая информация)</w:t>
      </w:r>
      <w:r w:rsidRPr="00B54D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4D2F" w:rsidRDefault="0023787D" w:rsidP="003A15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87D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свидетельства о смерти (в случае, если в заявлении содержится соответствующая информация)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</w:p>
    <w:p w:rsidR="002A10C8" w:rsidRDefault="003A1584" w:rsidP="003A15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Подп</w:t>
      </w:r>
      <w:r w:rsidR="002A1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2.7.1.5.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2.7.1. </w:t>
      </w:r>
      <w:r w:rsidR="002A10C8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2A10C8" w:rsidRPr="002A10C8" w:rsidRDefault="002A10C8" w:rsidP="003A15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«2.7.1.5. </w:t>
      </w:r>
      <w:r w:rsidRPr="002A10C8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(их копии или содержащиеся в них сведения), на основании которых заявитель и члены его семьи, указанные в заявлении о принятии на учет, занимают жилое(</w:t>
      </w:r>
      <w:proofErr w:type="spellStart"/>
      <w:r w:rsidRPr="002A10C8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Pr="002A10C8">
        <w:rPr>
          <w:rFonts w:ascii="Times New Roman" w:hAnsi="Times New Roman" w:cs="Times New Roman"/>
          <w:color w:val="000000" w:themeColor="text1"/>
          <w:sz w:val="28"/>
          <w:szCs w:val="28"/>
        </w:rPr>
        <w:t>) помещение(</w:t>
      </w:r>
      <w:proofErr w:type="spellStart"/>
      <w:r w:rsidRPr="002A10C8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proofErr w:type="spellEnd"/>
      <w:r w:rsidRPr="002A10C8">
        <w:rPr>
          <w:rFonts w:ascii="Times New Roman" w:hAnsi="Times New Roman" w:cs="Times New Roman"/>
          <w:color w:val="000000" w:themeColor="text1"/>
          <w:sz w:val="28"/>
          <w:szCs w:val="28"/>
        </w:rPr>
        <w:t>) (в случае, если такие документы находятся в распоряжении органов, предоставляющих государственные или муниципальные услуги, иных государственных органов, органов местного самоуправления, подведомственных таким органам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актами), в том числе:</w:t>
      </w:r>
    </w:p>
    <w:p w:rsidR="002A10C8" w:rsidRPr="002A10C8" w:rsidRDefault="002A10C8" w:rsidP="003A15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0C8">
        <w:rPr>
          <w:rFonts w:ascii="Times New Roman" w:hAnsi="Times New Roman" w:cs="Times New Roman"/>
          <w:color w:val="000000" w:themeColor="text1"/>
          <w:sz w:val="28"/>
          <w:szCs w:val="28"/>
        </w:rPr>
        <w:t>договор социального найма жилого помещения (в случае, если в заявлении содержится соответствующая информация);</w:t>
      </w:r>
    </w:p>
    <w:p w:rsidR="002A10C8" w:rsidRPr="002A10C8" w:rsidRDefault="002A10C8" w:rsidP="003A15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0C8">
        <w:rPr>
          <w:rFonts w:ascii="Times New Roman" w:hAnsi="Times New Roman" w:cs="Times New Roman"/>
          <w:color w:val="000000" w:themeColor="text1"/>
          <w:sz w:val="28"/>
          <w:szCs w:val="28"/>
        </w:rPr>
        <w:t>договор найма специализированного жилого помещения (в случае, если в заявлении содержится соответствующая информация);</w:t>
      </w:r>
    </w:p>
    <w:p w:rsidR="002A10C8" w:rsidRPr="002A10C8" w:rsidRDefault="002A10C8" w:rsidP="003A15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0C8">
        <w:rPr>
          <w:rFonts w:ascii="Times New Roman" w:hAnsi="Times New Roman" w:cs="Times New Roman"/>
          <w:color w:val="000000" w:themeColor="text1"/>
          <w:sz w:val="28"/>
          <w:szCs w:val="28"/>
        </w:rPr>
        <w:t>договор найма жилого помещения жилищного фонда коммерческого использования (в случае, если в заявлении содержится соответствующая информация);</w:t>
      </w:r>
    </w:p>
    <w:p w:rsidR="002A10C8" w:rsidRPr="002A10C8" w:rsidRDefault="002A10C8" w:rsidP="003A15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0C8">
        <w:rPr>
          <w:rFonts w:ascii="Times New Roman" w:hAnsi="Times New Roman" w:cs="Times New Roman"/>
          <w:color w:val="000000" w:themeColor="text1"/>
          <w:sz w:val="28"/>
          <w:szCs w:val="28"/>
        </w:rPr>
        <w:t>договор найма жилого помещения жилищного фонда социального использования (в случае, если в заявлении содержится соответствующая информация);</w:t>
      </w:r>
    </w:p>
    <w:p w:rsidR="002A10C8" w:rsidRDefault="002A10C8" w:rsidP="003A15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0C8">
        <w:rPr>
          <w:rFonts w:ascii="Times New Roman" w:hAnsi="Times New Roman" w:cs="Times New Roman"/>
          <w:color w:val="000000" w:themeColor="text1"/>
          <w:sz w:val="28"/>
          <w:szCs w:val="28"/>
        </w:rPr>
        <w:t>договор поднайма жилого помещения, предоставленного по договору социального найма (в случае, если в заявлении содержится соответствующая информация);</w:t>
      </w:r>
    </w:p>
    <w:p w:rsidR="002A10C8" w:rsidRPr="002A10C8" w:rsidRDefault="002A10C8" w:rsidP="003A15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0C8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государственной регистрации актов гражданского состояния в отношении зая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вителя и всех членов его семьи </w:t>
      </w:r>
      <w:r w:rsidRPr="002A1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(сведения из свидетельства о заключении (расторжении) брака, сведения из свидетельства о рождении, сведения из свидетельства о перемене имени, сведения из свидетельства об </w:t>
      </w:r>
      <w:r w:rsidRPr="002A10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установлении отцовства, сведения из свидетельства о смерти), содержащиеся в Едином государственном реестре записей актов гражданского состояния, предоставляемые оператором федеральной государственной информационной системы ведения Единого государственного реестра записей актов гражданского состояния.</w:t>
      </w:r>
    </w:p>
    <w:p w:rsidR="0023787D" w:rsidRPr="00B5427F" w:rsidRDefault="002A10C8" w:rsidP="003A15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0C8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в пунктах 2.7.1.1.  и 2.7.1.2. настоящей части документы (их копии или содержащиеся в них сведения) запрашиваются уполномоченным органом по учету в рамках межведомственного взаимодействия на фамилии (в том числе добрачные), имена, отчества заявителя и членов его семьи, указанных в заявлении о принятии на учет, имевшиеся у них до изменения по различным основаниям (в случае, если перемена фамилий, имен, отчеств была несколько раз, на каждые фамилию, имя и отчество).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521B6" w:rsidRPr="003A5FE2" w:rsidRDefault="002239AB" w:rsidP="003A15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2895">
        <w:rPr>
          <w:rFonts w:ascii="Times New Roman" w:hAnsi="Times New Roman" w:cs="Times New Roman"/>
          <w:sz w:val="28"/>
          <w:szCs w:val="28"/>
        </w:rPr>
        <w:t xml:space="preserve"> </w:t>
      </w:r>
      <w:r w:rsidRPr="002239AB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</w:t>
      </w:r>
      <w:r w:rsidR="00922895">
        <w:rPr>
          <w:rFonts w:ascii="Times New Roman" w:hAnsi="Times New Roman" w:cs="Times New Roman"/>
          <w:sz w:val="28"/>
          <w:szCs w:val="28"/>
        </w:rPr>
        <w:t>»</w:t>
      </w:r>
      <w:r w:rsidR="004B795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 </w:t>
      </w:r>
      <w:r w:rsidR="00BA2AD6">
        <w:rPr>
          <w:rFonts w:ascii="Times New Roman" w:hAnsi="Times New Roman" w:cs="Times New Roman"/>
          <w:sz w:val="28"/>
          <w:szCs w:val="28"/>
        </w:rPr>
        <w:t>Новороссийск</w:t>
      </w:r>
      <w:r w:rsidRPr="002239AB">
        <w:rPr>
          <w:rFonts w:ascii="Times New Roman" w:hAnsi="Times New Roman" w:cs="Times New Roman"/>
          <w:sz w:val="28"/>
          <w:szCs w:val="28"/>
        </w:rPr>
        <w:t>.</w:t>
      </w:r>
    </w:p>
    <w:p w:rsidR="001350E6" w:rsidRDefault="005E1749" w:rsidP="003A15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39AB">
        <w:rPr>
          <w:rFonts w:ascii="Times New Roman" w:hAnsi="Times New Roman" w:cs="Times New Roman"/>
          <w:sz w:val="28"/>
          <w:szCs w:val="28"/>
        </w:rPr>
        <w:t>.</w:t>
      </w:r>
      <w:r w:rsidR="002239AB" w:rsidRPr="002239AB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3521B6" w:rsidRPr="003A5FE2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 w:rsidR="003521B6" w:rsidRPr="003A5FE2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</w:t>
      </w:r>
      <w:r w:rsidR="003521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521B6" w:rsidRPr="003A5FE2">
        <w:rPr>
          <w:rFonts w:ascii="Times New Roman" w:hAnsi="Times New Roman" w:cs="Times New Roman"/>
          <w:sz w:val="28"/>
          <w:szCs w:val="28"/>
        </w:rPr>
        <w:t>на</w:t>
      </w:r>
      <w:r w:rsidR="005C79C7">
        <w:rPr>
          <w:rFonts w:ascii="Times New Roman" w:hAnsi="Times New Roman" w:cs="Times New Roman"/>
          <w:sz w:val="28"/>
          <w:szCs w:val="28"/>
        </w:rPr>
        <w:t xml:space="preserve"> </w:t>
      </w:r>
      <w:r w:rsidR="003521B6" w:rsidRPr="003A5FE2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="003521B6">
        <w:rPr>
          <w:rFonts w:ascii="Times New Roman" w:hAnsi="Times New Roman" w:cs="Times New Roman"/>
          <w:sz w:val="28"/>
          <w:szCs w:val="28"/>
        </w:rPr>
        <w:t xml:space="preserve"> </w:t>
      </w:r>
      <w:r w:rsidR="003A1584">
        <w:rPr>
          <w:rFonts w:ascii="Times New Roman" w:hAnsi="Times New Roman" w:cs="Times New Roman"/>
          <w:sz w:val="28"/>
          <w:szCs w:val="28"/>
        </w:rPr>
        <w:t>Алферова Д.А.</w:t>
      </w:r>
    </w:p>
    <w:p w:rsidR="003521B6" w:rsidRDefault="005E1749" w:rsidP="003A15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21B6">
        <w:rPr>
          <w:rFonts w:ascii="Times New Roman" w:hAnsi="Times New Roman" w:cs="Times New Roman"/>
          <w:sz w:val="28"/>
          <w:szCs w:val="28"/>
        </w:rPr>
        <w:t>.</w:t>
      </w:r>
      <w:r w:rsidR="002239AB" w:rsidRPr="002239AB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3521B6" w:rsidRPr="003A5FE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3521B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3521B6" w:rsidRPr="003A5FE2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521B6" w:rsidRDefault="003521B6" w:rsidP="0035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9AB" w:rsidRDefault="002239AB" w:rsidP="0035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1B6" w:rsidRPr="003A5FE2" w:rsidRDefault="003521B6" w:rsidP="00352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9C7" w:rsidRDefault="003521B6" w:rsidP="003521B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A5FE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5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5B3" w:rsidRDefault="005C79C7" w:rsidP="008E59B4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>м</w:t>
      </w:r>
      <w:r w:rsidR="003521B6" w:rsidRPr="003A5FE2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348"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А.В. Кравченко</w:t>
      </w:r>
    </w:p>
    <w:sectPr w:rsidR="006865B3" w:rsidSect="004C5348">
      <w:headerReference w:type="default" r:id="rId8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4EE" w:rsidRDefault="000944EE" w:rsidP="004C5348">
      <w:pPr>
        <w:spacing w:after="0" w:line="240" w:lineRule="auto"/>
      </w:pPr>
      <w:r>
        <w:separator/>
      </w:r>
    </w:p>
  </w:endnote>
  <w:endnote w:type="continuationSeparator" w:id="0">
    <w:p w:rsidR="000944EE" w:rsidRDefault="000944EE" w:rsidP="004C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4EE" w:rsidRDefault="000944EE" w:rsidP="004C5348">
      <w:pPr>
        <w:spacing w:after="0" w:line="240" w:lineRule="auto"/>
      </w:pPr>
      <w:r>
        <w:separator/>
      </w:r>
    </w:p>
  </w:footnote>
  <w:footnote w:type="continuationSeparator" w:id="0">
    <w:p w:rsidR="000944EE" w:rsidRDefault="000944EE" w:rsidP="004C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66171791"/>
      <w:docPartObj>
        <w:docPartGallery w:val="Page Numbers (Top of Page)"/>
        <w:docPartUnique/>
      </w:docPartObj>
    </w:sdtPr>
    <w:sdtContent>
      <w:p w:rsidR="004C5348" w:rsidRPr="004C5348" w:rsidRDefault="004C5348">
        <w:pPr>
          <w:pStyle w:val="a6"/>
          <w:jc w:val="center"/>
          <w:rPr>
            <w:rFonts w:ascii="Times New Roman" w:hAnsi="Times New Roman" w:cs="Times New Roman"/>
          </w:rPr>
        </w:pPr>
        <w:r w:rsidRPr="004C5348">
          <w:rPr>
            <w:rFonts w:ascii="Times New Roman" w:hAnsi="Times New Roman" w:cs="Times New Roman"/>
          </w:rPr>
          <w:fldChar w:fldCharType="begin"/>
        </w:r>
        <w:r w:rsidRPr="004C5348">
          <w:rPr>
            <w:rFonts w:ascii="Times New Roman" w:hAnsi="Times New Roman" w:cs="Times New Roman"/>
          </w:rPr>
          <w:instrText>PAGE   \* MERGEFORMAT</w:instrText>
        </w:r>
        <w:r w:rsidRPr="004C534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4C5348">
          <w:rPr>
            <w:rFonts w:ascii="Times New Roman" w:hAnsi="Times New Roman" w:cs="Times New Roman"/>
          </w:rPr>
          <w:fldChar w:fldCharType="end"/>
        </w:r>
      </w:p>
    </w:sdtContent>
  </w:sdt>
  <w:p w:rsidR="004C5348" w:rsidRDefault="004C53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F7093"/>
    <w:multiLevelType w:val="hybridMultilevel"/>
    <w:tmpl w:val="FB8CF0E6"/>
    <w:lvl w:ilvl="0" w:tplc="3F0C3FC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17D1623"/>
    <w:multiLevelType w:val="multilevel"/>
    <w:tmpl w:val="8F52A0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AD"/>
    <w:rsid w:val="000944EE"/>
    <w:rsid w:val="00095ADE"/>
    <w:rsid w:val="000C4F6D"/>
    <w:rsid w:val="000F29FA"/>
    <w:rsid w:val="000F3E71"/>
    <w:rsid w:val="001350E6"/>
    <w:rsid w:val="002239AB"/>
    <w:rsid w:val="00224BAD"/>
    <w:rsid w:val="00226D2E"/>
    <w:rsid w:val="0023787D"/>
    <w:rsid w:val="002A10C8"/>
    <w:rsid w:val="003521B6"/>
    <w:rsid w:val="003A1584"/>
    <w:rsid w:val="00484A7C"/>
    <w:rsid w:val="004B7956"/>
    <w:rsid w:val="004C5348"/>
    <w:rsid w:val="0059343A"/>
    <w:rsid w:val="005C79C7"/>
    <w:rsid w:val="005E1749"/>
    <w:rsid w:val="006212C3"/>
    <w:rsid w:val="006865B3"/>
    <w:rsid w:val="006E618C"/>
    <w:rsid w:val="0070599C"/>
    <w:rsid w:val="007C5AA6"/>
    <w:rsid w:val="007E7D97"/>
    <w:rsid w:val="00836502"/>
    <w:rsid w:val="0088728A"/>
    <w:rsid w:val="008E4711"/>
    <w:rsid w:val="008E59B4"/>
    <w:rsid w:val="00922895"/>
    <w:rsid w:val="009609AF"/>
    <w:rsid w:val="009E1340"/>
    <w:rsid w:val="009F2184"/>
    <w:rsid w:val="00A52A33"/>
    <w:rsid w:val="00A62600"/>
    <w:rsid w:val="00B5427F"/>
    <w:rsid w:val="00B54D2F"/>
    <w:rsid w:val="00BA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F9A27-5D1C-4F96-853B-D1A64628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4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A158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C5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348"/>
  </w:style>
  <w:style w:type="paragraph" w:styleId="a8">
    <w:name w:val="footer"/>
    <w:basedOn w:val="a"/>
    <w:link w:val="a9"/>
    <w:uiPriority w:val="99"/>
    <w:unhideWhenUsed/>
    <w:rsid w:val="004C5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zhu_nvr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2022-07-07T13:14:00Z</cp:lastPrinted>
  <dcterms:created xsi:type="dcterms:W3CDTF">2022-07-07T13:10:00Z</dcterms:created>
  <dcterms:modified xsi:type="dcterms:W3CDTF">2022-07-07T13:15:00Z</dcterms:modified>
</cp:coreProperties>
</file>