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714A2" w:rsidRPr="00FC776B" w:rsidRDefault="008714A2" w:rsidP="008714A2">
      <w:pPr>
        <w:pStyle w:val="a6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FC776B">
        <w:rPr>
          <w:rFonts w:ascii="Times New Roman" w:hAnsi="Times New Roman"/>
          <w:b/>
          <w:sz w:val="28"/>
          <w:szCs w:val="28"/>
        </w:rPr>
        <w:t xml:space="preserve">Об утверждении состава муниципальной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</w:r>
      <w:r>
        <w:rPr>
          <w:rFonts w:ascii="Times New Roman" w:hAnsi="Times New Roman"/>
          <w:b/>
          <w:sz w:val="28"/>
          <w:szCs w:val="28"/>
        </w:rPr>
        <w:t xml:space="preserve">и о признании утратившими силу некоторых постановлений администрации муниципального образования город Новороссийск   </w:t>
      </w:r>
    </w:p>
    <w:p w:rsidR="008714A2" w:rsidRPr="00FC776B" w:rsidRDefault="008714A2" w:rsidP="008714A2">
      <w:pPr>
        <w:pStyle w:val="a6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76B">
        <w:rPr>
          <w:rFonts w:ascii="Times New Roman" w:hAnsi="Times New Roman"/>
          <w:sz w:val="28"/>
          <w:szCs w:val="28"/>
        </w:rPr>
        <w:t>В соответствии с приказом министерства труда и социального развития Краснодарского края от 24 сентября 2019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FC776B">
        <w:rPr>
          <w:rFonts w:ascii="Times New Roman" w:hAnsi="Times New Roman"/>
          <w:sz w:val="28"/>
          <w:szCs w:val="28"/>
        </w:rPr>
        <w:t xml:space="preserve"> № 1722 «О внесении изменений в приказ министерства социального развития и семейной политики Краснодарского края от 30 апреля 2013 г. № 574 «О реализации постановления главы администрации (губернатора) Краснодарского края от 15 апреля 2013 года № 384 «Об отдельных вопросах обеспечения жилыми помещениями детей-сирот и детей, оставшихся</w:t>
      </w:r>
      <w:proofErr w:type="gramEnd"/>
      <w:r w:rsidRPr="00FC7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776B">
        <w:rPr>
          <w:rFonts w:ascii="Times New Roman" w:hAnsi="Times New Roman"/>
          <w:sz w:val="28"/>
          <w:szCs w:val="28"/>
        </w:rPr>
        <w:t xml:space="preserve">без попечения родителей, лиц из числа детей-сирот и детей, оставшихся без попечения родителей,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C776B">
        <w:rPr>
          <w:rFonts w:ascii="Times New Roman" w:hAnsi="Times New Roman"/>
          <w:sz w:val="28"/>
          <w:szCs w:val="28"/>
        </w:rPr>
        <w:t>в Краснодарском крае», приказ</w:t>
      </w:r>
      <w:r>
        <w:rPr>
          <w:rFonts w:ascii="Times New Roman" w:hAnsi="Times New Roman"/>
          <w:sz w:val="28"/>
          <w:szCs w:val="28"/>
        </w:rPr>
        <w:t>ом</w:t>
      </w:r>
      <w:r w:rsidRPr="00FC776B">
        <w:rPr>
          <w:rFonts w:ascii="Times New Roman" w:hAnsi="Times New Roman"/>
          <w:sz w:val="28"/>
          <w:szCs w:val="28"/>
        </w:rPr>
        <w:t xml:space="preserve"> министерства социального развития и семейной политики Краснодарского края от 30 апреля 2013 года № 574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C776B">
        <w:rPr>
          <w:rFonts w:ascii="Times New Roman" w:hAnsi="Times New Roman"/>
          <w:sz w:val="28"/>
          <w:szCs w:val="28"/>
        </w:rPr>
        <w:t>«О реализации постановления главы администрации (губернатора) Краснодарского края от 15 апреля 2013 года № 384 «Об отдельных вопросах обеспечения жилыми помещениями детей-сирот и детей, оставшихся без попечения родителей, лиц из</w:t>
      </w:r>
      <w:proofErr w:type="gramEnd"/>
      <w:r w:rsidRPr="00FC7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776B">
        <w:rPr>
          <w:rFonts w:ascii="Times New Roman" w:hAnsi="Times New Roman"/>
          <w:sz w:val="28"/>
          <w:szCs w:val="28"/>
        </w:rPr>
        <w:t>числа детей-сирот и детей, оставшихся без попечения родителей, в Краснодарском крае», постановлением главы администрации (губернатора) Краснодарского края от 15 апреля 2013 года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C776B">
        <w:rPr>
          <w:rFonts w:ascii="Times New Roman" w:hAnsi="Times New Roman"/>
          <w:sz w:val="28"/>
          <w:szCs w:val="28"/>
        </w:rPr>
        <w:t xml:space="preserve"> № 384 «Об отдельных вопросах обеспечения жилыми помещениями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C776B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-</w:t>
      </w:r>
      <w:r w:rsidRPr="00FC776B">
        <w:rPr>
          <w:rFonts w:ascii="Times New Roman" w:hAnsi="Times New Roman"/>
          <w:sz w:val="28"/>
          <w:szCs w:val="28"/>
        </w:rPr>
        <w:t>сирот и детей, оставшихся без попечения родителей, лиц из числа детей</w:t>
      </w:r>
      <w:r>
        <w:rPr>
          <w:rFonts w:ascii="Times New Roman" w:hAnsi="Times New Roman"/>
          <w:sz w:val="28"/>
          <w:szCs w:val="28"/>
        </w:rPr>
        <w:t>-</w:t>
      </w:r>
      <w:r w:rsidRPr="00FC776B">
        <w:rPr>
          <w:rFonts w:ascii="Times New Roman" w:hAnsi="Times New Roman"/>
          <w:sz w:val="28"/>
          <w:szCs w:val="28"/>
        </w:rPr>
        <w:t>сирот и детей, оставшихся без попечения родителей, в Краснодарском крае», в целях приведения в соответствие муниципальных правовых актов муниципального образования город</w:t>
      </w:r>
      <w:proofErr w:type="gramEnd"/>
      <w:r w:rsidRPr="00FC776B">
        <w:rPr>
          <w:rFonts w:ascii="Times New Roman" w:hAnsi="Times New Roman"/>
          <w:sz w:val="28"/>
          <w:szCs w:val="28"/>
        </w:rPr>
        <w:t xml:space="preserve"> Новороссийск в соответствие с действующим законодательством, руководствуясь статьей 34 Устава муниципального образования город Новороссийск, </w:t>
      </w:r>
      <w:proofErr w:type="spellStart"/>
      <w:proofErr w:type="gramStart"/>
      <w:r w:rsidRPr="00FC776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C776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C776B">
        <w:rPr>
          <w:rFonts w:ascii="Times New Roman" w:hAnsi="Times New Roman"/>
          <w:sz w:val="28"/>
          <w:szCs w:val="28"/>
        </w:rPr>
        <w:t>н</w:t>
      </w:r>
      <w:proofErr w:type="spellEnd"/>
      <w:r w:rsidRPr="00FC776B">
        <w:rPr>
          <w:rFonts w:ascii="Times New Roman" w:hAnsi="Times New Roman"/>
          <w:sz w:val="28"/>
          <w:szCs w:val="28"/>
        </w:rPr>
        <w:t xml:space="preserve"> о в л я ю: </w:t>
      </w:r>
    </w:p>
    <w:p w:rsidR="008714A2" w:rsidRDefault="008714A2" w:rsidP="008714A2">
      <w:pPr>
        <w:pStyle w:val="a6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714A2" w:rsidRDefault="008714A2" w:rsidP="008714A2">
      <w:pPr>
        <w:pStyle w:val="a6"/>
        <w:ind w:firstLine="680"/>
        <w:jc w:val="both"/>
        <w:rPr>
          <w:rFonts w:ascii="Times New Roman" w:hAnsi="Times New Roman"/>
          <w:sz w:val="28"/>
          <w:szCs w:val="28"/>
        </w:rPr>
      </w:pPr>
      <w:r w:rsidRPr="00FC776B">
        <w:rPr>
          <w:rFonts w:ascii="Times New Roman" w:hAnsi="Times New Roman"/>
          <w:sz w:val="28"/>
          <w:szCs w:val="28"/>
        </w:rPr>
        <w:t xml:space="preserve">1. Утвердить состав муниципальной межведомственной комиссии по вопросам обеспечения жилыми помещениями детей-сирот и детей,  оставшихся без попечения родителей, лиц из числа детей-сирот и детей, </w:t>
      </w:r>
      <w:r w:rsidRPr="00FC776B">
        <w:rPr>
          <w:rFonts w:ascii="Times New Roman" w:hAnsi="Times New Roman"/>
          <w:sz w:val="28"/>
          <w:szCs w:val="28"/>
        </w:rPr>
        <w:lastRenderedPageBreak/>
        <w:t xml:space="preserve">оставшихся без попечения родителей 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FC776B">
        <w:rPr>
          <w:rFonts w:ascii="Times New Roman" w:hAnsi="Times New Roman"/>
          <w:sz w:val="28"/>
          <w:szCs w:val="28"/>
        </w:rPr>
        <w:t>.</w:t>
      </w:r>
    </w:p>
    <w:p w:rsidR="008714A2" w:rsidRDefault="008714A2" w:rsidP="008714A2">
      <w:pPr>
        <w:pStyle w:val="a6"/>
        <w:ind w:firstLine="680"/>
        <w:jc w:val="both"/>
        <w:rPr>
          <w:rFonts w:ascii="Times New Roman" w:hAnsi="Times New Roman"/>
          <w:sz w:val="28"/>
          <w:szCs w:val="28"/>
        </w:rPr>
      </w:pPr>
      <w:r w:rsidRPr="00FC776B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714A2" w:rsidRDefault="008714A2" w:rsidP="008714A2">
      <w:pPr>
        <w:pStyle w:val="a6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</w:t>
      </w:r>
      <w:r w:rsidRPr="00FC776B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27 апреля 2018 года № 1595 «О межведомственной комиссии при администрации муниципального образования город Новороссийск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 </w:t>
      </w:r>
    </w:p>
    <w:p w:rsidR="008714A2" w:rsidRDefault="008714A2" w:rsidP="008714A2">
      <w:pPr>
        <w:pStyle w:val="a6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</w:t>
      </w:r>
      <w:r w:rsidRPr="00FC7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776B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27 декабря 2018 года № 5513 «О внесении изменений в постановление администрации муниципального образования город Новороссийск от 27 апреля 2018 года № 1595 «О межведомственной комиссии при администрации муниципального образования город Новороссийск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  <w:proofErr w:type="gramEnd"/>
    </w:p>
    <w:p w:rsidR="008714A2" w:rsidRDefault="008714A2" w:rsidP="008714A2">
      <w:pPr>
        <w:pStyle w:val="a6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</w:t>
      </w:r>
      <w:proofErr w:type="gramStart"/>
      <w:r w:rsidRPr="00FC776B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23 ноября 2020 года № 5640 «О</w:t>
      </w:r>
      <w:r w:rsidRPr="00106837">
        <w:rPr>
          <w:rFonts w:ascii="Times New Roman" w:hAnsi="Times New Roman"/>
          <w:color w:val="000000"/>
          <w:sz w:val="28"/>
          <w:szCs w:val="28"/>
        </w:rPr>
        <w:t>б утверждении состава муниципальной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и о признании утратившими силу некоторых постановлений муниципального образования город Новороссийск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8714A2" w:rsidRDefault="008714A2" w:rsidP="008714A2">
      <w:pPr>
        <w:pStyle w:val="a6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776B">
        <w:rPr>
          <w:rFonts w:ascii="Times New Roman" w:hAnsi="Times New Roman"/>
          <w:sz w:val="28"/>
          <w:szCs w:val="28"/>
        </w:rPr>
        <w:t xml:space="preserve">. </w:t>
      </w:r>
      <w:r w:rsidRPr="004B5343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4B5343">
        <w:rPr>
          <w:rFonts w:ascii="Times New Roman" w:hAnsi="Times New Roman"/>
          <w:color w:val="000000"/>
          <w:sz w:val="28"/>
          <w:szCs w:val="28"/>
        </w:rPr>
        <w:t>город Новороссийск.</w:t>
      </w:r>
    </w:p>
    <w:p w:rsidR="008714A2" w:rsidRPr="00616E29" w:rsidRDefault="008714A2" w:rsidP="008714A2">
      <w:pPr>
        <w:pStyle w:val="a6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16E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16E2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16E2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E29">
        <w:rPr>
          <w:rFonts w:ascii="Times New Roman" w:hAnsi="Times New Roman"/>
          <w:color w:val="000000"/>
          <w:sz w:val="28"/>
          <w:szCs w:val="28"/>
        </w:rPr>
        <w:t>Н.В.</w:t>
      </w:r>
    </w:p>
    <w:p w:rsidR="008714A2" w:rsidRPr="00616E29" w:rsidRDefault="008714A2" w:rsidP="008714A2">
      <w:pPr>
        <w:pStyle w:val="a6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вступает в силу со дня его </w:t>
      </w:r>
      <w:r w:rsidRPr="00616E2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714A2" w:rsidRDefault="008714A2" w:rsidP="008714A2">
      <w:pPr>
        <w:shd w:val="clear" w:color="auto" w:fill="FFFFFF"/>
        <w:ind w:firstLine="709"/>
        <w:jc w:val="both"/>
        <w:rPr>
          <w:szCs w:val="28"/>
        </w:rPr>
      </w:pPr>
    </w:p>
    <w:p w:rsidR="008714A2" w:rsidRDefault="008714A2" w:rsidP="008714A2">
      <w:pPr>
        <w:shd w:val="clear" w:color="auto" w:fill="FFFFFF"/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8714A2" w:rsidRPr="0053251D" w:rsidTr="00DB1CBD">
        <w:tc>
          <w:tcPr>
            <w:tcW w:w="5495" w:type="dxa"/>
          </w:tcPr>
          <w:p w:rsidR="008714A2" w:rsidRDefault="008714A2" w:rsidP="00DB1CBD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3251D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53251D">
              <w:rPr>
                <w:szCs w:val="28"/>
              </w:rPr>
              <w:t xml:space="preserve"> </w:t>
            </w:r>
          </w:p>
          <w:p w:rsidR="008714A2" w:rsidRPr="0053251D" w:rsidRDefault="008714A2" w:rsidP="00DB1CBD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  <w:r w:rsidRPr="0053251D">
              <w:rPr>
                <w:szCs w:val="28"/>
              </w:rPr>
              <w:t xml:space="preserve">муниципального образования </w:t>
            </w:r>
          </w:p>
        </w:tc>
        <w:tc>
          <w:tcPr>
            <w:tcW w:w="4075" w:type="dxa"/>
          </w:tcPr>
          <w:p w:rsidR="008714A2" w:rsidRPr="0053251D" w:rsidRDefault="008714A2" w:rsidP="00DB1CBD">
            <w:pPr>
              <w:pStyle w:val="a3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</w:p>
          <w:p w:rsidR="008714A2" w:rsidRPr="0053251D" w:rsidRDefault="008714A2" w:rsidP="00DB1CBD">
            <w:pPr>
              <w:pStyle w:val="a3"/>
              <w:tabs>
                <w:tab w:val="left" w:pos="851"/>
                <w:tab w:val="left" w:pos="993"/>
              </w:tabs>
              <w:ind w:left="0" w:right="-1"/>
              <w:jc w:val="right"/>
              <w:rPr>
                <w:szCs w:val="28"/>
              </w:rPr>
            </w:pPr>
            <w:r>
              <w:rPr>
                <w:szCs w:val="28"/>
              </w:rPr>
              <w:t>А.В. Кравченко</w:t>
            </w:r>
          </w:p>
        </w:tc>
      </w:tr>
    </w:tbl>
    <w:p w:rsidR="008714A2" w:rsidRPr="00AF660B" w:rsidRDefault="008714A2" w:rsidP="008714A2">
      <w:pPr>
        <w:tabs>
          <w:tab w:val="left" w:pos="2520"/>
        </w:tabs>
        <w:ind w:right="-60"/>
        <w:jc w:val="both"/>
        <w:rPr>
          <w:szCs w:val="28"/>
        </w:rPr>
      </w:pPr>
    </w:p>
    <w:p w:rsidR="00000000" w:rsidRDefault="00B06D91"/>
    <w:p w:rsidR="008714A2" w:rsidRDefault="008714A2"/>
    <w:p w:rsidR="008714A2" w:rsidRDefault="008714A2"/>
    <w:p w:rsidR="008714A2" w:rsidRPr="00692927" w:rsidRDefault="008714A2" w:rsidP="008714A2">
      <w:pPr>
        <w:ind w:left="49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69292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8714A2" w:rsidRDefault="008714A2" w:rsidP="008714A2">
      <w:pPr>
        <w:ind w:left="49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Pr="00692927" w:rsidRDefault="008714A2" w:rsidP="008714A2">
      <w:pPr>
        <w:ind w:left="49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9292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714A2" w:rsidRPr="00692927" w:rsidRDefault="008714A2" w:rsidP="008714A2">
      <w:pPr>
        <w:ind w:left="49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постановлением администрации</w:t>
      </w:r>
    </w:p>
    <w:p w:rsidR="008714A2" w:rsidRPr="00692927" w:rsidRDefault="008714A2" w:rsidP="008714A2">
      <w:pPr>
        <w:ind w:left="49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муниципального образования</w:t>
      </w:r>
    </w:p>
    <w:p w:rsidR="008714A2" w:rsidRDefault="008714A2" w:rsidP="008714A2">
      <w:pPr>
        <w:ind w:left="49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город Новороссийск</w:t>
      </w:r>
    </w:p>
    <w:p w:rsidR="008714A2" w:rsidRDefault="008714A2" w:rsidP="008714A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714A2" w:rsidRDefault="008714A2" w:rsidP="008714A2">
      <w:pPr>
        <w:ind w:left="495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Default="008714A2" w:rsidP="008714A2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8714A2" w:rsidRPr="00EC6CFE" w:rsidRDefault="008714A2" w:rsidP="008714A2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CFE">
        <w:rPr>
          <w:rFonts w:ascii="Times New Roman" w:hAnsi="Times New Roman" w:cs="Times New Roman"/>
          <w:sz w:val="28"/>
          <w:szCs w:val="28"/>
        </w:rPr>
        <w:t>муниципальной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</w:t>
      </w:r>
      <w:r w:rsidR="00B06D9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C6CFE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</w:p>
    <w:p w:rsidR="008714A2" w:rsidRDefault="008714A2" w:rsidP="008714A2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Default="008714A2" w:rsidP="008714A2">
      <w:pPr>
        <w:tabs>
          <w:tab w:val="left" w:pos="3686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Майорова                                    - заместитель главы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Наталья Владимировна            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комиссии;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Григорян                                     - начальник управления по вопросам 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Рузанна Эдуартовна                  семьи и детства администрации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муниципального образования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заместитель председателя комиссии;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Мишина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ведущий специалист отдела 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Ивановна                        по защите имущественных прав и 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юридического сопровождения 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управления по вопросам семьи и 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детства администрации муниципального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секретарь комиссии.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Default="008714A2" w:rsidP="008714A2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Веливченко                               - начальник управления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Марина Анатольевна               земельных отношений администрации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муниципального образования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Гнедая                                       - начальник отдела жилищного фонда и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Елена Александровна              социального найма управления городского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хозяйства администрации муниципального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Гребенюк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начальник правового управления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Людмила Владимировна         администрации муниципального образования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14A2" w:rsidRDefault="008714A2" w:rsidP="008714A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4A2" w:rsidRDefault="008714A2" w:rsidP="00871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Павловский                               - </w:t>
      </w:r>
      <w:r w:rsidRPr="00F77DA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77DA4">
        <w:rPr>
          <w:rFonts w:ascii="Times New Roman" w:hAnsi="Times New Roman" w:cs="Times New Roman"/>
          <w:sz w:val="28"/>
          <w:szCs w:val="28"/>
        </w:rPr>
        <w:t>ачальник управления городского</w:t>
      </w:r>
    </w:p>
    <w:p w:rsidR="008714A2" w:rsidRDefault="008714A2" w:rsidP="008714A2">
      <w:pPr>
        <w:ind w:left="3686" w:hanging="36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 Викторович           </w:t>
      </w:r>
      <w:r w:rsidRPr="00F77DA4">
        <w:rPr>
          <w:rFonts w:ascii="Times New Roman" w:hAnsi="Times New Roman" w:cs="Times New Roman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714A2" w:rsidRDefault="008714A2" w:rsidP="008714A2">
      <w:pPr>
        <w:ind w:left="3686" w:hanging="36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</w:t>
      </w:r>
      <w:r w:rsidRPr="00F77DA4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A2" w:rsidRDefault="008714A2" w:rsidP="00871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4A2" w:rsidRDefault="008714A2" w:rsidP="00871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Самарина                                  - директор ГБПОУ КК «Новороссийский</w:t>
      </w:r>
    </w:p>
    <w:p w:rsidR="008714A2" w:rsidRDefault="008714A2" w:rsidP="00871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Викторовна            социально-педагогический колледж»,</w:t>
      </w:r>
    </w:p>
    <w:p w:rsidR="008714A2" w:rsidRDefault="008714A2" w:rsidP="00871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член Общественной палаты </w:t>
      </w:r>
    </w:p>
    <w:p w:rsidR="008714A2" w:rsidRDefault="008714A2" w:rsidP="00871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муниципального образования город </w:t>
      </w:r>
    </w:p>
    <w:p w:rsidR="008714A2" w:rsidRDefault="008714A2" w:rsidP="008714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Новороссийск (по согласованию).</w:t>
      </w:r>
    </w:p>
    <w:p w:rsidR="008714A2" w:rsidRDefault="008714A2" w:rsidP="008714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4A2" w:rsidRPr="00F77DA4" w:rsidRDefault="008714A2" w:rsidP="00871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A4">
        <w:rPr>
          <w:rFonts w:ascii="Times New Roman" w:hAnsi="Times New Roman" w:cs="Times New Roman"/>
          <w:sz w:val="28"/>
          <w:szCs w:val="28"/>
        </w:rPr>
        <w:t xml:space="preserve">В случае освобождения от занимаемой должности члена межведомственной комиссии в состав включается вновь назначенное лицо, при этом внесение изменений в состав межведомственной комиссии не требуется, изменение состава фиксируется протоколом заседания межведомственной комиссии.  </w:t>
      </w:r>
    </w:p>
    <w:p w:rsidR="008714A2" w:rsidRPr="00F77DA4" w:rsidRDefault="008714A2" w:rsidP="00871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A2" w:rsidRPr="00F77DA4" w:rsidRDefault="008714A2" w:rsidP="008714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DA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714A2" w:rsidRDefault="008714A2" w:rsidP="008714A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7DA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A4">
        <w:rPr>
          <w:rFonts w:ascii="Times New Roman" w:hAnsi="Times New Roman" w:cs="Times New Roman"/>
          <w:sz w:val="28"/>
          <w:szCs w:val="28"/>
        </w:rPr>
        <w:t>образования</w:t>
      </w:r>
      <w:r w:rsidRPr="00F77DA4">
        <w:rPr>
          <w:rFonts w:ascii="Times New Roman" w:hAnsi="Times New Roman" w:cs="Times New Roman"/>
          <w:sz w:val="28"/>
          <w:szCs w:val="28"/>
        </w:rPr>
        <w:tab/>
      </w:r>
      <w:r w:rsidRPr="00F77DA4">
        <w:rPr>
          <w:rFonts w:ascii="Times New Roman" w:hAnsi="Times New Roman" w:cs="Times New Roman"/>
          <w:sz w:val="28"/>
          <w:szCs w:val="28"/>
        </w:rPr>
        <w:tab/>
      </w:r>
      <w:r w:rsidRPr="00F77DA4">
        <w:rPr>
          <w:rFonts w:ascii="Times New Roman" w:hAnsi="Times New Roman" w:cs="Times New Roman"/>
          <w:sz w:val="28"/>
          <w:szCs w:val="28"/>
        </w:rPr>
        <w:tab/>
      </w:r>
      <w:r w:rsidRPr="00F77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7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7DA4">
        <w:rPr>
          <w:rFonts w:ascii="Times New Roman" w:hAnsi="Times New Roman" w:cs="Times New Roman"/>
          <w:sz w:val="28"/>
          <w:szCs w:val="28"/>
        </w:rPr>
        <w:t>Н.В. Майорова</w:t>
      </w:r>
    </w:p>
    <w:p w:rsidR="008714A2" w:rsidRDefault="008714A2"/>
    <w:p w:rsidR="008714A2" w:rsidRDefault="008714A2"/>
    <w:p w:rsidR="008714A2" w:rsidRDefault="008714A2"/>
    <w:p w:rsidR="008714A2" w:rsidRDefault="008714A2"/>
    <w:p w:rsidR="008714A2" w:rsidRDefault="008714A2"/>
    <w:p w:rsidR="008714A2" w:rsidRDefault="008714A2"/>
    <w:p w:rsidR="008714A2" w:rsidRDefault="008714A2"/>
    <w:sectPr w:rsidR="008714A2" w:rsidSect="008215B3">
      <w:headerReference w:type="default" r:id="rId4"/>
      <w:headerReference w:type="first" r:id="rId5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81" w:rsidRDefault="00B06D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06D91">
      <w:rPr>
        <w:noProof/>
        <w:lang w:val="ru-RU"/>
      </w:rPr>
      <w:t>3</w:t>
    </w:r>
    <w:r>
      <w:fldChar w:fldCharType="end"/>
    </w:r>
  </w:p>
  <w:p w:rsidR="009A29DF" w:rsidRDefault="00B06D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0D" w:rsidRDefault="00B06D91">
    <w:pPr>
      <w:pStyle w:val="a4"/>
      <w:jc w:val="center"/>
    </w:pPr>
  </w:p>
  <w:p w:rsidR="0001780D" w:rsidRDefault="00B06D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4A2"/>
    <w:rsid w:val="008714A2"/>
    <w:rsid w:val="00B0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714A2"/>
    <w:pPr>
      <w:spacing w:after="0" w:line="240" w:lineRule="auto"/>
      <w:ind w:left="1701" w:right="635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87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8714A2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8714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2022-12-01T13:21:00Z</dcterms:created>
  <dcterms:modified xsi:type="dcterms:W3CDTF">2022-12-01T13:26:00Z</dcterms:modified>
</cp:coreProperties>
</file>