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0F3" w14:textId="77777777" w:rsidR="00491582" w:rsidRDefault="00491582">
      <w:pPr>
        <w:jc w:val="center"/>
        <w:rPr>
          <w:b/>
          <w:sz w:val="28"/>
          <w:szCs w:val="28"/>
        </w:rPr>
      </w:pPr>
    </w:p>
    <w:p w14:paraId="497A767B" w14:textId="77777777" w:rsidR="00491582" w:rsidRDefault="00491582">
      <w:pPr>
        <w:jc w:val="center"/>
        <w:rPr>
          <w:b/>
          <w:sz w:val="28"/>
          <w:szCs w:val="28"/>
        </w:rPr>
      </w:pPr>
    </w:p>
    <w:p w14:paraId="7A201C1B" w14:textId="77777777" w:rsidR="00491582" w:rsidRDefault="00491582">
      <w:pPr>
        <w:jc w:val="center"/>
        <w:rPr>
          <w:b/>
          <w:sz w:val="28"/>
          <w:szCs w:val="28"/>
        </w:rPr>
      </w:pPr>
    </w:p>
    <w:p w14:paraId="3CE32654" w14:textId="77777777" w:rsidR="00491582" w:rsidRDefault="00491582">
      <w:pPr>
        <w:jc w:val="center"/>
        <w:rPr>
          <w:b/>
          <w:sz w:val="28"/>
          <w:szCs w:val="28"/>
        </w:rPr>
      </w:pPr>
    </w:p>
    <w:p w14:paraId="71423B5B" w14:textId="77777777" w:rsidR="00491582" w:rsidRDefault="00491582">
      <w:pPr>
        <w:jc w:val="center"/>
        <w:rPr>
          <w:b/>
          <w:sz w:val="28"/>
          <w:szCs w:val="28"/>
        </w:rPr>
      </w:pPr>
    </w:p>
    <w:p w14:paraId="14EBFFE8" w14:textId="77777777" w:rsidR="00491582" w:rsidRDefault="00491582">
      <w:pPr>
        <w:jc w:val="center"/>
        <w:rPr>
          <w:b/>
          <w:sz w:val="28"/>
          <w:szCs w:val="28"/>
        </w:rPr>
      </w:pPr>
    </w:p>
    <w:p w14:paraId="3CC525D9" w14:textId="77777777" w:rsidR="00491582" w:rsidRDefault="00491582">
      <w:pPr>
        <w:jc w:val="center"/>
        <w:rPr>
          <w:b/>
          <w:sz w:val="28"/>
          <w:szCs w:val="28"/>
        </w:rPr>
      </w:pPr>
    </w:p>
    <w:p w14:paraId="7249C301" w14:textId="77777777" w:rsidR="00491582" w:rsidRDefault="00491582">
      <w:pPr>
        <w:jc w:val="center"/>
        <w:rPr>
          <w:b/>
          <w:sz w:val="28"/>
          <w:szCs w:val="28"/>
        </w:rPr>
      </w:pPr>
    </w:p>
    <w:p w14:paraId="12CB0104" w14:textId="77777777" w:rsidR="00491582" w:rsidRDefault="00491582">
      <w:pPr>
        <w:jc w:val="center"/>
        <w:rPr>
          <w:b/>
          <w:sz w:val="28"/>
          <w:szCs w:val="28"/>
        </w:rPr>
      </w:pPr>
    </w:p>
    <w:p w14:paraId="10F2AF7A" w14:textId="77777777" w:rsidR="00491582" w:rsidRDefault="00491582">
      <w:pPr>
        <w:rPr>
          <w:b/>
          <w:sz w:val="28"/>
          <w:szCs w:val="28"/>
        </w:rPr>
      </w:pPr>
    </w:p>
    <w:p w14:paraId="39C46486" w14:textId="795C8EF2" w:rsidR="00293987" w:rsidRPr="004C29B3" w:rsidRDefault="00C4709E" w:rsidP="003E134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E1348">
        <w:rPr>
          <w:b/>
          <w:color w:val="000000"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14:paraId="3E514E5C" w14:textId="7566D6D4" w:rsidR="00293987" w:rsidRDefault="00293987" w:rsidP="00293987">
      <w:pPr>
        <w:shd w:val="clear" w:color="auto" w:fill="FFFFFF"/>
        <w:ind w:right="29"/>
        <w:jc w:val="center"/>
        <w:rPr>
          <w:sz w:val="28"/>
          <w:szCs w:val="28"/>
        </w:rPr>
      </w:pPr>
    </w:p>
    <w:p w14:paraId="054C798E" w14:textId="77777777" w:rsidR="00BD6EA3" w:rsidRDefault="00BD6EA3" w:rsidP="00293987">
      <w:pPr>
        <w:shd w:val="clear" w:color="auto" w:fill="FFFFFF"/>
        <w:ind w:right="29"/>
        <w:jc w:val="center"/>
        <w:rPr>
          <w:sz w:val="28"/>
          <w:szCs w:val="28"/>
        </w:rPr>
      </w:pPr>
    </w:p>
    <w:p w14:paraId="5037E58E" w14:textId="17D35331" w:rsidR="00293987" w:rsidRDefault="00AA1835" w:rsidP="00293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с действующим законодательством, руководствуясь Земельным кодексом Российской Федерации, </w:t>
      </w:r>
      <w:r w:rsidRPr="00DF0DD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DF0DDA">
        <w:rPr>
          <w:sz w:val="28"/>
          <w:szCs w:val="28"/>
        </w:rPr>
        <w:t xml:space="preserve"> октября 2003 года № 131-ФЗ «Об общих </w:t>
      </w:r>
      <w:r w:rsidRPr="00C31D4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93987" w:rsidRPr="00DF0DDA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</w:t>
      </w:r>
      <w:r w:rsidR="00293987" w:rsidRPr="0010786C"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14:paraId="77B476EA" w14:textId="77777777" w:rsidR="00277DB0" w:rsidRPr="0010786C" w:rsidRDefault="00277DB0" w:rsidP="00293987">
      <w:pPr>
        <w:ind w:firstLine="709"/>
        <w:jc w:val="both"/>
        <w:rPr>
          <w:sz w:val="28"/>
          <w:szCs w:val="28"/>
        </w:rPr>
      </w:pPr>
    </w:p>
    <w:p w14:paraId="64EA1094" w14:textId="45E02393" w:rsidR="003E1348" w:rsidRPr="00C4709E" w:rsidRDefault="00277DB0" w:rsidP="00C4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09E" w:rsidRPr="00C4709E">
        <w:rPr>
          <w:sz w:val="28"/>
          <w:szCs w:val="28"/>
        </w:rPr>
        <w:t>П</w:t>
      </w:r>
      <w:r w:rsidR="003E1348" w:rsidRPr="00C4709E">
        <w:rPr>
          <w:sz w:val="28"/>
          <w:szCs w:val="28"/>
        </w:rPr>
        <w:t>остановление администрации муниципального образования город Новороссийск от 27 сентября 2018 года № 3900 «Об утверждении административного регламента предоставления муниципальной услуги: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признать утратившим силу.</w:t>
      </w:r>
    </w:p>
    <w:p w14:paraId="4EBAE706" w14:textId="109D021A" w:rsidR="003E1348" w:rsidRPr="00C4709E" w:rsidRDefault="00C4709E" w:rsidP="00C4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348" w:rsidRPr="00C4709E">
        <w:rPr>
          <w:sz w:val="28"/>
          <w:szCs w:val="28"/>
        </w:rPr>
        <w:t xml:space="preserve">. </w:t>
      </w:r>
      <w:r w:rsidR="004A4105" w:rsidRPr="00C4709E">
        <w:rPr>
          <w:sz w:val="28"/>
          <w:szCs w:val="28"/>
        </w:rPr>
        <w:t xml:space="preserve">Постановление администрации муниципального образования город Новороссийск от 8 сентября 2021 года № 5505 «О внесении изменений в постановление администрации муниципального образования город Новороссийск от 27 сентября 2018 года № 3900 «Об утверждении административного регламента предоставления муниципальной услуги: </w:t>
      </w:r>
      <w:r w:rsidR="00917194" w:rsidRPr="00C4709E">
        <w:rPr>
          <w:sz w:val="28"/>
          <w:szCs w:val="28"/>
        </w:rPr>
        <w:t>«</w:t>
      </w:r>
      <w:r w:rsidR="004A4105" w:rsidRPr="00C4709E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утратившими силу некоторых постановлений администрации муниципального образования город Новороссийск» признать утратившим силу</w:t>
      </w:r>
      <w:r w:rsidR="003E1348" w:rsidRPr="00C4709E">
        <w:rPr>
          <w:sz w:val="28"/>
          <w:szCs w:val="28"/>
        </w:rPr>
        <w:t>.</w:t>
      </w:r>
    </w:p>
    <w:p w14:paraId="733DA792" w14:textId="5C3CE5BF" w:rsidR="003E1348" w:rsidRPr="003E1348" w:rsidRDefault="00C4709E" w:rsidP="00C4709E">
      <w:pPr>
        <w:ind w:firstLine="709"/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</w:t>
      </w:r>
      <w:r w:rsidR="003E1348" w:rsidRPr="00C4709E">
        <w:rPr>
          <w:sz w:val="28"/>
          <w:szCs w:val="28"/>
        </w:rPr>
        <w:t xml:space="preserve">. </w:t>
      </w:r>
      <w:r w:rsidR="004A4105" w:rsidRPr="00C4709E">
        <w:rPr>
          <w:sz w:val="28"/>
          <w:szCs w:val="28"/>
        </w:rPr>
        <w:t xml:space="preserve">Постановление администрации муниципального образования город Новороссийск от 29 июля 2020 года № 3432 «О внесении изменений в постановление администрации муниципального образования город Новороссийск от 27 сентября 2018 года № 3900 «Об утверждении административного регламента предоставления муниципальной услуги: </w:t>
      </w:r>
      <w:r w:rsidR="00917194" w:rsidRPr="00C4709E">
        <w:rPr>
          <w:sz w:val="28"/>
          <w:szCs w:val="28"/>
        </w:rPr>
        <w:t>«</w:t>
      </w:r>
      <w:r w:rsidR="004A4105" w:rsidRPr="00C4709E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утратившими силу некоторых постановлений администрации муниципального образования город Новороссийск» признать утратившим силу</w:t>
      </w:r>
      <w:r w:rsidR="003E1348" w:rsidRPr="00C4709E">
        <w:rPr>
          <w:sz w:val="28"/>
          <w:szCs w:val="28"/>
        </w:rPr>
        <w:t>.</w:t>
      </w:r>
    </w:p>
    <w:p w14:paraId="7574D313" w14:textId="60CE98C5" w:rsidR="00277DB0" w:rsidRDefault="00C4709E" w:rsidP="00277DB0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C4709E">
        <w:rPr>
          <w:sz w:val="28"/>
          <w:szCs w:val="28"/>
        </w:rPr>
        <w:t>4</w:t>
      </w:r>
      <w:r w:rsidR="00277DB0" w:rsidRPr="00277DB0">
        <w:rPr>
          <w:bCs/>
          <w:color w:val="2D2D2D"/>
          <w:spacing w:val="2"/>
          <w:sz w:val="28"/>
          <w:szCs w:val="28"/>
          <w:shd w:val="clear" w:color="auto" w:fill="FFFFFF"/>
        </w:rPr>
        <w:t>.</w:t>
      </w:r>
      <w:r w:rsidR="00277DB0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D6EA3" w:rsidRPr="00BD6EA3">
        <w:rPr>
          <w:spacing w:val="-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</w:t>
      </w:r>
      <w:r w:rsidR="00293987">
        <w:rPr>
          <w:sz w:val="28"/>
          <w:szCs w:val="28"/>
        </w:rPr>
        <w:t>.</w:t>
      </w:r>
    </w:p>
    <w:p w14:paraId="65F38159" w14:textId="36B463AD" w:rsidR="00293987" w:rsidRPr="00277DB0" w:rsidRDefault="00C4709E" w:rsidP="00277DB0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bCs/>
          <w:color w:val="2D2D2D"/>
          <w:spacing w:val="2"/>
          <w:sz w:val="28"/>
          <w:szCs w:val="28"/>
          <w:shd w:val="clear" w:color="auto" w:fill="FFFFFF"/>
        </w:rPr>
        <w:t>5</w:t>
      </w:r>
      <w:r w:rsidR="00277DB0" w:rsidRPr="00277DB0">
        <w:rPr>
          <w:bCs/>
          <w:color w:val="2D2D2D"/>
          <w:spacing w:val="2"/>
          <w:sz w:val="28"/>
          <w:szCs w:val="28"/>
          <w:shd w:val="clear" w:color="auto" w:fill="FFFFFF"/>
        </w:rPr>
        <w:t>.</w:t>
      </w:r>
      <w:r w:rsidR="00277DB0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93987" w:rsidRPr="00F862E6">
        <w:rPr>
          <w:sz w:val="28"/>
          <w:szCs w:val="28"/>
        </w:rPr>
        <w:t>Контроль за выполнением настоящего постановления возложить на заместителя гл</w:t>
      </w:r>
      <w:r w:rsidR="00293987">
        <w:rPr>
          <w:sz w:val="28"/>
          <w:szCs w:val="28"/>
        </w:rPr>
        <w:t xml:space="preserve">авы муниципального образования </w:t>
      </w:r>
      <w:proofErr w:type="spellStart"/>
      <w:r w:rsidR="00277DB0">
        <w:rPr>
          <w:sz w:val="28"/>
          <w:szCs w:val="28"/>
        </w:rPr>
        <w:t>Меланиди</w:t>
      </w:r>
      <w:proofErr w:type="spellEnd"/>
      <w:r w:rsidR="00277DB0">
        <w:rPr>
          <w:sz w:val="28"/>
          <w:szCs w:val="28"/>
        </w:rPr>
        <w:t xml:space="preserve"> Д.К</w:t>
      </w:r>
      <w:r w:rsidR="00293987" w:rsidRPr="00054083">
        <w:rPr>
          <w:sz w:val="28"/>
          <w:szCs w:val="28"/>
        </w:rPr>
        <w:t>.</w:t>
      </w:r>
    </w:p>
    <w:p w14:paraId="15877A7B" w14:textId="340700E4" w:rsidR="00491582" w:rsidRDefault="00C4709E" w:rsidP="00293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DB0">
        <w:rPr>
          <w:sz w:val="28"/>
          <w:szCs w:val="28"/>
        </w:rPr>
        <w:t xml:space="preserve">. </w:t>
      </w:r>
      <w:r w:rsidR="00293987">
        <w:rPr>
          <w:sz w:val="28"/>
          <w:szCs w:val="28"/>
        </w:rPr>
        <w:t>Настоящее п</w:t>
      </w:r>
      <w:r w:rsidR="00293987" w:rsidRPr="00054083">
        <w:rPr>
          <w:sz w:val="28"/>
          <w:szCs w:val="28"/>
        </w:rPr>
        <w:t xml:space="preserve">остановление вступает в силу со дня его </w:t>
      </w:r>
      <w:r w:rsidR="00293987">
        <w:rPr>
          <w:sz w:val="28"/>
          <w:szCs w:val="28"/>
        </w:rPr>
        <w:t>официального опубликования</w:t>
      </w:r>
      <w:r w:rsidR="00293987" w:rsidRPr="00054083">
        <w:rPr>
          <w:sz w:val="28"/>
          <w:szCs w:val="28"/>
        </w:rPr>
        <w:t>.</w:t>
      </w:r>
    </w:p>
    <w:p w14:paraId="0AAAC5DC" w14:textId="77777777" w:rsidR="00491582" w:rsidRDefault="004915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B9FC6E" w14:textId="77777777" w:rsidR="00C4709E" w:rsidRDefault="00C470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491582" w14:paraId="4C411B32" w14:textId="77777777">
        <w:trPr>
          <w:trHeight w:val="445"/>
        </w:trPr>
        <w:tc>
          <w:tcPr>
            <w:tcW w:w="4548" w:type="dxa"/>
          </w:tcPr>
          <w:p w14:paraId="54754D68" w14:textId="334FBD13" w:rsidR="00491582" w:rsidRDefault="00BD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06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406C4">
              <w:rPr>
                <w:sz w:val="28"/>
                <w:szCs w:val="28"/>
              </w:rPr>
              <w:t xml:space="preserve"> </w:t>
            </w:r>
          </w:p>
          <w:p w14:paraId="0A022C25" w14:textId="1D7D926B" w:rsidR="00491582" w:rsidRDefault="00D4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14:paraId="106437A0" w14:textId="77777777" w:rsidR="00491582" w:rsidRDefault="00491582">
            <w:pPr>
              <w:jc w:val="right"/>
              <w:rPr>
                <w:sz w:val="28"/>
                <w:szCs w:val="28"/>
              </w:rPr>
            </w:pPr>
          </w:p>
          <w:p w14:paraId="6FB6A0BB" w14:textId="71FD4CF0" w:rsidR="00491582" w:rsidRDefault="00BD6E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А.В. Кравченко</w:t>
            </w:r>
          </w:p>
        </w:tc>
      </w:tr>
    </w:tbl>
    <w:p w14:paraId="7915B404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0A7F629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69B74B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4D9409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D8F857F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6012C28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607DE43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6E6811C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3F40808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01164CB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654B310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A663532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3E4F439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179F5F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EDDD49A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F320A0F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DB8D3DD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sectPr w:rsidR="00C4709E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3BE0" w14:textId="77777777" w:rsidR="005C3C1D" w:rsidRDefault="005C3C1D">
      <w:r>
        <w:separator/>
      </w:r>
    </w:p>
  </w:endnote>
  <w:endnote w:type="continuationSeparator" w:id="0">
    <w:p w14:paraId="2069C74A" w14:textId="77777777" w:rsidR="005C3C1D" w:rsidRDefault="005C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F2CD" w14:textId="77777777" w:rsidR="005C3C1D" w:rsidRDefault="005C3C1D">
      <w:r>
        <w:separator/>
      </w:r>
    </w:p>
  </w:footnote>
  <w:footnote w:type="continuationSeparator" w:id="0">
    <w:p w14:paraId="0BA39031" w14:textId="77777777" w:rsidR="005C3C1D" w:rsidRDefault="005C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67A8" w14:textId="77777777" w:rsidR="00491582" w:rsidRDefault="00D406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619875" w14:textId="77777777" w:rsidR="00491582" w:rsidRDefault="004915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5D66" w14:textId="77777777" w:rsidR="00491582" w:rsidRDefault="00D406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835">
      <w:rPr>
        <w:rStyle w:val="a6"/>
        <w:noProof/>
      </w:rPr>
      <w:t>2</w:t>
    </w:r>
    <w:r>
      <w:rPr>
        <w:rStyle w:val="a6"/>
      </w:rPr>
      <w:fldChar w:fldCharType="end"/>
    </w:r>
  </w:p>
  <w:p w14:paraId="3AE9D92A" w14:textId="77777777" w:rsidR="00491582" w:rsidRDefault="004915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6313DC8"/>
    <w:multiLevelType w:val="hybridMultilevel"/>
    <w:tmpl w:val="3404C370"/>
    <w:lvl w:ilvl="0" w:tplc="4D24AD0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2C0DDA"/>
    <w:multiLevelType w:val="hybridMultilevel"/>
    <w:tmpl w:val="207C9F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82"/>
    <w:rsid w:val="001417CB"/>
    <w:rsid w:val="00277DB0"/>
    <w:rsid w:val="00293987"/>
    <w:rsid w:val="003E1348"/>
    <w:rsid w:val="00491582"/>
    <w:rsid w:val="00492419"/>
    <w:rsid w:val="004A4105"/>
    <w:rsid w:val="005953F5"/>
    <w:rsid w:val="005C3C1D"/>
    <w:rsid w:val="00611560"/>
    <w:rsid w:val="006300F3"/>
    <w:rsid w:val="00716CFA"/>
    <w:rsid w:val="00731BA0"/>
    <w:rsid w:val="008E7A28"/>
    <w:rsid w:val="00917194"/>
    <w:rsid w:val="00932443"/>
    <w:rsid w:val="009328BB"/>
    <w:rsid w:val="00AA1835"/>
    <w:rsid w:val="00AD6CB3"/>
    <w:rsid w:val="00AE6D1B"/>
    <w:rsid w:val="00B01E96"/>
    <w:rsid w:val="00B1334E"/>
    <w:rsid w:val="00BD6EA3"/>
    <w:rsid w:val="00C4709E"/>
    <w:rsid w:val="00CC0E43"/>
    <w:rsid w:val="00CF577F"/>
    <w:rsid w:val="00D406C4"/>
    <w:rsid w:val="00DB0D4D"/>
    <w:rsid w:val="00E83ED3"/>
    <w:rsid w:val="00EB02F5"/>
    <w:rsid w:val="00F6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4B568"/>
  <w15:docId w15:val="{3FBEA11A-CCEE-41E5-8946-722CFDB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1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0">
    <w:name w:val="Без интервала1"/>
    <w:uiPriority w:val="99"/>
    <w:rPr>
      <w:rFonts w:eastAsia="Times New Roman" w:cs="Calibri"/>
      <w:lang w:eastAsia="en-US"/>
    </w:rPr>
  </w:style>
  <w:style w:type="character" w:customStyle="1" w:styleId="apple-style-span">
    <w:name w:val="apple-style-span"/>
    <w:uiPriority w:val="99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E134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C49C-1D60-4EE5-95B7-5C7C750D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UIzo_zem Ira</cp:lastModifiedBy>
  <cp:revision>3</cp:revision>
  <cp:lastPrinted>2023-02-13T14:39:00Z</cp:lastPrinted>
  <dcterms:created xsi:type="dcterms:W3CDTF">2023-02-13T14:55:00Z</dcterms:created>
  <dcterms:modified xsi:type="dcterms:W3CDTF">2023-02-13T14:55:00Z</dcterms:modified>
</cp:coreProperties>
</file>