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1A133" w14:textId="221A204D" w:rsidR="00B00106" w:rsidRDefault="00B00106" w:rsidP="008F1F82">
      <w:pPr>
        <w:contextualSpacing/>
        <w:rPr>
          <w:rFonts w:ascii="Times New Roman" w:hAnsi="Times New Roman"/>
          <w:bCs/>
          <w:sz w:val="28"/>
          <w:szCs w:val="28"/>
        </w:rPr>
      </w:pPr>
    </w:p>
    <w:p w14:paraId="5F55EDDB" w14:textId="7E92DA20" w:rsidR="00F875AF" w:rsidRDefault="00F875AF" w:rsidP="008F1F82">
      <w:pPr>
        <w:contextualSpacing/>
        <w:rPr>
          <w:rFonts w:ascii="Times New Roman" w:hAnsi="Times New Roman"/>
          <w:bCs/>
          <w:sz w:val="28"/>
          <w:szCs w:val="28"/>
        </w:rPr>
      </w:pPr>
    </w:p>
    <w:p w14:paraId="62C6E938" w14:textId="03EE0342" w:rsidR="00F875AF" w:rsidRDefault="00F875AF" w:rsidP="008F1F82">
      <w:pPr>
        <w:contextualSpacing/>
        <w:rPr>
          <w:rFonts w:ascii="Times New Roman" w:hAnsi="Times New Roman"/>
          <w:bCs/>
          <w:sz w:val="28"/>
          <w:szCs w:val="28"/>
        </w:rPr>
      </w:pPr>
    </w:p>
    <w:p w14:paraId="5CFF9C65" w14:textId="551FA8FB" w:rsidR="00F875AF" w:rsidRDefault="00F875AF" w:rsidP="008F1F82">
      <w:pPr>
        <w:contextualSpacing/>
        <w:rPr>
          <w:rFonts w:ascii="Times New Roman" w:hAnsi="Times New Roman"/>
          <w:bCs/>
          <w:sz w:val="28"/>
          <w:szCs w:val="28"/>
        </w:rPr>
      </w:pPr>
    </w:p>
    <w:p w14:paraId="3AA27A4E" w14:textId="063AC301" w:rsidR="00F875AF" w:rsidRDefault="00F875AF" w:rsidP="008F1F82">
      <w:pPr>
        <w:contextualSpacing/>
        <w:rPr>
          <w:rFonts w:ascii="Times New Roman" w:hAnsi="Times New Roman"/>
          <w:bCs/>
          <w:sz w:val="28"/>
          <w:szCs w:val="28"/>
        </w:rPr>
      </w:pPr>
    </w:p>
    <w:p w14:paraId="1757A77A" w14:textId="18C0A9F2" w:rsidR="00F875AF" w:rsidRDefault="00F875AF" w:rsidP="008F1F82">
      <w:pPr>
        <w:contextualSpacing/>
        <w:rPr>
          <w:rFonts w:ascii="Times New Roman" w:hAnsi="Times New Roman"/>
          <w:bCs/>
          <w:sz w:val="28"/>
          <w:szCs w:val="28"/>
        </w:rPr>
      </w:pPr>
    </w:p>
    <w:p w14:paraId="4DA329EF" w14:textId="0F2C651B" w:rsidR="00F875AF" w:rsidRDefault="00F875AF" w:rsidP="008F1F82">
      <w:pPr>
        <w:contextualSpacing/>
        <w:rPr>
          <w:rFonts w:ascii="Times New Roman" w:hAnsi="Times New Roman"/>
          <w:bCs/>
          <w:sz w:val="28"/>
          <w:szCs w:val="28"/>
        </w:rPr>
      </w:pPr>
    </w:p>
    <w:p w14:paraId="352F8424" w14:textId="7AED2FEB" w:rsidR="00F9296D" w:rsidRDefault="00F9296D" w:rsidP="008F1F82">
      <w:pPr>
        <w:contextualSpacing/>
        <w:rPr>
          <w:rFonts w:ascii="Times New Roman" w:hAnsi="Times New Roman"/>
          <w:bCs/>
          <w:sz w:val="28"/>
          <w:szCs w:val="28"/>
        </w:rPr>
      </w:pPr>
    </w:p>
    <w:p w14:paraId="3BD07A20" w14:textId="77777777" w:rsidR="00ED2376" w:rsidRPr="00ED2376" w:rsidRDefault="00ED2376" w:rsidP="008F1F82">
      <w:pPr>
        <w:contextualSpacing/>
        <w:rPr>
          <w:rFonts w:ascii="Times New Roman" w:hAnsi="Times New Roman"/>
          <w:bCs/>
          <w:sz w:val="32"/>
          <w:szCs w:val="32"/>
        </w:rPr>
      </w:pPr>
    </w:p>
    <w:p w14:paraId="09004ED0" w14:textId="2B5CD241" w:rsidR="00354316" w:rsidRPr="00CF03C9" w:rsidRDefault="00CF03C9" w:rsidP="001E0D5A">
      <w:pPr>
        <w:contextualSpacing/>
        <w:jc w:val="center"/>
        <w:rPr>
          <w:rFonts w:ascii="Times New Roman" w:hAnsi="Times New Roman"/>
          <w:b/>
          <w:bCs/>
          <w:sz w:val="28"/>
          <w:szCs w:val="28"/>
        </w:rPr>
      </w:pPr>
      <w:r w:rsidRPr="00CF03C9">
        <w:rPr>
          <w:rFonts w:ascii="Times New Roman" w:eastAsiaTheme="minorHAnsi" w:hAnsi="Times New Roman"/>
          <w:b/>
          <w:bCs/>
          <w:sz w:val="28"/>
          <w:szCs w:val="28"/>
        </w:rPr>
        <w:t>О внесении изменений в</w:t>
      </w:r>
      <w:r>
        <w:rPr>
          <w:rFonts w:ascii="Times New Roman" w:eastAsiaTheme="minorHAnsi" w:hAnsi="Times New Roman"/>
          <w:b/>
          <w:bCs/>
          <w:sz w:val="28"/>
          <w:szCs w:val="28"/>
        </w:rPr>
        <w:t xml:space="preserve"> постановление администрации муниципального образования город Новороссийск</w:t>
      </w:r>
      <w:r w:rsidRPr="00CF03C9">
        <w:rPr>
          <w:rFonts w:ascii="Times New Roman" w:eastAsiaTheme="minorHAnsi" w:hAnsi="Times New Roman"/>
          <w:b/>
          <w:bCs/>
          <w:sz w:val="28"/>
          <w:szCs w:val="28"/>
        </w:rPr>
        <w:t xml:space="preserve"> </w:t>
      </w:r>
      <w:r w:rsidRPr="00CF03C9">
        <w:rPr>
          <w:rFonts w:ascii="Times New Roman" w:hAnsi="Times New Roman"/>
          <w:b/>
          <w:sz w:val="28"/>
          <w:szCs w:val="28"/>
        </w:rPr>
        <w:t>от 17 февраля 2023 года № 726 «Об утверждении положения о закупке товаров, работ, услуг муниципального бюджетного учреждения профессиональная аварийно-спасательная служба «Служба спасения» муниципального образования город Новороссийск и об утрате силы некоторых постановлений администрации муниципального образования город Новороссийск</w:t>
      </w:r>
      <w:r w:rsidR="00E743DB" w:rsidRPr="00CF03C9">
        <w:rPr>
          <w:rFonts w:ascii="Times New Roman" w:eastAsiaTheme="minorHAnsi" w:hAnsi="Times New Roman"/>
          <w:b/>
          <w:bCs/>
          <w:sz w:val="28"/>
          <w:szCs w:val="28"/>
        </w:rPr>
        <w:t xml:space="preserve"> </w:t>
      </w:r>
    </w:p>
    <w:p w14:paraId="6BDC3CB7" w14:textId="2D87F2C5" w:rsidR="00132F8F" w:rsidRDefault="00132F8F" w:rsidP="001E0D5A">
      <w:pPr>
        <w:autoSpaceDE w:val="0"/>
        <w:autoSpaceDN w:val="0"/>
        <w:adjustRightInd w:val="0"/>
        <w:ind w:firstLine="709"/>
        <w:contextualSpacing/>
        <w:rPr>
          <w:rFonts w:ascii="Times New Roman" w:hAnsi="Times New Roman"/>
          <w:sz w:val="28"/>
          <w:szCs w:val="28"/>
        </w:rPr>
      </w:pPr>
    </w:p>
    <w:p w14:paraId="06577E7F" w14:textId="2470B0E0" w:rsidR="00D342A3" w:rsidRPr="00D342A3" w:rsidRDefault="00192B55" w:rsidP="00D342A3">
      <w:pPr>
        <w:autoSpaceDE w:val="0"/>
        <w:autoSpaceDN w:val="0"/>
        <w:adjustRightInd w:val="0"/>
        <w:ind w:firstLine="539"/>
        <w:rPr>
          <w:rFonts w:ascii="Times New Roman" w:eastAsiaTheme="minorHAnsi" w:hAnsi="Times New Roman"/>
          <w:bCs/>
          <w:sz w:val="28"/>
          <w:szCs w:val="28"/>
        </w:rPr>
      </w:pPr>
      <w:r w:rsidRPr="00192B55">
        <w:rPr>
          <w:rFonts w:ascii="Times New Roman" w:eastAsiaTheme="minorHAnsi" w:hAnsi="Times New Roman"/>
          <w:bCs/>
          <w:sz w:val="28"/>
          <w:szCs w:val="28"/>
        </w:rPr>
        <w:t xml:space="preserve">В соответствии со статьей 2.1. Федерального закона от 18 июля 2011 года № 223-ФЗ «О закупках товаров, работ, услуг отдельными видами юридических лиц», постановлением </w:t>
      </w:r>
      <w:r w:rsidR="00595269" w:rsidRPr="00163A1F">
        <w:rPr>
          <w:rFonts w:ascii="Times New Roman" w:hAnsi="Times New Roman"/>
          <w:spacing w:val="6"/>
          <w:sz w:val="28"/>
          <w:szCs w:val="28"/>
        </w:rPr>
        <w:t>администрации муниципального обр</w:t>
      </w:r>
      <w:r w:rsidR="00595269">
        <w:rPr>
          <w:rFonts w:ascii="Times New Roman" w:hAnsi="Times New Roman"/>
          <w:spacing w:val="6"/>
          <w:sz w:val="28"/>
          <w:szCs w:val="28"/>
        </w:rPr>
        <w:t xml:space="preserve">азования город Новороссийск от </w:t>
      </w:r>
      <w:r w:rsidR="00707F6E">
        <w:rPr>
          <w:rFonts w:ascii="Times New Roman" w:hAnsi="Times New Roman"/>
          <w:spacing w:val="6"/>
          <w:sz w:val="28"/>
          <w:szCs w:val="28"/>
        </w:rPr>
        <w:t>30 июня 2023</w:t>
      </w:r>
      <w:r w:rsidR="00595269" w:rsidRPr="00163A1F">
        <w:rPr>
          <w:rFonts w:ascii="Times New Roman" w:hAnsi="Times New Roman"/>
          <w:spacing w:val="6"/>
          <w:sz w:val="28"/>
          <w:szCs w:val="28"/>
        </w:rPr>
        <w:t xml:space="preserve"> года № </w:t>
      </w:r>
      <w:r w:rsidR="00707F6E">
        <w:rPr>
          <w:rFonts w:ascii="Times New Roman" w:hAnsi="Times New Roman"/>
          <w:spacing w:val="6"/>
          <w:sz w:val="28"/>
          <w:szCs w:val="28"/>
        </w:rPr>
        <w:t>2993</w:t>
      </w:r>
      <w:r w:rsidR="00595269" w:rsidRPr="00163A1F">
        <w:rPr>
          <w:rFonts w:ascii="Times New Roman" w:hAnsi="Times New Roman"/>
          <w:spacing w:val="6"/>
          <w:sz w:val="28"/>
          <w:szCs w:val="28"/>
        </w:rPr>
        <w:t xml:space="preserve"> «О внесении изменений в постановление администрации муниципального образования город Новороссийск от 24 декабря 2019 года № 6406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город Новороссийск»</w:t>
      </w:r>
      <w:r w:rsidRPr="00192B55">
        <w:rPr>
          <w:rFonts w:ascii="Times New Roman" w:eastAsiaTheme="minorHAnsi" w:hAnsi="Times New Roman"/>
          <w:bCs/>
          <w:sz w:val="28"/>
          <w:szCs w:val="28"/>
        </w:rPr>
        <w:t>, руководствуясь статьей 34 Устава муниципального образования город Новороссийск, п о с т а н о в л я ю:</w:t>
      </w:r>
    </w:p>
    <w:p w14:paraId="7B12350C" w14:textId="2E025B5B" w:rsidR="008F1F82" w:rsidRDefault="008F1F82" w:rsidP="001E0D5A">
      <w:pPr>
        <w:ind w:firstLine="709"/>
        <w:contextualSpacing/>
        <w:rPr>
          <w:rFonts w:ascii="Times New Roman" w:hAnsi="Times New Roman"/>
          <w:sz w:val="28"/>
          <w:szCs w:val="28"/>
        </w:rPr>
      </w:pPr>
    </w:p>
    <w:p w14:paraId="6D233F1E" w14:textId="113FC4FF" w:rsidR="00EC21EF" w:rsidRPr="00CF03C9" w:rsidRDefault="00CF03C9" w:rsidP="00E60428">
      <w:pPr>
        <w:pStyle w:val="af4"/>
        <w:numPr>
          <w:ilvl w:val="0"/>
          <w:numId w:val="16"/>
        </w:numPr>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sz w:val="28"/>
          <w:szCs w:val="28"/>
        </w:rPr>
      </w:pPr>
      <w:r w:rsidRPr="00CF03C9">
        <w:rPr>
          <w:rFonts w:ascii="Times New Roman" w:hAnsi="Times New Roman"/>
          <w:sz w:val="28"/>
          <w:szCs w:val="28"/>
        </w:rPr>
        <w:t xml:space="preserve">Внести изменения в постановление администрации муниципального образования город Новороссийск от 17 февраля 2023 года № 726 </w:t>
      </w:r>
      <w:r>
        <w:rPr>
          <w:rFonts w:ascii="Times New Roman" w:hAnsi="Times New Roman"/>
          <w:sz w:val="28"/>
          <w:szCs w:val="28"/>
        </w:rPr>
        <w:t xml:space="preserve">                         </w:t>
      </w:r>
      <w:r w:rsidRPr="00CF03C9">
        <w:rPr>
          <w:rFonts w:ascii="Times New Roman" w:hAnsi="Times New Roman"/>
          <w:sz w:val="28"/>
          <w:szCs w:val="28"/>
        </w:rPr>
        <w:t xml:space="preserve">«Об утверждении положения о закупке товаров, работ, услуг муниципального бюджетного учреждения профессиональная аварийно-спасательная служба «Служба спасения» муниципального образования город Новороссийск и об утрате силы некоторых постановлений администрации муниципального образования город Новороссийск» и утвердить </w:t>
      </w:r>
      <w:r w:rsidR="00A114D8">
        <w:rPr>
          <w:rFonts w:ascii="Times New Roman" w:hAnsi="Times New Roman"/>
          <w:sz w:val="28"/>
          <w:szCs w:val="28"/>
        </w:rPr>
        <w:t>при</w:t>
      </w:r>
      <w:r w:rsidR="00B60E8F">
        <w:rPr>
          <w:rFonts w:ascii="Times New Roman" w:hAnsi="Times New Roman"/>
          <w:sz w:val="28"/>
          <w:szCs w:val="28"/>
        </w:rPr>
        <w:t>л</w:t>
      </w:r>
      <w:r w:rsidR="00B60E8F" w:rsidRPr="00CF03C9">
        <w:rPr>
          <w:rFonts w:ascii="Times New Roman" w:hAnsi="Times New Roman"/>
          <w:sz w:val="28"/>
          <w:szCs w:val="28"/>
        </w:rPr>
        <w:t>ожение</w:t>
      </w:r>
      <w:r w:rsidRPr="00CF03C9">
        <w:rPr>
          <w:rFonts w:ascii="Times New Roman" w:hAnsi="Times New Roman"/>
          <w:sz w:val="28"/>
          <w:szCs w:val="28"/>
        </w:rPr>
        <w:t xml:space="preserve"> в новой редакции </w:t>
      </w:r>
      <w:r w:rsidR="00EC21EF" w:rsidRPr="00CF03C9">
        <w:rPr>
          <w:rFonts w:ascii="Times New Roman" w:hAnsi="Times New Roman"/>
          <w:sz w:val="28"/>
          <w:szCs w:val="28"/>
        </w:rPr>
        <w:t>(прилагается).</w:t>
      </w:r>
    </w:p>
    <w:p w14:paraId="57610F98" w14:textId="3A2BA4E3" w:rsidR="00707F6E" w:rsidRDefault="00A65D2C" w:rsidP="00E4291D">
      <w:pPr>
        <w:pStyle w:val="af4"/>
        <w:numPr>
          <w:ilvl w:val="0"/>
          <w:numId w:val="16"/>
        </w:numPr>
        <w:tabs>
          <w:tab w:val="left" w:pos="993"/>
        </w:tabs>
        <w:autoSpaceDE w:val="0"/>
        <w:autoSpaceDN w:val="0"/>
        <w:adjustRightInd w:val="0"/>
        <w:spacing w:after="0" w:line="240" w:lineRule="auto"/>
        <w:ind w:left="0" w:firstLine="567"/>
        <w:contextualSpacing w:val="0"/>
        <w:jc w:val="both"/>
        <w:rPr>
          <w:rFonts w:ascii="Times New Roman" w:hAnsi="Times New Roman"/>
          <w:sz w:val="28"/>
          <w:szCs w:val="28"/>
        </w:rPr>
      </w:pPr>
      <w:r w:rsidRPr="00D70833">
        <w:rPr>
          <w:rFonts w:ascii="Times New Roman" w:hAnsi="Times New Roman"/>
          <w:sz w:val="28"/>
          <w:szCs w:val="28"/>
        </w:rPr>
        <w:t>Признать утратившим</w:t>
      </w:r>
      <w:r w:rsidR="005F04E0">
        <w:rPr>
          <w:rFonts w:ascii="Times New Roman" w:hAnsi="Times New Roman"/>
          <w:sz w:val="28"/>
          <w:szCs w:val="28"/>
        </w:rPr>
        <w:t>и</w:t>
      </w:r>
      <w:r w:rsidRPr="00D70833">
        <w:rPr>
          <w:rFonts w:ascii="Times New Roman" w:hAnsi="Times New Roman"/>
          <w:sz w:val="28"/>
          <w:szCs w:val="28"/>
        </w:rPr>
        <w:t xml:space="preserve"> силу</w:t>
      </w:r>
      <w:r w:rsidR="00707F6E">
        <w:rPr>
          <w:rFonts w:ascii="Times New Roman" w:hAnsi="Times New Roman"/>
          <w:sz w:val="28"/>
          <w:szCs w:val="28"/>
        </w:rPr>
        <w:t>:</w:t>
      </w:r>
    </w:p>
    <w:p w14:paraId="50C5FB64" w14:textId="43BC0453" w:rsidR="00A43D12" w:rsidRPr="00016656" w:rsidRDefault="00A43D12" w:rsidP="00016656">
      <w:pPr>
        <w:pStyle w:val="af4"/>
        <w:numPr>
          <w:ilvl w:val="1"/>
          <w:numId w:val="20"/>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016656">
        <w:rPr>
          <w:rFonts w:ascii="Times New Roman" w:hAnsi="Times New Roman"/>
          <w:sz w:val="28"/>
          <w:szCs w:val="28"/>
        </w:rPr>
        <w:t xml:space="preserve">Постановление администрации муниципального образования город Новороссийск от 22 февраля 2019 года № 701 «Об утверждении </w:t>
      </w:r>
      <w:r w:rsidR="00E54589" w:rsidRPr="00016656">
        <w:rPr>
          <w:rFonts w:ascii="Times New Roman" w:hAnsi="Times New Roman"/>
          <w:sz w:val="28"/>
          <w:szCs w:val="28"/>
        </w:rPr>
        <w:t>П</w:t>
      </w:r>
      <w:r w:rsidRPr="00016656">
        <w:rPr>
          <w:rFonts w:ascii="Times New Roman" w:hAnsi="Times New Roman"/>
          <w:sz w:val="28"/>
          <w:szCs w:val="28"/>
        </w:rPr>
        <w:t xml:space="preserve">оложения о закупке товаров, работ, услуг муниципального бюджетного учреждения </w:t>
      </w:r>
      <w:r w:rsidR="00E54589" w:rsidRPr="00016656">
        <w:rPr>
          <w:rFonts w:ascii="Times New Roman" w:hAnsi="Times New Roman"/>
          <w:sz w:val="28"/>
          <w:szCs w:val="28"/>
        </w:rPr>
        <w:t>П</w:t>
      </w:r>
      <w:r w:rsidRPr="00016656">
        <w:rPr>
          <w:rFonts w:ascii="Times New Roman" w:hAnsi="Times New Roman"/>
          <w:sz w:val="28"/>
          <w:szCs w:val="28"/>
        </w:rPr>
        <w:t>рофессиональная аварийно-спасательная служба «Служба спасения» муниципального образования город Новороссийск</w:t>
      </w:r>
      <w:r w:rsidR="00E54589" w:rsidRPr="00016656">
        <w:rPr>
          <w:rFonts w:ascii="Times New Roman" w:hAnsi="Times New Roman"/>
          <w:sz w:val="28"/>
          <w:szCs w:val="28"/>
        </w:rPr>
        <w:t xml:space="preserve"> и об утрате силы постановления администрации муниципального образования город Новороссийск от 1 октября 2018 года № 3951</w:t>
      </w:r>
      <w:r w:rsidRPr="00016656">
        <w:rPr>
          <w:rFonts w:ascii="Times New Roman" w:hAnsi="Times New Roman"/>
          <w:sz w:val="28"/>
          <w:szCs w:val="28"/>
        </w:rPr>
        <w:t>».</w:t>
      </w:r>
    </w:p>
    <w:p w14:paraId="0A61BCB7" w14:textId="4E4F8730" w:rsidR="00A65D2C" w:rsidRPr="00016656" w:rsidRDefault="00707F6E" w:rsidP="00016656">
      <w:pPr>
        <w:pStyle w:val="af4"/>
        <w:numPr>
          <w:ilvl w:val="1"/>
          <w:numId w:val="20"/>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016656">
        <w:rPr>
          <w:rFonts w:ascii="Times New Roman" w:hAnsi="Times New Roman"/>
          <w:sz w:val="28"/>
          <w:szCs w:val="28"/>
        </w:rPr>
        <w:lastRenderedPageBreak/>
        <w:t>П</w:t>
      </w:r>
      <w:r w:rsidR="00A65D2C" w:rsidRPr="00016656">
        <w:rPr>
          <w:rFonts w:ascii="Times New Roman" w:hAnsi="Times New Roman"/>
          <w:sz w:val="28"/>
          <w:szCs w:val="28"/>
        </w:rPr>
        <w:t>остановление администрации муниципального образования город Новороссийск от 30 декабря 2019 года № 6637 «Об утверждении положения о закупке товаров, работ, услуг муниципального бюджетного учреждения профессиональная аварийно-спасательная служба «Служба спасения» муниципального образования город Новороссийск».</w:t>
      </w:r>
    </w:p>
    <w:p w14:paraId="023EBCB7" w14:textId="37615DC6" w:rsidR="00A65D2C" w:rsidRPr="00707F6E" w:rsidRDefault="00707F6E" w:rsidP="00016656">
      <w:pPr>
        <w:pStyle w:val="af4"/>
        <w:numPr>
          <w:ilvl w:val="1"/>
          <w:numId w:val="20"/>
        </w:numPr>
        <w:tabs>
          <w:tab w:val="left" w:pos="1134"/>
        </w:tabs>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По</w:t>
      </w:r>
      <w:r w:rsidR="00A65D2C" w:rsidRPr="00707F6E">
        <w:rPr>
          <w:rFonts w:ascii="Times New Roman" w:hAnsi="Times New Roman"/>
          <w:sz w:val="28"/>
          <w:szCs w:val="28"/>
        </w:rPr>
        <w:t>становление администрации муниципального образования город Новороссийск от 8 декабря 2020 года</w:t>
      </w:r>
      <w:r w:rsidR="005F04E0">
        <w:rPr>
          <w:rFonts w:ascii="Times New Roman" w:hAnsi="Times New Roman"/>
          <w:sz w:val="28"/>
          <w:szCs w:val="28"/>
        </w:rPr>
        <w:t xml:space="preserve"> </w:t>
      </w:r>
      <w:r w:rsidR="00A65D2C" w:rsidRPr="00707F6E">
        <w:rPr>
          <w:rFonts w:ascii="Times New Roman" w:hAnsi="Times New Roman"/>
          <w:sz w:val="28"/>
          <w:szCs w:val="28"/>
        </w:rPr>
        <w:t xml:space="preserve">№ 6050 «О внесении изменений в постановление администрации муниципального образования город Новороссийск от 30 декабря 2019 года № 6637 «Об утверждении положения о закупке товаров, работ, услуг муниципального бюджетного учреждения </w:t>
      </w:r>
      <w:r w:rsidR="00E03BF1" w:rsidRPr="00707F6E">
        <w:rPr>
          <w:rFonts w:ascii="Times New Roman" w:hAnsi="Times New Roman"/>
          <w:sz w:val="28"/>
          <w:szCs w:val="28"/>
        </w:rPr>
        <w:t xml:space="preserve">профессиональная </w:t>
      </w:r>
      <w:r w:rsidR="00A65D2C" w:rsidRPr="00707F6E">
        <w:rPr>
          <w:rFonts w:ascii="Times New Roman" w:hAnsi="Times New Roman"/>
          <w:sz w:val="28"/>
          <w:szCs w:val="28"/>
        </w:rPr>
        <w:t>аварийно-спасательная служба «Служба спасения» муниципального образования город Новороссийск».</w:t>
      </w:r>
    </w:p>
    <w:p w14:paraId="2D1345CF" w14:textId="343B7066" w:rsidR="00E54589" w:rsidRDefault="00E54589" w:rsidP="00016656">
      <w:pPr>
        <w:pStyle w:val="af4"/>
        <w:numPr>
          <w:ilvl w:val="1"/>
          <w:numId w:val="20"/>
        </w:numPr>
        <w:tabs>
          <w:tab w:val="left" w:pos="1134"/>
        </w:tabs>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По</w:t>
      </w:r>
      <w:r w:rsidRPr="00707F6E">
        <w:rPr>
          <w:rFonts w:ascii="Times New Roman" w:hAnsi="Times New Roman"/>
          <w:sz w:val="28"/>
          <w:szCs w:val="28"/>
        </w:rPr>
        <w:t xml:space="preserve">становление администрации муниципального образования город Новороссийск от </w:t>
      </w:r>
      <w:r>
        <w:rPr>
          <w:rFonts w:ascii="Times New Roman" w:hAnsi="Times New Roman"/>
          <w:sz w:val="28"/>
          <w:szCs w:val="28"/>
        </w:rPr>
        <w:t>29 января 2021</w:t>
      </w:r>
      <w:r w:rsidRPr="00707F6E">
        <w:rPr>
          <w:rFonts w:ascii="Times New Roman" w:hAnsi="Times New Roman"/>
          <w:sz w:val="28"/>
          <w:szCs w:val="28"/>
        </w:rPr>
        <w:t xml:space="preserve"> года</w:t>
      </w:r>
      <w:r>
        <w:rPr>
          <w:rFonts w:ascii="Times New Roman" w:hAnsi="Times New Roman"/>
          <w:sz w:val="28"/>
          <w:szCs w:val="28"/>
        </w:rPr>
        <w:t xml:space="preserve"> </w:t>
      </w:r>
      <w:r w:rsidRPr="00707F6E">
        <w:rPr>
          <w:rFonts w:ascii="Times New Roman" w:hAnsi="Times New Roman"/>
          <w:sz w:val="28"/>
          <w:szCs w:val="28"/>
        </w:rPr>
        <w:t xml:space="preserve">№ </w:t>
      </w:r>
      <w:r>
        <w:rPr>
          <w:rFonts w:ascii="Times New Roman" w:hAnsi="Times New Roman"/>
          <w:sz w:val="28"/>
          <w:szCs w:val="28"/>
        </w:rPr>
        <w:t>563</w:t>
      </w:r>
      <w:r w:rsidRPr="00707F6E">
        <w:rPr>
          <w:rFonts w:ascii="Times New Roman" w:hAnsi="Times New Roman"/>
          <w:sz w:val="28"/>
          <w:szCs w:val="28"/>
        </w:rPr>
        <w:t xml:space="preserve"> «О внесении изменений в постановление администрации муниципального образования город Новороссийск от 30 декабря 2019 года № 6637 «Об утверждении положения о закупке товаров, работ, услуг муниципального бюджетного учреждения профессиональная аварийно-спасательная служба «Служба спасения» муниципального образования город Новороссийск».</w:t>
      </w:r>
    </w:p>
    <w:p w14:paraId="1410E0E9" w14:textId="0742D7D9" w:rsidR="00E54589" w:rsidRPr="00707F6E" w:rsidRDefault="00E54589" w:rsidP="00016656">
      <w:pPr>
        <w:pStyle w:val="af4"/>
        <w:numPr>
          <w:ilvl w:val="1"/>
          <w:numId w:val="20"/>
        </w:numPr>
        <w:tabs>
          <w:tab w:val="left" w:pos="1134"/>
        </w:tabs>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По</w:t>
      </w:r>
      <w:r w:rsidRPr="00707F6E">
        <w:rPr>
          <w:rFonts w:ascii="Times New Roman" w:hAnsi="Times New Roman"/>
          <w:sz w:val="28"/>
          <w:szCs w:val="28"/>
        </w:rPr>
        <w:t xml:space="preserve">становление администрации муниципального образования город Новороссийск от </w:t>
      </w:r>
      <w:r>
        <w:rPr>
          <w:rFonts w:ascii="Times New Roman" w:hAnsi="Times New Roman"/>
          <w:sz w:val="28"/>
          <w:szCs w:val="28"/>
        </w:rPr>
        <w:t>12 октября 2021</w:t>
      </w:r>
      <w:r w:rsidRPr="00707F6E">
        <w:rPr>
          <w:rFonts w:ascii="Times New Roman" w:hAnsi="Times New Roman"/>
          <w:sz w:val="28"/>
          <w:szCs w:val="28"/>
        </w:rPr>
        <w:t xml:space="preserve"> года</w:t>
      </w:r>
      <w:r>
        <w:rPr>
          <w:rFonts w:ascii="Times New Roman" w:hAnsi="Times New Roman"/>
          <w:sz w:val="28"/>
          <w:szCs w:val="28"/>
        </w:rPr>
        <w:t xml:space="preserve"> </w:t>
      </w:r>
      <w:r w:rsidRPr="00707F6E">
        <w:rPr>
          <w:rFonts w:ascii="Times New Roman" w:hAnsi="Times New Roman"/>
          <w:sz w:val="28"/>
          <w:szCs w:val="28"/>
        </w:rPr>
        <w:t xml:space="preserve">№ </w:t>
      </w:r>
      <w:r>
        <w:rPr>
          <w:rFonts w:ascii="Times New Roman" w:hAnsi="Times New Roman"/>
          <w:sz w:val="28"/>
          <w:szCs w:val="28"/>
        </w:rPr>
        <w:t>6260</w:t>
      </w:r>
      <w:r w:rsidRPr="00707F6E">
        <w:rPr>
          <w:rFonts w:ascii="Times New Roman" w:hAnsi="Times New Roman"/>
          <w:sz w:val="28"/>
          <w:szCs w:val="28"/>
        </w:rPr>
        <w:t xml:space="preserve"> «О внесении изменений в постановление администрации муниципального образования город Новороссийск от 30 декабря 2019 года № 6637 «Об утверждении положения о закупке товаров, работ, услуг муниципального бюджетного учреждения профессиональная аварийно-спасательная служба «Служба спасения» муниципального образования город Новороссийск».</w:t>
      </w:r>
    </w:p>
    <w:p w14:paraId="0680FD3D" w14:textId="4A02102D" w:rsidR="00E54589" w:rsidRPr="00707F6E" w:rsidRDefault="00E54589" w:rsidP="00016656">
      <w:pPr>
        <w:pStyle w:val="af4"/>
        <w:numPr>
          <w:ilvl w:val="1"/>
          <w:numId w:val="20"/>
        </w:numPr>
        <w:tabs>
          <w:tab w:val="left" w:pos="1134"/>
        </w:tabs>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По</w:t>
      </w:r>
      <w:r w:rsidRPr="00707F6E">
        <w:rPr>
          <w:rFonts w:ascii="Times New Roman" w:hAnsi="Times New Roman"/>
          <w:sz w:val="28"/>
          <w:szCs w:val="28"/>
        </w:rPr>
        <w:t xml:space="preserve">становление администрации муниципального образования город Новороссийск от </w:t>
      </w:r>
      <w:r>
        <w:rPr>
          <w:rFonts w:ascii="Times New Roman" w:hAnsi="Times New Roman"/>
          <w:sz w:val="28"/>
          <w:szCs w:val="28"/>
        </w:rPr>
        <w:t>18 февраля 2022</w:t>
      </w:r>
      <w:r w:rsidRPr="00707F6E">
        <w:rPr>
          <w:rFonts w:ascii="Times New Roman" w:hAnsi="Times New Roman"/>
          <w:sz w:val="28"/>
          <w:szCs w:val="28"/>
        </w:rPr>
        <w:t xml:space="preserve"> года</w:t>
      </w:r>
      <w:r>
        <w:rPr>
          <w:rFonts w:ascii="Times New Roman" w:hAnsi="Times New Roman"/>
          <w:sz w:val="28"/>
          <w:szCs w:val="28"/>
        </w:rPr>
        <w:t xml:space="preserve"> </w:t>
      </w:r>
      <w:r w:rsidRPr="00707F6E">
        <w:rPr>
          <w:rFonts w:ascii="Times New Roman" w:hAnsi="Times New Roman"/>
          <w:sz w:val="28"/>
          <w:szCs w:val="28"/>
        </w:rPr>
        <w:t xml:space="preserve">№ </w:t>
      </w:r>
      <w:r>
        <w:rPr>
          <w:rFonts w:ascii="Times New Roman" w:hAnsi="Times New Roman"/>
          <w:sz w:val="28"/>
          <w:szCs w:val="28"/>
        </w:rPr>
        <w:t>999</w:t>
      </w:r>
      <w:r w:rsidRPr="00707F6E">
        <w:rPr>
          <w:rFonts w:ascii="Times New Roman" w:hAnsi="Times New Roman"/>
          <w:sz w:val="28"/>
          <w:szCs w:val="28"/>
        </w:rPr>
        <w:t xml:space="preserve"> «О внесении изменений в постановление администрации муниципального образования город Новороссийск от 30 декабря 2019 года № 6637 «Об утверждении положения о закупке товаров, работ, услуг муниципального бюджетного учреждения профессиональная аварийно-спасательная служба «Служба спасения» муниципального образования город Новороссийск».</w:t>
      </w:r>
    </w:p>
    <w:p w14:paraId="1A85DEB8" w14:textId="1E54024D" w:rsidR="00D70833" w:rsidRDefault="00D70833" w:rsidP="00016656">
      <w:pPr>
        <w:pStyle w:val="af4"/>
        <w:numPr>
          <w:ilvl w:val="1"/>
          <w:numId w:val="20"/>
        </w:numPr>
        <w:tabs>
          <w:tab w:val="left" w:pos="1134"/>
        </w:tabs>
        <w:autoSpaceDE w:val="0"/>
        <w:autoSpaceDN w:val="0"/>
        <w:adjustRightInd w:val="0"/>
        <w:spacing w:after="0" w:line="240" w:lineRule="auto"/>
        <w:ind w:left="0" w:firstLine="567"/>
        <w:contextualSpacing w:val="0"/>
        <w:jc w:val="both"/>
        <w:rPr>
          <w:rFonts w:ascii="Times New Roman" w:hAnsi="Times New Roman"/>
          <w:sz w:val="28"/>
          <w:szCs w:val="28"/>
        </w:rPr>
      </w:pPr>
      <w:r w:rsidRPr="00707F6E">
        <w:rPr>
          <w:rFonts w:ascii="Times New Roman" w:hAnsi="Times New Roman"/>
          <w:sz w:val="28"/>
          <w:szCs w:val="28"/>
        </w:rPr>
        <w:t>Постановление администрации муниципального образования город Новороссийск от 22 июля 2022 года № 4125 «О внесении изменений в постановление администрации муниципального образования город Новороссийск от 30 декабря 2019 года № 6637 «Об утверждении положения о закупке товаров, работ, услуг муниципального бюджетного учреждения профессиональная аварийно-спасательная служба «Служба спасения» муниципального образования город Новороссийск».</w:t>
      </w:r>
    </w:p>
    <w:p w14:paraId="165B0A16" w14:textId="4B548432" w:rsidR="00E743DB" w:rsidRPr="00E4291D" w:rsidRDefault="00811598" w:rsidP="00016656">
      <w:pPr>
        <w:pStyle w:val="af4"/>
        <w:numPr>
          <w:ilvl w:val="0"/>
          <w:numId w:val="20"/>
        </w:numPr>
        <w:tabs>
          <w:tab w:val="left" w:pos="993"/>
        </w:tabs>
        <w:autoSpaceDE w:val="0"/>
        <w:autoSpaceDN w:val="0"/>
        <w:adjustRightInd w:val="0"/>
        <w:spacing w:after="0" w:line="240" w:lineRule="auto"/>
        <w:ind w:left="0" w:firstLine="567"/>
        <w:contextualSpacing w:val="0"/>
        <w:jc w:val="both"/>
        <w:rPr>
          <w:rFonts w:ascii="Times New Roman" w:hAnsi="Times New Roman"/>
          <w:sz w:val="28"/>
          <w:szCs w:val="28"/>
        </w:rPr>
      </w:pPr>
      <w:r w:rsidRPr="00E4291D">
        <w:rPr>
          <w:rFonts w:ascii="Times New Roman" w:hAnsi="Times New Roman"/>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14:paraId="06903518" w14:textId="77777777" w:rsidR="00E743DB" w:rsidRPr="00E743DB" w:rsidRDefault="00811598" w:rsidP="00016656">
      <w:pPr>
        <w:pStyle w:val="af4"/>
        <w:numPr>
          <w:ilvl w:val="0"/>
          <w:numId w:val="20"/>
        </w:numPr>
        <w:tabs>
          <w:tab w:val="left" w:pos="993"/>
        </w:tabs>
        <w:autoSpaceDE w:val="0"/>
        <w:autoSpaceDN w:val="0"/>
        <w:adjustRightInd w:val="0"/>
        <w:spacing w:after="0" w:line="240" w:lineRule="auto"/>
        <w:ind w:left="0" w:firstLine="567"/>
        <w:contextualSpacing w:val="0"/>
        <w:jc w:val="both"/>
        <w:rPr>
          <w:rFonts w:ascii="Times New Roman" w:hAnsi="Times New Roman"/>
          <w:sz w:val="28"/>
          <w:szCs w:val="28"/>
        </w:rPr>
      </w:pPr>
      <w:r w:rsidRPr="00E743DB">
        <w:rPr>
          <w:rFonts w:ascii="Times New Roman" w:hAnsi="Times New Roman"/>
          <w:color w:val="000000" w:themeColor="text1"/>
          <w:sz w:val="28"/>
          <w:szCs w:val="28"/>
        </w:rPr>
        <w:lastRenderedPageBreak/>
        <w:t xml:space="preserve">Контроль за выполнением настоящего постановления возложить на заместителя главы муниципального образования </w:t>
      </w:r>
      <w:r w:rsidR="00432C6D" w:rsidRPr="00E743DB">
        <w:rPr>
          <w:rFonts w:ascii="Times New Roman" w:hAnsi="Times New Roman"/>
          <w:color w:val="000000" w:themeColor="text1"/>
          <w:sz w:val="28"/>
          <w:szCs w:val="28"/>
        </w:rPr>
        <w:t>Яменскова А.И.</w:t>
      </w:r>
    </w:p>
    <w:p w14:paraId="075F9594" w14:textId="65518819" w:rsidR="001C4DAE" w:rsidRPr="00E743DB" w:rsidRDefault="001C4DAE" w:rsidP="00016656">
      <w:pPr>
        <w:pStyle w:val="af4"/>
        <w:numPr>
          <w:ilvl w:val="0"/>
          <w:numId w:val="20"/>
        </w:numPr>
        <w:tabs>
          <w:tab w:val="left" w:pos="993"/>
        </w:tabs>
        <w:autoSpaceDE w:val="0"/>
        <w:autoSpaceDN w:val="0"/>
        <w:adjustRightInd w:val="0"/>
        <w:spacing w:after="0" w:line="240" w:lineRule="auto"/>
        <w:ind w:left="0" w:firstLine="567"/>
        <w:contextualSpacing w:val="0"/>
        <w:jc w:val="both"/>
        <w:rPr>
          <w:rFonts w:ascii="Times New Roman" w:hAnsi="Times New Roman"/>
          <w:sz w:val="28"/>
          <w:szCs w:val="28"/>
        </w:rPr>
      </w:pPr>
      <w:r w:rsidRPr="00E743DB">
        <w:rPr>
          <w:rFonts w:ascii="Times New Roman" w:hAnsi="Times New Roman"/>
          <w:color w:val="000000"/>
          <w:sz w:val="28"/>
          <w:szCs w:val="28"/>
        </w:rPr>
        <w:t xml:space="preserve">Постановление вступает в силу со дня его </w:t>
      </w:r>
      <w:r w:rsidR="00D957E6" w:rsidRPr="00E743DB">
        <w:rPr>
          <w:rFonts w:ascii="Times New Roman" w:hAnsi="Times New Roman"/>
          <w:color w:val="000000"/>
          <w:sz w:val="28"/>
          <w:szCs w:val="28"/>
        </w:rPr>
        <w:t xml:space="preserve">официального </w:t>
      </w:r>
      <w:r w:rsidR="00811598" w:rsidRPr="00E743DB">
        <w:rPr>
          <w:rFonts w:ascii="Times New Roman" w:hAnsi="Times New Roman"/>
          <w:color w:val="000000"/>
          <w:sz w:val="28"/>
          <w:szCs w:val="28"/>
        </w:rPr>
        <w:t>опубликования</w:t>
      </w:r>
      <w:r w:rsidRPr="00E743DB">
        <w:rPr>
          <w:rFonts w:ascii="Times New Roman" w:hAnsi="Times New Roman"/>
          <w:color w:val="000000"/>
          <w:sz w:val="28"/>
          <w:szCs w:val="28"/>
        </w:rPr>
        <w:t>.</w:t>
      </w:r>
    </w:p>
    <w:p w14:paraId="78F9F533" w14:textId="4650DDAB" w:rsidR="00E341B9" w:rsidRDefault="00E341B9" w:rsidP="00E4291D">
      <w:pPr>
        <w:rPr>
          <w:rFonts w:ascii="Times New Roman" w:hAnsi="Times New Roman"/>
          <w:color w:val="000000"/>
          <w:sz w:val="28"/>
          <w:szCs w:val="28"/>
        </w:rPr>
      </w:pPr>
    </w:p>
    <w:p w14:paraId="123E403E" w14:textId="20ED1E7F" w:rsidR="00707F6E" w:rsidRDefault="00CA413C" w:rsidP="00E4291D">
      <w:pPr>
        <w:pStyle w:val="af2"/>
        <w:rPr>
          <w:rFonts w:ascii="Times New Roman" w:hAnsi="Times New Roman" w:cs="Times New Roman"/>
          <w:color w:val="000000"/>
          <w:sz w:val="28"/>
          <w:szCs w:val="28"/>
        </w:rPr>
      </w:pPr>
      <w:r w:rsidRPr="0036111F">
        <w:rPr>
          <w:rFonts w:ascii="Times New Roman" w:hAnsi="Times New Roman" w:cs="Times New Roman"/>
          <w:color w:val="000000"/>
          <w:sz w:val="28"/>
          <w:szCs w:val="28"/>
        </w:rPr>
        <w:t xml:space="preserve">Глава </w:t>
      </w:r>
      <w:r w:rsidR="001C4DAE" w:rsidRPr="0036111F">
        <w:rPr>
          <w:rFonts w:ascii="Times New Roman" w:hAnsi="Times New Roman" w:cs="Times New Roman"/>
          <w:color w:val="000000"/>
          <w:sz w:val="28"/>
          <w:szCs w:val="28"/>
        </w:rPr>
        <w:t>м</w:t>
      </w:r>
      <w:r w:rsidRPr="0036111F">
        <w:rPr>
          <w:rFonts w:ascii="Times New Roman" w:hAnsi="Times New Roman" w:cs="Times New Roman"/>
          <w:color w:val="000000"/>
          <w:sz w:val="28"/>
          <w:szCs w:val="28"/>
        </w:rPr>
        <w:t>униципального</w:t>
      </w:r>
      <w:r w:rsidR="001C4DAE" w:rsidRPr="0036111F">
        <w:rPr>
          <w:rFonts w:ascii="Times New Roman" w:hAnsi="Times New Roman" w:cs="Times New Roman"/>
          <w:color w:val="000000"/>
          <w:sz w:val="28"/>
          <w:szCs w:val="28"/>
        </w:rPr>
        <w:t xml:space="preserve"> </w:t>
      </w:r>
      <w:r w:rsidR="00691428" w:rsidRPr="0036111F">
        <w:rPr>
          <w:rFonts w:ascii="Times New Roman" w:hAnsi="Times New Roman" w:cs="Times New Roman"/>
          <w:color w:val="000000"/>
          <w:sz w:val="28"/>
          <w:szCs w:val="28"/>
        </w:rPr>
        <w:t>образования</w:t>
      </w:r>
      <w:r w:rsidR="001C4DAE" w:rsidRPr="0036111F">
        <w:rPr>
          <w:rFonts w:ascii="Times New Roman" w:hAnsi="Times New Roman" w:cs="Times New Roman"/>
          <w:color w:val="000000"/>
          <w:sz w:val="28"/>
          <w:szCs w:val="28"/>
        </w:rPr>
        <w:t xml:space="preserve"> </w:t>
      </w:r>
      <w:r w:rsidR="00D957E6">
        <w:rPr>
          <w:rFonts w:ascii="Times New Roman" w:hAnsi="Times New Roman" w:cs="Times New Roman"/>
          <w:color w:val="000000"/>
          <w:sz w:val="28"/>
          <w:szCs w:val="28"/>
        </w:rPr>
        <w:t xml:space="preserve">   </w:t>
      </w:r>
    </w:p>
    <w:p w14:paraId="73A00033" w14:textId="55A23A00" w:rsidR="0036111F" w:rsidRDefault="00707F6E" w:rsidP="00E4291D">
      <w:pPr>
        <w:pStyle w:val="af2"/>
        <w:rPr>
          <w:rFonts w:ascii="Times New Roman" w:hAnsi="Times New Roman" w:cs="Times New Roman"/>
          <w:color w:val="000000"/>
          <w:sz w:val="28"/>
          <w:szCs w:val="28"/>
        </w:rPr>
      </w:pPr>
      <w:r>
        <w:rPr>
          <w:rFonts w:ascii="Times New Roman" w:hAnsi="Times New Roman" w:cs="Times New Roman"/>
          <w:color w:val="000000"/>
          <w:sz w:val="28"/>
          <w:szCs w:val="28"/>
        </w:rPr>
        <w:t xml:space="preserve">город Новороссийск   </w:t>
      </w:r>
      <w:r w:rsidR="00D957E6">
        <w:rPr>
          <w:rFonts w:ascii="Times New Roman" w:hAnsi="Times New Roman" w:cs="Times New Roman"/>
          <w:color w:val="000000"/>
          <w:sz w:val="28"/>
          <w:szCs w:val="28"/>
        </w:rPr>
        <w:t xml:space="preserve">                        </w:t>
      </w:r>
      <w:r w:rsidR="00016656">
        <w:rPr>
          <w:rFonts w:ascii="Times New Roman" w:hAnsi="Times New Roman" w:cs="Times New Roman"/>
          <w:color w:val="000000"/>
          <w:sz w:val="28"/>
          <w:szCs w:val="28"/>
        </w:rPr>
        <w:t xml:space="preserve">  </w:t>
      </w:r>
      <w:r w:rsidR="00D957E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D957E6">
        <w:rPr>
          <w:rFonts w:ascii="Times New Roman" w:hAnsi="Times New Roman" w:cs="Times New Roman"/>
          <w:color w:val="000000"/>
          <w:sz w:val="28"/>
          <w:szCs w:val="28"/>
        </w:rPr>
        <w:t xml:space="preserve">    </w:t>
      </w:r>
      <w:r w:rsidR="00E743DB">
        <w:rPr>
          <w:rFonts w:ascii="Times New Roman" w:hAnsi="Times New Roman" w:cs="Times New Roman"/>
          <w:color w:val="000000"/>
          <w:sz w:val="28"/>
          <w:szCs w:val="28"/>
        </w:rPr>
        <w:t xml:space="preserve"> </w:t>
      </w:r>
      <w:r w:rsidR="00D957E6">
        <w:rPr>
          <w:rFonts w:ascii="Times New Roman" w:hAnsi="Times New Roman" w:cs="Times New Roman"/>
          <w:color w:val="000000"/>
          <w:sz w:val="28"/>
          <w:szCs w:val="28"/>
        </w:rPr>
        <w:t xml:space="preserve">          </w:t>
      </w:r>
      <w:r w:rsidR="00536110">
        <w:rPr>
          <w:rFonts w:ascii="Times New Roman" w:hAnsi="Times New Roman" w:cs="Times New Roman"/>
          <w:color w:val="000000"/>
          <w:sz w:val="28"/>
          <w:szCs w:val="28"/>
        </w:rPr>
        <w:t xml:space="preserve">       </w:t>
      </w:r>
      <w:r w:rsidR="00E743DB">
        <w:rPr>
          <w:rFonts w:ascii="Times New Roman" w:hAnsi="Times New Roman" w:cs="Times New Roman"/>
          <w:color w:val="000000"/>
          <w:sz w:val="28"/>
          <w:szCs w:val="28"/>
        </w:rPr>
        <w:t>А.В. Кравченко</w:t>
      </w:r>
    </w:p>
    <w:p w14:paraId="41787761" w14:textId="77777777" w:rsidR="00095911" w:rsidRDefault="00095911" w:rsidP="00E4291D">
      <w:pPr>
        <w:pStyle w:val="af2"/>
        <w:rPr>
          <w:rFonts w:ascii="Times New Roman" w:hAnsi="Times New Roman" w:cs="Times New Roman"/>
          <w:color w:val="000000"/>
          <w:sz w:val="28"/>
          <w:szCs w:val="28"/>
        </w:rPr>
      </w:pPr>
    </w:p>
    <w:p w14:paraId="45889802" w14:textId="77777777" w:rsidR="00095911" w:rsidRDefault="00095911" w:rsidP="00E4291D">
      <w:pPr>
        <w:pStyle w:val="af2"/>
        <w:rPr>
          <w:rFonts w:ascii="Times New Roman" w:hAnsi="Times New Roman" w:cs="Times New Roman"/>
          <w:color w:val="000000"/>
          <w:sz w:val="28"/>
          <w:szCs w:val="28"/>
        </w:rPr>
      </w:pPr>
    </w:p>
    <w:p w14:paraId="243C616A" w14:textId="77777777" w:rsidR="00095911" w:rsidRDefault="00095911" w:rsidP="00E4291D">
      <w:pPr>
        <w:pStyle w:val="af2"/>
        <w:rPr>
          <w:rFonts w:ascii="Times New Roman" w:hAnsi="Times New Roman" w:cs="Times New Roman"/>
          <w:color w:val="000000"/>
          <w:sz w:val="28"/>
          <w:szCs w:val="28"/>
        </w:rPr>
      </w:pPr>
    </w:p>
    <w:p w14:paraId="3B71ED6F" w14:textId="77777777" w:rsidR="00095911" w:rsidRDefault="00095911" w:rsidP="00E4291D">
      <w:pPr>
        <w:pStyle w:val="af2"/>
        <w:rPr>
          <w:rFonts w:ascii="Times New Roman" w:hAnsi="Times New Roman" w:cs="Times New Roman"/>
          <w:color w:val="000000"/>
          <w:sz w:val="28"/>
          <w:szCs w:val="28"/>
        </w:rPr>
      </w:pPr>
    </w:p>
    <w:p w14:paraId="1CAE9192" w14:textId="77777777" w:rsidR="00095911" w:rsidRDefault="00095911" w:rsidP="00E4291D">
      <w:pPr>
        <w:pStyle w:val="af2"/>
        <w:rPr>
          <w:rFonts w:ascii="Times New Roman" w:hAnsi="Times New Roman" w:cs="Times New Roman"/>
          <w:color w:val="000000"/>
          <w:sz w:val="28"/>
          <w:szCs w:val="28"/>
        </w:rPr>
      </w:pPr>
    </w:p>
    <w:p w14:paraId="70134422" w14:textId="77777777" w:rsidR="00095911" w:rsidRDefault="00095911" w:rsidP="00E4291D">
      <w:pPr>
        <w:pStyle w:val="af2"/>
        <w:rPr>
          <w:rFonts w:ascii="Times New Roman" w:hAnsi="Times New Roman" w:cs="Times New Roman"/>
          <w:color w:val="000000"/>
          <w:sz w:val="28"/>
          <w:szCs w:val="28"/>
        </w:rPr>
      </w:pPr>
    </w:p>
    <w:p w14:paraId="2E29D21A" w14:textId="77777777" w:rsidR="00095911" w:rsidRDefault="00095911" w:rsidP="00E4291D">
      <w:pPr>
        <w:pStyle w:val="af2"/>
        <w:rPr>
          <w:rFonts w:ascii="Times New Roman" w:hAnsi="Times New Roman" w:cs="Times New Roman"/>
          <w:color w:val="000000"/>
          <w:sz w:val="28"/>
          <w:szCs w:val="28"/>
        </w:rPr>
      </w:pPr>
    </w:p>
    <w:p w14:paraId="156DEBC4" w14:textId="77777777" w:rsidR="00095911" w:rsidRDefault="00095911" w:rsidP="00E4291D">
      <w:pPr>
        <w:pStyle w:val="af2"/>
        <w:rPr>
          <w:rFonts w:ascii="Times New Roman" w:hAnsi="Times New Roman" w:cs="Times New Roman"/>
          <w:color w:val="000000"/>
          <w:sz w:val="28"/>
          <w:szCs w:val="28"/>
        </w:rPr>
      </w:pPr>
    </w:p>
    <w:p w14:paraId="34FA7A26" w14:textId="77777777" w:rsidR="00095911" w:rsidRDefault="00095911" w:rsidP="00E4291D">
      <w:pPr>
        <w:pStyle w:val="af2"/>
        <w:rPr>
          <w:rFonts w:ascii="Times New Roman" w:hAnsi="Times New Roman" w:cs="Times New Roman"/>
          <w:color w:val="000000"/>
          <w:sz w:val="28"/>
          <w:szCs w:val="28"/>
        </w:rPr>
      </w:pPr>
    </w:p>
    <w:p w14:paraId="082CC346" w14:textId="77777777" w:rsidR="00095911" w:rsidRDefault="00095911" w:rsidP="00E4291D">
      <w:pPr>
        <w:pStyle w:val="af2"/>
        <w:rPr>
          <w:rFonts w:ascii="Times New Roman" w:hAnsi="Times New Roman" w:cs="Times New Roman"/>
          <w:color w:val="000000"/>
          <w:sz w:val="28"/>
          <w:szCs w:val="28"/>
        </w:rPr>
      </w:pPr>
    </w:p>
    <w:p w14:paraId="384C0223" w14:textId="77777777" w:rsidR="00095911" w:rsidRDefault="00095911" w:rsidP="00E4291D">
      <w:pPr>
        <w:pStyle w:val="af2"/>
        <w:rPr>
          <w:rFonts w:ascii="Times New Roman" w:hAnsi="Times New Roman" w:cs="Times New Roman"/>
          <w:color w:val="000000"/>
          <w:sz w:val="28"/>
          <w:szCs w:val="28"/>
        </w:rPr>
      </w:pPr>
    </w:p>
    <w:p w14:paraId="56FACAE9" w14:textId="77777777" w:rsidR="00095911" w:rsidRDefault="00095911" w:rsidP="00E4291D">
      <w:pPr>
        <w:pStyle w:val="af2"/>
        <w:rPr>
          <w:rFonts w:ascii="Times New Roman" w:hAnsi="Times New Roman" w:cs="Times New Roman"/>
          <w:color w:val="000000"/>
          <w:sz w:val="28"/>
          <w:szCs w:val="28"/>
        </w:rPr>
      </w:pPr>
    </w:p>
    <w:p w14:paraId="6E473072" w14:textId="77777777" w:rsidR="00095911" w:rsidRDefault="00095911" w:rsidP="00E4291D">
      <w:pPr>
        <w:pStyle w:val="af2"/>
        <w:rPr>
          <w:rFonts w:ascii="Times New Roman" w:hAnsi="Times New Roman" w:cs="Times New Roman"/>
          <w:color w:val="000000"/>
          <w:sz w:val="28"/>
          <w:szCs w:val="28"/>
        </w:rPr>
      </w:pPr>
    </w:p>
    <w:p w14:paraId="3C1A8385" w14:textId="77777777" w:rsidR="00095911" w:rsidRDefault="00095911" w:rsidP="00E4291D">
      <w:pPr>
        <w:pStyle w:val="af2"/>
        <w:rPr>
          <w:rFonts w:ascii="Times New Roman" w:hAnsi="Times New Roman" w:cs="Times New Roman"/>
          <w:color w:val="000000"/>
          <w:sz w:val="28"/>
          <w:szCs w:val="28"/>
        </w:rPr>
      </w:pPr>
    </w:p>
    <w:p w14:paraId="603453C4" w14:textId="77777777" w:rsidR="00095911" w:rsidRDefault="00095911" w:rsidP="00E4291D">
      <w:pPr>
        <w:pStyle w:val="af2"/>
        <w:rPr>
          <w:rFonts w:ascii="Times New Roman" w:hAnsi="Times New Roman" w:cs="Times New Roman"/>
          <w:color w:val="000000"/>
          <w:sz w:val="28"/>
          <w:szCs w:val="28"/>
        </w:rPr>
      </w:pPr>
    </w:p>
    <w:p w14:paraId="527E66DC" w14:textId="77777777" w:rsidR="00095911" w:rsidRDefault="00095911" w:rsidP="00E4291D">
      <w:pPr>
        <w:pStyle w:val="af2"/>
        <w:rPr>
          <w:rFonts w:ascii="Times New Roman" w:hAnsi="Times New Roman" w:cs="Times New Roman"/>
          <w:color w:val="000000"/>
          <w:sz w:val="28"/>
          <w:szCs w:val="28"/>
        </w:rPr>
      </w:pPr>
    </w:p>
    <w:p w14:paraId="563CEBE6" w14:textId="77777777" w:rsidR="00095911" w:rsidRDefault="00095911" w:rsidP="00E4291D">
      <w:pPr>
        <w:pStyle w:val="af2"/>
        <w:rPr>
          <w:rFonts w:ascii="Times New Roman" w:hAnsi="Times New Roman" w:cs="Times New Roman"/>
          <w:color w:val="000000"/>
          <w:sz w:val="28"/>
          <w:szCs w:val="28"/>
        </w:rPr>
      </w:pPr>
    </w:p>
    <w:p w14:paraId="7A32B88F" w14:textId="77777777" w:rsidR="00095911" w:rsidRDefault="00095911" w:rsidP="00E4291D">
      <w:pPr>
        <w:pStyle w:val="af2"/>
        <w:rPr>
          <w:rFonts w:ascii="Times New Roman" w:hAnsi="Times New Roman" w:cs="Times New Roman"/>
          <w:color w:val="000000"/>
          <w:sz w:val="28"/>
          <w:szCs w:val="28"/>
        </w:rPr>
      </w:pPr>
    </w:p>
    <w:p w14:paraId="06DF3645" w14:textId="77777777" w:rsidR="00095911" w:rsidRDefault="00095911" w:rsidP="00E4291D">
      <w:pPr>
        <w:pStyle w:val="af2"/>
        <w:rPr>
          <w:rFonts w:ascii="Times New Roman" w:hAnsi="Times New Roman" w:cs="Times New Roman"/>
          <w:color w:val="000000"/>
          <w:sz w:val="28"/>
          <w:szCs w:val="28"/>
        </w:rPr>
      </w:pPr>
    </w:p>
    <w:p w14:paraId="3C31B355" w14:textId="77777777" w:rsidR="00095911" w:rsidRDefault="00095911" w:rsidP="00E4291D">
      <w:pPr>
        <w:pStyle w:val="af2"/>
        <w:rPr>
          <w:rFonts w:ascii="Times New Roman" w:hAnsi="Times New Roman" w:cs="Times New Roman"/>
          <w:color w:val="000000"/>
          <w:sz w:val="28"/>
          <w:szCs w:val="28"/>
        </w:rPr>
      </w:pPr>
    </w:p>
    <w:p w14:paraId="59B99B8B" w14:textId="77777777" w:rsidR="00095911" w:rsidRDefault="00095911" w:rsidP="00E4291D">
      <w:pPr>
        <w:pStyle w:val="af2"/>
        <w:rPr>
          <w:rFonts w:ascii="Times New Roman" w:hAnsi="Times New Roman" w:cs="Times New Roman"/>
          <w:color w:val="000000"/>
          <w:sz w:val="28"/>
          <w:szCs w:val="28"/>
        </w:rPr>
      </w:pPr>
    </w:p>
    <w:p w14:paraId="40911144" w14:textId="77777777" w:rsidR="00095911" w:rsidRDefault="00095911" w:rsidP="00E4291D">
      <w:pPr>
        <w:pStyle w:val="af2"/>
        <w:rPr>
          <w:rFonts w:ascii="Times New Roman" w:hAnsi="Times New Roman" w:cs="Times New Roman"/>
          <w:color w:val="000000"/>
          <w:sz w:val="28"/>
          <w:szCs w:val="28"/>
        </w:rPr>
      </w:pPr>
    </w:p>
    <w:p w14:paraId="18503B84" w14:textId="77777777" w:rsidR="00095911" w:rsidRDefault="00095911" w:rsidP="00E4291D">
      <w:pPr>
        <w:pStyle w:val="af2"/>
        <w:rPr>
          <w:rFonts w:ascii="Times New Roman" w:hAnsi="Times New Roman" w:cs="Times New Roman"/>
          <w:color w:val="000000"/>
          <w:sz w:val="28"/>
          <w:szCs w:val="28"/>
        </w:rPr>
      </w:pPr>
    </w:p>
    <w:p w14:paraId="5907FA50" w14:textId="77777777" w:rsidR="00095911" w:rsidRDefault="00095911" w:rsidP="00E4291D">
      <w:pPr>
        <w:pStyle w:val="af2"/>
        <w:rPr>
          <w:rFonts w:ascii="Times New Roman" w:hAnsi="Times New Roman" w:cs="Times New Roman"/>
          <w:color w:val="000000"/>
          <w:sz w:val="28"/>
          <w:szCs w:val="28"/>
        </w:rPr>
      </w:pPr>
    </w:p>
    <w:p w14:paraId="221AB438" w14:textId="77777777" w:rsidR="00095911" w:rsidRDefault="00095911" w:rsidP="00E4291D">
      <w:pPr>
        <w:pStyle w:val="af2"/>
        <w:rPr>
          <w:rFonts w:ascii="Times New Roman" w:hAnsi="Times New Roman" w:cs="Times New Roman"/>
          <w:color w:val="000000"/>
          <w:sz w:val="28"/>
          <w:szCs w:val="28"/>
        </w:rPr>
      </w:pPr>
    </w:p>
    <w:p w14:paraId="7580840F" w14:textId="77777777" w:rsidR="00095911" w:rsidRDefault="00095911" w:rsidP="00E4291D">
      <w:pPr>
        <w:pStyle w:val="af2"/>
        <w:rPr>
          <w:rFonts w:ascii="Times New Roman" w:hAnsi="Times New Roman" w:cs="Times New Roman"/>
          <w:color w:val="000000"/>
          <w:sz w:val="28"/>
          <w:szCs w:val="28"/>
        </w:rPr>
      </w:pPr>
    </w:p>
    <w:p w14:paraId="5E572ABC" w14:textId="77777777" w:rsidR="00095911" w:rsidRDefault="00095911" w:rsidP="00E4291D">
      <w:pPr>
        <w:pStyle w:val="af2"/>
        <w:rPr>
          <w:rFonts w:ascii="Times New Roman" w:hAnsi="Times New Roman" w:cs="Times New Roman"/>
          <w:color w:val="000000"/>
          <w:sz w:val="28"/>
          <w:szCs w:val="28"/>
        </w:rPr>
      </w:pPr>
    </w:p>
    <w:p w14:paraId="510F4EBB" w14:textId="77777777" w:rsidR="00095911" w:rsidRDefault="00095911" w:rsidP="00E4291D">
      <w:pPr>
        <w:pStyle w:val="af2"/>
        <w:rPr>
          <w:rFonts w:ascii="Times New Roman" w:hAnsi="Times New Roman" w:cs="Times New Roman"/>
          <w:color w:val="000000"/>
          <w:sz w:val="28"/>
          <w:szCs w:val="28"/>
        </w:rPr>
      </w:pPr>
    </w:p>
    <w:p w14:paraId="534C2D01" w14:textId="77777777" w:rsidR="00095911" w:rsidRDefault="00095911" w:rsidP="00E4291D">
      <w:pPr>
        <w:pStyle w:val="af2"/>
        <w:rPr>
          <w:rFonts w:ascii="Times New Roman" w:hAnsi="Times New Roman" w:cs="Times New Roman"/>
          <w:color w:val="000000"/>
          <w:sz w:val="28"/>
          <w:szCs w:val="28"/>
        </w:rPr>
      </w:pPr>
    </w:p>
    <w:p w14:paraId="2C676DBC" w14:textId="77777777" w:rsidR="00095911" w:rsidRDefault="00095911" w:rsidP="00E4291D">
      <w:pPr>
        <w:pStyle w:val="af2"/>
        <w:rPr>
          <w:rFonts w:ascii="Times New Roman" w:hAnsi="Times New Roman" w:cs="Times New Roman"/>
          <w:color w:val="000000"/>
          <w:sz w:val="28"/>
          <w:szCs w:val="28"/>
        </w:rPr>
      </w:pPr>
    </w:p>
    <w:p w14:paraId="16E98E21" w14:textId="77777777" w:rsidR="00095911" w:rsidRDefault="00095911" w:rsidP="00E4291D">
      <w:pPr>
        <w:pStyle w:val="af2"/>
        <w:rPr>
          <w:rFonts w:ascii="Times New Roman" w:hAnsi="Times New Roman" w:cs="Times New Roman"/>
          <w:color w:val="000000"/>
          <w:sz w:val="28"/>
          <w:szCs w:val="28"/>
        </w:rPr>
      </w:pPr>
    </w:p>
    <w:p w14:paraId="18FE50BF" w14:textId="77777777" w:rsidR="00095911" w:rsidRDefault="00095911" w:rsidP="00E4291D">
      <w:pPr>
        <w:pStyle w:val="af2"/>
        <w:rPr>
          <w:rFonts w:ascii="Times New Roman" w:hAnsi="Times New Roman" w:cs="Times New Roman"/>
          <w:color w:val="000000"/>
          <w:sz w:val="28"/>
          <w:szCs w:val="28"/>
        </w:rPr>
      </w:pPr>
    </w:p>
    <w:p w14:paraId="6F6C712C" w14:textId="77777777" w:rsidR="00095911" w:rsidRDefault="00095911" w:rsidP="00E4291D">
      <w:pPr>
        <w:pStyle w:val="af2"/>
        <w:rPr>
          <w:rFonts w:ascii="Times New Roman" w:hAnsi="Times New Roman" w:cs="Times New Roman"/>
          <w:color w:val="000000"/>
          <w:sz w:val="28"/>
          <w:szCs w:val="28"/>
        </w:rPr>
      </w:pPr>
    </w:p>
    <w:p w14:paraId="2E3E9142" w14:textId="77777777" w:rsidR="00095911" w:rsidRDefault="00095911" w:rsidP="00E4291D">
      <w:pPr>
        <w:pStyle w:val="af2"/>
        <w:rPr>
          <w:rFonts w:ascii="Times New Roman" w:hAnsi="Times New Roman" w:cs="Times New Roman"/>
          <w:color w:val="000000"/>
          <w:sz w:val="28"/>
          <w:szCs w:val="28"/>
        </w:rPr>
      </w:pPr>
    </w:p>
    <w:p w14:paraId="31575696" w14:textId="77777777" w:rsidR="00095911" w:rsidRDefault="00095911" w:rsidP="00E4291D">
      <w:pPr>
        <w:pStyle w:val="af2"/>
        <w:rPr>
          <w:rFonts w:ascii="Times New Roman" w:hAnsi="Times New Roman" w:cs="Times New Roman"/>
          <w:color w:val="000000"/>
          <w:sz w:val="28"/>
          <w:szCs w:val="28"/>
        </w:rPr>
      </w:pPr>
    </w:p>
    <w:p w14:paraId="7EA18883" w14:textId="77777777" w:rsidR="00095911" w:rsidRDefault="00095911" w:rsidP="00E4291D">
      <w:pPr>
        <w:pStyle w:val="af2"/>
        <w:rPr>
          <w:rFonts w:ascii="Times New Roman" w:hAnsi="Times New Roman" w:cs="Times New Roman"/>
          <w:color w:val="000000"/>
          <w:sz w:val="28"/>
          <w:szCs w:val="28"/>
        </w:rPr>
      </w:pPr>
    </w:p>
    <w:p w14:paraId="15FF097F" w14:textId="77777777" w:rsidR="00095911" w:rsidRDefault="00095911" w:rsidP="00E4291D">
      <w:pPr>
        <w:pStyle w:val="af2"/>
        <w:rPr>
          <w:rFonts w:ascii="Times New Roman" w:hAnsi="Times New Roman" w:cs="Times New Roman"/>
          <w:color w:val="000000"/>
          <w:sz w:val="28"/>
          <w:szCs w:val="28"/>
        </w:rPr>
      </w:pPr>
    </w:p>
    <w:p w14:paraId="741C0302" w14:textId="77777777" w:rsidR="00095911" w:rsidRDefault="00095911" w:rsidP="00E4291D">
      <w:pPr>
        <w:pStyle w:val="af2"/>
        <w:rPr>
          <w:rFonts w:ascii="Times New Roman" w:hAnsi="Times New Roman" w:cs="Times New Roman"/>
          <w:color w:val="000000"/>
          <w:sz w:val="28"/>
          <w:szCs w:val="28"/>
        </w:rPr>
      </w:pPr>
    </w:p>
    <w:p w14:paraId="0673395D" w14:textId="77777777" w:rsidR="00095911" w:rsidRDefault="00095911" w:rsidP="00095911">
      <w:pPr>
        <w:ind w:left="5670" w:right="-1"/>
        <w:rPr>
          <w:rFonts w:ascii="Times New Roman" w:hAnsi="Times New Roman"/>
          <w:sz w:val="28"/>
          <w:szCs w:val="28"/>
        </w:rPr>
      </w:pPr>
      <w:r>
        <w:rPr>
          <w:rFonts w:ascii="Times New Roman" w:hAnsi="Times New Roman"/>
          <w:sz w:val="28"/>
          <w:szCs w:val="28"/>
        </w:rPr>
        <w:lastRenderedPageBreak/>
        <w:t xml:space="preserve">Приложение </w:t>
      </w:r>
    </w:p>
    <w:p w14:paraId="0D6C55CB" w14:textId="77777777" w:rsidR="00095911" w:rsidRDefault="00095911" w:rsidP="00095911">
      <w:pPr>
        <w:ind w:left="5670" w:right="-1"/>
        <w:rPr>
          <w:rFonts w:ascii="Times New Roman" w:hAnsi="Times New Roman"/>
          <w:sz w:val="28"/>
          <w:szCs w:val="28"/>
        </w:rPr>
      </w:pPr>
    </w:p>
    <w:p w14:paraId="1023F848" w14:textId="77777777" w:rsidR="00095911" w:rsidRDefault="00095911" w:rsidP="00095911">
      <w:pPr>
        <w:ind w:left="5670" w:right="-1"/>
        <w:rPr>
          <w:rFonts w:ascii="Times New Roman" w:hAnsi="Times New Roman"/>
          <w:sz w:val="28"/>
          <w:szCs w:val="28"/>
        </w:rPr>
      </w:pPr>
      <w:r>
        <w:rPr>
          <w:rFonts w:ascii="Times New Roman" w:hAnsi="Times New Roman"/>
          <w:sz w:val="28"/>
          <w:szCs w:val="28"/>
        </w:rPr>
        <w:t>УТВЕРЖДЕНО</w:t>
      </w:r>
    </w:p>
    <w:p w14:paraId="4EF8AA16" w14:textId="77777777" w:rsidR="00095911" w:rsidRDefault="00095911" w:rsidP="00095911">
      <w:pPr>
        <w:ind w:left="5670" w:right="-1"/>
        <w:rPr>
          <w:rFonts w:ascii="Times New Roman" w:hAnsi="Times New Roman"/>
          <w:sz w:val="28"/>
          <w:szCs w:val="28"/>
        </w:rPr>
      </w:pPr>
      <w:r>
        <w:rPr>
          <w:rFonts w:ascii="Times New Roman" w:hAnsi="Times New Roman"/>
          <w:sz w:val="28"/>
          <w:szCs w:val="28"/>
        </w:rPr>
        <w:t>постановлением администрации</w:t>
      </w:r>
    </w:p>
    <w:p w14:paraId="34A1F638" w14:textId="77777777" w:rsidR="00095911" w:rsidRDefault="00095911" w:rsidP="00095911">
      <w:pPr>
        <w:ind w:left="5670" w:right="-1"/>
        <w:rPr>
          <w:rFonts w:ascii="Times New Roman" w:hAnsi="Times New Roman"/>
          <w:sz w:val="28"/>
          <w:szCs w:val="28"/>
        </w:rPr>
      </w:pPr>
      <w:r>
        <w:rPr>
          <w:rFonts w:ascii="Times New Roman" w:hAnsi="Times New Roman"/>
          <w:sz w:val="28"/>
          <w:szCs w:val="28"/>
        </w:rPr>
        <w:t>муниципального образования</w:t>
      </w:r>
    </w:p>
    <w:p w14:paraId="446F8F38" w14:textId="77777777" w:rsidR="00095911" w:rsidRDefault="00095911" w:rsidP="00095911">
      <w:pPr>
        <w:ind w:left="5670" w:right="-1"/>
        <w:rPr>
          <w:rFonts w:ascii="Times New Roman" w:hAnsi="Times New Roman"/>
          <w:sz w:val="28"/>
          <w:szCs w:val="28"/>
        </w:rPr>
      </w:pPr>
      <w:r>
        <w:rPr>
          <w:rFonts w:ascii="Times New Roman" w:hAnsi="Times New Roman"/>
          <w:sz w:val="28"/>
          <w:szCs w:val="28"/>
        </w:rPr>
        <w:t>город Новороссийск</w:t>
      </w:r>
    </w:p>
    <w:p w14:paraId="06D63F20" w14:textId="77777777" w:rsidR="00095911" w:rsidRDefault="00095911" w:rsidP="00095911">
      <w:pPr>
        <w:ind w:left="5670" w:right="-1"/>
        <w:rPr>
          <w:rFonts w:ascii="Times New Roman" w:hAnsi="Times New Roman"/>
          <w:sz w:val="28"/>
          <w:szCs w:val="28"/>
        </w:rPr>
      </w:pPr>
      <w:r>
        <w:rPr>
          <w:rFonts w:ascii="Times New Roman" w:hAnsi="Times New Roman"/>
          <w:sz w:val="28"/>
          <w:szCs w:val="28"/>
        </w:rPr>
        <w:t>от ____________ № ________</w:t>
      </w:r>
    </w:p>
    <w:p w14:paraId="644051B1" w14:textId="77777777" w:rsidR="00095911" w:rsidRDefault="00095911" w:rsidP="00095911">
      <w:pPr>
        <w:pStyle w:val="headertext"/>
        <w:widowControl w:val="0"/>
        <w:shd w:val="clear" w:color="auto" w:fill="FFFFFF" w:themeFill="background1"/>
        <w:spacing w:before="0" w:beforeAutospacing="0" w:after="0" w:afterAutospacing="0"/>
        <w:ind w:left="5529"/>
        <w:jc w:val="center"/>
        <w:rPr>
          <w:sz w:val="28"/>
          <w:szCs w:val="28"/>
        </w:rPr>
      </w:pPr>
    </w:p>
    <w:p w14:paraId="128ACD71" w14:textId="77777777" w:rsidR="00095911" w:rsidRDefault="00095911" w:rsidP="00095911">
      <w:pPr>
        <w:pStyle w:val="headertext"/>
        <w:widowControl w:val="0"/>
        <w:shd w:val="clear" w:color="auto" w:fill="FFFFFF" w:themeFill="background1"/>
        <w:spacing w:before="0" w:beforeAutospacing="0" w:after="0" w:afterAutospacing="0"/>
        <w:jc w:val="center"/>
        <w:rPr>
          <w:sz w:val="28"/>
          <w:szCs w:val="28"/>
        </w:rPr>
      </w:pPr>
      <w:r>
        <w:rPr>
          <w:sz w:val="28"/>
          <w:szCs w:val="28"/>
        </w:rPr>
        <w:t xml:space="preserve">ПОЛОЖЕНИЕ </w:t>
      </w:r>
    </w:p>
    <w:p w14:paraId="71F82F3B" w14:textId="77777777" w:rsidR="00095911" w:rsidRDefault="00095911" w:rsidP="00095911">
      <w:pPr>
        <w:pStyle w:val="headertext"/>
        <w:widowControl w:val="0"/>
        <w:shd w:val="clear" w:color="auto" w:fill="FFFFFF" w:themeFill="background1"/>
        <w:spacing w:before="0" w:beforeAutospacing="0" w:after="0" w:afterAutospacing="0"/>
        <w:jc w:val="center"/>
        <w:rPr>
          <w:sz w:val="28"/>
          <w:szCs w:val="28"/>
        </w:rPr>
      </w:pPr>
      <w:r>
        <w:rPr>
          <w:sz w:val="28"/>
          <w:szCs w:val="28"/>
        </w:rPr>
        <w:t xml:space="preserve">о закупке товаров, работ, услуг </w:t>
      </w:r>
      <w:r>
        <w:rPr>
          <w:bCs/>
          <w:sz w:val="28"/>
          <w:szCs w:val="28"/>
        </w:rPr>
        <w:t>муниципального бюджетного учреждения профессиональная аварийно-спасательная служба «Служба спасения» муниципального образования город Новороссийск</w:t>
      </w:r>
    </w:p>
    <w:p w14:paraId="5938D9B3" w14:textId="77777777" w:rsidR="00095911" w:rsidRDefault="00095911" w:rsidP="00095911">
      <w:pPr>
        <w:pStyle w:val="headertext"/>
        <w:widowControl w:val="0"/>
        <w:shd w:val="clear" w:color="auto" w:fill="FFFFFF" w:themeFill="background1"/>
        <w:spacing w:before="0" w:beforeAutospacing="0" w:after="0" w:afterAutospacing="0"/>
        <w:jc w:val="center"/>
        <w:rPr>
          <w:sz w:val="28"/>
          <w:szCs w:val="28"/>
        </w:rPr>
      </w:pPr>
    </w:p>
    <w:p w14:paraId="75049E30" w14:textId="77777777" w:rsidR="00095911" w:rsidRDefault="00095911" w:rsidP="00095911">
      <w:pPr>
        <w:pStyle w:val="1"/>
        <w:widowControl w:val="0"/>
        <w:shd w:val="clear" w:color="auto" w:fill="FFFFFF" w:themeFill="background1"/>
        <w:spacing w:line="240" w:lineRule="auto"/>
        <w:rPr>
          <w:szCs w:val="28"/>
        </w:rPr>
      </w:pPr>
      <w:bookmarkStart w:id="0" w:name="_Toc55217645"/>
      <w:r>
        <w:rPr>
          <w:b/>
          <w:bCs/>
          <w:szCs w:val="28"/>
        </w:rPr>
        <w:t>РАЗДЕЛ 1. ОБЩИЕ ПОЛОЖЕНИЯ</w:t>
      </w:r>
      <w:bookmarkEnd w:id="0"/>
    </w:p>
    <w:p w14:paraId="4D35826F" w14:textId="77777777" w:rsidR="00095911" w:rsidRDefault="00095911" w:rsidP="00095911">
      <w:pPr>
        <w:shd w:val="clear" w:color="auto" w:fill="FFFFFF" w:themeFill="background1"/>
        <w:rPr>
          <w:rFonts w:ascii="Times New Roman" w:hAnsi="Times New Roman"/>
          <w:sz w:val="28"/>
          <w:szCs w:val="28"/>
        </w:rPr>
      </w:pPr>
    </w:p>
    <w:p w14:paraId="18D9C4DA" w14:textId="77777777" w:rsidR="00095911" w:rsidRDefault="00095911" w:rsidP="00095911">
      <w:pPr>
        <w:pStyle w:val="2"/>
        <w:widowControl w:val="0"/>
        <w:shd w:val="clear" w:color="auto" w:fill="FFFFFF" w:themeFill="background1"/>
        <w:rPr>
          <w:b w:val="0"/>
          <w:bCs w:val="0"/>
        </w:rPr>
      </w:pPr>
      <w:bookmarkStart w:id="1" w:name="_Toc55217646"/>
      <w:r>
        <w:rPr>
          <w:b w:val="0"/>
          <w:bCs w:val="0"/>
        </w:rPr>
        <w:t>Глава 1. Используемые термины и сокращения</w:t>
      </w:r>
      <w:bookmarkEnd w:id="1"/>
    </w:p>
    <w:p w14:paraId="7561A194" w14:textId="77777777" w:rsidR="00095911" w:rsidRDefault="00095911" w:rsidP="00095911">
      <w:pPr>
        <w:widowControl w:val="0"/>
        <w:shd w:val="clear" w:color="auto" w:fill="FFFFFF" w:themeFill="background1"/>
        <w:ind w:firstLine="708"/>
        <w:rPr>
          <w:rFonts w:ascii="Times New Roman" w:hAnsi="Times New Roman"/>
          <w:sz w:val="28"/>
          <w:szCs w:val="28"/>
        </w:rPr>
      </w:pPr>
    </w:p>
    <w:p w14:paraId="3D80A86C"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Закон № 223</w:t>
      </w:r>
      <w:r>
        <w:rPr>
          <w:rFonts w:ascii="Times New Roman" w:hAnsi="Times New Roman"/>
          <w:sz w:val="28"/>
          <w:szCs w:val="28"/>
        </w:rPr>
        <w:noBreakHyphen/>
        <w:t>ФЗ – Федеральный закон от 18 июля 2011 года № 223-ФЗ «О закупках товаров, работ, услуг отдельными видами юридических лиц».</w:t>
      </w:r>
    </w:p>
    <w:p w14:paraId="0BCA023E"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 xml:space="preserve">Заказчик – </w:t>
      </w:r>
      <w:r>
        <w:rPr>
          <w:rFonts w:ascii="Times New Roman" w:hAnsi="Times New Roman"/>
          <w:bCs/>
          <w:sz w:val="28"/>
          <w:szCs w:val="28"/>
        </w:rPr>
        <w:t>Муниципальное бюджетное учреждение профессиональная аварийно-спасательная служба «Служба спасения» муниципального образования город Новороссийск.</w:t>
      </w:r>
    </w:p>
    <w:p w14:paraId="5FC4B12E" w14:textId="77777777" w:rsidR="00095911" w:rsidRDefault="00095911" w:rsidP="00095911">
      <w:pPr>
        <w:widowControl w:val="0"/>
        <w:shd w:val="clear" w:color="auto" w:fill="FFFFFF" w:themeFill="background1"/>
        <w:autoSpaceDE w:val="0"/>
        <w:autoSpaceDN w:val="0"/>
        <w:adjustRightInd w:val="0"/>
        <w:ind w:firstLine="708"/>
        <w:rPr>
          <w:rFonts w:ascii="Times New Roman" w:hAnsi="Times New Roman"/>
          <w:sz w:val="28"/>
          <w:szCs w:val="28"/>
        </w:rPr>
      </w:pPr>
      <w:r>
        <w:rPr>
          <w:rFonts w:ascii="Times New Roman" w:hAnsi="Times New Roman"/>
          <w:sz w:val="28"/>
          <w:szCs w:val="28"/>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14:paraId="17CE1571" w14:textId="77777777" w:rsidR="00095911" w:rsidRDefault="00095911" w:rsidP="00095911">
      <w:pPr>
        <w:pStyle w:val="af4"/>
        <w:widowControl w:val="0"/>
        <w:shd w:val="clear" w:color="auto" w:fill="FFFFFF" w:themeFill="background1"/>
        <w:tabs>
          <w:tab w:val="left" w:pos="1701"/>
        </w:tabs>
        <w:spacing w:after="0" w:line="240" w:lineRule="auto"/>
        <w:ind w:left="0" w:right="-1" w:firstLine="709"/>
        <w:jc w:val="both"/>
        <w:rPr>
          <w:rFonts w:ascii="Times New Roman" w:hAnsi="Times New Roman"/>
          <w:sz w:val="28"/>
          <w:szCs w:val="28"/>
        </w:rPr>
      </w:pPr>
      <w:r>
        <w:rPr>
          <w:rFonts w:ascii="Times New Roman" w:hAnsi="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Pr>
          <w:rFonts w:ascii="Times New Roman" w:hAnsi="Times New Roman"/>
          <w:sz w:val="28"/>
          <w:szCs w:val="28"/>
          <w:lang w:val="en-US"/>
        </w:rPr>
        <w:t> </w:t>
      </w:r>
      <w:r>
        <w:rPr>
          <w:rFonts w:ascii="Times New Roman" w:hAnsi="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81960D3" w14:textId="77777777" w:rsidR="00095911" w:rsidRDefault="00095911" w:rsidP="00095911">
      <w:pPr>
        <w:pStyle w:val="af4"/>
        <w:widowControl w:val="0"/>
        <w:shd w:val="clear" w:color="auto" w:fill="FFFFFF" w:themeFill="background1"/>
        <w:tabs>
          <w:tab w:val="left" w:pos="1701"/>
        </w:tabs>
        <w:spacing w:after="0" w:line="240" w:lineRule="auto"/>
        <w:ind w:left="0" w:right="-1" w:firstLine="709"/>
        <w:jc w:val="both"/>
        <w:rPr>
          <w:rFonts w:ascii="Times New Roman" w:hAnsi="Times New Roman"/>
          <w:sz w:val="28"/>
          <w:szCs w:val="28"/>
        </w:rPr>
      </w:pPr>
      <w:r>
        <w:rPr>
          <w:rFonts w:ascii="Times New Roman" w:hAnsi="Times New Roman"/>
          <w:sz w:val="28"/>
          <w:szCs w:val="28"/>
        </w:rPr>
        <w:lastRenderedPageBreak/>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Pr>
          <w:rFonts w:ascii="Times New Roman" w:hAnsi="Times New Roman"/>
          <w:sz w:val="28"/>
          <w:szCs w:val="28"/>
          <w:lang w:val="en-US"/>
        </w:rPr>
        <w:t> </w:t>
      </w:r>
      <w:r>
        <w:rPr>
          <w:rFonts w:ascii="Times New Roman" w:hAnsi="Times New Roman"/>
          <w:sz w:val="28"/>
          <w:szCs w:val="28"/>
        </w:rPr>
        <w:t>обеспечения собственных потребностей в товарах, работах, услугах, в том числе для целей коммерческого использования.</w:t>
      </w:r>
    </w:p>
    <w:p w14:paraId="60A45126" w14:textId="77777777" w:rsidR="00095911" w:rsidRDefault="00095911" w:rsidP="00095911">
      <w:pPr>
        <w:shd w:val="clear" w:color="auto" w:fill="FFFFFF" w:themeFill="background1"/>
        <w:autoSpaceDE w:val="0"/>
        <w:autoSpaceDN w:val="0"/>
        <w:adjustRightInd w:val="0"/>
        <w:ind w:firstLine="540"/>
        <w:rPr>
          <w:rFonts w:ascii="Times New Roman" w:hAnsi="Times New Roman"/>
          <w:sz w:val="28"/>
          <w:szCs w:val="28"/>
        </w:rPr>
      </w:pPr>
      <w:r>
        <w:rPr>
          <w:rFonts w:ascii="Times New Roman" w:hAnsi="Times New Roman"/>
          <w:sz w:val="28"/>
          <w:szCs w:val="28"/>
        </w:rPr>
        <w:t>Организатор торгов - уполномоченное учреждение (в соответствии с решением о его создании и (или) передачи ему отдельных полномочий заказчика), либо уполномоченное структурное подразделение администрации муниципального образования город Новороссийск (в соответствии с возложенными на него отдельными полномочиями), которое осуществляет переданные (возложенные) полномочия по закупке товаров, работ, услуг для нужд таких лиц (фактических получателей товаров, работ, услуг).</w:t>
      </w:r>
    </w:p>
    <w:p w14:paraId="1AC9F81F"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color w:val="FF0000"/>
          <w:sz w:val="28"/>
          <w:szCs w:val="28"/>
        </w:rPr>
        <w:t xml:space="preserve"> </w:t>
      </w:r>
      <w:r>
        <w:rPr>
          <w:rFonts w:ascii="Times New Roman" w:hAnsi="Times New Roman"/>
          <w:sz w:val="28"/>
          <w:szCs w:val="28"/>
        </w:rPr>
        <w:t>Региональная информационная система в сфере закупок Краснодарского края (РИССЗ КК) - система, используемая в сфере закупок для обеспечения государственных и муниципальных нужд, согласно утвержденного приказом Департамента по регулированию контрактной системы Краснодарского края регламента работы.</w:t>
      </w:r>
    </w:p>
    <w:p w14:paraId="51408485" w14:textId="77777777" w:rsidR="00095911" w:rsidRDefault="00095911" w:rsidP="00095911">
      <w:pPr>
        <w:widowControl w:val="0"/>
        <w:shd w:val="clear" w:color="auto" w:fill="FFFFFF" w:themeFill="background1"/>
        <w:ind w:firstLine="709"/>
        <w:rPr>
          <w:rFonts w:ascii="Times New Roman" w:hAnsi="Times New Roman"/>
          <w:sz w:val="28"/>
          <w:szCs w:val="28"/>
        </w:rPr>
      </w:pPr>
    </w:p>
    <w:p w14:paraId="3328B231" w14:textId="77777777" w:rsidR="00095911" w:rsidRDefault="00095911" w:rsidP="00095911">
      <w:pPr>
        <w:pStyle w:val="2"/>
        <w:widowControl w:val="0"/>
        <w:shd w:val="clear" w:color="auto" w:fill="FFFFFF" w:themeFill="background1"/>
        <w:rPr>
          <w:b w:val="0"/>
          <w:bCs w:val="0"/>
        </w:rPr>
      </w:pPr>
      <w:bookmarkStart w:id="2" w:name="_Toc55217647"/>
      <w:r>
        <w:rPr>
          <w:b w:val="0"/>
          <w:bCs w:val="0"/>
        </w:rPr>
        <w:t>Глава 2. Предмет регулирования</w:t>
      </w:r>
      <w:bookmarkEnd w:id="2"/>
    </w:p>
    <w:p w14:paraId="3B48CD67" w14:textId="77777777" w:rsidR="00095911" w:rsidRDefault="00095911" w:rsidP="00095911">
      <w:pPr>
        <w:widowControl w:val="0"/>
        <w:shd w:val="clear" w:color="auto" w:fill="FFFFFF" w:themeFill="background1"/>
        <w:ind w:firstLine="708"/>
        <w:rPr>
          <w:rFonts w:ascii="Times New Roman" w:hAnsi="Times New Roman"/>
          <w:sz w:val="28"/>
          <w:szCs w:val="28"/>
        </w:rPr>
      </w:pPr>
    </w:p>
    <w:p w14:paraId="72FCCCD2"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lang w:val="en-US"/>
        </w:rPr>
        <w:instrText>seq</w:instrText>
      </w:r>
      <w:r>
        <w:rPr>
          <w:rFonts w:ascii="Times New Roman" w:hAnsi="Times New Roman"/>
          <w:sz w:val="28"/>
          <w:szCs w:val="28"/>
        </w:rPr>
        <w:instrText xml:space="preserve"> Пункты </w:instrText>
      </w:r>
      <w:r>
        <w:rPr>
          <w:rFonts w:ascii="Times New Roman" w:hAnsi="Times New Roman"/>
          <w:sz w:val="28"/>
          <w:szCs w:val="28"/>
        </w:rPr>
        <w:fldChar w:fldCharType="separate"/>
      </w:r>
      <w:r>
        <w:rPr>
          <w:rFonts w:ascii="Times New Roman" w:hAnsi="Times New Roman"/>
          <w:noProof/>
          <w:sz w:val="28"/>
          <w:szCs w:val="28"/>
        </w:rPr>
        <w:t>1</w:t>
      </w:r>
      <w:r>
        <w:rPr>
          <w:rFonts w:ascii="Times New Roman" w:hAnsi="Times New Roman"/>
          <w:sz w:val="28"/>
          <w:szCs w:val="28"/>
        </w:rPr>
        <w:fldChar w:fldCharType="end"/>
      </w:r>
      <w:r>
        <w:rPr>
          <w:rFonts w:ascii="Times New Roman" w:hAnsi="Times New Roman"/>
          <w:sz w:val="28"/>
          <w:szCs w:val="28"/>
        </w:rPr>
        <w:t>. Положение разработано в соответствии с Законом № 223-ФЗ и</w:t>
      </w:r>
      <w:r>
        <w:rPr>
          <w:rFonts w:ascii="Times New Roman" w:hAnsi="Times New Roman"/>
          <w:sz w:val="28"/>
          <w:szCs w:val="28"/>
          <w:lang w:val="en-US"/>
        </w:rPr>
        <w:t> </w:t>
      </w:r>
      <w:r>
        <w:rPr>
          <w:rFonts w:ascii="Times New Roman" w:hAnsi="Times New Roman"/>
          <w:sz w:val="28"/>
          <w:szCs w:val="28"/>
        </w:rPr>
        <w:t>регулирует закупочную деятельность</w:t>
      </w:r>
      <w:r>
        <w:rPr>
          <w:rFonts w:ascii="Times New Roman" w:hAnsi="Times New Roman"/>
          <w:bCs/>
          <w:sz w:val="28"/>
          <w:szCs w:val="28"/>
        </w:rPr>
        <w:t xml:space="preserve"> Муниципального бюджетного учреждения профессиональной аварийно-спасательной службы «Служба Спасения» муниципального образования город Новороссийск</w:t>
      </w:r>
      <w:r>
        <w:rPr>
          <w:rFonts w:ascii="Times New Roman" w:hAnsi="Times New Roman"/>
          <w:sz w:val="28"/>
          <w:szCs w:val="28"/>
        </w:rPr>
        <w:t xml:space="preserve">. </w:t>
      </w:r>
    </w:p>
    <w:p w14:paraId="674A7D69"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color w:val="000000"/>
          <w:sz w:val="28"/>
          <w:szCs w:val="28"/>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2FBA1F5B"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2.2. Положение не распространяется на отношения, указанные в части 4 статьи 1 Закона № 223</w:t>
      </w:r>
      <w:r>
        <w:rPr>
          <w:rFonts w:ascii="Times New Roman" w:hAnsi="Times New Roman"/>
          <w:sz w:val="28"/>
          <w:szCs w:val="28"/>
        </w:rPr>
        <w:noBreakHyphen/>
        <w:t xml:space="preserve">ФЗ. </w:t>
      </w:r>
    </w:p>
    <w:p w14:paraId="1251A35A"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2.3.</w:t>
      </w:r>
      <w:r>
        <w:rPr>
          <w:rFonts w:ascii="Times New Roman" w:hAnsi="Times New Roman"/>
          <w:sz w:val="28"/>
          <w:szCs w:val="28"/>
        </w:rPr>
        <w:tab/>
      </w:r>
      <w:r>
        <w:rPr>
          <w:rFonts w:ascii="Times New Roman" w:hAnsi="Times New Roman"/>
          <w:sz w:val="28"/>
          <w:szCs w:val="28"/>
        </w:rPr>
        <w:tab/>
        <w:t xml:space="preserve">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14:paraId="60F47D7F"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14:paraId="1E7F6E1F"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lastRenderedPageBreak/>
        <w:t>2.5.</w:t>
      </w:r>
      <w:r>
        <w:rPr>
          <w:rFonts w:ascii="Times New Roman" w:hAnsi="Times New Roman"/>
          <w:sz w:val="28"/>
          <w:szCs w:val="28"/>
        </w:rPr>
        <w:tab/>
      </w:r>
      <w:r>
        <w:rPr>
          <w:rFonts w:ascii="Times New Roman" w:hAnsi="Times New Roman"/>
          <w:sz w:val="28"/>
          <w:szCs w:val="28"/>
        </w:rPr>
        <w:tab/>
        <w:t>Закупки, извещения об осуществлении которых были размещены в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14:paraId="19B04DD7"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2.6.</w:t>
      </w:r>
      <w:r>
        <w:rPr>
          <w:rFonts w:ascii="Times New Roman" w:hAnsi="Times New Roman"/>
          <w:sz w:val="28"/>
          <w:szCs w:val="28"/>
        </w:rPr>
        <w:tab/>
      </w:r>
      <w:r>
        <w:rPr>
          <w:rFonts w:ascii="Times New Roman" w:hAnsi="Times New Roman"/>
          <w:sz w:val="28"/>
          <w:szCs w:val="28"/>
        </w:rPr>
        <w:tab/>
      </w:r>
      <w:r>
        <w:rPr>
          <w:rFonts w:ascii="Times New Roman" w:hAnsi="Times New Roman"/>
          <w:bCs/>
          <w:sz w:val="28"/>
          <w:szCs w:val="28"/>
        </w:rPr>
        <w:t>Муниципальное бюджетное учреждение профессиональная аварийно-спасательная служба «Служба спасения» муниципального образования город Новороссийск</w:t>
      </w:r>
      <w:r>
        <w:rPr>
          <w:rFonts w:ascii="Times New Roman" w:hAnsi="Times New Roman"/>
          <w:sz w:val="28"/>
          <w:szCs w:val="28"/>
        </w:rPr>
        <w:t>, осуществляющее закупки в порядке, установленном Федеральным законом от 18 июля 2011 года № 223-ФЗ «О закупках товаров, работ, услуг отдельными видами юридических лиц», при организации и осуществлении закупок товаров, работ, услуг должны использовать региональную информационную систему в сфере закупок Краснодарского края (далее - РИССЗ КК) на всех стадиях закупочного процесса. При осуществлении закупок товаров, работ, услуг с использованием РИССЗ КК, заказчики должны руководствоваться регламентом работы РИССЗ КК, утвержденным приказом Департамента по регулированию контрактной системы Краснодарского края.</w:t>
      </w:r>
    </w:p>
    <w:p w14:paraId="1BA6FBE3" w14:textId="77777777" w:rsidR="00095911" w:rsidRDefault="00095911" w:rsidP="00095911">
      <w:pPr>
        <w:pStyle w:val="2"/>
        <w:widowControl w:val="0"/>
        <w:shd w:val="clear" w:color="auto" w:fill="FFFFFF" w:themeFill="background1"/>
        <w:rPr>
          <w:b w:val="0"/>
          <w:bCs w:val="0"/>
        </w:rPr>
      </w:pPr>
      <w:bookmarkStart w:id="3" w:name="_Toc55217648"/>
      <w:r>
        <w:rPr>
          <w:b w:val="0"/>
          <w:bCs w:val="0"/>
        </w:rPr>
        <w:t>Глава 3. Цели регулирования и принципы осуществления закупок</w:t>
      </w:r>
      <w:bookmarkEnd w:id="3"/>
    </w:p>
    <w:p w14:paraId="7019F194" w14:textId="77777777" w:rsidR="00095911" w:rsidRDefault="00095911" w:rsidP="00095911">
      <w:pPr>
        <w:widowControl w:val="0"/>
        <w:shd w:val="clear" w:color="auto" w:fill="FFFFFF" w:themeFill="background1"/>
        <w:ind w:firstLine="708"/>
        <w:rPr>
          <w:rFonts w:ascii="Times New Roman" w:hAnsi="Times New Roman"/>
          <w:sz w:val="28"/>
          <w:szCs w:val="28"/>
        </w:rPr>
      </w:pPr>
    </w:p>
    <w:p w14:paraId="2E55AADC"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noProof/>
          <w:sz w:val="28"/>
          <w:szCs w:val="28"/>
        </w:rPr>
        <w:t>3</w:t>
      </w: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lang w:val="en-US"/>
        </w:rPr>
        <w:instrText>seq</w:instrText>
      </w:r>
      <w:r>
        <w:rPr>
          <w:rFonts w:ascii="Times New Roman" w:hAnsi="Times New Roman"/>
          <w:sz w:val="28"/>
          <w:szCs w:val="28"/>
        </w:rPr>
        <w:instrText xml:space="preserve"> пункты \</w:instrText>
      </w:r>
      <w:r>
        <w:rPr>
          <w:rFonts w:ascii="Times New Roman" w:hAnsi="Times New Roman"/>
          <w:sz w:val="28"/>
          <w:szCs w:val="28"/>
          <w:lang w:val="en-US"/>
        </w:rPr>
        <w:instrText>r</w:instrText>
      </w:r>
      <w:r>
        <w:rPr>
          <w:rFonts w:ascii="Times New Roman" w:hAnsi="Times New Roman"/>
          <w:sz w:val="28"/>
          <w:szCs w:val="28"/>
        </w:rPr>
        <w:instrText xml:space="preserve"> 1 </w:instrText>
      </w:r>
      <w:r>
        <w:rPr>
          <w:rFonts w:ascii="Times New Roman" w:hAnsi="Times New Roman"/>
          <w:sz w:val="28"/>
          <w:szCs w:val="28"/>
        </w:rPr>
        <w:fldChar w:fldCharType="separate"/>
      </w:r>
      <w:r>
        <w:rPr>
          <w:rFonts w:ascii="Times New Roman" w:hAnsi="Times New Roman"/>
          <w:noProof/>
          <w:sz w:val="28"/>
          <w:szCs w:val="28"/>
        </w:rPr>
        <w:t>1</w:t>
      </w:r>
      <w:r>
        <w:rPr>
          <w:rFonts w:ascii="Times New Roman" w:hAnsi="Times New Roman"/>
          <w:sz w:val="28"/>
          <w:szCs w:val="28"/>
        </w:rPr>
        <w:fldChar w:fldCharType="end"/>
      </w:r>
      <w:r>
        <w:rPr>
          <w:rFonts w:ascii="Times New Roman" w:hAnsi="Times New Roman"/>
          <w:sz w:val="28"/>
          <w:szCs w:val="28"/>
        </w:rPr>
        <w:t>. Целями регулирования настоящего Положения являются:</w:t>
      </w:r>
    </w:p>
    <w:p w14:paraId="27888993"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noProof/>
          <w:sz w:val="28"/>
          <w:szCs w:val="28"/>
        </w:rPr>
        <w:t>3</w:t>
      </w: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lang w:val="en-US"/>
        </w:rPr>
        <w:instrText>seq</w:instrText>
      </w:r>
      <w:r>
        <w:rPr>
          <w:rFonts w:ascii="Times New Roman" w:hAnsi="Times New Roman"/>
          <w:sz w:val="28"/>
          <w:szCs w:val="28"/>
        </w:rPr>
        <w:instrText xml:space="preserve"> пункты \</w:instrText>
      </w:r>
      <w:r>
        <w:rPr>
          <w:rFonts w:ascii="Times New Roman" w:hAnsi="Times New Roman"/>
          <w:sz w:val="28"/>
          <w:szCs w:val="28"/>
          <w:lang w:val="en-US"/>
        </w:rPr>
        <w:instrText>r</w:instrText>
      </w:r>
      <w:r>
        <w:rPr>
          <w:rFonts w:ascii="Times New Roman" w:hAnsi="Times New Roman"/>
          <w:sz w:val="28"/>
          <w:szCs w:val="28"/>
        </w:rPr>
        <w:instrText xml:space="preserve"> 1 </w:instrText>
      </w:r>
      <w:r>
        <w:rPr>
          <w:rFonts w:ascii="Times New Roman" w:hAnsi="Times New Roman"/>
          <w:sz w:val="28"/>
          <w:szCs w:val="28"/>
        </w:rPr>
        <w:fldChar w:fldCharType="separate"/>
      </w:r>
      <w:r>
        <w:rPr>
          <w:rFonts w:ascii="Times New Roman" w:hAnsi="Times New Roman"/>
          <w:noProof/>
          <w:sz w:val="28"/>
          <w:szCs w:val="28"/>
        </w:rPr>
        <w:t>1</w:t>
      </w:r>
      <w:r>
        <w:rPr>
          <w:rFonts w:ascii="Times New Roman" w:hAnsi="Times New Roman"/>
          <w:sz w:val="28"/>
          <w:szCs w:val="28"/>
        </w:rPr>
        <w:fldChar w:fldCharType="end"/>
      </w:r>
      <w:r>
        <w:rPr>
          <w:rFonts w:ascii="Times New Roman" w:hAnsi="Times New Roman"/>
          <w:sz w:val="28"/>
          <w:szCs w:val="28"/>
        </w:rPr>
        <w:t>.1. Обеспечение единства экономического пространства.</w:t>
      </w:r>
    </w:p>
    <w:p w14:paraId="3C12831A"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noProof/>
          <w:sz w:val="28"/>
          <w:szCs w:val="28"/>
        </w:rPr>
        <w:t>3</w:t>
      </w: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lang w:val="en-US"/>
        </w:rPr>
        <w:instrText>seq</w:instrText>
      </w:r>
      <w:r>
        <w:rPr>
          <w:rFonts w:ascii="Times New Roman" w:hAnsi="Times New Roman"/>
          <w:sz w:val="28"/>
          <w:szCs w:val="28"/>
        </w:rPr>
        <w:instrText xml:space="preserve"> пункты \</w:instrText>
      </w:r>
      <w:r>
        <w:rPr>
          <w:rFonts w:ascii="Times New Roman" w:hAnsi="Times New Roman"/>
          <w:sz w:val="28"/>
          <w:szCs w:val="28"/>
          <w:lang w:val="en-US"/>
        </w:rPr>
        <w:instrText>r</w:instrText>
      </w:r>
      <w:r>
        <w:rPr>
          <w:rFonts w:ascii="Times New Roman" w:hAnsi="Times New Roman"/>
          <w:sz w:val="28"/>
          <w:szCs w:val="28"/>
        </w:rPr>
        <w:instrText xml:space="preserve"> 1 </w:instrText>
      </w:r>
      <w:r>
        <w:rPr>
          <w:rFonts w:ascii="Times New Roman" w:hAnsi="Times New Roman"/>
          <w:sz w:val="28"/>
          <w:szCs w:val="28"/>
        </w:rPr>
        <w:fldChar w:fldCharType="separate"/>
      </w:r>
      <w:r>
        <w:rPr>
          <w:rFonts w:ascii="Times New Roman" w:hAnsi="Times New Roman"/>
          <w:noProof/>
          <w:sz w:val="28"/>
          <w:szCs w:val="28"/>
        </w:rPr>
        <w:t>1</w:t>
      </w:r>
      <w:r>
        <w:rPr>
          <w:rFonts w:ascii="Times New Roman" w:hAnsi="Times New Roman"/>
          <w:sz w:val="28"/>
          <w:szCs w:val="28"/>
        </w:rPr>
        <w:fldChar w:fldCharType="end"/>
      </w:r>
      <w:r>
        <w:rPr>
          <w:rFonts w:ascii="Times New Roman" w:hAnsi="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14:paraId="2D3C46DA"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noProof/>
          <w:sz w:val="28"/>
          <w:szCs w:val="28"/>
        </w:rPr>
        <w:t>3</w:t>
      </w: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lang w:val="en-US"/>
        </w:rPr>
        <w:instrText>seq</w:instrText>
      </w:r>
      <w:r>
        <w:rPr>
          <w:rFonts w:ascii="Times New Roman" w:hAnsi="Times New Roman"/>
          <w:sz w:val="28"/>
          <w:szCs w:val="28"/>
        </w:rPr>
        <w:instrText xml:space="preserve"> пункты \</w:instrText>
      </w:r>
      <w:r>
        <w:rPr>
          <w:rFonts w:ascii="Times New Roman" w:hAnsi="Times New Roman"/>
          <w:sz w:val="28"/>
          <w:szCs w:val="28"/>
          <w:lang w:val="en-US"/>
        </w:rPr>
        <w:instrText>r</w:instrText>
      </w:r>
      <w:r>
        <w:rPr>
          <w:rFonts w:ascii="Times New Roman" w:hAnsi="Times New Roman"/>
          <w:sz w:val="28"/>
          <w:szCs w:val="28"/>
        </w:rPr>
        <w:instrText xml:space="preserve"> 1 </w:instrText>
      </w:r>
      <w:r>
        <w:rPr>
          <w:rFonts w:ascii="Times New Roman" w:hAnsi="Times New Roman"/>
          <w:sz w:val="28"/>
          <w:szCs w:val="28"/>
        </w:rPr>
        <w:fldChar w:fldCharType="separate"/>
      </w:r>
      <w:r>
        <w:rPr>
          <w:rFonts w:ascii="Times New Roman" w:hAnsi="Times New Roman"/>
          <w:noProof/>
          <w:sz w:val="28"/>
          <w:szCs w:val="28"/>
        </w:rPr>
        <w:t>1</w:t>
      </w:r>
      <w:r>
        <w:rPr>
          <w:rFonts w:ascii="Times New Roman" w:hAnsi="Times New Roman"/>
          <w:sz w:val="28"/>
          <w:szCs w:val="28"/>
        </w:rPr>
        <w:fldChar w:fldCharType="end"/>
      </w:r>
      <w:r>
        <w:rPr>
          <w:rFonts w:ascii="Times New Roman" w:hAnsi="Times New Roman"/>
          <w:sz w:val="28"/>
          <w:szCs w:val="28"/>
        </w:rPr>
        <w:t>.3. Эффективное использование денежных средств.</w:t>
      </w:r>
    </w:p>
    <w:p w14:paraId="7C76DAD4"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noProof/>
          <w:sz w:val="28"/>
          <w:szCs w:val="28"/>
        </w:rPr>
        <w:t>3</w:t>
      </w: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lang w:val="en-US"/>
        </w:rPr>
        <w:instrText>seq</w:instrText>
      </w:r>
      <w:r>
        <w:rPr>
          <w:rFonts w:ascii="Times New Roman" w:hAnsi="Times New Roman"/>
          <w:sz w:val="28"/>
          <w:szCs w:val="28"/>
        </w:rPr>
        <w:instrText xml:space="preserve"> пункты \</w:instrText>
      </w:r>
      <w:r>
        <w:rPr>
          <w:rFonts w:ascii="Times New Roman" w:hAnsi="Times New Roman"/>
          <w:sz w:val="28"/>
          <w:szCs w:val="28"/>
          <w:lang w:val="en-US"/>
        </w:rPr>
        <w:instrText>r</w:instrText>
      </w:r>
      <w:r>
        <w:rPr>
          <w:rFonts w:ascii="Times New Roman" w:hAnsi="Times New Roman"/>
          <w:sz w:val="28"/>
          <w:szCs w:val="28"/>
        </w:rPr>
        <w:instrText xml:space="preserve"> 1 </w:instrText>
      </w:r>
      <w:r>
        <w:rPr>
          <w:rFonts w:ascii="Times New Roman" w:hAnsi="Times New Roman"/>
          <w:sz w:val="28"/>
          <w:szCs w:val="28"/>
        </w:rPr>
        <w:fldChar w:fldCharType="separate"/>
      </w:r>
      <w:r>
        <w:rPr>
          <w:rFonts w:ascii="Times New Roman" w:hAnsi="Times New Roman"/>
          <w:noProof/>
          <w:sz w:val="28"/>
          <w:szCs w:val="28"/>
        </w:rPr>
        <w:t>1</w:t>
      </w:r>
      <w:r>
        <w:rPr>
          <w:rFonts w:ascii="Times New Roman" w:hAnsi="Times New Roman"/>
          <w:sz w:val="28"/>
          <w:szCs w:val="28"/>
        </w:rPr>
        <w:fldChar w:fldCharType="end"/>
      </w:r>
      <w:r>
        <w:rPr>
          <w:rFonts w:ascii="Times New Roman" w:hAnsi="Times New Roman"/>
          <w:sz w:val="28"/>
          <w:szCs w:val="28"/>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14:paraId="76B5FBB6"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noProof/>
          <w:sz w:val="28"/>
          <w:szCs w:val="28"/>
        </w:rPr>
        <w:t>3</w:t>
      </w: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lang w:val="en-US"/>
        </w:rPr>
        <w:instrText>seq</w:instrText>
      </w:r>
      <w:r>
        <w:rPr>
          <w:rFonts w:ascii="Times New Roman" w:hAnsi="Times New Roman"/>
          <w:sz w:val="28"/>
          <w:szCs w:val="28"/>
        </w:rPr>
        <w:instrText xml:space="preserve"> пункты \</w:instrText>
      </w:r>
      <w:r>
        <w:rPr>
          <w:rFonts w:ascii="Times New Roman" w:hAnsi="Times New Roman"/>
          <w:sz w:val="28"/>
          <w:szCs w:val="28"/>
          <w:lang w:val="en-US"/>
        </w:rPr>
        <w:instrText>r</w:instrText>
      </w:r>
      <w:r>
        <w:rPr>
          <w:rFonts w:ascii="Times New Roman" w:hAnsi="Times New Roman"/>
          <w:sz w:val="28"/>
          <w:szCs w:val="28"/>
        </w:rPr>
        <w:instrText xml:space="preserve"> 1 </w:instrText>
      </w:r>
      <w:r>
        <w:rPr>
          <w:rFonts w:ascii="Times New Roman" w:hAnsi="Times New Roman"/>
          <w:sz w:val="28"/>
          <w:szCs w:val="28"/>
        </w:rPr>
        <w:fldChar w:fldCharType="separate"/>
      </w:r>
      <w:r>
        <w:rPr>
          <w:rFonts w:ascii="Times New Roman" w:hAnsi="Times New Roman"/>
          <w:noProof/>
          <w:sz w:val="28"/>
          <w:szCs w:val="28"/>
        </w:rPr>
        <w:t>1</w:t>
      </w:r>
      <w:r>
        <w:rPr>
          <w:rFonts w:ascii="Times New Roman" w:hAnsi="Times New Roman"/>
          <w:sz w:val="28"/>
          <w:szCs w:val="28"/>
        </w:rPr>
        <w:fldChar w:fldCharType="end"/>
      </w:r>
      <w:r>
        <w:rPr>
          <w:rFonts w:ascii="Times New Roman" w:hAnsi="Times New Roman"/>
          <w:sz w:val="28"/>
          <w:szCs w:val="28"/>
        </w:rPr>
        <w:t>.5. Развитие добросовестной конкуренции.</w:t>
      </w:r>
    </w:p>
    <w:p w14:paraId="3E866955"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noProof/>
          <w:sz w:val="28"/>
          <w:szCs w:val="28"/>
        </w:rPr>
        <w:t>3</w:t>
      </w: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lang w:val="en-US"/>
        </w:rPr>
        <w:instrText>seq</w:instrText>
      </w:r>
      <w:r>
        <w:rPr>
          <w:rFonts w:ascii="Times New Roman" w:hAnsi="Times New Roman"/>
          <w:sz w:val="28"/>
          <w:szCs w:val="28"/>
        </w:rPr>
        <w:instrText xml:space="preserve"> пункты \</w:instrText>
      </w:r>
      <w:r>
        <w:rPr>
          <w:rFonts w:ascii="Times New Roman" w:hAnsi="Times New Roman"/>
          <w:sz w:val="28"/>
          <w:szCs w:val="28"/>
          <w:lang w:val="en-US"/>
        </w:rPr>
        <w:instrText>r</w:instrText>
      </w:r>
      <w:r>
        <w:rPr>
          <w:rFonts w:ascii="Times New Roman" w:hAnsi="Times New Roman"/>
          <w:sz w:val="28"/>
          <w:szCs w:val="28"/>
        </w:rPr>
        <w:instrText xml:space="preserve"> 1 </w:instrText>
      </w:r>
      <w:r>
        <w:rPr>
          <w:rFonts w:ascii="Times New Roman" w:hAnsi="Times New Roman"/>
          <w:sz w:val="28"/>
          <w:szCs w:val="28"/>
        </w:rPr>
        <w:fldChar w:fldCharType="separate"/>
      </w:r>
      <w:r>
        <w:rPr>
          <w:rFonts w:ascii="Times New Roman" w:hAnsi="Times New Roman"/>
          <w:noProof/>
          <w:sz w:val="28"/>
          <w:szCs w:val="28"/>
        </w:rPr>
        <w:t>1</w:t>
      </w:r>
      <w:r>
        <w:rPr>
          <w:rFonts w:ascii="Times New Roman" w:hAnsi="Times New Roman"/>
          <w:sz w:val="28"/>
          <w:szCs w:val="28"/>
        </w:rPr>
        <w:fldChar w:fldCharType="end"/>
      </w:r>
      <w:r>
        <w:rPr>
          <w:rFonts w:ascii="Times New Roman" w:hAnsi="Times New Roman"/>
          <w:sz w:val="28"/>
          <w:szCs w:val="28"/>
        </w:rPr>
        <w:t>.6. Обеспечение гласности и прозрачности закупок.</w:t>
      </w:r>
    </w:p>
    <w:p w14:paraId="4583B13A"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noProof/>
          <w:sz w:val="28"/>
          <w:szCs w:val="28"/>
        </w:rPr>
        <w:t>3</w:t>
      </w: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lang w:val="en-US"/>
        </w:rPr>
        <w:instrText>seq</w:instrText>
      </w:r>
      <w:r>
        <w:rPr>
          <w:rFonts w:ascii="Times New Roman" w:hAnsi="Times New Roman"/>
          <w:sz w:val="28"/>
          <w:szCs w:val="28"/>
        </w:rPr>
        <w:instrText xml:space="preserve"> пункты \</w:instrText>
      </w:r>
      <w:r>
        <w:rPr>
          <w:rFonts w:ascii="Times New Roman" w:hAnsi="Times New Roman"/>
          <w:sz w:val="28"/>
          <w:szCs w:val="28"/>
          <w:lang w:val="en-US"/>
        </w:rPr>
        <w:instrText>r</w:instrText>
      </w:r>
      <w:r>
        <w:rPr>
          <w:rFonts w:ascii="Times New Roman" w:hAnsi="Times New Roman"/>
          <w:sz w:val="28"/>
          <w:szCs w:val="28"/>
        </w:rPr>
        <w:instrText xml:space="preserve"> 1 </w:instrText>
      </w:r>
      <w:r>
        <w:rPr>
          <w:rFonts w:ascii="Times New Roman" w:hAnsi="Times New Roman"/>
          <w:sz w:val="28"/>
          <w:szCs w:val="28"/>
        </w:rPr>
        <w:fldChar w:fldCharType="separate"/>
      </w:r>
      <w:r>
        <w:rPr>
          <w:rFonts w:ascii="Times New Roman" w:hAnsi="Times New Roman"/>
          <w:noProof/>
          <w:sz w:val="28"/>
          <w:szCs w:val="28"/>
        </w:rPr>
        <w:t>1</w:t>
      </w:r>
      <w:r>
        <w:rPr>
          <w:rFonts w:ascii="Times New Roman" w:hAnsi="Times New Roman"/>
          <w:sz w:val="28"/>
          <w:szCs w:val="28"/>
        </w:rPr>
        <w:fldChar w:fldCharType="end"/>
      </w:r>
      <w:r>
        <w:rPr>
          <w:rFonts w:ascii="Times New Roman" w:hAnsi="Times New Roman"/>
          <w:sz w:val="28"/>
          <w:szCs w:val="28"/>
        </w:rPr>
        <w:t>.7. Предотвращение коррупции и других злоупотреблений в сфере осуществления закупок.</w:t>
      </w:r>
    </w:p>
    <w:p w14:paraId="6832E59E"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3.2. При закупке товаров, работ, услуг заказчик руководствуется следующими принципами:</w:t>
      </w:r>
    </w:p>
    <w:p w14:paraId="039FDFA7"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3.2.1. Информационная открытость закупки.</w:t>
      </w:r>
    </w:p>
    <w:p w14:paraId="2753C9CF"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3.2.2. Равноправие, справедливость, отсутствие дискриминации и необоснованных ограничений конкуренции по отношению к участникам закупки.</w:t>
      </w:r>
    </w:p>
    <w:p w14:paraId="5471D042"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3.2.3.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14:paraId="2D4F4773"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3.2.4. Отсутствие ограничения допуска к участию в закупке путем установления неизмеряемых требований к участникам закупки.</w:t>
      </w:r>
    </w:p>
    <w:p w14:paraId="5574C797" w14:textId="77777777" w:rsidR="00095911" w:rsidRDefault="00095911" w:rsidP="00095911">
      <w:pPr>
        <w:widowControl w:val="0"/>
        <w:shd w:val="clear" w:color="auto" w:fill="FFFFFF" w:themeFill="background1"/>
        <w:ind w:firstLine="708"/>
        <w:rPr>
          <w:rFonts w:ascii="Times New Roman" w:hAnsi="Times New Roman"/>
          <w:sz w:val="28"/>
          <w:szCs w:val="28"/>
        </w:rPr>
      </w:pPr>
    </w:p>
    <w:p w14:paraId="7C19CA43" w14:textId="77777777" w:rsidR="00095911" w:rsidRDefault="00095911" w:rsidP="00095911">
      <w:pPr>
        <w:pStyle w:val="2"/>
        <w:widowControl w:val="0"/>
        <w:shd w:val="clear" w:color="auto" w:fill="FFFFFF" w:themeFill="background1"/>
        <w:rPr>
          <w:b w:val="0"/>
          <w:bCs w:val="0"/>
        </w:rPr>
      </w:pPr>
      <w:bookmarkStart w:id="4" w:name="_Toc55217649"/>
      <w:r>
        <w:rPr>
          <w:b w:val="0"/>
          <w:bCs w:val="0"/>
        </w:rPr>
        <w:lastRenderedPageBreak/>
        <w:t>Глава 4. Правовые основы осуществления закупок заказчиком</w:t>
      </w:r>
      <w:bookmarkEnd w:id="4"/>
    </w:p>
    <w:p w14:paraId="04716773" w14:textId="77777777" w:rsidR="00095911" w:rsidRDefault="00095911" w:rsidP="00095911">
      <w:pPr>
        <w:widowControl w:val="0"/>
        <w:shd w:val="clear" w:color="auto" w:fill="FFFFFF" w:themeFill="background1"/>
        <w:ind w:firstLine="708"/>
        <w:rPr>
          <w:rFonts w:ascii="Times New Roman" w:hAnsi="Times New Roman"/>
          <w:sz w:val="28"/>
          <w:szCs w:val="28"/>
        </w:rPr>
      </w:pPr>
    </w:p>
    <w:p w14:paraId="0D9A6B0A"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4.1.</w:t>
      </w:r>
      <w:r>
        <w:rPr>
          <w:rFonts w:ascii="Times New Roman" w:hAnsi="Times New Roman"/>
          <w:sz w:val="28"/>
          <w:szCs w:val="28"/>
        </w:rPr>
        <w:tab/>
      </w:r>
      <w:r>
        <w:rPr>
          <w:rFonts w:ascii="Times New Roman" w:hAnsi="Times New Roman"/>
          <w:sz w:val="28"/>
          <w:szCs w:val="28"/>
        </w:rPr>
        <w:tab/>
        <w:t>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Pr>
          <w:rFonts w:ascii="Times New Roman" w:hAnsi="Times New Roman"/>
          <w:sz w:val="28"/>
          <w:szCs w:val="28"/>
        </w:rPr>
        <w:noBreakHyphen/>
        <w:t xml:space="preserve">ФЗ, Федеральным законом от 26 июля 2006 года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14:paraId="78092450"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11C30E6C" w14:textId="77777777" w:rsidR="00095911" w:rsidRDefault="00095911" w:rsidP="00095911">
      <w:pPr>
        <w:widowControl w:val="0"/>
        <w:shd w:val="clear" w:color="auto" w:fill="FFFFFF" w:themeFill="background1"/>
        <w:ind w:firstLine="708"/>
        <w:rPr>
          <w:rFonts w:ascii="Times New Roman" w:hAnsi="Times New Roman"/>
          <w:sz w:val="28"/>
          <w:szCs w:val="28"/>
        </w:rPr>
      </w:pPr>
    </w:p>
    <w:p w14:paraId="030CF45E" w14:textId="77777777" w:rsidR="00095911" w:rsidRDefault="00095911" w:rsidP="00095911">
      <w:pPr>
        <w:pStyle w:val="2"/>
        <w:widowControl w:val="0"/>
        <w:shd w:val="clear" w:color="auto" w:fill="FFFFFF" w:themeFill="background1"/>
        <w:rPr>
          <w:b w:val="0"/>
          <w:bCs w:val="0"/>
        </w:rPr>
      </w:pPr>
      <w:bookmarkStart w:id="5" w:name="_Toc55217650"/>
      <w:r>
        <w:rPr>
          <w:b w:val="0"/>
          <w:bCs w:val="0"/>
        </w:rPr>
        <w:t>Глава 5. Информационное обеспечение закупок</w:t>
      </w:r>
      <w:bookmarkEnd w:id="5"/>
    </w:p>
    <w:p w14:paraId="2307774B" w14:textId="77777777" w:rsidR="00095911" w:rsidRDefault="00095911" w:rsidP="00095911">
      <w:pPr>
        <w:widowControl w:val="0"/>
        <w:shd w:val="clear" w:color="auto" w:fill="FFFFFF" w:themeFill="background1"/>
        <w:ind w:firstLine="708"/>
        <w:rPr>
          <w:rFonts w:ascii="Times New Roman" w:hAnsi="Times New Roman"/>
          <w:sz w:val="28"/>
          <w:szCs w:val="28"/>
        </w:rPr>
      </w:pPr>
    </w:p>
    <w:p w14:paraId="7078341D"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14:paraId="4E743266"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5.2. В ЕИС подлежит размещению следующая информация:</w:t>
      </w:r>
    </w:p>
    <w:p w14:paraId="5ABE4241"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5.2.1.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года № 932 «Об утверждении Правил формирования плана закупки товаров (работ, услуг) и требований к форме такого плана».</w:t>
      </w:r>
    </w:p>
    <w:p w14:paraId="5000913A"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5.2.2.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года № 1132 «О порядке ведения реестра договоров, заключенных заказчиками по результатам закупки».</w:t>
      </w:r>
    </w:p>
    <w:p w14:paraId="40D04133"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5.2.3. Сведения о количестве и общей стоимости договоров, заключенных заказчиком по результатам закупки, предусмотренные частью 19 статьи 4 Закона № 223</w:t>
      </w:r>
      <w:r>
        <w:rPr>
          <w:rFonts w:ascii="Times New Roman" w:hAnsi="Times New Roman"/>
          <w:sz w:val="28"/>
          <w:szCs w:val="28"/>
        </w:rPr>
        <w:noBreakHyphen/>
        <w:t>ФЗ.</w:t>
      </w:r>
    </w:p>
    <w:p w14:paraId="10622748"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5.2.4.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14:paraId="2089C242"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 xml:space="preserve">5.3. В случае осуществления конкурентной закупки, запроса оферт в электронной форме, срочного ценового запроса в электронной форме заказчик размещает в ЕИС следующие документы и сведения: </w:t>
      </w:r>
    </w:p>
    <w:p w14:paraId="5FEE344B"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5.3.1. Извещение об осуществлении закупки и вносимые в него изменения.</w:t>
      </w:r>
    </w:p>
    <w:p w14:paraId="505904AD"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5.3.2. Документацию о закупке (далее также – закупочная документация, документация) и вносимые в нее изменения (за исключением запроса котировок в электронной форме).</w:t>
      </w:r>
    </w:p>
    <w:p w14:paraId="02153C1D"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5.3.3. Проект договора, являющийся неотъемлемой частью документации о закупке.</w:t>
      </w:r>
    </w:p>
    <w:p w14:paraId="03AFE128" w14:textId="77777777" w:rsidR="00095911" w:rsidRDefault="00095911" w:rsidP="00095911">
      <w:pPr>
        <w:widowControl w:val="0"/>
        <w:shd w:val="clear" w:color="auto" w:fill="FFFFFF" w:themeFill="background1"/>
        <w:ind w:firstLine="708"/>
        <w:rPr>
          <w:rFonts w:ascii="Times New Roman" w:hAnsi="Times New Roman"/>
          <w:color w:val="000000" w:themeColor="text1"/>
          <w:sz w:val="28"/>
          <w:szCs w:val="28"/>
        </w:rPr>
      </w:pPr>
      <w:r>
        <w:rPr>
          <w:rFonts w:ascii="Times New Roman" w:hAnsi="Times New Roman"/>
          <w:sz w:val="28"/>
          <w:szCs w:val="28"/>
        </w:rPr>
        <w:lastRenderedPageBreak/>
        <w:t>5.3.4. Разъяснения положений закупочной документации (за исключением срочного ценового запроса в электронной форме).</w:t>
      </w:r>
    </w:p>
    <w:p w14:paraId="0D5D6CFD" w14:textId="77777777" w:rsidR="00095911" w:rsidRDefault="00095911" w:rsidP="00095911">
      <w:pPr>
        <w:widowControl w:val="0"/>
        <w:shd w:val="clear" w:color="auto" w:fill="FFFFFF" w:themeFill="background1"/>
        <w:ind w:firstLine="708"/>
        <w:rPr>
          <w:rFonts w:ascii="Times New Roman" w:hAnsi="Times New Roman"/>
          <w:color w:val="000000" w:themeColor="text1"/>
          <w:sz w:val="28"/>
          <w:szCs w:val="28"/>
        </w:rPr>
      </w:pPr>
      <w:r>
        <w:rPr>
          <w:rFonts w:ascii="Times New Roman" w:hAnsi="Times New Roman"/>
          <w:color w:val="000000" w:themeColor="text1"/>
          <w:sz w:val="28"/>
          <w:szCs w:val="28"/>
        </w:rPr>
        <w:t xml:space="preserve">5.3.5. Протоколы, составляемые в ходе </w:t>
      </w:r>
      <w:r>
        <w:rPr>
          <w:rFonts w:ascii="Times New Roman" w:hAnsi="Times New Roman"/>
          <w:color w:val="000000" w:themeColor="text1"/>
          <w:sz w:val="28"/>
          <w:szCs w:val="28"/>
          <w:shd w:val="clear" w:color="auto" w:fill="FFFFFF" w:themeFill="background1"/>
        </w:rPr>
        <w:t>и (или)</w:t>
      </w:r>
      <w:r>
        <w:rPr>
          <w:rFonts w:ascii="Times New Roman" w:hAnsi="Times New Roman"/>
          <w:color w:val="000000" w:themeColor="text1"/>
          <w:sz w:val="28"/>
          <w:szCs w:val="28"/>
        </w:rPr>
        <w:t xml:space="preserve"> по результатам закупки.</w:t>
      </w:r>
    </w:p>
    <w:p w14:paraId="542AEBE2"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color w:val="000000" w:themeColor="text1"/>
          <w:sz w:val="28"/>
          <w:szCs w:val="28"/>
        </w:rPr>
        <w:t xml:space="preserve">5.4. В случае осуществления закупок у единственного поставщика (подрядчика, исполнителя) среди </w:t>
      </w:r>
      <w:r>
        <w:rPr>
          <w:rFonts w:ascii="Times New Roman" w:hAnsi="Times New Roman"/>
          <w:color w:val="000000" w:themeColor="text1"/>
          <w:sz w:val="28"/>
          <w:szCs w:val="28"/>
          <w:shd w:val="clear" w:color="auto" w:fill="FFFFFF" w:themeFill="background1"/>
        </w:rPr>
        <w:t xml:space="preserve">субъектов малого и среднего предпринимательства, предусмотренных </w:t>
      </w:r>
      <w:r>
        <w:rPr>
          <w:rFonts w:ascii="Times New Roman" w:hAnsi="Times New Roman"/>
          <w:color w:val="000000" w:themeColor="text1"/>
          <w:sz w:val="28"/>
          <w:szCs w:val="28"/>
        </w:rPr>
        <w:t xml:space="preserve">пунктом 63.1 </w:t>
      </w:r>
      <w:r>
        <w:rPr>
          <w:rFonts w:ascii="Times New Roman" w:hAnsi="Times New Roman"/>
          <w:color w:val="000000" w:themeColor="text1"/>
          <w:sz w:val="28"/>
          <w:szCs w:val="28"/>
          <w:shd w:val="clear" w:color="auto" w:fill="FFFFFF" w:themeFill="background1"/>
        </w:rPr>
        <w:t>настоящего</w:t>
      </w:r>
      <w:r>
        <w:rPr>
          <w:rFonts w:ascii="Times New Roman" w:hAnsi="Times New Roman"/>
          <w:color w:val="000000" w:themeColor="text1"/>
          <w:sz w:val="28"/>
          <w:szCs w:val="28"/>
        </w:rPr>
        <w:t xml:space="preserve"> Положения, заказчик размещает в ЕИС документы и сведения, предусмотренные подпунктами 1, 2, 3, 5 пункта 5.3 настоящей </w:t>
      </w:r>
      <w:r>
        <w:rPr>
          <w:rFonts w:ascii="Times New Roman" w:hAnsi="Times New Roman"/>
          <w:sz w:val="28"/>
          <w:szCs w:val="28"/>
        </w:rPr>
        <w:t>главы, которые должны соответствовать требованиям Закона № 223-ФЗ и настоящего Положения.</w:t>
      </w:r>
    </w:p>
    <w:p w14:paraId="0DA820B9"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14:paraId="05FC0C50"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14:paraId="317107E5"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5848A3D2"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75C1A200"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 xml:space="preserve">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w:t>
      </w:r>
    </w:p>
    <w:p w14:paraId="2070DDBA"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5.8. Заказчик вправе не размещать в ЕИС следующие сведения:</w:t>
      </w:r>
    </w:p>
    <w:p w14:paraId="24F6E8A3"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Pr>
          <w:rFonts w:ascii="Times New Roman" w:hAnsi="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Pr>
          <w:rFonts w:ascii="Times New Roman" w:hAnsi="Times New Roman"/>
          <w:sz w:val="28"/>
          <w:szCs w:val="28"/>
        </w:rPr>
        <w:t>;</w:t>
      </w:r>
    </w:p>
    <w:p w14:paraId="2F47744E" w14:textId="77777777" w:rsidR="00095911" w:rsidRDefault="00095911" w:rsidP="00095911">
      <w:pPr>
        <w:widowControl w:val="0"/>
        <w:shd w:val="clear" w:color="auto" w:fill="FFFFFF" w:themeFill="background1"/>
        <w:ind w:firstLine="708"/>
        <w:rPr>
          <w:rFonts w:ascii="Times New Roman" w:hAnsi="Times New Roman"/>
          <w:spacing w:val="-2"/>
          <w:sz w:val="28"/>
          <w:szCs w:val="28"/>
        </w:rPr>
      </w:pPr>
      <w:r>
        <w:rPr>
          <w:rFonts w:ascii="Times New Roman" w:hAnsi="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6345ABED" w14:textId="77777777" w:rsidR="00095911" w:rsidRDefault="00095911" w:rsidP="00095911">
      <w:pPr>
        <w:widowControl w:val="0"/>
        <w:shd w:val="clear" w:color="auto" w:fill="FFFFFF" w:themeFill="background1"/>
        <w:ind w:firstLine="708"/>
        <w:rPr>
          <w:rFonts w:ascii="Times New Roman" w:hAnsi="Times New Roman"/>
          <w:spacing w:val="-2"/>
          <w:sz w:val="28"/>
          <w:szCs w:val="28"/>
        </w:rPr>
      </w:pPr>
      <w:r>
        <w:rPr>
          <w:rFonts w:ascii="Times New Roman" w:hAnsi="Times New Roman"/>
          <w:spacing w:val="-2"/>
          <w:sz w:val="28"/>
          <w:szCs w:val="28"/>
        </w:rPr>
        <w:lastRenderedPageBreak/>
        <w:t>о закупке, связанной с заключением и исполнением договора купли</w:t>
      </w:r>
      <w:r>
        <w:rPr>
          <w:rFonts w:ascii="Times New Roman" w:hAnsi="Times New Roman"/>
          <w:spacing w:val="-2"/>
          <w:sz w:val="28"/>
          <w:szCs w:val="28"/>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2E189E7" w14:textId="77777777" w:rsidR="00095911" w:rsidRDefault="00095911" w:rsidP="00095911">
      <w:pPr>
        <w:widowControl w:val="0"/>
        <w:shd w:val="clear" w:color="auto" w:fill="FFFFFF" w:themeFill="background1"/>
        <w:ind w:firstLine="708"/>
        <w:rPr>
          <w:rFonts w:ascii="Times New Roman" w:hAnsi="Times New Roman"/>
          <w:spacing w:val="-2"/>
          <w:sz w:val="28"/>
          <w:szCs w:val="28"/>
        </w:rPr>
      </w:pPr>
      <w:r>
        <w:rPr>
          <w:rFonts w:ascii="Times New Roman" w:hAnsi="Times New Roman"/>
          <w:spacing w:val="-2"/>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p>
    <w:p w14:paraId="21741E7D" w14:textId="77777777" w:rsidR="00095911" w:rsidRDefault="00095911" w:rsidP="00095911">
      <w:pPr>
        <w:widowControl w:val="0"/>
        <w:shd w:val="clear" w:color="auto" w:fill="FFFFFF" w:themeFill="background1"/>
        <w:ind w:firstLine="708"/>
        <w:rPr>
          <w:rFonts w:ascii="Times New Roman" w:hAnsi="Times New Roman"/>
          <w:spacing w:val="-2"/>
          <w:sz w:val="28"/>
          <w:szCs w:val="28"/>
        </w:rPr>
      </w:pPr>
    </w:p>
    <w:p w14:paraId="7EC26465" w14:textId="77777777" w:rsidR="00095911" w:rsidRDefault="00095911" w:rsidP="00095911">
      <w:pPr>
        <w:pStyle w:val="2"/>
        <w:widowControl w:val="0"/>
        <w:shd w:val="clear" w:color="auto" w:fill="FFFFFF" w:themeFill="background1"/>
        <w:rPr>
          <w:b w:val="0"/>
          <w:bCs w:val="0"/>
          <w:spacing w:val="-2"/>
        </w:rPr>
      </w:pPr>
      <w:bookmarkStart w:id="6" w:name="_Toc55217651"/>
      <w:r>
        <w:rPr>
          <w:b w:val="0"/>
          <w:bCs w:val="0"/>
        </w:rPr>
        <w:t>Глава</w:t>
      </w:r>
      <w:r>
        <w:rPr>
          <w:b w:val="0"/>
          <w:bCs w:val="0"/>
          <w:spacing w:val="-2"/>
        </w:rPr>
        <w:t xml:space="preserve"> 6. Планирование закупок</w:t>
      </w:r>
      <w:bookmarkEnd w:id="6"/>
    </w:p>
    <w:p w14:paraId="02927660" w14:textId="77777777" w:rsidR="00095911" w:rsidRDefault="00095911" w:rsidP="00095911">
      <w:pPr>
        <w:widowControl w:val="0"/>
        <w:shd w:val="clear" w:color="auto" w:fill="FFFFFF" w:themeFill="background1"/>
        <w:ind w:firstLine="708"/>
        <w:rPr>
          <w:rFonts w:ascii="Times New Roman" w:hAnsi="Times New Roman"/>
          <w:spacing w:val="-2"/>
          <w:sz w:val="28"/>
          <w:szCs w:val="28"/>
        </w:rPr>
      </w:pPr>
    </w:p>
    <w:p w14:paraId="47D3E1C5" w14:textId="77777777" w:rsidR="00095911" w:rsidRDefault="00095911" w:rsidP="00095911">
      <w:pPr>
        <w:widowControl w:val="0"/>
        <w:shd w:val="clear" w:color="auto" w:fill="FFFFFF" w:themeFill="background1"/>
        <w:ind w:firstLine="708"/>
        <w:rPr>
          <w:rFonts w:ascii="Times New Roman" w:hAnsi="Times New Roman"/>
          <w:spacing w:val="-2"/>
          <w:sz w:val="28"/>
          <w:szCs w:val="28"/>
        </w:rPr>
      </w:pPr>
      <w:r>
        <w:rPr>
          <w:rFonts w:ascii="Times New Roman" w:hAnsi="Times New Roman"/>
          <w:spacing w:val="-2"/>
          <w:sz w:val="28"/>
          <w:szCs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 за исключением случаев, предусмотренных законодательством о закупках отдельными видами юридических лиц.</w:t>
      </w:r>
    </w:p>
    <w:p w14:paraId="26891272" w14:textId="77777777" w:rsidR="00095911" w:rsidRDefault="00095911" w:rsidP="00095911">
      <w:pPr>
        <w:widowControl w:val="0"/>
        <w:shd w:val="clear" w:color="auto" w:fill="FFFFFF" w:themeFill="background1"/>
        <w:ind w:firstLine="708"/>
        <w:rPr>
          <w:rFonts w:ascii="Times New Roman" w:hAnsi="Times New Roman"/>
          <w:spacing w:val="-2"/>
          <w:sz w:val="28"/>
          <w:szCs w:val="28"/>
        </w:rPr>
      </w:pPr>
      <w:r>
        <w:rPr>
          <w:rFonts w:ascii="Times New Roman" w:hAnsi="Times New Roman"/>
          <w:spacing w:val="-2"/>
          <w:sz w:val="28"/>
          <w:szCs w:val="28"/>
        </w:rPr>
        <w:t>6.2.</w:t>
      </w:r>
      <w:r>
        <w:rPr>
          <w:rFonts w:ascii="Times New Roman" w:hAnsi="Times New Roman"/>
          <w:spacing w:val="-2"/>
          <w:sz w:val="28"/>
          <w:szCs w:val="28"/>
        </w:rPr>
        <w:tab/>
      </w:r>
      <w:r>
        <w:rPr>
          <w:rFonts w:ascii="Times New Roman" w:hAnsi="Times New Roman"/>
          <w:spacing w:val="-2"/>
          <w:sz w:val="28"/>
          <w:szCs w:val="28"/>
        </w:rPr>
        <w:tab/>
        <w:t>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73955BA7" w14:textId="77777777" w:rsidR="00095911" w:rsidRDefault="00095911" w:rsidP="00095911">
      <w:pPr>
        <w:widowControl w:val="0"/>
        <w:shd w:val="clear" w:color="auto" w:fill="FFFFFF" w:themeFill="background1"/>
        <w:ind w:firstLine="708"/>
        <w:rPr>
          <w:rFonts w:ascii="Times New Roman" w:hAnsi="Times New Roman"/>
          <w:spacing w:val="-2"/>
          <w:sz w:val="28"/>
          <w:szCs w:val="28"/>
        </w:rPr>
      </w:pPr>
      <w:r>
        <w:rPr>
          <w:rFonts w:ascii="Times New Roman" w:hAnsi="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14:paraId="43EA175E" w14:textId="77777777" w:rsidR="00095911" w:rsidRDefault="00095911" w:rsidP="00095911">
      <w:pPr>
        <w:widowControl w:val="0"/>
        <w:shd w:val="clear" w:color="auto" w:fill="FFFFFF" w:themeFill="background1"/>
        <w:ind w:firstLine="708"/>
        <w:rPr>
          <w:rFonts w:ascii="Times New Roman" w:hAnsi="Times New Roman"/>
          <w:spacing w:val="-2"/>
          <w:sz w:val="28"/>
          <w:szCs w:val="28"/>
        </w:rPr>
      </w:pPr>
      <w:r>
        <w:rPr>
          <w:rFonts w:ascii="Times New Roman" w:hAnsi="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Pr>
          <w:rFonts w:ascii="Times New Roman" w:hAnsi="Times New Roman"/>
          <w:sz w:val="28"/>
          <w:szCs w:val="28"/>
        </w:rPr>
        <w:t>локальными актами заказчика,</w:t>
      </w:r>
      <w:r>
        <w:rPr>
          <w:rFonts w:ascii="Times New Roman" w:hAnsi="Times New Roman"/>
          <w:spacing w:val="-2"/>
          <w:sz w:val="28"/>
          <w:szCs w:val="28"/>
        </w:rPr>
        <w:t xml:space="preserve"> в том числе в случаях:</w:t>
      </w:r>
    </w:p>
    <w:p w14:paraId="068F5B2D" w14:textId="77777777" w:rsidR="00095911" w:rsidRDefault="00095911" w:rsidP="00095911">
      <w:pPr>
        <w:widowControl w:val="0"/>
        <w:shd w:val="clear" w:color="auto" w:fill="FFFFFF" w:themeFill="background1"/>
        <w:ind w:firstLine="708"/>
        <w:rPr>
          <w:rFonts w:ascii="Times New Roman" w:hAnsi="Times New Roman"/>
          <w:spacing w:val="-2"/>
          <w:sz w:val="28"/>
          <w:szCs w:val="28"/>
        </w:rPr>
      </w:pPr>
      <w:r>
        <w:rPr>
          <w:rFonts w:ascii="Times New Roman" w:hAnsi="Times New Roman"/>
          <w:spacing w:val="-2"/>
          <w:sz w:val="28"/>
          <w:szCs w:val="28"/>
        </w:rPr>
        <w:t>6.4.1.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44A981A6"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pacing w:val="-2"/>
          <w:sz w:val="28"/>
          <w:szCs w:val="28"/>
        </w:rPr>
        <w:t>6.4.</w:t>
      </w:r>
      <w:r>
        <w:rPr>
          <w:rFonts w:ascii="Times New Roman" w:hAnsi="Times New Roman"/>
          <w:sz w:val="28"/>
          <w:szCs w:val="28"/>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35DF8EE7"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6.5.</w:t>
      </w:r>
      <w:r>
        <w:rPr>
          <w:rFonts w:ascii="Times New Roman" w:hAnsi="Times New Roman"/>
          <w:sz w:val="28"/>
          <w:szCs w:val="28"/>
        </w:rPr>
        <w:tab/>
      </w:r>
      <w:r>
        <w:rPr>
          <w:rFonts w:ascii="Times New Roman" w:hAnsi="Times New Roman"/>
          <w:sz w:val="28"/>
          <w:szCs w:val="28"/>
        </w:rPr>
        <w:tab/>
        <w:t>План закупки инновационной продукции, высокотехнологичной продукции, лекарственных средств (</w:t>
      </w:r>
      <w:r>
        <w:rPr>
          <w:rFonts w:ascii="Times New Roman" w:hAnsi="Times New Roman"/>
          <w:color w:val="000000"/>
          <w:sz w:val="28"/>
          <w:szCs w:val="28"/>
        </w:rPr>
        <w:t>далее – план закупки инновационной продукции)</w:t>
      </w:r>
      <w:r>
        <w:rPr>
          <w:rFonts w:ascii="Times New Roman" w:hAnsi="Times New Roman"/>
          <w:sz w:val="28"/>
          <w:szCs w:val="28"/>
        </w:rPr>
        <w:t xml:space="preserve">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14:paraId="5C7A0656"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6.6.</w:t>
      </w:r>
      <w:r>
        <w:rPr>
          <w:rFonts w:ascii="Times New Roman" w:hAnsi="Times New Roman"/>
          <w:sz w:val="28"/>
          <w:szCs w:val="28"/>
        </w:rPr>
        <w:tab/>
      </w:r>
      <w:r>
        <w:rPr>
          <w:rFonts w:ascii="Times New Roman" w:hAnsi="Times New Roman"/>
          <w:sz w:val="28"/>
          <w:szCs w:val="28"/>
        </w:rPr>
        <w:tab/>
        <w:t xml:space="preserve">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w:t>
      </w:r>
      <w:r>
        <w:rPr>
          <w:rFonts w:ascii="Times New Roman" w:hAnsi="Times New Roman"/>
          <w:sz w:val="28"/>
          <w:szCs w:val="28"/>
        </w:rPr>
        <w:lastRenderedPageBreak/>
        <w:t>товаров, работ, услуг, закупка которых осуществляется у таких субъектов.</w:t>
      </w:r>
    </w:p>
    <w:p w14:paraId="505209F3"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14:paraId="7654A104"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6.8.</w:t>
      </w:r>
      <w:r>
        <w:rPr>
          <w:rFonts w:ascii="Times New Roman" w:hAnsi="Times New Roman"/>
          <w:sz w:val="28"/>
          <w:szCs w:val="28"/>
        </w:rPr>
        <w:tab/>
      </w:r>
      <w:r>
        <w:rPr>
          <w:rFonts w:ascii="Times New Roman" w:hAnsi="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14:paraId="27B20C51" w14:textId="77777777" w:rsidR="00095911" w:rsidRDefault="00095911" w:rsidP="00095911">
      <w:pPr>
        <w:widowControl w:val="0"/>
        <w:shd w:val="clear" w:color="auto" w:fill="FFFFFF" w:themeFill="background1"/>
        <w:ind w:firstLine="708"/>
        <w:rPr>
          <w:rFonts w:ascii="Times New Roman" w:hAnsi="Times New Roman"/>
          <w:sz w:val="28"/>
          <w:szCs w:val="28"/>
        </w:rPr>
      </w:pPr>
    </w:p>
    <w:p w14:paraId="748F4E9F" w14:textId="77777777" w:rsidR="00095911" w:rsidRDefault="00095911" w:rsidP="00095911">
      <w:pPr>
        <w:pStyle w:val="2"/>
        <w:widowControl w:val="0"/>
        <w:shd w:val="clear" w:color="auto" w:fill="FFFFFF" w:themeFill="background1"/>
        <w:rPr>
          <w:b w:val="0"/>
          <w:bCs w:val="0"/>
        </w:rPr>
      </w:pPr>
      <w:bookmarkStart w:id="7" w:name="_Toc55217652"/>
      <w:r>
        <w:rPr>
          <w:b w:val="0"/>
          <w:bCs w:val="0"/>
        </w:rPr>
        <w:t>Глава 7. Способы осуществления закупок</w:t>
      </w:r>
      <w:bookmarkEnd w:id="7"/>
    </w:p>
    <w:p w14:paraId="38C829BD" w14:textId="77777777" w:rsidR="00095911" w:rsidRDefault="00095911" w:rsidP="00095911">
      <w:pPr>
        <w:widowControl w:val="0"/>
        <w:shd w:val="clear" w:color="auto" w:fill="FFFFFF" w:themeFill="background1"/>
        <w:ind w:firstLine="708"/>
        <w:rPr>
          <w:rFonts w:ascii="Times New Roman" w:hAnsi="Times New Roman"/>
          <w:sz w:val="28"/>
          <w:szCs w:val="28"/>
        </w:rPr>
      </w:pPr>
    </w:p>
    <w:p w14:paraId="71F61ACA"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7.1.</w:t>
      </w:r>
      <w:r>
        <w:rPr>
          <w:rFonts w:ascii="Times New Roman" w:hAnsi="Times New Roman"/>
          <w:sz w:val="28"/>
          <w:szCs w:val="28"/>
        </w:rPr>
        <w:tab/>
      </w:r>
      <w:r>
        <w:rPr>
          <w:rFonts w:ascii="Times New Roman" w:hAnsi="Times New Roman"/>
          <w:sz w:val="28"/>
          <w:szCs w:val="28"/>
        </w:rPr>
        <w:tab/>
        <w:t>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14:paraId="096E9D24"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7.2.</w:t>
      </w:r>
      <w:r>
        <w:rPr>
          <w:rFonts w:ascii="Times New Roman" w:hAnsi="Times New Roman"/>
          <w:sz w:val="28"/>
          <w:szCs w:val="28"/>
        </w:rPr>
        <w:tab/>
      </w:r>
      <w:r>
        <w:rPr>
          <w:rFonts w:ascii="Times New Roman" w:hAnsi="Times New Roman"/>
          <w:sz w:val="28"/>
          <w:szCs w:val="28"/>
        </w:rPr>
        <w:tab/>
        <w:t>Конкурентной закупкой является закупка, осуществляемая с одновременным соблюдением условий, указанных в части 3 статьи 3 Закона № 223-ФЗ.</w:t>
      </w:r>
    </w:p>
    <w:p w14:paraId="738F14F7"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7.3. Конкурентные закупки осуществляются следующими способами:</w:t>
      </w:r>
    </w:p>
    <w:p w14:paraId="53242BFC"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7.3.1. Открытый конкурс.</w:t>
      </w:r>
    </w:p>
    <w:p w14:paraId="2DB83DE3"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7.3.2. Конкурс в электронной форме.</w:t>
      </w:r>
    </w:p>
    <w:p w14:paraId="102AF10E"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7.3.3. Закрытый конкурс.</w:t>
      </w:r>
    </w:p>
    <w:p w14:paraId="5A6E536B"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7.3.4. Открытый аукцион.</w:t>
      </w:r>
    </w:p>
    <w:p w14:paraId="55830597"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7.3.5. Аукцион в электронной форме.</w:t>
      </w:r>
    </w:p>
    <w:p w14:paraId="1E7A43E8"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7.3.6. Закрытый аукцион.</w:t>
      </w:r>
    </w:p>
    <w:p w14:paraId="538BCAC9"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7.3.7. Запрос котировок в электронной форме.</w:t>
      </w:r>
    </w:p>
    <w:p w14:paraId="34EF6101"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7.3.8. Закрытый запрос котировок.</w:t>
      </w:r>
    </w:p>
    <w:p w14:paraId="5E6930FD"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7.3.9. Запрос цен в электронной форме.</w:t>
      </w:r>
    </w:p>
    <w:p w14:paraId="04893AA6"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7.3.10. Запрос предложений в электронной форме.</w:t>
      </w:r>
    </w:p>
    <w:p w14:paraId="1F9B9287"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7.3.11. Закрытый запрос предложений.</w:t>
      </w:r>
    </w:p>
    <w:p w14:paraId="2E50FC91"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7.4.</w:t>
      </w:r>
      <w:r>
        <w:rPr>
          <w:rFonts w:ascii="Times New Roman" w:hAnsi="Times New Roman"/>
          <w:sz w:val="28"/>
          <w:szCs w:val="28"/>
        </w:rPr>
        <w:tab/>
      </w:r>
      <w:r>
        <w:rPr>
          <w:rFonts w:ascii="Times New Roman" w:hAnsi="Times New Roman"/>
          <w:sz w:val="28"/>
          <w:szCs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14:paraId="73F61100"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запрос оферт в электронной форме;</w:t>
      </w:r>
    </w:p>
    <w:p w14:paraId="41F73465"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срочный ценовой запрос в электронной форме;</w:t>
      </w:r>
    </w:p>
    <w:p w14:paraId="43A1E939"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закупка у единственного поставщика (подрядчика, исполнителя).</w:t>
      </w:r>
    </w:p>
    <w:p w14:paraId="357D0414"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14:paraId="18123AFA" w14:textId="77777777" w:rsidR="00095911" w:rsidRDefault="00095911" w:rsidP="00095911">
      <w:pPr>
        <w:widowControl w:val="0"/>
        <w:shd w:val="clear" w:color="auto" w:fill="FFFFFF" w:themeFill="background1"/>
        <w:autoSpaceDE w:val="0"/>
        <w:autoSpaceDN w:val="0"/>
        <w:adjustRightInd w:val="0"/>
        <w:ind w:firstLine="708"/>
        <w:rPr>
          <w:rFonts w:ascii="Times New Roman" w:hAnsi="Times New Roman"/>
          <w:sz w:val="28"/>
          <w:szCs w:val="28"/>
        </w:rPr>
      </w:pPr>
      <w:r>
        <w:rPr>
          <w:rFonts w:ascii="Times New Roman" w:hAnsi="Times New Roman"/>
          <w:sz w:val="28"/>
          <w:szCs w:val="28"/>
        </w:rPr>
        <w:t>7.6. Заказчик обязан проводить закупки в электронной форме в случаях, определенных Правительством Российской Федерации.</w:t>
      </w:r>
    </w:p>
    <w:p w14:paraId="0E6D35C8"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 xml:space="preserve">7.7. Заказчик вправе проводить конкурентные закупки не в электронной форме в объеме, не превышающем 5 процентов от общего годового объема закупок, осуществленных конкурентными способами, в стоимостном выражении.  </w:t>
      </w:r>
    </w:p>
    <w:p w14:paraId="0EB4EC89"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w:t>
      </w:r>
      <w:r>
        <w:rPr>
          <w:rFonts w:ascii="Times New Roman" w:hAnsi="Times New Roman"/>
          <w:sz w:val="28"/>
          <w:szCs w:val="28"/>
        </w:rPr>
        <w:lastRenderedPageBreak/>
        <w:t xml:space="preserve">финансового обеспечения, предусмотренного для оплаты заказчиком договоров в соответствующем финансовом году.  </w:t>
      </w:r>
    </w:p>
    <w:p w14:paraId="4DE3040F"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14:paraId="191F8772"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7.9.</w:t>
      </w:r>
      <w:r>
        <w:rPr>
          <w:rFonts w:ascii="Times New Roman" w:hAnsi="Times New Roman"/>
          <w:sz w:val="28"/>
          <w:szCs w:val="28"/>
        </w:rPr>
        <w:tab/>
      </w:r>
      <w:r>
        <w:rPr>
          <w:rFonts w:ascii="Times New Roman" w:hAnsi="Times New Roman"/>
          <w:sz w:val="28"/>
          <w:szCs w:val="28"/>
        </w:rPr>
        <w:tab/>
        <w:t xml:space="preserve">Способ закупки в каждом конкретном случае определяет уполномоченное лицо заказчика, если иное не установлено локальными актами заказчика, в соответствии с настоящим Положением. </w:t>
      </w:r>
    </w:p>
    <w:p w14:paraId="699BEBA4"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запросе оферт в электронной форме, срочного ценового запроса в электронной форме невозможно определить, предусмотрены главой 17 настоящего Положения.</w:t>
      </w:r>
    </w:p>
    <w:p w14:paraId="1DABDA82"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7.11. Условия и порядок применения конкурентных закупок изложены в</w:t>
      </w:r>
      <w:r>
        <w:rPr>
          <w:rFonts w:ascii="Times New Roman" w:hAnsi="Times New Roman"/>
          <w:sz w:val="28"/>
          <w:szCs w:val="28"/>
          <w:lang w:val="en-US"/>
        </w:rPr>
        <w:t> </w:t>
      </w:r>
      <w:r>
        <w:rPr>
          <w:rFonts w:ascii="Times New Roman" w:hAnsi="Times New Roman"/>
          <w:sz w:val="28"/>
          <w:szCs w:val="28"/>
        </w:rPr>
        <w:t>разделах 2 – 7 настоящего Положения.</w:t>
      </w:r>
    </w:p>
    <w:p w14:paraId="64EA5E3A"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Условия и порядок применения неконкурентных закупок изложены в</w:t>
      </w:r>
      <w:r>
        <w:rPr>
          <w:rFonts w:ascii="Times New Roman" w:hAnsi="Times New Roman"/>
          <w:sz w:val="28"/>
          <w:szCs w:val="28"/>
          <w:lang w:val="en-US"/>
        </w:rPr>
        <w:t> </w:t>
      </w:r>
      <w:r>
        <w:rPr>
          <w:rFonts w:ascii="Times New Roman" w:hAnsi="Times New Roman"/>
          <w:sz w:val="28"/>
          <w:szCs w:val="28"/>
        </w:rPr>
        <w:t xml:space="preserve">разделе </w:t>
      </w:r>
      <w:r>
        <w:rPr>
          <w:rFonts w:ascii="Times New Roman" w:hAnsi="Times New Roman"/>
          <w:sz w:val="28"/>
          <w:szCs w:val="28"/>
          <w:lang w:val="en-US"/>
        </w:rPr>
        <w:t>VIII</w:t>
      </w:r>
      <w:r>
        <w:rPr>
          <w:rFonts w:ascii="Times New Roman" w:hAnsi="Times New Roman"/>
          <w:sz w:val="28"/>
          <w:szCs w:val="28"/>
        </w:rPr>
        <w:t xml:space="preserve"> настоящего Положения.</w:t>
      </w:r>
    </w:p>
    <w:p w14:paraId="0E2DCF55"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7.12.</w:t>
      </w:r>
      <w:r>
        <w:rPr>
          <w:rFonts w:ascii="Times New Roman" w:hAnsi="Times New Roman"/>
          <w:sz w:val="28"/>
          <w:szCs w:val="28"/>
        </w:rPr>
        <w:tab/>
        <w:t>Закупки в электронной форме осуществляются посредством функционала электронной площадки. Общие требования к</w:t>
      </w:r>
      <w:r>
        <w:rPr>
          <w:rFonts w:ascii="Times New Roman" w:hAnsi="Times New Roman"/>
          <w:sz w:val="28"/>
          <w:szCs w:val="28"/>
          <w:lang w:val="en-US"/>
        </w:rPr>
        <w:t> </w:t>
      </w:r>
      <w:r>
        <w:rPr>
          <w:rFonts w:ascii="Times New Roman" w:hAnsi="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14:paraId="0E77B7D0"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14:paraId="21D3686D" w14:textId="77777777" w:rsidR="00095911" w:rsidRDefault="00095911" w:rsidP="00095911">
      <w:pPr>
        <w:widowControl w:val="0"/>
        <w:shd w:val="clear" w:color="auto" w:fill="FFFFFF" w:themeFill="background1"/>
        <w:ind w:firstLine="708"/>
        <w:rPr>
          <w:rFonts w:ascii="Times New Roman" w:hAnsi="Times New Roman"/>
          <w:sz w:val="28"/>
          <w:szCs w:val="28"/>
        </w:rPr>
      </w:pPr>
    </w:p>
    <w:p w14:paraId="4659EA79" w14:textId="77777777" w:rsidR="00095911" w:rsidRDefault="00095911" w:rsidP="00095911">
      <w:pPr>
        <w:pStyle w:val="2"/>
        <w:widowControl w:val="0"/>
        <w:shd w:val="clear" w:color="auto" w:fill="FFFFFF" w:themeFill="background1"/>
        <w:rPr>
          <w:b w:val="0"/>
          <w:bCs w:val="0"/>
        </w:rPr>
      </w:pPr>
      <w:bookmarkStart w:id="8" w:name="_Toc55217653"/>
      <w:r>
        <w:rPr>
          <w:b w:val="0"/>
          <w:bCs w:val="0"/>
        </w:rPr>
        <w:t xml:space="preserve">Глава 8. Требования к извещению об осуществлении закупки, </w:t>
      </w:r>
    </w:p>
    <w:p w14:paraId="02850BBD" w14:textId="77777777" w:rsidR="00095911" w:rsidRDefault="00095911" w:rsidP="00095911">
      <w:pPr>
        <w:pStyle w:val="2"/>
        <w:widowControl w:val="0"/>
        <w:shd w:val="clear" w:color="auto" w:fill="FFFFFF" w:themeFill="background1"/>
        <w:rPr>
          <w:b w:val="0"/>
          <w:bCs w:val="0"/>
        </w:rPr>
      </w:pPr>
      <w:r>
        <w:rPr>
          <w:b w:val="0"/>
          <w:bCs w:val="0"/>
        </w:rPr>
        <w:t>документации о закупке</w:t>
      </w:r>
      <w:bookmarkEnd w:id="8"/>
    </w:p>
    <w:p w14:paraId="451FF4BA" w14:textId="77777777" w:rsidR="00095911" w:rsidRDefault="00095911" w:rsidP="00095911">
      <w:pPr>
        <w:shd w:val="clear" w:color="auto" w:fill="FFFFFF" w:themeFill="background1"/>
        <w:rPr>
          <w:rFonts w:asciiTheme="minorHAnsi" w:hAnsiTheme="minorHAnsi" w:cstheme="minorBidi"/>
        </w:rPr>
      </w:pPr>
    </w:p>
    <w:p w14:paraId="75FC5DB5" w14:textId="77777777" w:rsidR="00095911" w:rsidRDefault="00095911" w:rsidP="00095911">
      <w:pPr>
        <w:widowControl w:val="0"/>
        <w:shd w:val="clear" w:color="auto" w:fill="FFFFFF" w:themeFill="background1"/>
        <w:ind w:firstLine="708"/>
        <w:rPr>
          <w:rFonts w:ascii="Times New Roman" w:hAnsi="Times New Roman"/>
          <w:b/>
          <w:sz w:val="28"/>
          <w:szCs w:val="28"/>
        </w:rPr>
      </w:pPr>
      <w:r>
        <w:rPr>
          <w:rFonts w:ascii="Times New Roman" w:hAnsi="Times New Roman"/>
          <w:sz w:val="28"/>
          <w:szCs w:val="28"/>
        </w:rPr>
        <w:t>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Pr>
          <w:rFonts w:ascii="Times New Roman" w:hAnsi="Times New Roman"/>
          <w:sz w:val="28"/>
          <w:szCs w:val="28"/>
          <w:lang w:val="en-US"/>
        </w:rPr>
        <w:t> </w:t>
      </w:r>
      <w:r>
        <w:rPr>
          <w:rFonts w:ascii="Times New Roman" w:hAnsi="Times New Roman"/>
          <w:sz w:val="28"/>
          <w:szCs w:val="28"/>
        </w:rPr>
        <w:t>ЕИС вместе с извещением об осуществлении закупки (далее также – извещение, извещение о закупке).</w:t>
      </w:r>
    </w:p>
    <w:p w14:paraId="6DA3ED4D"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Pr>
          <w:rFonts w:ascii="Times New Roman" w:hAnsi="Times New Roman"/>
          <w:sz w:val="28"/>
          <w:szCs w:val="28"/>
          <w:lang w:val="en-US"/>
        </w:rPr>
        <w:t> </w:t>
      </w:r>
      <w:r>
        <w:rPr>
          <w:rFonts w:ascii="Times New Roman" w:hAnsi="Times New Roman"/>
          <w:sz w:val="28"/>
          <w:szCs w:val="28"/>
        </w:rPr>
        <w:t>ЕИС одновременно. Заказчик имеет право разместить извещение и</w:t>
      </w:r>
      <w:r>
        <w:rPr>
          <w:rFonts w:ascii="Times New Roman" w:hAnsi="Times New Roman"/>
          <w:sz w:val="28"/>
          <w:szCs w:val="28"/>
          <w:lang w:val="en-US"/>
        </w:rPr>
        <w:t> </w:t>
      </w:r>
      <w:r>
        <w:rPr>
          <w:rFonts w:ascii="Times New Roman" w:hAnsi="Times New Roman"/>
          <w:sz w:val="28"/>
          <w:szCs w:val="28"/>
        </w:rPr>
        <w:t>документацию о закупке в дополнительных источниках информации.</w:t>
      </w:r>
    </w:p>
    <w:p w14:paraId="44D38940"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8.3. 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14:paraId="024533D8"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8.3.1. Способ осуществления закупки.</w:t>
      </w:r>
    </w:p>
    <w:p w14:paraId="33E2A5E8"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lastRenderedPageBreak/>
        <w:t>8.3.2.</w:t>
      </w:r>
      <w:r>
        <w:rPr>
          <w:rFonts w:ascii="Times New Roman" w:hAnsi="Times New Roman"/>
          <w:sz w:val="28"/>
          <w:szCs w:val="28"/>
        </w:rPr>
        <w:tab/>
      </w:r>
      <w:r>
        <w:rPr>
          <w:rFonts w:ascii="Times New Roman" w:hAnsi="Times New Roman"/>
          <w:sz w:val="28"/>
          <w:szCs w:val="28"/>
        </w:rPr>
        <w:tab/>
        <w:t>Наименование, место нахождения, почтовый адрес, адрес электронной почты, номер контактного телефона заказчика, с указанием информации об</w:t>
      </w:r>
      <w:r>
        <w:rPr>
          <w:rFonts w:ascii="Times New Roman" w:hAnsi="Times New Roman"/>
          <w:sz w:val="28"/>
          <w:szCs w:val="28"/>
          <w:lang w:val="en-US"/>
        </w:rPr>
        <w:t> </w:t>
      </w:r>
      <w:r>
        <w:rPr>
          <w:rFonts w:ascii="Times New Roman" w:hAnsi="Times New Roman"/>
          <w:sz w:val="28"/>
          <w:szCs w:val="28"/>
        </w:rPr>
        <w:t>уполномоченном лице заказчика, ответственном за осуществление закупки.</w:t>
      </w:r>
    </w:p>
    <w:p w14:paraId="19039738"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8.3.3.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14:paraId="39CCF2F8"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8.3.4.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14:paraId="0691F3B5"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 xml:space="preserve">8.3.5. </w:t>
      </w:r>
      <w:r>
        <w:rPr>
          <w:rFonts w:ascii="Times New Roman" w:hAnsi="Times New Roman"/>
          <w:color w:val="000000"/>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(далее – начальная цена единицы товара, работы, услуги) и максимальное значение цены договора в случае осуществления закупки в соответствии с главой 17 настоящего Положения.</w:t>
      </w:r>
    </w:p>
    <w:p w14:paraId="283F118A"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8.3.6.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1690AA1C"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8.3.7. Порядок, дата начала, дата и время окончания срока подачи заявок на</w:t>
      </w:r>
      <w:r>
        <w:rPr>
          <w:rFonts w:ascii="Times New Roman" w:hAnsi="Times New Roman"/>
          <w:sz w:val="28"/>
          <w:szCs w:val="28"/>
          <w:lang w:val="en-US"/>
        </w:rPr>
        <w:t> </w:t>
      </w:r>
      <w:r>
        <w:rPr>
          <w:rFonts w:ascii="Times New Roman" w:hAnsi="Times New Roman"/>
          <w:sz w:val="28"/>
          <w:szCs w:val="28"/>
        </w:rPr>
        <w:t>участие в закупке (этапах закупки) и порядок подведения итогов закупки (этапов закупки).</w:t>
      </w:r>
    </w:p>
    <w:p w14:paraId="46DAB8E2"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8.3.8. Адрес электронной площадки в сети Интернет (при осуществлении закупки в электронной форме).</w:t>
      </w:r>
    </w:p>
    <w:p w14:paraId="4FF37F3B"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8.3.9.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14:paraId="4B64DF10"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8.3.10.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7CE407A"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8.3.11. Иные сведения.</w:t>
      </w:r>
    </w:p>
    <w:p w14:paraId="3E8C7617"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8.4. Документация о конкурентной закупке должна содержать следующие сведения:</w:t>
      </w:r>
    </w:p>
    <w:p w14:paraId="2D9B2E3E"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8.4.1. Описание предмета такой закупки в соответствии с главой 11 настоящего Положения.</w:t>
      </w:r>
    </w:p>
    <w:p w14:paraId="3549CADA"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8.4.2.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sz w:val="28"/>
          <w:szCs w:val="28"/>
          <w:lang w:val="en-US"/>
        </w:rPr>
        <w:t> </w:t>
      </w:r>
      <w:r>
        <w:rPr>
          <w:rFonts w:ascii="Times New Roman" w:hAnsi="Times New Roman"/>
          <w:sz w:val="28"/>
          <w:szCs w:val="28"/>
        </w:rPr>
        <w:t xml:space="preserve">соответствии с законодательством Российской Федерации о техническом регулировании, документами, разрабатываемыми и </w:t>
      </w:r>
      <w:r>
        <w:rPr>
          <w:rFonts w:ascii="Times New Roman" w:hAnsi="Times New Roman"/>
          <w:sz w:val="28"/>
          <w:szCs w:val="28"/>
        </w:rPr>
        <w:lastRenderedPageBreak/>
        <w:t>применяемыми в</w:t>
      </w:r>
      <w:r>
        <w:rPr>
          <w:rFonts w:ascii="Times New Roman" w:hAnsi="Times New Roman"/>
          <w:sz w:val="28"/>
          <w:szCs w:val="28"/>
          <w:lang w:val="en-US"/>
        </w:rPr>
        <w:t> </w:t>
      </w:r>
      <w:r>
        <w:rPr>
          <w:rFonts w:ascii="Times New Roman" w:hAnsi="Times New Roman"/>
          <w:sz w:val="28"/>
          <w:szCs w:val="28"/>
        </w:rPr>
        <w:t>национальной системе стандартизации, принятыми в соответствии с</w:t>
      </w:r>
      <w:r>
        <w:rPr>
          <w:rFonts w:ascii="Times New Roman" w:hAnsi="Times New Roman"/>
          <w:sz w:val="28"/>
          <w:szCs w:val="28"/>
          <w:lang w:val="en-US"/>
        </w:rPr>
        <w:t> </w:t>
      </w:r>
      <w:r>
        <w:rPr>
          <w:rFonts w:ascii="Times New Roman" w:hAnsi="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6AF7EE3A"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Pr>
          <w:rFonts w:ascii="Times New Roman" w:hAnsi="Times New Roman"/>
          <w:sz w:val="28"/>
          <w:szCs w:val="28"/>
          <w:lang w:val="en-US"/>
        </w:rPr>
        <w:t> </w:t>
      </w:r>
      <w:r>
        <w:rPr>
          <w:rFonts w:ascii="Times New Roman" w:hAnsi="Times New Roman"/>
          <w:sz w:val="28"/>
          <w:szCs w:val="28"/>
        </w:rPr>
        <w:t>техническом регулировании, законодательством Российской Федерации о</w:t>
      </w:r>
      <w:r>
        <w:rPr>
          <w:rFonts w:ascii="Times New Roman" w:hAnsi="Times New Roman"/>
          <w:sz w:val="28"/>
          <w:szCs w:val="28"/>
          <w:lang w:val="en-US"/>
        </w:rPr>
        <w:t> </w:t>
      </w:r>
      <w:r>
        <w:rPr>
          <w:rFonts w:ascii="Times New Roman" w:hAnsi="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sz w:val="28"/>
          <w:szCs w:val="28"/>
          <w:lang w:val="en-US"/>
        </w:rPr>
        <w:t> </w:t>
      </w:r>
      <w:r>
        <w:rPr>
          <w:rFonts w:ascii="Times New Roman" w:hAnsi="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Pr>
          <w:rFonts w:ascii="Times New Roman" w:hAnsi="Times New Roman"/>
          <w:sz w:val="28"/>
          <w:szCs w:val="28"/>
          <w:lang w:val="en-US"/>
        </w:rPr>
        <w:t> </w:t>
      </w:r>
      <w:r>
        <w:rPr>
          <w:rFonts w:ascii="Times New Roman" w:hAnsi="Times New Roman"/>
          <w:sz w:val="28"/>
          <w:szCs w:val="28"/>
        </w:rPr>
        <w:t>определением соответствия поставляемого товара, выполняемой работы, оказываемой услуги потребностям заказчика.</w:t>
      </w:r>
    </w:p>
    <w:p w14:paraId="447B0987"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8.4.3. Требования к содержанию, форме, оформлению и составу заявки на</w:t>
      </w:r>
      <w:r>
        <w:rPr>
          <w:rFonts w:ascii="Times New Roman" w:hAnsi="Times New Roman"/>
          <w:sz w:val="28"/>
          <w:szCs w:val="28"/>
          <w:lang w:val="en-US"/>
        </w:rPr>
        <w:t> </w:t>
      </w:r>
      <w:r>
        <w:rPr>
          <w:rFonts w:ascii="Times New Roman" w:hAnsi="Times New Roman"/>
          <w:sz w:val="28"/>
          <w:szCs w:val="28"/>
        </w:rPr>
        <w:t>участие в закупке, в том числе указание на количество частей, из которых состоит заявка на участие в электронном аукционе.</w:t>
      </w:r>
    </w:p>
    <w:p w14:paraId="3F294D98"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8.4.4.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Pr>
          <w:rFonts w:ascii="Times New Roman" w:hAnsi="Times New Roman"/>
          <w:sz w:val="28"/>
          <w:szCs w:val="28"/>
          <w:lang w:val="en-US"/>
        </w:rPr>
        <w:t> </w:t>
      </w:r>
      <w:r>
        <w:rPr>
          <w:rFonts w:ascii="Times New Roman" w:hAnsi="Times New Roman"/>
          <w:sz w:val="28"/>
          <w:szCs w:val="28"/>
        </w:rPr>
        <w:t>качественных характеристик.</w:t>
      </w:r>
    </w:p>
    <w:p w14:paraId="2E9299FC"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8.4.5. Место, условия и сроки (периоды) поставки товара, выполнения работы, оказания услуги.</w:t>
      </w:r>
    </w:p>
    <w:p w14:paraId="492A2340"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8.4.6. Сведения о начальной (максимальной) цене договора либо формула цены,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
    <w:p w14:paraId="70972BC2"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8.4.7. Форма, сроки и порядок оплаты товара, работы, услуги.</w:t>
      </w:r>
    </w:p>
    <w:p w14:paraId="7276A5B0"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8.4.8.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4CBF46A6"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8.4.9. Информация о валюте, используемой для формирования цены договора и расчетов с поставщиком (подрядчиком, исполнителем).</w:t>
      </w:r>
    </w:p>
    <w:p w14:paraId="610635EE"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8.4.10. Порядок применения официального курса иностранной валюты к</w:t>
      </w:r>
      <w:r>
        <w:rPr>
          <w:rFonts w:ascii="Times New Roman" w:hAnsi="Times New Roman"/>
          <w:sz w:val="28"/>
          <w:szCs w:val="28"/>
          <w:lang w:val="en-US"/>
        </w:rPr>
        <w:t> </w:t>
      </w:r>
      <w:r>
        <w:rPr>
          <w:rFonts w:ascii="Times New Roman" w:hAnsi="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Pr>
          <w:rFonts w:ascii="Times New Roman" w:hAnsi="Times New Roman"/>
          <w:sz w:val="28"/>
          <w:szCs w:val="28"/>
          <w:lang w:val="en-US"/>
        </w:rPr>
        <w:t> </w:t>
      </w:r>
      <w:r>
        <w:rPr>
          <w:rFonts w:ascii="Times New Roman" w:hAnsi="Times New Roman"/>
          <w:sz w:val="28"/>
          <w:szCs w:val="28"/>
        </w:rPr>
        <w:t>необходимости).</w:t>
      </w:r>
    </w:p>
    <w:p w14:paraId="464FCD51"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8.4.11. Порядок, дата начала, дата и время окончания срока подачи заявок на</w:t>
      </w:r>
      <w:r>
        <w:rPr>
          <w:rFonts w:ascii="Times New Roman" w:hAnsi="Times New Roman"/>
          <w:sz w:val="28"/>
          <w:szCs w:val="28"/>
          <w:lang w:val="en-US"/>
        </w:rPr>
        <w:t> </w:t>
      </w:r>
      <w:r>
        <w:rPr>
          <w:rFonts w:ascii="Times New Roman" w:hAnsi="Times New Roman"/>
          <w:sz w:val="28"/>
          <w:szCs w:val="28"/>
        </w:rPr>
        <w:t>участие в закупке (этапах конкурентной закупки) и порядок подведения итогов такой закупки (этапов такой закупки).</w:t>
      </w:r>
    </w:p>
    <w:p w14:paraId="7E847ECE"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8.4.12. Порядок и срок отзыва заявок на участие в закупке.</w:t>
      </w:r>
    </w:p>
    <w:p w14:paraId="3C0191A2"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lastRenderedPageBreak/>
        <w:t>8.4.13. Порядок и срок внесения изменений в заявки на участие в закупке.</w:t>
      </w:r>
    </w:p>
    <w:p w14:paraId="233CC3CD"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8.4.14. Требования к участникам такой закупки в соответствии с главой 12 настоящего Положения.</w:t>
      </w:r>
    </w:p>
    <w:p w14:paraId="6D30620B"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8.4.15.</w:t>
      </w:r>
      <w:r>
        <w:rPr>
          <w:rFonts w:ascii="Times New Roman" w:hAnsi="Times New Roman"/>
          <w:sz w:val="28"/>
          <w:szCs w:val="28"/>
        </w:rPr>
        <w:tab/>
        <w:t>Перечень документов, представляемых участниками закупки для</w:t>
      </w:r>
      <w:r>
        <w:rPr>
          <w:rFonts w:ascii="Times New Roman" w:hAnsi="Times New Roman"/>
          <w:sz w:val="28"/>
          <w:szCs w:val="28"/>
          <w:lang w:val="en-US"/>
        </w:rPr>
        <w:t> </w:t>
      </w:r>
      <w:r>
        <w:rPr>
          <w:rFonts w:ascii="Times New Roman" w:hAnsi="Times New Roman"/>
          <w:sz w:val="28"/>
          <w:szCs w:val="28"/>
        </w:rPr>
        <w:t>подтверждения их соответствия установленным требованиям, либо</w:t>
      </w:r>
      <w:r>
        <w:rPr>
          <w:rFonts w:ascii="Times New Roman" w:hAnsi="Times New Roman"/>
          <w:sz w:val="28"/>
          <w:szCs w:val="28"/>
          <w:lang w:val="en-US"/>
        </w:rPr>
        <w:t> </w:t>
      </w:r>
      <w:r>
        <w:rPr>
          <w:rFonts w:ascii="Times New Roman" w:hAnsi="Times New Roman"/>
          <w:sz w:val="28"/>
          <w:szCs w:val="28"/>
        </w:rPr>
        <w:t xml:space="preserve">указание на отсутствие необходимости предоставления участниками закупки таких документов. </w:t>
      </w:r>
    </w:p>
    <w:p w14:paraId="742E2047"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8.4.16.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sz w:val="28"/>
          <w:szCs w:val="28"/>
          <w:lang w:val="en-US"/>
        </w:rPr>
        <w:t> </w:t>
      </w:r>
      <w:r>
        <w:rPr>
          <w:rFonts w:ascii="Times New Roman" w:hAnsi="Times New Roman"/>
          <w:sz w:val="28"/>
          <w:szCs w:val="28"/>
        </w:rPr>
        <w:t>случае закупки работ по проектированию, строительству, модернизации и</w:t>
      </w:r>
      <w:r>
        <w:rPr>
          <w:rFonts w:ascii="Times New Roman" w:hAnsi="Times New Roman"/>
          <w:sz w:val="28"/>
          <w:szCs w:val="28"/>
          <w:lang w:val="en-US"/>
        </w:rPr>
        <w:t> </w:t>
      </w:r>
      <w:r>
        <w:rPr>
          <w:rFonts w:ascii="Times New Roman" w:hAnsi="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8992D5E"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8.4.17. Формы, порядок, дата и время окончания срока предоставления участникам такой закупки разъяснений положений документации о закупке с</w:t>
      </w:r>
      <w:r>
        <w:rPr>
          <w:rFonts w:ascii="Times New Roman" w:hAnsi="Times New Roman"/>
          <w:sz w:val="28"/>
          <w:szCs w:val="28"/>
          <w:lang w:val="en-US"/>
        </w:rPr>
        <w:t> </w:t>
      </w:r>
      <w:r>
        <w:rPr>
          <w:rFonts w:ascii="Times New Roman" w:hAnsi="Times New Roman"/>
          <w:sz w:val="28"/>
          <w:szCs w:val="28"/>
        </w:rPr>
        <w:t>учетом положений главы 9 настоящего Положения.</w:t>
      </w:r>
    </w:p>
    <w:p w14:paraId="176E4671"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8.4.18. Место, дата и время вскрытия конвертов с заявками, открытия доступа к</w:t>
      </w:r>
      <w:r>
        <w:rPr>
          <w:rFonts w:ascii="Times New Roman" w:hAnsi="Times New Roman"/>
          <w:sz w:val="28"/>
          <w:szCs w:val="28"/>
          <w:lang w:val="en-US"/>
        </w:rPr>
        <w:t> </w:t>
      </w:r>
      <w:r>
        <w:rPr>
          <w:rFonts w:ascii="Times New Roman" w:hAnsi="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Pr>
          <w:rFonts w:ascii="Times New Roman" w:hAnsi="Times New Roman"/>
          <w:sz w:val="28"/>
          <w:szCs w:val="28"/>
          <w:lang w:val="en-US"/>
        </w:rPr>
        <w:t> </w:t>
      </w:r>
      <w:r>
        <w:rPr>
          <w:rFonts w:ascii="Times New Roman" w:hAnsi="Times New Roman"/>
          <w:sz w:val="28"/>
          <w:szCs w:val="28"/>
        </w:rPr>
        <w:t>(или)</w:t>
      </w:r>
      <w:r>
        <w:rPr>
          <w:rFonts w:ascii="Times New Roman" w:hAnsi="Times New Roman"/>
          <w:sz w:val="28"/>
          <w:szCs w:val="28"/>
          <w:lang w:val="en-US"/>
        </w:rPr>
        <w:t> </w:t>
      </w:r>
      <w:r>
        <w:rPr>
          <w:rFonts w:ascii="Times New Roman" w:hAnsi="Times New Roman"/>
          <w:sz w:val="28"/>
          <w:szCs w:val="28"/>
        </w:rPr>
        <w:t>посредством видеотрансляции указанного этапа закупки.</w:t>
      </w:r>
    </w:p>
    <w:p w14:paraId="7C9127FA"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8.4.19. Дата рассмотрения предложений (заявок) участников такой закупки и</w:t>
      </w:r>
      <w:r>
        <w:rPr>
          <w:rFonts w:ascii="Times New Roman" w:hAnsi="Times New Roman"/>
          <w:sz w:val="28"/>
          <w:szCs w:val="28"/>
          <w:lang w:val="en-US"/>
        </w:rPr>
        <w:t> </w:t>
      </w:r>
      <w:r>
        <w:rPr>
          <w:rFonts w:ascii="Times New Roman" w:hAnsi="Times New Roman"/>
          <w:sz w:val="28"/>
          <w:szCs w:val="28"/>
        </w:rPr>
        <w:t>подведения итогов такой закупки.</w:t>
      </w:r>
    </w:p>
    <w:p w14:paraId="67B7943C"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8.4.20. Критерии оценки заявок на участие в такой закупке.</w:t>
      </w:r>
    </w:p>
    <w:p w14:paraId="08BEA9BA"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8.4.21. Порядок оценки и сопоставления заявок на участие в такой закупке.</w:t>
      </w:r>
    </w:p>
    <w:p w14:paraId="1581F594"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8.4.22.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14:paraId="35B6DA4D" w14:textId="77777777" w:rsidR="00095911" w:rsidRDefault="00095911" w:rsidP="00095911">
      <w:pPr>
        <w:widowControl w:val="0"/>
        <w:shd w:val="clear" w:color="auto" w:fill="FFFFFF" w:themeFill="background1"/>
        <w:ind w:firstLine="708"/>
        <w:rPr>
          <w:rFonts w:ascii="Times New Roman" w:eastAsiaTheme="minorHAnsi" w:hAnsi="Times New Roman"/>
          <w:sz w:val="28"/>
          <w:szCs w:val="28"/>
        </w:rPr>
      </w:pPr>
      <w:r>
        <w:rPr>
          <w:rFonts w:ascii="Times New Roman" w:hAnsi="Times New Roman"/>
          <w:sz w:val="28"/>
          <w:szCs w:val="28"/>
        </w:rPr>
        <w:t>8.4.23.</w:t>
      </w:r>
      <w:r>
        <w:rPr>
          <w:rFonts w:ascii="Times New Roman" w:hAnsi="Times New Roman"/>
          <w:sz w:val="28"/>
          <w:szCs w:val="28"/>
        </w:rPr>
        <w:tab/>
        <w:t>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42E183E7"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8.4.24.</w:t>
      </w:r>
      <w:r>
        <w:rPr>
          <w:rFonts w:ascii="Times New Roman" w:hAnsi="Times New Roman"/>
          <w:sz w:val="28"/>
          <w:szCs w:val="28"/>
        </w:rPr>
        <w:tab/>
        <w:t xml:space="preserve">Размер (в денежном выражении), порядок предоставления обеспечения </w:t>
      </w:r>
      <w:r>
        <w:rPr>
          <w:rFonts w:ascii="Times New Roman" w:hAnsi="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Pr>
          <w:rFonts w:ascii="Times New Roman" w:hAnsi="Times New Roman"/>
          <w:sz w:val="28"/>
          <w:szCs w:val="28"/>
        </w:rPr>
        <w:t>гарантийные обязательства</w:t>
      </w:r>
      <w:r>
        <w:rPr>
          <w:rFonts w:ascii="Times New Roman" w:hAnsi="Times New Roman"/>
          <w:spacing w:val="-4"/>
          <w:sz w:val="28"/>
          <w:szCs w:val="28"/>
        </w:rPr>
        <w:t xml:space="preserve">), </w:t>
      </w:r>
      <w:r>
        <w:rPr>
          <w:rFonts w:ascii="Times New Roman" w:hAnsi="Times New Roman"/>
          <w:sz w:val="28"/>
          <w:szCs w:val="28"/>
        </w:rPr>
        <w:t xml:space="preserve">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w:t>
      </w:r>
      <w:r>
        <w:rPr>
          <w:rFonts w:ascii="Times New Roman" w:hAnsi="Times New Roman"/>
          <w:sz w:val="28"/>
          <w:szCs w:val="28"/>
        </w:rPr>
        <w:lastRenderedPageBreak/>
        <w:t>обязательств не</w:t>
      </w:r>
      <w:r>
        <w:rPr>
          <w:rFonts w:ascii="Times New Roman" w:hAnsi="Times New Roman"/>
          <w:sz w:val="28"/>
          <w:szCs w:val="28"/>
          <w:lang w:val="en-US"/>
        </w:rPr>
        <w:t> </w:t>
      </w:r>
      <w:r>
        <w:rPr>
          <w:rFonts w:ascii="Times New Roman" w:hAnsi="Times New Roman"/>
          <w:sz w:val="28"/>
          <w:szCs w:val="28"/>
        </w:rPr>
        <w:t>требуется.</w:t>
      </w:r>
    </w:p>
    <w:p w14:paraId="608E1D24"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8.4.25.</w:t>
      </w:r>
      <w:r>
        <w:rPr>
          <w:rFonts w:ascii="Times New Roman" w:hAnsi="Times New Roman"/>
          <w:sz w:val="28"/>
          <w:szCs w:val="28"/>
        </w:rPr>
        <w:tab/>
        <w:t>Указание на антидемпинговые меры и их описание согласно требованиям главы 23 настоящего Положения.</w:t>
      </w:r>
    </w:p>
    <w:p w14:paraId="4700E151"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8.4.26.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w:t>
      </w:r>
    </w:p>
    <w:p w14:paraId="07D0C835"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8.4.27.</w:t>
      </w:r>
      <w:r>
        <w:rPr>
          <w:rFonts w:ascii="Times New Roman" w:hAnsi="Times New Roman"/>
          <w:sz w:val="28"/>
          <w:szCs w:val="28"/>
        </w:rPr>
        <w:tab/>
        <w:t>Возможность заказчика изменить условия договора в случаях, предусмотренных настоящим Положением.</w:t>
      </w:r>
    </w:p>
    <w:p w14:paraId="6F9D3C51"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8.4.28. Сведения, предусмотренные в пункте 13.2. настоящего Положения.</w:t>
      </w:r>
    </w:p>
    <w:p w14:paraId="7E1FEFED"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Pr>
          <w:sz w:val="28"/>
          <w:szCs w:val="28"/>
        </w:rPr>
        <w:t>8.5.</w:t>
      </w:r>
      <w:r>
        <w:rPr>
          <w:sz w:val="28"/>
          <w:szCs w:val="28"/>
        </w:rPr>
        <w:tab/>
      </w:r>
      <w:r>
        <w:rPr>
          <w:sz w:val="28"/>
          <w:szCs w:val="28"/>
        </w:rPr>
        <w:tab/>
        <w:t>Проект договора является неотъемлемой частью документации о</w:t>
      </w:r>
      <w:r>
        <w:rPr>
          <w:sz w:val="28"/>
          <w:szCs w:val="28"/>
          <w:lang w:val="en-US"/>
        </w:rPr>
        <w:t> </w:t>
      </w:r>
      <w:r>
        <w:rPr>
          <w:sz w:val="28"/>
          <w:szCs w:val="28"/>
        </w:rPr>
        <w:t>закупке. В</w:t>
      </w:r>
      <w:r>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Pr>
          <w:rFonts w:eastAsiaTheme="minorHAnsi"/>
          <w:sz w:val="28"/>
          <w:szCs w:val="28"/>
          <w:lang w:val="en-US" w:eastAsia="en-US"/>
        </w:rPr>
        <w:t> </w:t>
      </w:r>
      <w:r>
        <w:rPr>
          <w:rFonts w:eastAsiaTheme="minorHAnsi"/>
          <w:sz w:val="28"/>
          <w:szCs w:val="28"/>
          <w:lang w:eastAsia="en-US"/>
        </w:rPr>
        <w:t>всех лотов устанавливаются единые требования.</w:t>
      </w:r>
      <w:bookmarkStart w:id="9" w:name="P079A"/>
      <w:bookmarkEnd w:id="9"/>
    </w:p>
    <w:p w14:paraId="2A4444B8"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sz w:val="28"/>
          <w:szCs w:val="28"/>
        </w:rPr>
      </w:pPr>
      <w:r>
        <w:rPr>
          <w:sz w:val="28"/>
          <w:szCs w:val="28"/>
        </w:rPr>
        <w:t>8.6.</w:t>
      </w:r>
      <w:r>
        <w:rPr>
          <w:sz w:val="28"/>
          <w:szCs w:val="28"/>
        </w:rPr>
        <w:tab/>
      </w:r>
      <w:r>
        <w:rPr>
          <w:sz w:val="28"/>
          <w:szCs w:val="28"/>
        </w:rPr>
        <w:tab/>
        <w:t>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14:paraId="180D16CC"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8.7.</w:t>
      </w:r>
      <w:r>
        <w:rPr>
          <w:rFonts w:eastAsiaTheme="minorHAnsi"/>
          <w:sz w:val="28"/>
          <w:szCs w:val="28"/>
          <w:lang w:eastAsia="en-US"/>
        </w:rPr>
        <w:tab/>
      </w:r>
      <w:r>
        <w:rPr>
          <w:rFonts w:eastAsiaTheme="minorHAnsi"/>
          <w:sz w:val="28"/>
          <w:szCs w:val="28"/>
          <w:lang w:eastAsia="en-US"/>
        </w:rPr>
        <w:tab/>
        <w:t xml:space="preserve">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Pr>
          <w:sz w:val="28"/>
          <w:szCs w:val="28"/>
        </w:rPr>
        <w:t>переторжки</w:t>
      </w:r>
      <w:r>
        <w:rPr>
          <w:rFonts w:eastAsiaTheme="minorHAnsi"/>
          <w:sz w:val="28"/>
          <w:szCs w:val="28"/>
          <w:lang w:eastAsia="en-US"/>
        </w:rPr>
        <w:t>.</w:t>
      </w:r>
    </w:p>
    <w:p w14:paraId="49303C51"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8.8.</w:t>
      </w:r>
      <w:r>
        <w:rPr>
          <w:rFonts w:eastAsiaTheme="minorHAnsi"/>
          <w:sz w:val="28"/>
          <w:szCs w:val="28"/>
          <w:lang w:eastAsia="en-US"/>
        </w:rPr>
        <w:tab/>
        <w:t xml:space="preserve">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Pr>
          <w:sz w:val="28"/>
          <w:szCs w:val="28"/>
        </w:rPr>
        <w:t>определения победителя</w:t>
      </w:r>
      <w:r>
        <w:rPr>
          <w:rFonts w:eastAsiaTheme="minorHAnsi"/>
          <w:sz w:val="28"/>
          <w:szCs w:val="28"/>
          <w:lang w:eastAsia="en-US"/>
        </w:rPr>
        <w:t xml:space="preserve"> </w:t>
      </w:r>
      <w:r>
        <w:rPr>
          <w:sz w:val="28"/>
          <w:szCs w:val="28"/>
        </w:rPr>
        <w:t>закупки с неопределенным объемом</w:t>
      </w:r>
      <w:r>
        <w:rPr>
          <w:rFonts w:eastAsiaTheme="minorHAnsi"/>
          <w:sz w:val="28"/>
          <w:szCs w:val="28"/>
          <w:lang w:eastAsia="en-US"/>
        </w:rPr>
        <w:t xml:space="preserve">. </w:t>
      </w:r>
    </w:p>
    <w:p w14:paraId="5A86CFB5"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8.9.</w:t>
      </w:r>
      <w:r>
        <w:rPr>
          <w:rFonts w:eastAsiaTheme="minorHAnsi"/>
          <w:sz w:val="28"/>
          <w:szCs w:val="28"/>
          <w:lang w:eastAsia="en-US"/>
        </w:rPr>
        <w:tab/>
      </w:r>
      <w:r>
        <w:rPr>
          <w:rFonts w:eastAsiaTheme="minorHAnsi"/>
          <w:sz w:val="28"/>
          <w:szCs w:val="28"/>
          <w:lang w:eastAsia="en-US"/>
        </w:rPr>
        <w:tab/>
        <w:t>В случае</w:t>
      </w:r>
      <w:r>
        <w:rPr>
          <w:sz w:val="28"/>
          <w:szCs w:val="28"/>
        </w:rPr>
        <w:t xml:space="preserve"> </w:t>
      </w:r>
      <w:r>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Pr>
          <w:sz w:val="28"/>
          <w:szCs w:val="28"/>
        </w:rPr>
        <w:t>порядок определения объема поставки (выполнения работ, оказания услуг) такими участниками.</w:t>
      </w:r>
    </w:p>
    <w:p w14:paraId="00DB3C42" w14:textId="77777777" w:rsidR="00095911" w:rsidRDefault="00095911" w:rsidP="00095911">
      <w:pPr>
        <w:widowControl w:val="0"/>
        <w:shd w:val="clear" w:color="auto" w:fill="FFFFFF" w:themeFill="background1"/>
        <w:ind w:firstLine="709"/>
        <w:rPr>
          <w:rFonts w:ascii="Times New Roman" w:eastAsiaTheme="minorHAnsi" w:hAnsi="Times New Roman"/>
          <w:sz w:val="28"/>
          <w:szCs w:val="28"/>
        </w:rPr>
      </w:pPr>
      <w:r>
        <w:rPr>
          <w:rFonts w:ascii="Times New Roman" w:hAnsi="Times New Roman"/>
          <w:sz w:val="28"/>
          <w:szCs w:val="28"/>
        </w:rPr>
        <w:t>8.10.</w:t>
      </w:r>
      <w:r>
        <w:rPr>
          <w:rFonts w:ascii="Times New Roman" w:hAnsi="Times New Roman"/>
          <w:sz w:val="28"/>
          <w:szCs w:val="28"/>
        </w:rPr>
        <w:tab/>
        <w:t>Документация может содержать любые иные сведения по</w:t>
      </w:r>
      <w:r>
        <w:rPr>
          <w:rFonts w:ascii="Times New Roman" w:hAnsi="Times New Roman"/>
          <w:sz w:val="28"/>
          <w:szCs w:val="28"/>
          <w:lang w:val="en-US"/>
        </w:rPr>
        <w:t> </w:t>
      </w:r>
      <w:r>
        <w:rPr>
          <w:rFonts w:ascii="Times New Roman" w:hAnsi="Times New Roman"/>
          <w:sz w:val="28"/>
          <w:szCs w:val="28"/>
        </w:rPr>
        <w:t>усмотрению заказчика, при условии, что размещение таких сведений не</w:t>
      </w:r>
      <w:r>
        <w:rPr>
          <w:rFonts w:ascii="Times New Roman" w:hAnsi="Times New Roman"/>
          <w:sz w:val="28"/>
          <w:szCs w:val="28"/>
          <w:lang w:val="en-US"/>
        </w:rPr>
        <w:t> </w:t>
      </w:r>
      <w:r>
        <w:rPr>
          <w:rFonts w:ascii="Times New Roman" w:hAnsi="Times New Roman"/>
          <w:sz w:val="28"/>
          <w:szCs w:val="28"/>
        </w:rPr>
        <w:t>нарушает норм действующего законодательства и не противоречит настоящему Положению.</w:t>
      </w:r>
    </w:p>
    <w:p w14:paraId="75A359DC"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8.11.</w:t>
      </w:r>
      <w:r>
        <w:rPr>
          <w:rFonts w:ascii="Times New Roman" w:hAnsi="Times New Roman"/>
          <w:sz w:val="28"/>
          <w:szCs w:val="28"/>
        </w:rPr>
        <w:tab/>
        <w:t>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14:paraId="16BB3B5F" w14:textId="77777777" w:rsidR="00095911" w:rsidRDefault="00095911" w:rsidP="00095911">
      <w:pPr>
        <w:shd w:val="clear" w:color="auto" w:fill="FFFFFF" w:themeFill="background1"/>
        <w:tabs>
          <w:tab w:val="left" w:pos="709"/>
        </w:tabs>
        <w:autoSpaceDE w:val="0"/>
        <w:autoSpaceDN w:val="0"/>
        <w:adjustRightInd w:val="0"/>
        <w:rPr>
          <w:rFonts w:ascii="Times New Roman" w:hAnsi="Times New Roman" w:cstheme="minorBidi"/>
          <w:sz w:val="28"/>
          <w:szCs w:val="28"/>
        </w:rPr>
      </w:pPr>
      <w:r>
        <w:rPr>
          <w:rFonts w:ascii="Times New Roman" w:hAnsi="Times New Roman"/>
          <w:sz w:val="28"/>
          <w:szCs w:val="28"/>
        </w:rPr>
        <w:tab/>
        <w:t xml:space="preserve">8.12. При проведении конкурентной закупки с участием субъектов малого и среднего предпринимательства заказчик вправе установить в </w:t>
      </w:r>
      <w:r>
        <w:rPr>
          <w:rFonts w:ascii="Times New Roman" w:hAnsi="Times New Roman"/>
          <w:sz w:val="28"/>
          <w:szCs w:val="28"/>
        </w:rPr>
        <w:lastRenderedPageBreak/>
        <w:t xml:space="preserve">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 ФЗ. </w:t>
      </w:r>
    </w:p>
    <w:p w14:paraId="27E1607D" w14:textId="77777777" w:rsidR="00095911" w:rsidRDefault="00095911" w:rsidP="00095911">
      <w:pPr>
        <w:shd w:val="clear" w:color="auto" w:fill="FFFFFF" w:themeFill="background1"/>
        <w:tabs>
          <w:tab w:val="left" w:pos="709"/>
        </w:tabs>
        <w:autoSpaceDE w:val="0"/>
        <w:autoSpaceDN w:val="0"/>
        <w:adjustRightInd w:val="0"/>
        <w:rPr>
          <w:rFonts w:ascii="Times New Roman" w:hAnsi="Times New Roman"/>
          <w:sz w:val="28"/>
          <w:szCs w:val="28"/>
        </w:rPr>
      </w:pPr>
      <w:r>
        <w:rPr>
          <w:rFonts w:ascii="Times New Roman" w:hAnsi="Times New Roman"/>
          <w:sz w:val="28"/>
          <w:szCs w:val="28"/>
        </w:rPr>
        <w:tab/>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 ФЗ.</w:t>
      </w:r>
    </w:p>
    <w:p w14:paraId="0C3F5F00" w14:textId="77777777" w:rsidR="00095911" w:rsidRDefault="00095911" w:rsidP="00095911">
      <w:pPr>
        <w:shd w:val="clear" w:color="auto" w:fill="FFFFFF" w:themeFill="background1"/>
        <w:tabs>
          <w:tab w:val="left" w:pos="709"/>
        </w:tabs>
        <w:autoSpaceDE w:val="0"/>
        <w:autoSpaceDN w:val="0"/>
        <w:adjustRightInd w:val="0"/>
        <w:rPr>
          <w:rFonts w:ascii="Times New Roman" w:hAnsi="Times New Roman"/>
          <w:sz w:val="28"/>
          <w:szCs w:val="28"/>
        </w:rPr>
      </w:pPr>
      <w:r>
        <w:rPr>
          <w:rFonts w:ascii="Times New Roman" w:hAnsi="Times New Roman"/>
          <w:sz w:val="28"/>
          <w:szCs w:val="28"/>
        </w:rPr>
        <w:tab/>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762C3054" w14:textId="77777777" w:rsidR="00095911" w:rsidRDefault="00095911" w:rsidP="00095911">
      <w:pPr>
        <w:shd w:val="clear" w:color="auto" w:fill="FFFFFF" w:themeFill="background1"/>
        <w:tabs>
          <w:tab w:val="left" w:pos="709"/>
        </w:tabs>
        <w:autoSpaceDE w:val="0"/>
        <w:autoSpaceDN w:val="0"/>
        <w:adjustRightInd w:val="0"/>
        <w:rPr>
          <w:rFonts w:ascii="Times New Roman" w:hAnsi="Times New Roman"/>
          <w:strike/>
          <w:sz w:val="28"/>
          <w:szCs w:val="28"/>
        </w:rPr>
      </w:pPr>
    </w:p>
    <w:p w14:paraId="1847029A" w14:textId="77777777" w:rsidR="00095911" w:rsidRDefault="00095911" w:rsidP="00095911">
      <w:pPr>
        <w:pStyle w:val="2"/>
        <w:widowControl w:val="0"/>
        <w:shd w:val="clear" w:color="auto" w:fill="FFFFFF" w:themeFill="background1"/>
        <w:rPr>
          <w:b w:val="0"/>
          <w:bCs w:val="0"/>
        </w:rPr>
      </w:pPr>
      <w:bookmarkStart w:id="10" w:name="_Toc55217654"/>
      <w:r>
        <w:rPr>
          <w:b w:val="0"/>
          <w:bCs w:val="0"/>
        </w:rPr>
        <w:t>Глава 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0"/>
    </w:p>
    <w:p w14:paraId="773B79A0" w14:textId="77777777" w:rsidR="00095911" w:rsidRDefault="00095911" w:rsidP="00095911">
      <w:pPr>
        <w:widowControl w:val="0"/>
        <w:shd w:val="clear" w:color="auto" w:fill="FFFFFF" w:themeFill="background1"/>
        <w:ind w:firstLine="708"/>
        <w:rPr>
          <w:rFonts w:ascii="Times New Roman" w:hAnsi="Times New Roman"/>
          <w:sz w:val="28"/>
          <w:szCs w:val="28"/>
        </w:rPr>
      </w:pPr>
    </w:p>
    <w:p w14:paraId="3FB5EB5B"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 № 223</w:t>
      </w:r>
      <w:r>
        <w:rPr>
          <w:rFonts w:ascii="Times New Roman" w:hAnsi="Times New Roman"/>
          <w:sz w:val="28"/>
          <w:szCs w:val="28"/>
        </w:rPr>
        <w:noBreakHyphen/>
        <w:t>ФЗ и настоящим Положением, запрос о даче разъяснений положений извещения и (или) документации о закупке (далее также – запрос).</w:t>
      </w:r>
    </w:p>
    <w:p w14:paraId="4112E231"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14:paraId="0C7C4D5E"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14:paraId="17B0C147"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9.3.</w:t>
      </w:r>
      <w:r>
        <w:rPr>
          <w:rFonts w:ascii="Times New Roman" w:hAnsi="Times New Roman"/>
          <w:sz w:val="28"/>
          <w:szCs w:val="28"/>
        </w:rPr>
        <w:tab/>
      </w:r>
      <w:r>
        <w:rPr>
          <w:rFonts w:ascii="Times New Roman" w:hAnsi="Times New Roman"/>
          <w:sz w:val="28"/>
          <w:szCs w:val="28"/>
        </w:rPr>
        <w:tab/>
        <w:t>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14:paraId="72F3881F"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lastRenderedPageBreak/>
        <w:t xml:space="preserve">9.4. В течение трех рабочих дней с даты поступления запроса, указанного в </w:t>
      </w:r>
      <w:hyperlink r:id="rId8" w:history="1">
        <w:r>
          <w:rPr>
            <w:rStyle w:val="a9"/>
            <w:rFonts w:ascii="Times New Roman" w:hAnsi="Times New Roman"/>
            <w:sz w:val="28"/>
            <w:szCs w:val="28"/>
          </w:rPr>
          <w:t>пункте 9.1 настоящего Положения</w:t>
        </w:r>
      </w:hyperlink>
      <w:r>
        <w:rPr>
          <w:rFonts w:ascii="Times New Roman" w:hAnsi="Times New Roman"/>
          <w:sz w:val="28"/>
          <w:szCs w:val="28"/>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14:paraId="03BA0A79"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9.5.</w:t>
      </w:r>
      <w:r>
        <w:rPr>
          <w:rFonts w:ascii="Times New Roman" w:hAnsi="Times New Roman"/>
          <w:sz w:val="28"/>
          <w:szCs w:val="28"/>
        </w:rPr>
        <w:tab/>
      </w:r>
      <w:r>
        <w:rPr>
          <w:rFonts w:ascii="Times New Roman" w:hAnsi="Times New Roman"/>
          <w:sz w:val="28"/>
          <w:szCs w:val="28"/>
        </w:rPr>
        <w:tab/>
        <w:t>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14:paraId="13306527"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9.6.</w:t>
      </w:r>
      <w:r>
        <w:rPr>
          <w:rFonts w:ascii="Times New Roman" w:hAnsi="Times New Roman"/>
          <w:sz w:val="28"/>
          <w:szCs w:val="28"/>
        </w:rPr>
        <w:tab/>
      </w:r>
      <w:r>
        <w:rPr>
          <w:rFonts w:ascii="Times New Roman" w:hAnsi="Times New Roman"/>
          <w:sz w:val="28"/>
          <w:szCs w:val="28"/>
        </w:rPr>
        <w:tab/>
        <w:t xml:space="preserve">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14:paraId="42A54E8D"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Pr>
          <w:rFonts w:ascii="Times New Roman" w:hAnsi="Times New Roman"/>
          <w:sz w:val="28"/>
          <w:szCs w:val="28"/>
          <w:lang w:val="en-US"/>
        </w:rPr>
        <w:t> </w:t>
      </w:r>
      <w:r>
        <w:rPr>
          <w:rFonts w:ascii="Times New Roman" w:hAnsi="Times New Roman"/>
          <w:sz w:val="28"/>
          <w:szCs w:val="28"/>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5AC358B4"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9.7.</w:t>
      </w:r>
      <w:r>
        <w:rPr>
          <w:rFonts w:ascii="Times New Roman" w:hAnsi="Times New Roman"/>
          <w:sz w:val="28"/>
          <w:szCs w:val="28"/>
        </w:rPr>
        <w:tab/>
      </w:r>
      <w:r>
        <w:rPr>
          <w:rFonts w:ascii="Times New Roman" w:hAnsi="Times New Roman"/>
          <w:sz w:val="28"/>
          <w:szCs w:val="28"/>
        </w:rPr>
        <w:tab/>
        <w:t>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14:paraId="132ED74C" w14:textId="77777777" w:rsidR="00095911" w:rsidRDefault="00095911" w:rsidP="00095911">
      <w:pPr>
        <w:widowControl w:val="0"/>
        <w:shd w:val="clear" w:color="auto" w:fill="FFFFFF" w:themeFill="background1"/>
        <w:ind w:firstLine="708"/>
        <w:rPr>
          <w:rFonts w:ascii="Times New Roman" w:hAnsi="Times New Roman"/>
          <w:sz w:val="28"/>
          <w:szCs w:val="28"/>
        </w:rPr>
      </w:pPr>
    </w:p>
    <w:p w14:paraId="0706334A" w14:textId="77777777" w:rsidR="00095911" w:rsidRDefault="00095911" w:rsidP="00095911">
      <w:pPr>
        <w:pStyle w:val="2"/>
        <w:widowControl w:val="0"/>
        <w:shd w:val="clear" w:color="auto" w:fill="FFFFFF" w:themeFill="background1"/>
        <w:rPr>
          <w:b w:val="0"/>
          <w:bCs w:val="0"/>
        </w:rPr>
      </w:pPr>
      <w:bookmarkStart w:id="11" w:name="_Toc55217655"/>
      <w:r>
        <w:rPr>
          <w:b w:val="0"/>
          <w:bCs w:val="0"/>
        </w:rPr>
        <w:t>Глава 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11"/>
    </w:p>
    <w:p w14:paraId="13EA4599" w14:textId="77777777" w:rsidR="00095911" w:rsidRDefault="00095911" w:rsidP="00095911">
      <w:pPr>
        <w:widowControl w:val="0"/>
        <w:shd w:val="clear" w:color="auto" w:fill="FFFFFF" w:themeFill="background1"/>
        <w:rPr>
          <w:rFonts w:ascii="Times New Roman" w:hAnsi="Times New Roman"/>
          <w:sz w:val="28"/>
          <w:szCs w:val="28"/>
        </w:rPr>
      </w:pPr>
    </w:p>
    <w:p w14:paraId="1D7CBC66"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ab/>
        <w:t>Начальная (максимальная) цена договора, цена договора, заключаемого с</w:t>
      </w:r>
      <w:r>
        <w:rPr>
          <w:rFonts w:ascii="Times New Roman" w:hAnsi="Times New Roman"/>
          <w:sz w:val="28"/>
          <w:szCs w:val="28"/>
          <w:lang w:val="en-US"/>
        </w:rPr>
        <w:t> </w:t>
      </w:r>
      <w:r>
        <w:rPr>
          <w:rFonts w:ascii="Times New Roman" w:hAnsi="Times New Roman"/>
          <w:sz w:val="28"/>
          <w:szCs w:val="28"/>
        </w:rPr>
        <w:t>единственным поставщиком (подрядчиком, исполнителем), определяются и</w:t>
      </w:r>
      <w:r>
        <w:rPr>
          <w:rFonts w:ascii="Times New Roman" w:hAnsi="Times New Roman"/>
          <w:sz w:val="28"/>
          <w:szCs w:val="28"/>
          <w:lang w:val="en-US"/>
        </w:rPr>
        <w:t> </w:t>
      </w:r>
      <w:r>
        <w:rPr>
          <w:rFonts w:ascii="Times New Roman" w:hAnsi="Times New Roman"/>
          <w:sz w:val="28"/>
          <w:szCs w:val="28"/>
        </w:rPr>
        <w:t xml:space="preserve">обосновываются заказчиком посредством применения следующего метода или нескольких следующих методов: </w:t>
      </w:r>
    </w:p>
    <w:p w14:paraId="55546946"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метод сопоставимых рыночных цен (анализа рынка),</w:t>
      </w:r>
    </w:p>
    <w:p w14:paraId="22578291"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нормативный метод,</w:t>
      </w:r>
    </w:p>
    <w:p w14:paraId="1238A9E1"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тарифный метод,</w:t>
      </w:r>
    </w:p>
    <w:p w14:paraId="22D9CEDE"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проектно-сметный метод,</w:t>
      </w:r>
    </w:p>
    <w:p w14:paraId="18E1E1FC"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затратный метод,</w:t>
      </w:r>
    </w:p>
    <w:p w14:paraId="2CA73107"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иной метод в соответствии с пунктом 10.12. настоящего Положения.</w:t>
      </w:r>
    </w:p>
    <w:p w14:paraId="2510A107" w14:textId="77777777" w:rsidR="00095911" w:rsidRDefault="00095911" w:rsidP="00095911">
      <w:pPr>
        <w:widowControl w:val="0"/>
        <w:shd w:val="clear" w:color="auto" w:fill="FFFFFF" w:themeFill="background1"/>
        <w:autoSpaceDE w:val="0"/>
        <w:autoSpaceDN w:val="0"/>
        <w:adjustRightInd w:val="0"/>
        <w:ind w:firstLine="708"/>
        <w:rPr>
          <w:rFonts w:ascii="Times New Roman" w:hAnsi="Times New Roman"/>
          <w:sz w:val="28"/>
          <w:szCs w:val="28"/>
        </w:rPr>
      </w:pPr>
      <w:r>
        <w:rPr>
          <w:rFonts w:ascii="Times New Roman" w:hAnsi="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w:t>
      </w:r>
      <w:r>
        <w:rPr>
          <w:rFonts w:ascii="Times New Roman" w:hAnsi="Times New Roman"/>
          <w:sz w:val="28"/>
          <w:szCs w:val="28"/>
        </w:rPr>
        <w:lastRenderedPageBreak/>
        <w:t>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w:t>
      </w:r>
      <w:r>
        <w:t xml:space="preserve"> </w:t>
      </w:r>
      <w:r>
        <w:rPr>
          <w:rFonts w:ascii="Times New Roman" w:hAnsi="Times New Roman"/>
          <w:sz w:val="28"/>
          <w:szCs w:val="28"/>
        </w:rPr>
        <w:t>обеспечения гарантийных обязательств применяются к максимальному значению цены договора.</w:t>
      </w:r>
    </w:p>
    <w:p w14:paraId="09FE47F6"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10.2.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Pr>
          <w:rStyle w:val="aff5"/>
          <w:szCs w:val="28"/>
        </w:rPr>
        <w:footnoteReference w:id="1"/>
      </w:r>
      <w:r>
        <w:rPr>
          <w:rFonts w:ascii="Times New Roman" w:hAnsi="Times New Roman"/>
          <w:sz w:val="28"/>
          <w:szCs w:val="28"/>
        </w:rPr>
        <w:t xml:space="preserve"> товаров, работ, услуг, планируемых к закупкам, или при их отсутствии однородных товаров</w:t>
      </w:r>
      <w:r>
        <w:rPr>
          <w:rStyle w:val="aff5"/>
          <w:szCs w:val="28"/>
        </w:rPr>
        <w:footnoteReference w:id="2"/>
      </w:r>
      <w:r>
        <w:rPr>
          <w:rFonts w:ascii="Times New Roman" w:hAnsi="Times New Roman"/>
          <w:sz w:val="28"/>
          <w:szCs w:val="28"/>
        </w:rPr>
        <w:t>, работ, услуг</w:t>
      </w:r>
      <w:r>
        <w:rPr>
          <w:rStyle w:val="aff5"/>
          <w:szCs w:val="28"/>
        </w:rPr>
        <w:footnoteReference w:id="3"/>
      </w:r>
      <w:r>
        <w:rPr>
          <w:rFonts w:ascii="Times New Roman" w:hAnsi="Times New Roman"/>
          <w:sz w:val="28"/>
          <w:szCs w:val="28"/>
        </w:rPr>
        <w:t>.</w:t>
      </w:r>
    </w:p>
    <w:p w14:paraId="7B1B679A"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10.3.</w:t>
      </w:r>
      <w:r>
        <w:rPr>
          <w:rFonts w:ascii="Times New Roman" w:hAnsi="Times New Roman"/>
          <w:sz w:val="28"/>
          <w:szCs w:val="28"/>
        </w:rPr>
        <w:tab/>
        <w:t>При применении метода сопоставимых рыночных цен (анализа рынка) информация о ценах товаров, работ, услуг должна быть получена с</w:t>
      </w:r>
      <w:r>
        <w:rPr>
          <w:rFonts w:ascii="Times New Roman" w:hAnsi="Times New Roman"/>
          <w:sz w:val="28"/>
          <w:szCs w:val="28"/>
          <w:lang w:val="en-US"/>
        </w:rPr>
        <w:t> </w:t>
      </w:r>
      <w:r>
        <w:rPr>
          <w:rFonts w:ascii="Times New Roman" w:hAnsi="Times New Roman"/>
          <w:sz w:val="28"/>
          <w:szCs w:val="28"/>
        </w:rPr>
        <w:t>учетом сопоставимых с условиями планируемой закупки коммерческих и</w:t>
      </w:r>
      <w:r>
        <w:rPr>
          <w:rFonts w:ascii="Times New Roman" w:hAnsi="Times New Roman"/>
          <w:sz w:val="28"/>
          <w:szCs w:val="28"/>
          <w:lang w:val="en-US"/>
        </w:rPr>
        <w:t> </w:t>
      </w:r>
      <w:r>
        <w:rPr>
          <w:rFonts w:ascii="Times New Roman" w:hAnsi="Times New Roman"/>
          <w:sz w:val="28"/>
          <w:szCs w:val="28"/>
        </w:rPr>
        <w:t>(или) финансовых условий поставок товаров, выполнения работ, оказания услуг.</w:t>
      </w:r>
    </w:p>
    <w:p w14:paraId="65628AD6"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10.4.</w:t>
      </w:r>
      <w:r>
        <w:rPr>
          <w:rFonts w:ascii="Times New Roman" w:hAnsi="Times New Roman"/>
          <w:sz w:val="28"/>
          <w:szCs w:val="28"/>
        </w:rPr>
        <w:tab/>
        <w:t>При применении метода сопоставимых рыночных цен (анализа рынка) заказчик может использовать обоснованные им коэффициенты или</w:t>
      </w:r>
      <w:r>
        <w:rPr>
          <w:rFonts w:ascii="Times New Roman" w:hAnsi="Times New Roman"/>
          <w:sz w:val="28"/>
          <w:szCs w:val="28"/>
          <w:lang w:val="en-US"/>
        </w:rPr>
        <w:t> </w:t>
      </w:r>
      <w:r>
        <w:rPr>
          <w:rFonts w:ascii="Times New Roman" w:hAnsi="Times New Roman"/>
          <w:sz w:val="28"/>
          <w:szCs w:val="28"/>
        </w:rPr>
        <w:t>индексы для пересчета цен товаров, работ, услуг с учетом различий в</w:t>
      </w:r>
      <w:r>
        <w:rPr>
          <w:rFonts w:ascii="Times New Roman" w:hAnsi="Times New Roman"/>
          <w:sz w:val="28"/>
          <w:szCs w:val="28"/>
          <w:lang w:val="en-US"/>
        </w:rPr>
        <w:t> </w:t>
      </w:r>
      <w:r>
        <w:rPr>
          <w:rFonts w:ascii="Times New Roman" w:hAnsi="Times New Roman"/>
          <w:sz w:val="28"/>
          <w:szCs w:val="28"/>
        </w:rPr>
        <w:t>характеристиках товаров, коммерческих и (или) финансовых условий поставок товаров, выполнения работ, оказания услуг.</w:t>
      </w:r>
    </w:p>
    <w:p w14:paraId="10751261"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14:paraId="764ED685"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10.5.1. Общедоступная информация о рыночных ценах товаров, работ, услуг, к которой в том числе относятся:</w:t>
      </w:r>
    </w:p>
    <w:p w14:paraId="4988B0DD"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1BF5F491"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информация o котировках на российских биржах и иностранных биржах; информация o котировках на электронных площадках;</w:t>
      </w:r>
    </w:p>
    <w:p w14:paraId="45B40FD4"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данные государственной статистической отчетности о ценах товаров (работ, услуг);</w:t>
      </w:r>
    </w:p>
    <w:p w14:paraId="27D017DA"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 xml:space="preserve">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w:t>
      </w:r>
      <w:r>
        <w:rPr>
          <w:rFonts w:ascii="Times New Roman" w:hAnsi="Times New Roman"/>
          <w:sz w:val="28"/>
          <w:szCs w:val="28"/>
        </w:rPr>
        <w:lastRenderedPageBreak/>
        <w:t>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752FC5E2"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14:paraId="44C75813"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информация информационно-ценовых агентств.</w:t>
      </w:r>
    </w:p>
    <w:p w14:paraId="2E8ABD2D"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10.5.2.</w:t>
      </w:r>
      <w:r>
        <w:rPr>
          <w:rFonts w:ascii="Times New Roman" w:hAnsi="Times New Roman"/>
          <w:sz w:val="28"/>
          <w:szCs w:val="28"/>
        </w:rPr>
        <w:tab/>
        <w:t>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из реестра контрактов, предусмотренного Законом № 44-ФЗ, в расчет принимается информация o ценах товаров (работ, услуг), содержащаяся в контрактах,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w:t>
      </w:r>
    </w:p>
    <w:p w14:paraId="1B882CE2"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 xml:space="preserve">10.5.3. </w:t>
      </w:r>
      <w:r>
        <w:rPr>
          <w:rFonts w:ascii="Times New Roman" w:hAnsi="Times New Roman"/>
          <w:sz w:val="28"/>
          <w:szCs w:val="28"/>
        </w:rPr>
        <w:tab/>
        <w:t>Цены на идентичные (однородные) товары (работы, услуги) по ранее заключенным заказчиком договорам.</w:t>
      </w:r>
    </w:p>
    <w:p w14:paraId="522EA328"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10.5.4. Запросы заказчика поставщикам (подрядчикам, исполнителям) на предоставление ценовой информации.</w:t>
      </w:r>
    </w:p>
    <w:p w14:paraId="62361331"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10.5.5.  Иные источники информации.</w:t>
      </w:r>
    </w:p>
    <w:p w14:paraId="4F8B1A96"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10.6. Начальная (максимальная) цена договора, методом сопоставимых рыночных цен (анализа рынка) определяется по формуле:</w:t>
      </w:r>
    </w:p>
    <w:p w14:paraId="2687D9E4" w14:textId="77777777" w:rsidR="00095911" w:rsidRDefault="00095911" w:rsidP="00095911">
      <w:pPr>
        <w:widowControl w:val="0"/>
        <w:shd w:val="clear" w:color="auto" w:fill="FFFFFF" w:themeFill="background1"/>
        <w:ind w:firstLine="708"/>
        <w:rPr>
          <w:rFonts w:ascii="Times New Roman" w:eastAsiaTheme="minorEastAsia" w:hAnsi="Times New Roman"/>
          <w:sz w:val="28"/>
          <w:szCs w:val="28"/>
        </w:rPr>
      </w:pPr>
    </w:p>
    <w:p w14:paraId="44BEBACC" w14:textId="77777777" w:rsidR="00095911" w:rsidRDefault="00095911" w:rsidP="00095911">
      <w:pPr>
        <w:widowControl w:val="0"/>
        <w:shd w:val="clear" w:color="auto" w:fill="FFFFFF" w:themeFill="background1"/>
        <w:ind w:firstLine="708"/>
        <w:rPr>
          <w:rFonts w:ascii="Times New Roman" w:eastAsiaTheme="minorEastAsia" w:hAnsi="Times New Roman"/>
          <w:sz w:val="28"/>
          <w:szCs w:val="28"/>
        </w:rPr>
      </w:pPr>
      <m:oMathPara>
        <m:oMath>
          <m:r>
            <m:rPr>
              <m:sty m:val="p"/>
            </m:rPr>
            <w:rPr>
              <w:rFonts w:ascii="Cambria Math" w:eastAsiaTheme="minorEastAsia" w:hAnsi="Cambria Math"/>
              <w:sz w:val="28"/>
              <w:szCs w:val="28"/>
            </w:rPr>
            <m:t>НМЦД (НСЦЕ)</m:t>
          </m:r>
          <m:r>
            <m:rPr>
              <m:sty m:val="p"/>
            </m:rPr>
            <w:rPr>
              <w:rFonts w:ascii="Cambria Math" w:hAnsi="Cambria Math"/>
              <w:sz w:val="28"/>
              <w:szCs w:val="28"/>
            </w:rPr>
            <m:t xml:space="preserve">= </m:t>
          </m:r>
          <m:f>
            <m:fPr>
              <m:ctrlPr>
                <w:rPr>
                  <w:rFonts w:ascii="Cambria Math" w:hAnsi="Cambria Math"/>
                  <w:sz w:val="28"/>
                  <w:szCs w:val="28"/>
                </w:rPr>
              </m:ctrlPr>
            </m:fPr>
            <m:num>
              <m:r>
                <m:rPr>
                  <m:sty m:val="p"/>
                </m:rPr>
                <w:rPr>
                  <w:rFonts w:ascii="Cambria Math" w:hAnsi="Cambria Math"/>
                  <w:sz w:val="28"/>
                  <w:szCs w:val="28"/>
                  <w:lang w:val="en-US"/>
                </w:rPr>
                <m:t>v</m:t>
              </m:r>
            </m:num>
            <m:den>
              <m:r>
                <m:rPr>
                  <m:sty m:val="p"/>
                </m:rPr>
                <w:rPr>
                  <w:rFonts w:ascii="Cambria Math" w:hAnsi="Cambria Math"/>
                  <w:sz w:val="28"/>
                  <w:szCs w:val="28"/>
                </w:rPr>
                <m:t>n</m:t>
              </m:r>
            </m:den>
          </m:f>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rPr>
                    <m:t>Ц</m:t>
                  </m:r>
                </m:e>
                <m:sub>
                  <m:r>
                    <m:rPr>
                      <m:sty m:val="p"/>
                    </m:rPr>
                    <w:rPr>
                      <w:rFonts w:ascii="Cambria Math" w:hAnsi="Cambria Math"/>
                      <w:sz w:val="28"/>
                      <w:szCs w:val="28"/>
                      <w:lang w:val="en-US"/>
                    </w:rPr>
                    <m:t>i</m:t>
                  </m:r>
                </m:sub>
              </m:sSub>
            </m:e>
          </m:nary>
          <m:r>
            <m:rPr>
              <m:sty m:val="p"/>
            </m:rPr>
            <w:rPr>
              <w:rFonts w:ascii="Cambria Math" w:hAnsi="Cambria Math"/>
              <w:sz w:val="28"/>
              <w:szCs w:val="28"/>
            </w:rPr>
            <m:t xml:space="preserve">  ,</m:t>
          </m:r>
          <m:r>
            <m:rPr>
              <m:sty m:val="p"/>
            </m:rPr>
            <w:rPr>
              <w:rFonts w:ascii="Cambria Math" w:eastAsiaTheme="minorEastAsia" w:hAnsi="Cambria Math"/>
              <w:sz w:val="28"/>
              <w:szCs w:val="28"/>
            </w:rPr>
            <w:br/>
          </m:r>
        </m:oMath>
      </m:oMathPara>
      <w:r>
        <w:rPr>
          <w:rFonts w:ascii="Times New Roman" w:eastAsiaTheme="minorEastAsia" w:hAnsi="Times New Roman"/>
          <w:sz w:val="28"/>
          <w:szCs w:val="28"/>
        </w:rPr>
        <w:t>где:</w:t>
      </w:r>
    </w:p>
    <w:p w14:paraId="6410FC13" w14:textId="77777777" w:rsidR="00095911" w:rsidRDefault="00095911" w:rsidP="00095911">
      <w:pPr>
        <w:widowControl w:val="0"/>
        <w:shd w:val="clear" w:color="auto" w:fill="FFFFFF" w:themeFill="background1"/>
        <w:ind w:firstLine="708"/>
        <w:rPr>
          <w:rFonts w:ascii="Times New Roman" w:eastAsiaTheme="minorHAnsi" w:hAnsi="Times New Roman"/>
          <w:sz w:val="28"/>
          <w:szCs w:val="28"/>
        </w:rPr>
      </w:pPr>
      <w:r>
        <w:rPr>
          <w:rFonts w:ascii="Times New Roman" w:hAnsi="Times New Roman"/>
          <w:sz w:val="28"/>
          <w:szCs w:val="28"/>
        </w:rPr>
        <w:t xml:space="preserve">v – количество (объем) закупаемого товара (работы, услуги), в случае расчета НСЦЕ </w:t>
      </w:r>
      <w:r>
        <w:rPr>
          <w:rFonts w:ascii="Times New Roman" w:hAnsi="Times New Roman"/>
          <w:sz w:val="28"/>
          <w:szCs w:val="28"/>
          <w:lang w:val="en-US"/>
        </w:rPr>
        <w:t>v</w:t>
      </w:r>
      <w:r>
        <w:rPr>
          <w:rFonts w:ascii="Times New Roman" w:hAnsi="Times New Roman"/>
          <w:sz w:val="28"/>
          <w:szCs w:val="28"/>
        </w:rPr>
        <w:t xml:space="preserve"> = 1;</w:t>
      </w:r>
    </w:p>
    <w:p w14:paraId="7AA3482E"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n – количество источников ценовой информации, используемых в расчете;</w:t>
      </w:r>
    </w:p>
    <w:p w14:paraId="65150066"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i – номер источника ценовой информации;</w:t>
      </w:r>
    </w:p>
    <w:p w14:paraId="71BD3446"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Ц</w:t>
      </w:r>
      <w:r>
        <w:rPr>
          <w:rFonts w:ascii="Times New Roman" w:hAnsi="Times New Roman"/>
          <w:sz w:val="28"/>
          <w:szCs w:val="28"/>
          <w:vertAlign w:val="subscript"/>
          <w:lang w:val="en-US"/>
        </w:rPr>
        <w:t>i</w:t>
      </w:r>
      <w:r w:rsidRPr="00095911">
        <w:rPr>
          <w:rFonts w:ascii="Times New Roman" w:hAnsi="Times New Roman"/>
          <w:sz w:val="28"/>
          <w:szCs w:val="28"/>
        </w:rPr>
        <w:t xml:space="preserve"> </w:t>
      </w:r>
      <w:r>
        <w:rPr>
          <w:rFonts w:ascii="Times New Roman" w:hAnsi="Times New Roman"/>
          <w:sz w:val="28"/>
          <w:szCs w:val="28"/>
        </w:rPr>
        <w:t>– цена единицы товара, работы, услуги, представленная в источнике с</w:t>
      </w:r>
      <w:r>
        <w:rPr>
          <w:rFonts w:ascii="Times New Roman" w:hAnsi="Times New Roman"/>
          <w:sz w:val="28"/>
          <w:szCs w:val="28"/>
          <w:lang w:val="en-US"/>
        </w:rPr>
        <w:t> </w:t>
      </w:r>
      <w:r>
        <w:rPr>
          <w:rFonts w:ascii="Times New Roman" w:hAnsi="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Pr>
          <w:rFonts w:ascii="Times New Roman" w:hAnsi="Times New Roman"/>
          <w:sz w:val="28"/>
          <w:szCs w:val="28"/>
          <w:lang w:val="en-US"/>
        </w:rPr>
        <w:t> </w:t>
      </w:r>
      <w:r>
        <w:rPr>
          <w:rFonts w:ascii="Times New Roman" w:hAnsi="Times New Roman"/>
          <w:sz w:val="28"/>
          <w:szCs w:val="28"/>
        </w:rPr>
        <w:t>характеристиках товаров, коммерческих и (или) финансовых условий поставок товаров, выполнения работ, оказания услуг.</w:t>
      </w:r>
    </w:p>
    <w:p w14:paraId="028B5EDD"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w:t>
      </w:r>
    </w:p>
    <w:p w14:paraId="37C2FA76"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Начальная (максимальная) цена договора, указываемая заказчиком в</w:t>
      </w:r>
      <w:r>
        <w:rPr>
          <w:rFonts w:ascii="Times New Roman" w:hAnsi="Times New Roman"/>
          <w:sz w:val="28"/>
          <w:szCs w:val="28"/>
          <w:lang w:val="en-US"/>
        </w:rPr>
        <w:t> </w:t>
      </w:r>
      <w:r>
        <w:rPr>
          <w:rFonts w:ascii="Times New Roman" w:hAnsi="Times New Roman"/>
          <w:sz w:val="28"/>
          <w:szCs w:val="28"/>
        </w:rPr>
        <w:t xml:space="preserve">извещении об осуществлении закупки, документации о закупке, не должны превышать начальную (максимальную) цену договора, рассчитанную </w:t>
      </w:r>
      <w:r>
        <w:rPr>
          <w:rFonts w:ascii="Times New Roman" w:hAnsi="Times New Roman"/>
          <w:sz w:val="28"/>
          <w:szCs w:val="28"/>
        </w:rPr>
        <w:lastRenderedPageBreak/>
        <w:t>по</w:t>
      </w:r>
      <w:r>
        <w:rPr>
          <w:rFonts w:ascii="Times New Roman" w:hAnsi="Times New Roman"/>
          <w:sz w:val="28"/>
          <w:szCs w:val="28"/>
          <w:lang w:val="en-US"/>
        </w:rPr>
        <w:t> </w:t>
      </w:r>
      <w:r>
        <w:rPr>
          <w:rFonts w:ascii="Times New Roman" w:hAnsi="Times New Roman"/>
          <w:sz w:val="28"/>
          <w:szCs w:val="28"/>
        </w:rPr>
        <w:t>указанной в настоящем пункте формуле.</w:t>
      </w:r>
    </w:p>
    <w:p w14:paraId="4E0F40DC"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63.1.2, 63.1.3. Положения, должна соответствовать наименьшему ценовому предложению с учетом положений абзаца второго настоящего пункта.</w:t>
      </w:r>
    </w:p>
    <w:p w14:paraId="3A38070C"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10.7.</w:t>
      </w:r>
      <w:r>
        <w:rPr>
          <w:rFonts w:ascii="Times New Roman" w:hAnsi="Times New Roman"/>
          <w:sz w:val="28"/>
          <w:szCs w:val="28"/>
        </w:rPr>
        <w:tab/>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Pr>
          <w:rFonts w:ascii="Times New Roman" w:hAnsi="Times New Roman"/>
          <w:sz w:val="28"/>
          <w:szCs w:val="28"/>
          <w:lang w:val="en-US"/>
        </w:rPr>
        <w:t> </w:t>
      </w:r>
      <w:r>
        <w:rPr>
          <w:rFonts w:ascii="Times New Roman" w:hAnsi="Times New Roman"/>
          <w:sz w:val="28"/>
          <w:szCs w:val="28"/>
        </w:rPr>
        <w:t>закупаемым товарам, работам, услугам, установленных в соответствии с</w:t>
      </w:r>
      <w:r>
        <w:rPr>
          <w:rFonts w:ascii="Times New Roman" w:hAnsi="Times New Roman"/>
          <w:sz w:val="28"/>
          <w:szCs w:val="28"/>
          <w:lang w:val="en-US"/>
        </w:rPr>
        <w:t> </w:t>
      </w:r>
      <w:r>
        <w:rPr>
          <w:rFonts w:ascii="Times New Roman" w:hAnsi="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14:paraId="12732A02"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10.8.</w:t>
      </w:r>
      <w:r>
        <w:rPr>
          <w:rFonts w:ascii="Times New Roman" w:hAnsi="Times New Roman"/>
          <w:sz w:val="28"/>
          <w:szCs w:val="28"/>
        </w:rPr>
        <w:tab/>
        <w:t>Тарифный метод применяется заказчиком, если в соответствии с</w:t>
      </w:r>
      <w:r>
        <w:rPr>
          <w:rFonts w:ascii="Times New Roman" w:hAnsi="Times New Roman"/>
          <w:sz w:val="28"/>
          <w:szCs w:val="28"/>
          <w:lang w:val="en-US"/>
        </w:rPr>
        <w:t> </w:t>
      </w:r>
      <w:r>
        <w:rPr>
          <w:rFonts w:ascii="Times New Roman" w:hAnsi="Times New Roman"/>
          <w:sz w:val="28"/>
          <w:szCs w:val="28"/>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671F4F9D"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Pr>
          <w:rFonts w:ascii="Times New Roman" w:hAnsi="Times New Roman"/>
          <w:sz w:val="28"/>
          <w:szCs w:val="28"/>
          <w:lang w:val="en-US"/>
        </w:rPr>
        <w:t> </w:t>
      </w:r>
      <w:r>
        <w:rPr>
          <w:rFonts w:ascii="Times New Roman" w:hAnsi="Times New Roman"/>
          <w:sz w:val="28"/>
          <w:szCs w:val="28"/>
        </w:rPr>
        <w:t>специальных строительных работ, утвержденными в соответствии с</w:t>
      </w:r>
      <w:r>
        <w:rPr>
          <w:rFonts w:ascii="Times New Roman" w:hAnsi="Times New Roman"/>
          <w:sz w:val="28"/>
          <w:szCs w:val="28"/>
          <w:lang w:val="en-US"/>
        </w:rPr>
        <w:t> </w:t>
      </w:r>
      <w:r>
        <w:rPr>
          <w:rFonts w:ascii="Times New Roman" w:hAnsi="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Pr>
          <w:rFonts w:ascii="Times New Roman" w:hAnsi="Times New Roman"/>
          <w:sz w:val="28"/>
          <w:szCs w:val="28"/>
          <w:lang w:val="en-US"/>
        </w:rPr>
        <w:t> </w:t>
      </w:r>
      <w:r>
        <w:rPr>
          <w:rFonts w:ascii="Times New Roman" w:hAnsi="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14:paraId="373E1F6A"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Pr>
          <w:rFonts w:ascii="Times New Roman" w:hAnsi="Times New Roman"/>
          <w:sz w:val="28"/>
          <w:szCs w:val="28"/>
          <w:lang w:val="en-US"/>
        </w:rPr>
        <w:t> </w:t>
      </w:r>
      <w:r>
        <w:rPr>
          <w:rFonts w:ascii="Times New Roman" w:hAnsi="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Pr>
          <w:rFonts w:ascii="Times New Roman" w:hAnsi="Times New Roman"/>
          <w:sz w:val="28"/>
          <w:szCs w:val="28"/>
          <w:lang w:val="en-US"/>
        </w:rPr>
        <w:t> </w:t>
      </w:r>
      <w:r>
        <w:rPr>
          <w:rFonts w:ascii="Times New Roman" w:hAnsi="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Pr>
          <w:rFonts w:ascii="Times New Roman" w:hAnsi="Times New Roman"/>
          <w:sz w:val="28"/>
          <w:szCs w:val="28"/>
          <w:lang w:val="en-US"/>
        </w:rPr>
        <w:t> </w:t>
      </w:r>
      <w:r>
        <w:rPr>
          <w:rFonts w:ascii="Times New Roman" w:hAnsi="Times New Roman"/>
          <w:sz w:val="28"/>
          <w:szCs w:val="28"/>
        </w:rPr>
        <w:t>(или)</w:t>
      </w:r>
      <w:r>
        <w:rPr>
          <w:rFonts w:ascii="Times New Roman" w:hAnsi="Times New Roman"/>
          <w:sz w:val="28"/>
          <w:szCs w:val="28"/>
          <w:lang w:val="en-US"/>
        </w:rPr>
        <w:t> </w:t>
      </w:r>
      <w:r>
        <w:rPr>
          <w:rFonts w:ascii="Times New Roman" w:hAnsi="Times New Roman"/>
          <w:sz w:val="28"/>
          <w:szCs w:val="28"/>
        </w:rPr>
        <w:t>реализацию товаров, работ, услуг, затраты на транспортировку, хранение, страхование и иные затраты.</w:t>
      </w:r>
    </w:p>
    <w:p w14:paraId="6547F621"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10.11.</w:t>
      </w:r>
      <w:r>
        <w:rPr>
          <w:rFonts w:ascii="Times New Roman" w:hAnsi="Times New Roman"/>
          <w:sz w:val="28"/>
          <w:szCs w:val="28"/>
        </w:rPr>
        <w:tab/>
        <w:t xml:space="preserve">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w:t>
      </w:r>
      <w:r>
        <w:rPr>
          <w:rFonts w:ascii="Times New Roman" w:hAnsi="Times New Roman"/>
          <w:sz w:val="28"/>
          <w:szCs w:val="28"/>
        </w:rPr>
        <w:lastRenderedPageBreak/>
        <w:t>проведенного по инициативе заказчика.</w:t>
      </w:r>
    </w:p>
    <w:p w14:paraId="14BA3AEA"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14:paraId="4772DE33"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10.13.</w:t>
      </w:r>
      <w:r>
        <w:rPr>
          <w:rFonts w:ascii="Times New Roman" w:hAnsi="Times New Roman"/>
          <w:sz w:val="28"/>
          <w:szCs w:val="28"/>
        </w:rPr>
        <w:tab/>
      </w:r>
      <w:r>
        <w:rPr>
          <w:rFonts w:ascii="Times New Roman" w:hAnsi="Times New Roman"/>
          <w:sz w:val="28"/>
          <w:szCs w:val="28"/>
        </w:rPr>
        <w:tab/>
        <w:t>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1CC33767"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14:paraId="08311AFA" w14:textId="77777777" w:rsidR="00095911" w:rsidRDefault="00095911" w:rsidP="00095911">
      <w:pPr>
        <w:widowControl w:val="0"/>
        <w:shd w:val="clear" w:color="auto" w:fill="FFFFFF" w:themeFill="background1"/>
        <w:ind w:firstLine="708"/>
        <w:rPr>
          <w:rFonts w:ascii="Times New Roman" w:hAnsi="Times New Roman"/>
          <w:color w:val="000000"/>
          <w:sz w:val="28"/>
          <w:szCs w:val="28"/>
        </w:rPr>
      </w:pPr>
      <w:r>
        <w:rPr>
          <w:rFonts w:ascii="Times New Roman" w:hAnsi="Times New Roman"/>
          <w:sz w:val="28"/>
          <w:szCs w:val="28"/>
        </w:rPr>
        <w:t>10.15.</w:t>
      </w:r>
      <w:r>
        <w:rPr>
          <w:color w:val="000000"/>
          <w:sz w:val="28"/>
          <w:szCs w:val="28"/>
        </w:rPr>
        <w:tab/>
      </w:r>
      <w:r>
        <w:rPr>
          <w:color w:val="000000"/>
          <w:sz w:val="28"/>
          <w:szCs w:val="28"/>
        </w:rPr>
        <w:tab/>
      </w:r>
      <w:r>
        <w:rPr>
          <w:rFonts w:ascii="Times New Roman" w:hAnsi="Times New Roman"/>
          <w:color w:val="000000"/>
          <w:sz w:val="28"/>
          <w:szCs w:val="28"/>
        </w:rPr>
        <w:t>Формула цены устанавливается заказчиком в документации о закупке (извещении о проведении запроса котировок в электронной форме).</w:t>
      </w:r>
    </w:p>
    <w:p w14:paraId="5EE490E8"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color w:val="000000"/>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14:paraId="0197F4F1" w14:textId="77777777" w:rsidR="00095911" w:rsidRDefault="00095911" w:rsidP="00095911">
      <w:pPr>
        <w:widowControl w:val="0"/>
        <w:shd w:val="clear" w:color="auto" w:fill="FFFFFF" w:themeFill="background1"/>
        <w:rPr>
          <w:rFonts w:ascii="Times New Roman" w:hAnsi="Times New Roman"/>
          <w:sz w:val="28"/>
          <w:szCs w:val="28"/>
        </w:rPr>
      </w:pPr>
    </w:p>
    <w:p w14:paraId="3D9C812A" w14:textId="77777777" w:rsidR="00095911" w:rsidRDefault="00095911" w:rsidP="00095911">
      <w:pPr>
        <w:pStyle w:val="2"/>
        <w:widowControl w:val="0"/>
        <w:shd w:val="clear" w:color="auto" w:fill="FFFFFF" w:themeFill="background1"/>
        <w:rPr>
          <w:b w:val="0"/>
          <w:bCs w:val="0"/>
        </w:rPr>
      </w:pPr>
      <w:bookmarkStart w:id="12" w:name="_Toc55217656"/>
      <w:r>
        <w:rPr>
          <w:b w:val="0"/>
          <w:bCs w:val="0"/>
        </w:rPr>
        <w:t>Глава 11. Правила описания предмета конкурентной закупки</w:t>
      </w:r>
      <w:bookmarkEnd w:id="12"/>
    </w:p>
    <w:p w14:paraId="38140A44" w14:textId="77777777" w:rsidR="00095911" w:rsidRDefault="00095911" w:rsidP="00095911">
      <w:pPr>
        <w:widowControl w:val="0"/>
        <w:shd w:val="clear" w:color="auto" w:fill="FFFFFF" w:themeFill="background1"/>
        <w:ind w:firstLine="708"/>
        <w:rPr>
          <w:rFonts w:ascii="Times New Roman" w:hAnsi="Times New Roman"/>
          <w:sz w:val="28"/>
          <w:szCs w:val="28"/>
        </w:rPr>
      </w:pPr>
    </w:p>
    <w:p w14:paraId="73DAA81E"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11.1.</w:t>
      </w:r>
      <w:r>
        <w:rPr>
          <w:rFonts w:ascii="Times New Roman" w:hAnsi="Times New Roman"/>
          <w:sz w:val="28"/>
          <w:szCs w:val="28"/>
        </w:rPr>
        <w:tab/>
      </w:r>
      <w:r>
        <w:rPr>
          <w:rFonts w:ascii="Times New Roman" w:hAnsi="Times New Roman"/>
          <w:sz w:val="28"/>
          <w:szCs w:val="28"/>
        </w:rPr>
        <w:tab/>
        <w:t>Описание предмета конкурентной закупки осуществляется с соблюдением требований, предусмотренных частью 6.1 статьи 3 Закона № 223 ФЗ.</w:t>
      </w:r>
    </w:p>
    <w:p w14:paraId="267089CD" w14:textId="77777777" w:rsidR="00095911" w:rsidRDefault="00095911" w:rsidP="00095911">
      <w:pPr>
        <w:widowControl w:val="0"/>
        <w:shd w:val="clear" w:color="auto" w:fill="FFFFFF" w:themeFill="background1"/>
        <w:ind w:firstLine="708"/>
        <w:rPr>
          <w:rFonts w:ascii="Times New Roman" w:hAnsi="Times New Roman"/>
          <w:spacing w:val="-4"/>
          <w:sz w:val="28"/>
          <w:szCs w:val="28"/>
        </w:rPr>
      </w:pPr>
      <w:r>
        <w:rPr>
          <w:rFonts w:ascii="Times New Roman" w:hAnsi="Times New Roman"/>
          <w:spacing w:val="-4"/>
          <w:sz w:val="28"/>
          <w:szCs w:val="28"/>
        </w:rPr>
        <w:t>11.2.</w:t>
      </w:r>
      <w:r>
        <w:rPr>
          <w:rFonts w:ascii="Times New Roman" w:hAnsi="Times New Roman"/>
          <w:spacing w:val="-4"/>
          <w:sz w:val="28"/>
          <w:szCs w:val="28"/>
        </w:rPr>
        <w:tab/>
        <w:t>Заказчик вправе установить иные требования, связанные с</w:t>
      </w:r>
      <w:r>
        <w:rPr>
          <w:rFonts w:ascii="Times New Roman" w:hAnsi="Times New Roman"/>
          <w:spacing w:val="-4"/>
          <w:sz w:val="28"/>
          <w:szCs w:val="28"/>
          <w:lang w:val="en-US"/>
        </w:rPr>
        <w:t> </w:t>
      </w:r>
      <w:r>
        <w:rPr>
          <w:rFonts w:ascii="Times New Roman" w:hAnsi="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Pr>
          <w:rFonts w:ascii="Times New Roman" w:hAnsi="Times New Roman"/>
          <w:spacing w:val="-4"/>
          <w:sz w:val="28"/>
          <w:szCs w:val="28"/>
          <w:lang w:val="en-US"/>
        </w:rPr>
        <w:t> </w:t>
      </w:r>
      <w:r>
        <w:rPr>
          <w:rFonts w:ascii="Times New Roman" w:hAnsi="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Pr>
          <w:rFonts w:ascii="Times New Roman" w:hAnsi="Times New Roman"/>
          <w:spacing w:val="-4"/>
          <w:sz w:val="28"/>
          <w:szCs w:val="28"/>
          <w:lang w:val="en-US"/>
        </w:rPr>
        <w:t> </w:t>
      </w:r>
      <w:r>
        <w:rPr>
          <w:rFonts w:ascii="Times New Roman" w:hAnsi="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Pr>
          <w:rFonts w:ascii="Times New Roman" w:hAnsi="Times New Roman"/>
          <w:spacing w:val="-4"/>
          <w:sz w:val="28"/>
          <w:szCs w:val="28"/>
          <w:lang w:val="en-US"/>
        </w:rPr>
        <w:t> </w:t>
      </w:r>
      <w:r>
        <w:rPr>
          <w:rFonts w:ascii="Times New Roman" w:hAnsi="Times New Roman"/>
          <w:spacing w:val="-4"/>
          <w:sz w:val="28"/>
          <w:szCs w:val="28"/>
        </w:rPr>
        <w:t xml:space="preserve">товаром). </w:t>
      </w:r>
    </w:p>
    <w:p w14:paraId="46633D89" w14:textId="77777777" w:rsidR="00095911" w:rsidRDefault="00095911" w:rsidP="00095911">
      <w:pPr>
        <w:widowControl w:val="0"/>
        <w:shd w:val="clear" w:color="auto" w:fill="FFFFFF" w:themeFill="background1"/>
        <w:ind w:firstLine="708"/>
        <w:rPr>
          <w:rFonts w:ascii="Times New Roman" w:hAnsi="Times New Roman"/>
          <w:spacing w:val="-4"/>
          <w:sz w:val="28"/>
          <w:szCs w:val="28"/>
        </w:rPr>
      </w:pPr>
      <w:r>
        <w:rPr>
          <w:rFonts w:ascii="Times New Roman" w:hAnsi="Times New Roman"/>
          <w:spacing w:val="-4"/>
          <w:sz w:val="28"/>
          <w:szCs w:val="28"/>
        </w:rPr>
        <w:t>11.3.</w:t>
      </w:r>
      <w:r>
        <w:rPr>
          <w:rFonts w:ascii="Times New Roman" w:hAnsi="Times New Roman"/>
          <w:spacing w:val="-4"/>
          <w:sz w:val="28"/>
          <w:szCs w:val="28"/>
        </w:rPr>
        <w:tab/>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Pr>
          <w:rFonts w:ascii="Times New Roman" w:hAnsi="Times New Roman"/>
          <w:spacing w:val="-4"/>
          <w:sz w:val="28"/>
          <w:szCs w:val="28"/>
          <w:lang w:val="en-US"/>
        </w:rPr>
        <w:t> </w:t>
      </w:r>
      <w:r>
        <w:rPr>
          <w:rFonts w:ascii="Times New Roman" w:hAnsi="Times New Roman"/>
          <w:spacing w:val="-4"/>
          <w:sz w:val="28"/>
          <w:szCs w:val="28"/>
        </w:rPr>
        <w:t xml:space="preserve">требованиями </w:t>
      </w:r>
      <w:hyperlink r:id="rId9" w:history="1">
        <w:r>
          <w:rPr>
            <w:rStyle w:val="a9"/>
            <w:rFonts w:ascii="Times New Roman" w:hAnsi="Times New Roman"/>
            <w:spacing w:val="-4"/>
            <w:sz w:val="28"/>
            <w:szCs w:val="28"/>
          </w:rPr>
          <w:t>Гражданского кодекса</w:t>
        </w:r>
      </w:hyperlink>
      <w:r>
        <w:rPr>
          <w:rFonts w:ascii="Times New Roman" w:hAnsi="Times New Roman"/>
          <w:spacing w:val="-4"/>
          <w:sz w:val="28"/>
          <w:szCs w:val="28"/>
        </w:rPr>
        <w:t xml:space="preserve"> Российской Федерации, маркировки, этикеток, подтверждения соответствия, процессов и методов производства </w:t>
      </w:r>
      <w:r>
        <w:rPr>
          <w:rFonts w:ascii="Times New Roman" w:hAnsi="Times New Roman"/>
          <w:spacing w:val="-4"/>
          <w:sz w:val="28"/>
          <w:szCs w:val="28"/>
        </w:rPr>
        <w:lastRenderedPageBreak/>
        <w:t>в</w:t>
      </w:r>
      <w:r>
        <w:rPr>
          <w:rFonts w:ascii="Times New Roman" w:hAnsi="Times New Roman"/>
          <w:spacing w:val="-4"/>
          <w:sz w:val="28"/>
          <w:szCs w:val="28"/>
          <w:lang w:val="en-US"/>
        </w:rPr>
        <w:t> </w:t>
      </w:r>
      <w:r>
        <w:rPr>
          <w:rFonts w:ascii="Times New Roman" w:hAnsi="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Pr>
          <w:rFonts w:ascii="Times New Roman" w:hAnsi="Times New Roman"/>
          <w:spacing w:val="-4"/>
          <w:sz w:val="28"/>
          <w:szCs w:val="28"/>
          <w:lang w:val="en-US"/>
        </w:rPr>
        <w:t> </w:t>
      </w:r>
      <w:r>
        <w:rPr>
          <w:rFonts w:ascii="Times New Roman" w:hAnsi="Times New Roman"/>
          <w:spacing w:val="-4"/>
          <w:sz w:val="28"/>
          <w:szCs w:val="28"/>
        </w:rPr>
        <w:t>терминологии.</w:t>
      </w:r>
    </w:p>
    <w:p w14:paraId="683C9638" w14:textId="77777777" w:rsidR="00095911" w:rsidRDefault="00095911" w:rsidP="00095911">
      <w:pPr>
        <w:widowControl w:val="0"/>
        <w:shd w:val="clear" w:color="auto" w:fill="FFFFFF" w:themeFill="background1"/>
        <w:ind w:firstLine="708"/>
        <w:rPr>
          <w:rFonts w:ascii="Times New Roman" w:hAnsi="Times New Roman"/>
          <w:spacing w:val="-4"/>
          <w:sz w:val="28"/>
          <w:szCs w:val="28"/>
        </w:rPr>
      </w:pPr>
      <w:r>
        <w:rPr>
          <w:rFonts w:ascii="Times New Roman" w:hAnsi="Times New Roman"/>
          <w:spacing w:val="-4"/>
          <w:sz w:val="28"/>
          <w:szCs w:val="28"/>
        </w:rPr>
        <w:t>11.4. Товары, приобретаемые заказчиком, должны быть новыми, не</w:t>
      </w:r>
      <w:r>
        <w:rPr>
          <w:rFonts w:ascii="Times New Roman" w:hAnsi="Times New Roman"/>
          <w:spacing w:val="-4"/>
          <w:sz w:val="28"/>
          <w:szCs w:val="28"/>
          <w:lang w:val="en-US"/>
        </w:rPr>
        <w:t> </w:t>
      </w:r>
      <w:r>
        <w:rPr>
          <w:rFonts w:ascii="Times New Roman" w:hAnsi="Times New Roman"/>
          <w:spacing w:val="-4"/>
          <w:sz w:val="28"/>
          <w:szCs w:val="28"/>
        </w:rPr>
        <w:t>бывшими в употреблении, если документацией о закупке не предусмотрено иное.</w:t>
      </w:r>
    </w:p>
    <w:p w14:paraId="775BE04C" w14:textId="77777777" w:rsidR="00095911" w:rsidRDefault="00095911" w:rsidP="00095911">
      <w:pPr>
        <w:widowControl w:val="0"/>
        <w:shd w:val="clear" w:color="auto" w:fill="FFFFFF" w:themeFill="background1"/>
        <w:ind w:firstLine="708"/>
        <w:rPr>
          <w:rFonts w:ascii="Times New Roman" w:hAnsi="Times New Roman"/>
          <w:spacing w:val="-4"/>
          <w:sz w:val="28"/>
          <w:szCs w:val="28"/>
        </w:rPr>
      </w:pPr>
    </w:p>
    <w:p w14:paraId="1AB8AA6A" w14:textId="77777777" w:rsidR="00095911" w:rsidRDefault="00095911" w:rsidP="00095911">
      <w:pPr>
        <w:pStyle w:val="2"/>
        <w:widowControl w:val="0"/>
        <w:shd w:val="clear" w:color="auto" w:fill="FFFFFF" w:themeFill="background1"/>
        <w:rPr>
          <w:b w:val="0"/>
          <w:bCs w:val="0"/>
          <w:spacing w:val="-4"/>
        </w:rPr>
      </w:pPr>
      <w:bookmarkStart w:id="13" w:name="_Toc55217657"/>
      <w:r>
        <w:rPr>
          <w:b w:val="0"/>
          <w:bCs w:val="0"/>
          <w:spacing w:val="-4"/>
        </w:rPr>
        <w:t>Глава 12. Требования к участникам закупки</w:t>
      </w:r>
      <w:bookmarkEnd w:id="13"/>
    </w:p>
    <w:p w14:paraId="396E6014" w14:textId="77777777" w:rsidR="00095911" w:rsidRDefault="00095911" w:rsidP="00095911">
      <w:pPr>
        <w:widowControl w:val="0"/>
        <w:shd w:val="clear" w:color="auto" w:fill="FFFFFF" w:themeFill="background1"/>
        <w:ind w:firstLine="708"/>
        <w:rPr>
          <w:rFonts w:ascii="Times New Roman" w:hAnsi="Times New Roman"/>
          <w:spacing w:val="-4"/>
          <w:sz w:val="28"/>
          <w:szCs w:val="28"/>
        </w:rPr>
      </w:pPr>
    </w:p>
    <w:p w14:paraId="5A68A240" w14:textId="77777777" w:rsidR="00095911" w:rsidRDefault="00095911" w:rsidP="00095911">
      <w:pPr>
        <w:widowControl w:val="0"/>
        <w:shd w:val="clear" w:color="auto" w:fill="FFFFFF" w:themeFill="background1"/>
        <w:ind w:firstLine="708"/>
        <w:rPr>
          <w:rFonts w:ascii="Times New Roman" w:hAnsi="Times New Roman"/>
          <w:spacing w:val="-4"/>
          <w:sz w:val="28"/>
          <w:szCs w:val="28"/>
        </w:rPr>
      </w:pPr>
      <w:r>
        <w:rPr>
          <w:rFonts w:ascii="Times New Roman" w:hAnsi="Times New Roman"/>
          <w:spacing w:val="-4"/>
          <w:sz w:val="28"/>
          <w:szCs w:val="28"/>
        </w:rPr>
        <w:t xml:space="preserve">12.1. При проведении конкурентных закупок, запроса оферт в электронной форме, </w:t>
      </w:r>
      <w:r>
        <w:rPr>
          <w:rFonts w:ascii="Times New Roman" w:hAnsi="Times New Roman"/>
          <w:sz w:val="28"/>
          <w:szCs w:val="28"/>
        </w:rPr>
        <w:t xml:space="preserve">срочного ценового запроса в электронной форме </w:t>
      </w:r>
      <w:r>
        <w:rPr>
          <w:rFonts w:ascii="Times New Roman" w:hAnsi="Times New Roman"/>
          <w:spacing w:val="-4"/>
          <w:sz w:val="28"/>
          <w:szCs w:val="28"/>
        </w:rPr>
        <w:t>заказчик устанавливает следующие единые обязательные требования к участникам закупки:</w:t>
      </w:r>
    </w:p>
    <w:p w14:paraId="7B2559EC"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pacing w:val="-4"/>
          <w:sz w:val="28"/>
          <w:szCs w:val="28"/>
        </w:rPr>
        <w:t>12.1.1.</w:t>
      </w:r>
      <w:r>
        <w:rPr>
          <w:rFonts w:ascii="Times New Roman" w:hAnsi="Times New Roman"/>
          <w:spacing w:val="-4"/>
          <w:sz w:val="28"/>
          <w:szCs w:val="28"/>
        </w:rPr>
        <w:tab/>
      </w:r>
      <w:r>
        <w:rPr>
          <w:rFonts w:ascii="Times New Roman" w:hAnsi="Times New Roman"/>
          <w:spacing w:val="-4"/>
          <w:sz w:val="28"/>
          <w:szCs w:val="28"/>
        </w:rPr>
        <w:tab/>
        <w:t>Соответствие требованиям, установленным в соответствии с</w:t>
      </w:r>
      <w:r>
        <w:rPr>
          <w:rFonts w:ascii="Times New Roman" w:hAnsi="Times New Roman"/>
          <w:spacing w:val="-4"/>
          <w:sz w:val="28"/>
          <w:szCs w:val="28"/>
          <w:lang w:val="en-US"/>
        </w:rPr>
        <w:t> </w:t>
      </w:r>
      <w:r>
        <w:rPr>
          <w:rFonts w:ascii="Times New Roman" w:hAnsi="Times New Roman"/>
          <w:spacing w:val="-4"/>
          <w:sz w:val="28"/>
          <w:szCs w:val="28"/>
        </w:rPr>
        <w:t>законодательством Российской Федерации к лицам, осуществляющим</w:t>
      </w:r>
      <w:r>
        <w:rPr>
          <w:rFonts w:ascii="Times New Roman" w:hAnsi="Times New Roman"/>
          <w:sz w:val="28"/>
          <w:szCs w:val="28"/>
        </w:rPr>
        <w:t xml:space="preserve"> </w:t>
      </w:r>
      <w:r>
        <w:rPr>
          <w:rFonts w:ascii="Times New Roman" w:hAnsi="Times New Roman"/>
          <w:spacing w:val="-4"/>
          <w:sz w:val="28"/>
          <w:szCs w:val="28"/>
        </w:rPr>
        <w:t>поставку</w:t>
      </w:r>
      <w:r>
        <w:rPr>
          <w:rFonts w:ascii="Times New Roman" w:hAnsi="Times New Roman"/>
          <w:sz w:val="28"/>
          <w:szCs w:val="28"/>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14:paraId="62F7A96B"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pacing w:val="-4"/>
          <w:sz w:val="28"/>
          <w:szCs w:val="28"/>
        </w:rPr>
        <w:t>12.1.</w:t>
      </w:r>
      <w:r>
        <w:rPr>
          <w:rFonts w:ascii="Times New Roman" w:hAnsi="Times New Roman"/>
          <w:sz w:val="28"/>
          <w:szCs w:val="28"/>
        </w:rPr>
        <w:t>2. Непроведение ликвидации участника закупки – юридического лица и</w:t>
      </w:r>
      <w:r>
        <w:rPr>
          <w:rFonts w:ascii="Times New Roman" w:hAnsi="Times New Roman"/>
          <w:sz w:val="28"/>
          <w:szCs w:val="28"/>
          <w:lang w:val="en-US"/>
        </w:rPr>
        <w:t> </w:t>
      </w:r>
      <w:r>
        <w:rPr>
          <w:rFonts w:ascii="Times New Roman" w:hAnsi="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22B6348"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pacing w:val="-4"/>
          <w:sz w:val="28"/>
          <w:szCs w:val="28"/>
        </w:rPr>
        <w:t>12.1.</w:t>
      </w:r>
      <w:r>
        <w:rPr>
          <w:rFonts w:ascii="Times New Roman" w:hAnsi="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58CB332"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pacing w:val="-4"/>
          <w:sz w:val="28"/>
          <w:szCs w:val="28"/>
        </w:rPr>
        <w:t>12.1.</w:t>
      </w:r>
      <w:r>
        <w:rPr>
          <w:rFonts w:ascii="Times New Roman" w:hAnsi="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Pr>
          <w:rFonts w:ascii="Times New Roman" w:hAnsi="Times New Roman"/>
          <w:sz w:val="28"/>
          <w:szCs w:val="28"/>
          <w:lang w:val="en-US"/>
        </w:rPr>
        <w:t> </w:t>
      </w:r>
      <w:r>
        <w:rPr>
          <w:rFonts w:ascii="Times New Roman" w:hAnsi="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Pr>
          <w:rFonts w:ascii="Times New Roman" w:hAnsi="Times New Roman"/>
          <w:sz w:val="28"/>
          <w:szCs w:val="28"/>
          <w:lang w:val="en-US"/>
        </w:rPr>
        <w:t> </w:t>
      </w:r>
      <w:r>
        <w:rPr>
          <w:rFonts w:ascii="Times New Roman" w:hAnsi="Times New Roman"/>
          <w:sz w:val="28"/>
          <w:szCs w:val="28"/>
        </w:rPr>
        <w:t>признании обязанности заявителя по уплате этих сумм исполненной или</w:t>
      </w:r>
      <w:r>
        <w:rPr>
          <w:rFonts w:ascii="Times New Roman" w:hAnsi="Times New Roman"/>
          <w:sz w:val="28"/>
          <w:szCs w:val="28"/>
          <w:lang w:val="en-US"/>
        </w:rPr>
        <w:t> </w:t>
      </w:r>
      <w:r>
        <w:rPr>
          <w:rFonts w:ascii="Times New Roman" w:hAnsi="Times New Roman"/>
          <w:sz w:val="28"/>
          <w:szCs w:val="28"/>
        </w:rPr>
        <w:t>которые признаны безнадежными к взысканию в соответствии с</w:t>
      </w:r>
      <w:r>
        <w:rPr>
          <w:rFonts w:ascii="Times New Roman" w:hAnsi="Times New Roman"/>
          <w:sz w:val="28"/>
          <w:szCs w:val="28"/>
          <w:lang w:val="en-US"/>
        </w:rPr>
        <w:t> </w:t>
      </w:r>
      <w:r>
        <w:rPr>
          <w:rFonts w:ascii="Times New Roman" w:hAnsi="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Pr>
          <w:rFonts w:ascii="Times New Roman" w:hAnsi="Times New Roman"/>
          <w:sz w:val="28"/>
          <w:szCs w:val="28"/>
          <w:lang w:val="en-US"/>
        </w:rPr>
        <w:t> </w:t>
      </w:r>
      <w:r>
        <w:rPr>
          <w:rFonts w:ascii="Times New Roman" w:hAnsi="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61C37089"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pacing w:val="-4"/>
          <w:sz w:val="28"/>
          <w:szCs w:val="28"/>
        </w:rPr>
        <w:t>12.1.</w:t>
      </w:r>
      <w:r>
        <w:rPr>
          <w:rFonts w:ascii="Times New Roman" w:hAnsi="Times New Roman"/>
          <w:sz w:val="28"/>
          <w:szCs w:val="28"/>
        </w:rPr>
        <w:t>5.</w:t>
      </w:r>
      <w:r>
        <w:rPr>
          <w:rFonts w:ascii="Times New Roman" w:hAnsi="Times New Roman"/>
          <w:sz w:val="28"/>
          <w:szCs w:val="28"/>
        </w:rPr>
        <w:tab/>
      </w:r>
      <w:r>
        <w:rPr>
          <w:rFonts w:ascii="Times New Roman" w:hAnsi="Times New Roman"/>
          <w:sz w:val="28"/>
          <w:szCs w:val="28"/>
        </w:rPr>
        <w:tab/>
        <w:t>Отсутствие у участника закупки – физического лица либо</w:t>
      </w:r>
      <w:r>
        <w:rPr>
          <w:rFonts w:ascii="Times New Roman" w:hAnsi="Times New Roman"/>
          <w:sz w:val="28"/>
          <w:szCs w:val="28"/>
          <w:lang w:val="en-US"/>
        </w:rPr>
        <w:t> </w:t>
      </w:r>
      <w:r>
        <w:rPr>
          <w:rFonts w:ascii="Times New Roman" w:hAnsi="Times New Roman"/>
          <w:sz w:val="28"/>
          <w:szCs w:val="28"/>
        </w:rPr>
        <w:t>у</w:t>
      </w:r>
      <w:r>
        <w:rPr>
          <w:rFonts w:ascii="Times New Roman" w:hAnsi="Times New Roman"/>
          <w:sz w:val="28"/>
          <w:szCs w:val="28"/>
          <w:lang w:val="en-US"/>
        </w:rPr>
        <w:t> </w:t>
      </w:r>
      <w:r>
        <w:rPr>
          <w:rFonts w:ascii="Times New Roman" w:hAnsi="Times New Roman"/>
          <w:sz w:val="28"/>
          <w:szCs w:val="28"/>
        </w:rPr>
        <w:t xml:space="preserve">руководителя, членов коллегиального исполнительного органа </w:t>
      </w:r>
      <w:r>
        <w:rPr>
          <w:rFonts w:ascii="Times New Roman" w:hAnsi="Times New Roman"/>
          <w:sz w:val="28"/>
          <w:szCs w:val="28"/>
        </w:rPr>
        <w:lastRenderedPageBreak/>
        <w:t>или</w:t>
      </w:r>
      <w:r>
        <w:rPr>
          <w:rFonts w:ascii="Times New Roman" w:hAnsi="Times New Roman"/>
          <w:sz w:val="28"/>
          <w:szCs w:val="28"/>
          <w:lang w:val="en-US"/>
        </w:rPr>
        <w:t> </w:t>
      </w:r>
      <w:r>
        <w:rPr>
          <w:rFonts w:ascii="Times New Roman" w:hAnsi="Times New Roman"/>
          <w:sz w:val="28"/>
          <w:szCs w:val="28"/>
        </w:rPr>
        <w:t>главного бухгалтера юридического лица – участника закупки судимости за</w:t>
      </w:r>
      <w:r>
        <w:rPr>
          <w:rFonts w:ascii="Times New Roman" w:hAnsi="Times New Roman"/>
          <w:sz w:val="28"/>
          <w:szCs w:val="28"/>
          <w:lang w:val="en-US"/>
        </w:rPr>
        <w:t> </w:t>
      </w:r>
      <w:r>
        <w:rPr>
          <w:rFonts w:ascii="Times New Roman" w:hAnsi="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14:paraId="21C11CC6"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pacing w:val="-4"/>
          <w:sz w:val="28"/>
          <w:szCs w:val="28"/>
        </w:rPr>
        <w:t>12.1.</w:t>
      </w:r>
      <w:r>
        <w:rPr>
          <w:rFonts w:ascii="Times New Roman" w:hAnsi="Times New Roman"/>
          <w:sz w:val="28"/>
          <w:szCs w:val="28"/>
        </w:rPr>
        <w:t>6. Участник закупки – юридическое лицо, которое в течение двух лет до</w:t>
      </w:r>
      <w:r>
        <w:rPr>
          <w:rFonts w:ascii="Times New Roman" w:hAnsi="Times New Roman"/>
          <w:sz w:val="28"/>
          <w:szCs w:val="28"/>
          <w:lang w:val="en-US"/>
        </w:rPr>
        <w:t> </w:t>
      </w:r>
      <w:r>
        <w:rPr>
          <w:rFonts w:ascii="Times New Roman" w:hAnsi="Times New Roman"/>
          <w:sz w:val="28"/>
          <w:szCs w:val="28"/>
        </w:rPr>
        <w:t>момента подачи заявки на участие в закупке не было привлечено к</w:t>
      </w:r>
      <w:r>
        <w:rPr>
          <w:rFonts w:ascii="Times New Roman" w:hAnsi="Times New Roman"/>
          <w:sz w:val="28"/>
          <w:szCs w:val="28"/>
          <w:lang w:val="en-US"/>
        </w:rPr>
        <w:t> </w:t>
      </w:r>
      <w:r>
        <w:rPr>
          <w:rFonts w:ascii="Times New Roman" w:hAnsi="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79AC14"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pacing w:val="-4"/>
          <w:sz w:val="28"/>
          <w:szCs w:val="28"/>
        </w:rPr>
        <w:t>12.1.</w:t>
      </w:r>
      <w:r>
        <w:rPr>
          <w:rFonts w:ascii="Times New Roman" w:hAnsi="Times New Roman"/>
          <w:sz w:val="28"/>
          <w:szCs w:val="28"/>
        </w:rPr>
        <w:t>7.</w:t>
      </w:r>
      <w:r>
        <w:rPr>
          <w:rFonts w:ascii="Times New Roman" w:hAnsi="Times New Roman"/>
          <w:sz w:val="28"/>
          <w:szCs w:val="28"/>
        </w:rPr>
        <w:tab/>
      </w:r>
      <w:r>
        <w:rPr>
          <w:rFonts w:ascii="Times New Roman" w:hAnsi="Times New Roman"/>
          <w:sz w:val="28"/>
          <w:szCs w:val="28"/>
        </w:rPr>
        <w:tab/>
        <w:t>Обладание участником закупки исключительными правами на</w:t>
      </w:r>
      <w:r>
        <w:rPr>
          <w:rFonts w:ascii="Times New Roman" w:hAnsi="Times New Roman"/>
          <w:sz w:val="28"/>
          <w:szCs w:val="28"/>
          <w:lang w:val="en-US"/>
        </w:rPr>
        <w:t> </w:t>
      </w:r>
      <w:r>
        <w:rPr>
          <w:rFonts w:ascii="Times New Roman" w:hAnsi="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Pr>
          <w:rFonts w:ascii="Times New Roman" w:hAnsi="Times New Roman"/>
          <w:sz w:val="28"/>
          <w:szCs w:val="28"/>
          <w:lang w:val="en-US"/>
        </w:rPr>
        <w:t> </w:t>
      </w:r>
      <w:r>
        <w:rPr>
          <w:rFonts w:ascii="Times New Roman" w:hAnsi="Times New Roman"/>
          <w:sz w:val="28"/>
          <w:szCs w:val="28"/>
        </w:rPr>
        <w:t>искусства, исполнения, на финансирование проката или показа национального фильма.</w:t>
      </w:r>
    </w:p>
    <w:p w14:paraId="3ECB2E11"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pacing w:val="-4"/>
          <w:sz w:val="28"/>
          <w:szCs w:val="28"/>
        </w:rPr>
        <w:t>12.1.</w:t>
      </w:r>
      <w:r>
        <w:rPr>
          <w:rFonts w:ascii="Times New Roman" w:hAnsi="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Pr>
          <w:rFonts w:ascii="Times New Roman" w:hAnsi="Times New Roman"/>
          <w:sz w:val="28"/>
          <w:szCs w:val="28"/>
          <w:lang w:val="en-US"/>
        </w:rPr>
        <w:t> </w:t>
      </w:r>
      <w:r>
        <w:rPr>
          <w:rFonts w:ascii="Times New Roman" w:hAnsi="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Pr>
          <w:rFonts w:ascii="Times New Roman" w:hAnsi="Times New Roman"/>
          <w:sz w:val="28"/>
          <w:szCs w:val="28"/>
          <w:lang w:val="en-US"/>
        </w:rPr>
        <w:t> </w:t>
      </w:r>
      <w:r>
        <w:rPr>
          <w:rFonts w:ascii="Times New Roman" w:hAnsi="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Pr>
          <w:rFonts w:ascii="Times New Roman" w:hAnsi="Times New Roman"/>
          <w:sz w:val="28"/>
          <w:szCs w:val="28"/>
          <w:lang w:val="en-US"/>
        </w:rPr>
        <w:t> </w:t>
      </w:r>
      <w:r>
        <w:rPr>
          <w:rFonts w:ascii="Times New Roman" w:hAnsi="Times New Roman"/>
          <w:sz w:val="28"/>
          <w:szCs w:val="28"/>
        </w:rPr>
        <w:t>уставном капитале хозяйственного общества.</w:t>
      </w:r>
    </w:p>
    <w:p w14:paraId="13B321DD"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pacing w:val="-4"/>
          <w:sz w:val="28"/>
          <w:szCs w:val="28"/>
        </w:rPr>
        <w:t>12.1.</w:t>
      </w:r>
      <w:r>
        <w:rPr>
          <w:rFonts w:ascii="Times New Roman" w:hAnsi="Times New Roman"/>
          <w:sz w:val="28"/>
          <w:szCs w:val="28"/>
        </w:rPr>
        <w:t xml:space="preserve">9. Наличие у членов объединений, являющихся коллективными </w:t>
      </w:r>
      <w:r>
        <w:rPr>
          <w:rFonts w:ascii="Times New Roman" w:hAnsi="Times New Roman"/>
          <w:sz w:val="28"/>
          <w:szCs w:val="28"/>
        </w:rPr>
        <w:lastRenderedPageBreak/>
        <w:t>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14:paraId="5A26CD09"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12.1.10.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года «О мерах по реализации Указа Президента Российской Федерации от 3 мая 2022 года № 252» № 851, а также не является организацией, находящейся под контролем лиц, обозначенных в перечне.</w:t>
      </w:r>
    </w:p>
    <w:p w14:paraId="1D94C37D"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12.1.11. Участник закупки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14:paraId="6F1C577E"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Pr>
          <w:rFonts w:ascii="Times New Roman" w:hAnsi="Times New Roman"/>
          <w:sz w:val="28"/>
          <w:szCs w:val="28"/>
          <w:lang w:val="en-US"/>
        </w:rPr>
        <w:t> </w:t>
      </w:r>
      <w:r>
        <w:rPr>
          <w:rFonts w:ascii="Times New Roman" w:hAnsi="Times New Roman"/>
          <w:sz w:val="28"/>
          <w:szCs w:val="28"/>
        </w:rPr>
        <w:t>(или) в реестре недобросовестных поставщиков (подрядчиков, исполнителей), предусмотренном Федеральным законом от 5 апреля 2013 г. № 44-ФЗ «О</w:t>
      </w:r>
      <w:r>
        <w:rPr>
          <w:rFonts w:ascii="Times New Roman" w:hAnsi="Times New Roman"/>
          <w:sz w:val="28"/>
          <w:szCs w:val="28"/>
          <w:lang w:val="en-US"/>
        </w:rPr>
        <w:t> </w:t>
      </w:r>
      <w:r>
        <w:rPr>
          <w:rFonts w:ascii="Times New Roman" w:hAnsi="Times New Roman"/>
          <w:sz w:val="28"/>
          <w:szCs w:val="28"/>
        </w:rPr>
        <w:t>контрактной системе в сфере закупок товаров, работ, услуг для обеспечения государственных и муниципальных нужд» (далее – Закон № 44-ФЗ).</w:t>
      </w:r>
    </w:p>
    <w:p w14:paraId="2D5568BF"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12.3. Обязательные требования указываются в документации о закупке и</w:t>
      </w:r>
      <w:r>
        <w:rPr>
          <w:rFonts w:ascii="Times New Roman" w:hAnsi="Times New Roman"/>
          <w:sz w:val="28"/>
          <w:szCs w:val="28"/>
          <w:lang w:val="en-US"/>
        </w:rPr>
        <w:t> </w:t>
      </w:r>
      <w:r>
        <w:rPr>
          <w:rFonts w:ascii="Times New Roman" w:hAnsi="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40A0377C"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12.4. Запрещается установление к участникам закупки неизмеряемых требований, а также иных требований, не предусмотренных настоящим Положением.</w:t>
      </w:r>
    </w:p>
    <w:p w14:paraId="5D7D708E"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3053CFA1" w14:textId="77777777" w:rsidR="00095911" w:rsidRDefault="00095911" w:rsidP="00095911">
      <w:pPr>
        <w:widowControl w:val="0"/>
        <w:shd w:val="clear" w:color="auto" w:fill="FFFFFF" w:themeFill="background1"/>
        <w:ind w:firstLine="708"/>
        <w:rPr>
          <w:rFonts w:ascii="Times New Roman" w:hAnsi="Times New Roman"/>
          <w:sz w:val="28"/>
          <w:szCs w:val="28"/>
        </w:rPr>
      </w:pPr>
    </w:p>
    <w:p w14:paraId="1A511760" w14:textId="77777777" w:rsidR="00095911" w:rsidRDefault="00095911" w:rsidP="00095911">
      <w:pPr>
        <w:pStyle w:val="2"/>
        <w:widowControl w:val="0"/>
        <w:shd w:val="clear" w:color="auto" w:fill="FFFFFF" w:themeFill="background1"/>
        <w:rPr>
          <w:b w:val="0"/>
          <w:bCs w:val="0"/>
        </w:rPr>
      </w:pPr>
      <w:bookmarkStart w:id="14" w:name="_Toc55217658"/>
      <w:r>
        <w:rPr>
          <w:b w:val="0"/>
          <w:bCs w:val="0"/>
        </w:rPr>
        <w:t>Глава 13. Предоставление приоритета товарам российского происхождения, работам, услугам, выполняемым, оказываемым российскими лицами</w:t>
      </w:r>
      <w:bookmarkEnd w:id="14"/>
    </w:p>
    <w:p w14:paraId="33FA8715" w14:textId="77777777" w:rsidR="00095911" w:rsidRDefault="00095911" w:rsidP="00095911">
      <w:pPr>
        <w:widowControl w:val="0"/>
        <w:shd w:val="clear" w:color="auto" w:fill="FFFFFF" w:themeFill="background1"/>
        <w:ind w:firstLine="708"/>
        <w:rPr>
          <w:rFonts w:ascii="Times New Roman" w:hAnsi="Times New Roman"/>
          <w:sz w:val="28"/>
          <w:szCs w:val="28"/>
        </w:rPr>
      </w:pPr>
    </w:p>
    <w:p w14:paraId="2D1CF5DD"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13.1. При проведении конкурентных закупок заказчик предоставляет установленный постановлением Правительства Российской Федерации от</w:t>
      </w:r>
      <w:r>
        <w:rPr>
          <w:rFonts w:ascii="Times New Roman" w:hAnsi="Times New Roman"/>
          <w:sz w:val="28"/>
          <w:szCs w:val="28"/>
          <w:lang w:val="en-US"/>
        </w:rPr>
        <w:t> </w:t>
      </w:r>
      <w:r>
        <w:rPr>
          <w:rFonts w:ascii="Times New Roman" w:hAnsi="Times New Roman"/>
          <w:sz w:val="28"/>
          <w:szCs w:val="28"/>
        </w:rPr>
        <w:t>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Pr>
          <w:rFonts w:ascii="Times New Roman" w:hAnsi="Times New Roman"/>
          <w:sz w:val="28"/>
          <w:szCs w:val="28"/>
          <w:lang w:val="en-US"/>
        </w:rPr>
        <w:t> </w:t>
      </w:r>
      <w:r>
        <w:rPr>
          <w:rFonts w:ascii="Times New Roman" w:hAnsi="Times New Roman"/>
          <w:sz w:val="28"/>
          <w:szCs w:val="28"/>
        </w:rPr>
        <w:t>настоящей главе – приоритет).</w:t>
      </w:r>
    </w:p>
    <w:p w14:paraId="4B10F2D4"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lastRenderedPageBreak/>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14:paraId="64409D29"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13.2.</w:t>
      </w:r>
      <w:r>
        <w:rPr>
          <w:rFonts w:ascii="Times New Roman" w:hAnsi="Times New Roman"/>
          <w:sz w:val="28"/>
          <w:szCs w:val="28"/>
        </w:rPr>
        <w:tab/>
        <w:t>Предоставление приоритета обеспечивается включением в</w:t>
      </w:r>
      <w:r>
        <w:rPr>
          <w:rFonts w:ascii="Times New Roman" w:hAnsi="Times New Roman"/>
          <w:sz w:val="28"/>
          <w:szCs w:val="28"/>
          <w:lang w:val="en-US"/>
        </w:rPr>
        <w:t> </w:t>
      </w:r>
      <w:r>
        <w:rPr>
          <w:rFonts w:ascii="Times New Roman" w:hAnsi="Times New Roman"/>
          <w:sz w:val="28"/>
          <w:szCs w:val="28"/>
        </w:rPr>
        <w:t>документацию следующих сведений:</w:t>
      </w:r>
    </w:p>
    <w:p w14:paraId="1DDA082F"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13.2.1.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078C831"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13.2.2.</w:t>
      </w:r>
      <w:r>
        <w:rPr>
          <w:rFonts w:ascii="Times New Roman" w:hAnsi="Times New Roman"/>
          <w:sz w:val="28"/>
          <w:szCs w:val="28"/>
        </w:rPr>
        <w:tab/>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44A4E6D4"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13.2.3. Сведения о начальной (максимальной) цене единицы каждого товара, работы, услуги, являющихся предметом закупки.</w:t>
      </w:r>
    </w:p>
    <w:p w14:paraId="0538237E"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 xml:space="preserve">13.2.4. </w:t>
      </w:r>
      <w:r>
        <w:rPr>
          <w:rFonts w:ascii="Times New Roman" w:hAnsi="Times New Roman"/>
          <w:sz w:val="28"/>
          <w:szCs w:val="28"/>
        </w:rPr>
        <w:tab/>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5B64F65"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13.2.5.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Pr>
          <w:rFonts w:ascii="Times New Roman" w:hAnsi="Times New Roman"/>
          <w:sz w:val="28"/>
          <w:szCs w:val="28"/>
          <w:lang w:val="en-US"/>
        </w:rPr>
        <w:t> </w:t>
      </w:r>
      <w:r>
        <w:rPr>
          <w:rFonts w:ascii="Times New Roman" w:hAnsi="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Pr>
          <w:rFonts w:ascii="Times New Roman" w:hAnsi="Times New Roman"/>
          <w:sz w:val="28"/>
          <w:szCs w:val="28"/>
          <w:lang w:val="en-US"/>
        </w:rPr>
        <w:t> </w:t>
      </w:r>
      <w:r>
        <w:rPr>
          <w:rFonts w:ascii="Times New Roman" w:hAnsi="Times New Roman"/>
          <w:sz w:val="28"/>
          <w:szCs w:val="28"/>
        </w:rPr>
        <w:t>результат деления цены договора, по которой заключается договор, на</w:t>
      </w:r>
      <w:r>
        <w:rPr>
          <w:rFonts w:ascii="Times New Roman" w:hAnsi="Times New Roman"/>
          <w:sz w:val="28"/>
          <w:szCs w:val="28"/>
          <w:lang w:val="en-US"/>
        </w:rPr>
        <w:t> </w:t>
      </w:r>
      <w:r>
        <w:rPr>
          <w:rFonts w:ascii="Times New Roman" w:hAnsi="Times New Roman"/>
          <w:sz w:val="28"/>
          <w:szCs w:val="28"/>
        </w:rPr>
        <w:t>начальную (максимальную) цену договора.</w:t>
      </w:r>
    </w:p>
    <w:p w14:paraId="4E10BF7D"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13.2.6.</w:t>
      </w:r>
      <w:r>
        <w:rPr>
          <w:rFonts w:ascii="Times New Roman" w:hAnsi="Times New Roman"/>
          <w:sz w:val="28"/>
          <w:szCs w:val="28"/>
        </w:rPr>
        <w:tab/>
      </w:r>
      <w:r>
        <w:rPr>
          <w:rFonts w:ascii="Times New Roman" w:hAnsi="Times New Roman"/>
          <w:sz w:val="28"/>
          <w:szCs w:val="28"/>
        </w:rPr>
        <w:tab/>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Pr>
          <w:rFonts w:ascii="Times New Roman" w:hAnsi="Times New Roman"/>
          <w:sz w:val="28"/>
          <w:szCs w:val="28"/>
          <w:lang w:val="en-US"/>
        </w:rPr>
        <w:t> </w:t>
      </w:r>
      <w:r>
        <w:rPr>
          <w:rFonts w:ascii="Times New Roman" w:hAnsi="Times New Roman"/>
          <w:sz w:val="28"/>
          <w:szCs w:val="28"/>
        </w:rPr>
        <w:t>физических лиц).</w:t>
      </w:r>
    </w:p>
    <w:p w14:paraId="738F0A87"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13.2.7.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193E15E"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13.2.8.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3139A499"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13.2.9. Условие о том, что при исполнении договора, заключенного с</w:t>
      </w:r>
      <w:r>
        <w:rPr>
          <w:rFonts w:ascii="Times New Roman" w:hAnsi="Times New Roman"/>
          <w:sz w:val="28"/>
          <w:szCs w:val="28"/>
          <w:lang w:val="en-US"/>
        </w:rPr>
        <w:t> </w:t>
      </w:r>
      <w:r>
        <w:rPr>
          <w:rFonts w:ascii="Times New Roman" w:hAnsi="Times New Roman"/>
          <w:sz w:val="28"/>
          <w:szCs w:val="28"/>
        </w:rPr>
        <w:t xml:space="preserve">участником закупки, которому предоставлен приоритет в соответствии </w:t>
      </w:r>
      <w:r>
        <w:rPr>
          <w:rFonts w:ascii="Times New Roman" w:hAnsi="Times New Roman"/>
          <w:sz w:val="28"/>
          <w:szCs w:val="28"/>
        </w:rPr>
        <w:lastRenderedPageBreak/>
        <w:t>с</w:t>
      </w:r>
      <w:r>
        <w:rPr>
          <w:rFonts w:ascii="Times New Roman" w:hAnsi="Times New Roman"/>
          <w:sz w:val="28"/>
          <w:szCs w:val="28"/>
          <w:lang w:val="en-US"/>
        </w:rPr>
        <w:t> </w:t>
      </w:r>
      <w:r>
        <w:rPr>
          <w:rFonts w:ascii="Times New Roman" w:hAnsi="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Pr>
          <w:rFonts w:ascii="Times New Roman" w:hAnsi="Times New Roman"/>
          <w:sz w:val="28"/>
          <w:szCs w:val="28"/>
          <w:lang w:val="en-US"/>
        </w:rPr>
        <w:t> </w:t>
      </w:r>
      <w:r>
        <w:rPr>
          <w:rFonts w:ascii="Times New Roman" w:hAnsi="Times New Roman"/>
          <w:sz w:val="28"/>
          <w:szCs w:val="28"/>
        </w:rPr>
        <w:t>функциональным характеристикам товаров, указанных в договоре.</w:t>
      </w:r>
    </w:p>
    <w:p w14:paraId="0B6C4612"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13.3. Приоритет не предоставляется в случаях, указанных в пункте 6 Постановления № 925.</w:t>
      </w:r>
    </w:p>
    <w:p w14:paraId="53C8D4C3" w14:textId="77777777" w:rsidR="00095911" w:rsidRDefault="00095911" w:rsidP="00095911">
      <w:pPr>
        <w:widowControl w:val="0"/>
        <w:shd w:val="clear" w:color="auto" w:fill="FFFFFF" w:themeFill="background1"/>
        <w:ind w:firstLine="708"/>
        <w:rPr>
          <w:rFonts w:ascii="Times New Roman" w:hAnsi="Times New Roman"/>
          <w:sz w:val="28"/>
          <w:szCs w:val="28"/>
        </w:rPr>
      </w:pPr>
    </w:p>
    <w:p w14:paraId="5A972DD5" w14:textId="77777777" w:rsidR="00095911" w:rsidRDefault="00095911" w:rsidP="00095911">
      <w:pPr>
        <w:pStyle w:val="2"/>
        <w:widowControl w:val="0"/>
        <w:shd w:val="clear" w:color="auto" w:fill="FFFFFF" w:themeFill="background1"/>
        <w:rPr>
          <w:b w:val="0"/>
          <w:bCs w:val="0"/>
        </w:rPr>
      </w:pPr>
      <w:bookmarkStart w:id="15" w:name="_Toc55217659"/>
      <w:r>
        <w:rPr>
          <w:b w:val="0"/>
          <w:bCs w:val="0"/>
        </w:rPr>
        <w:t>Глава 14. Особенности проведения совместных закупок</w:t>
      </w:r>
      <w:bookmarkEnd w:id="15"/>
    </w:p>
    <w:p w14:paraId="74C61AEB" w14:textId="77777777" w:rsidR="00095911" w:rsidRDefault="00095911" w:rsidP="00095911">
      <w:pPr>
        <w:widowControl w:val="0"/>
        <w:shd w:val="clear" w:color="auto" w:fill="FFFFFF" w:themeFill="background1"/>
        <w:rPr>
          <w:rFonts w:ascii="Times New Roman" w:hAnsi="Times New Roman"/>
          <w:sz w:val="28"/>
          <w:szCs w:val="28"/>
        </w:rPr>
      </w:pPr>
    </w:p>
    <w:p w14:paraId="6F03A1B4"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0" w:history="1">
        <w:r>
          <w:rPr>
            <w:rStyle w:val="a9"/>
            <w:rFonts w:ascii="Times New Roman" w:hAnsi="Times New Roman"/>
            <w:sz w:val="28"/>
            <w:szCs w:val="28"/>
          </w:rPr>
          <w:t xml:space="preserve">Гражданским кодексом Российской Федерации </w:t>
        </w:r>
      </w:hyperlink>
      <w:r>
        <w:rPr>
          <w:rFonts w:ascii="Times New Roman" w:hAnsi="Times New Roman"/>
          <w:sz w:val="28"/>
          <w:szCs w:val="28"/>
        </w:rPr>
        <w:t xml:space="preserve">и положениями о закупке заказчиков, участвующих в совместных закупках. </w:t>
      </w:r>
    </w:p>
    <w:p w14:paraId="795F6BCD"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14.2.</w:t>
      </w:r>
      <w:r>
        <w:rPr>
          <w:rFonts w:ascii="Times New Roman" w:hAnsi="Times New Roman"/>
          <w:sz w:val="28"/>
          <w:szCs w:val="28"/>
        </w:rPr>
        <w:tab/>
        <w:t>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Pr>
          <w:rFonts w:ascii="Times New Roman" w:hAnsi="Times New Roman"/>
          <w:sz w:val="28"/>
          <w:szCs w:val="28"/>
          <w:lang w:val="en-US"/>
        </w:rPr>
        <w:t> </w:t>
      </w:r>
      <w:r>
        <w:rPr>
          <w:rFonts w:ascii="Times New Roman" w:hAnsi="Times New Roman"/>
          <w:sz w:val="28"/>
          <w:szCs w:val="28"/>
        </w:rPr>
        <w:t xml:space="preserve">проведении совместной закупки. </w:t>
      </w:r>
    </w:p>
    <w:p w14:paraId="5CB78996"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14.3. Соглашение о проведении совместной закупки должно содержать:</w:t>
      </w:r>
    </w:p>
    <w:p w14:paraId="082631E9"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14.3.1. Информацию о сторонах соглашения.</w:t>
      </w:r>
    </w:p>
    <w:p w14:paraId="3C557922"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14.3.2.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14:paraId="3614DDC0"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14.3.3.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14:paraId="598BE4C4"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14.3.4. Информацию об организаторе закупки, в том числе положения о разграничении полномочий заказчиков и организатора закупки.</w:t>
      </w:r>
    </w:p>
    <w:p w14:paraId="66D4211F" w14:textId="77777777" w:rsidR="00095911" w:rsidRDefault="00095911" w:rsidP="00095911">
      <w:pPr>
        <w:widowControl w:val="0"/>
        <w:shd w:val="clear" w:color="auto" w:fill="FFFFFF" w:themeFill="background1"/>
        <w:autoSpaceDE w:val="0"/>
        <w:autoSpaceDN w:val="0"/>
        <w:adjustRightInd w:val="0"/>
        <w:ind w:firstLine="708"/>
        <w:rPr>
          <w:rFonts w:ascii="Times New Roman" w:hAnsi="Times New Roman"/>
          <w:sz w:val="28"/>
          <w:szCs w:val="28"/>
        </w:rPr>
      </w:pPr>
      <w:r>
        <w:rPr>
          <w:rFonts w:ascii="Times New Roman" w:hAnsi="Times New Roman"/>
          <w:sz w:val="28"/>
          <w:szCs w:val="28"/>
        </w:rPr>
        <w:t xml:space="preserve">14.3.5. </w:t>
      </w:r>
      <w:r>
        <w:rPr>
          <w:rFonts w:ascii="Times New Roman" w:hAnsi="Times New Roman"/>
          <w:sz w:val="28"/>
          <w:szCs w:val="28"/>
        </w:rPr>
        <w:tab/>
        <w:t>Права, обязанности и ответственность сторон соглашения, порядок рассмотрения споров.</w:t>
      </w:r>
    </w:p>
    <w:p w14:paraId="73078E01" w14:textId="77777777" w:rsidR="00095911" w:rsidRDefault="00095911" w:rsidP="00095911">
      <w:pPr>
        <w:widowControl w:val="0"/>
        <w:shd w:val="clear" w:color="auto" w:fill="FFFFFF" w:themeFill="background1"/>
        <w:autoSpaceDE w:val="0"/>
        <w:autoSpaceDN w:val="0"/>
        <w:adjustRightInd w:val="0"/>
        <w:ind w:firstLine="708"/>
        <w:rPr>
          <w:rFonts w:ascii="Times New Roman" w:hAnsi="Times New Roman"/>
          <w:sz w:val="28"/>
          <w:szCs w:val="28"/>
        </w:rPr>
      </w:pPr>
      <w:r>
        <w:rPr>
          <w:rFonts w:ascii="Times New Roman" w:hAnsi="Times New Roman"/>
          <w:sz w:val="28"/>
          <w:szCs w:val="28"/>
        </w:rPr>
        <w:t>14.3.6.</w:t>
      </w:r>
      <w:r>
        <w:rPr>
          <w:rFonts w:ascii="Times New Roman" w:hAnsi="Times New Roman"/>
          <w:sz w:val="28"/>
          <w:szCs w:val="28"/>
        </w:rPr>
        <w:tab/>
        <w:t>Порядок и срок формирования комиссии по осуществлению закупок, регламент работы такой комиссии.</w:t>
      </w:r>
    </w:p>
    <w:p w14:paraId="03DFC436"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14.3.7. Порядок и сроки подготовки извещения о закупке, документации о закупке, проекта договора.</w:t>
      </w:r>
    </w:p>
    <w:p w14:paraId="3A770B3B"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14.3.8. Примерные сроки проведения закупки.</w:t>
      </w:r>
    </w:p>
    <w:p w14:paraId="03F6B872"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14.3.9. Срок действия соглашения.</w:t>
      </w:r>
    </w:p>
    <w:p w14:paraId="2B0E9102"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14.3.10. Иную информацию, определяющую взаимоотношения сторон соглашения при проведении совместных закупок.</w:t>
      </w:r>
    </w:p>
    <w:p w14:paraId="68DDB7EA"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lastRenderedPageBreak/>
        <w:t>14.4. Проведение совместной закупки должно осуществляться по единым правилам, которые установлены положениями о закупке заказчиков.</w:t>
      </w:r>
    </w:p>
    <w:p w14:paraId="1CE58312"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14:paraId="2BE21511" w14:textId="77777777" w:rsidR="00095911" w:rsidRDefault="00095911" w:rsidP="00095911">
      <w:pPr>
        <w:widowControl w:val="0"/>
        <w:shd w:val="clear" w:color="auto" w:fill="FFFFFF" w:themeFill="background1"/>
        <w:ind w:firstLine="709"/>
        <w:rPr>
          <w:rFonts w:ascii="Times New Roman" w:hAnsi="Times New Roman"/>
          <w:sz w:val="28"/>
          <w:szCs w:val="28"/>
        </w:rPr>
      </w:pPr>
    </w:p>
    <w:p w14:paraId="1B4F0A9D" w14:textId="77777777" w:rsidR="00095911" w:rsidRDefault="00095911" w:rsidP="00095911">
      <w:pPr>
        <w:pStyle w:val="2"/>
        <w:widowControl w:val="0"/>
        <w:shd w:val="clear" w:color="auto" w:fill="FFFFFF" w:themeFill="background1"/>
        <w:rPr>
          <w:b w:val="0"/>
          <w:bCs w:val="0"/>
        </w:rPr>
      </w:pPr>
      <w:bookmarkStart w:id="16" w:name="_Toc55217660"/>
      <w:r>
        <w:rPr>
          <w:b w:val="0"/>
          <w:bCs w:val="0"/>
        </w:rPr>
        <w:t>Глава 15. Особенности участия субъектов малого и среднего предпринимательства в проведении закупок</w:t>
      </w:r>
      <w:bookmarkEnd w:id="16"/>
    </w:p>
    <w:p w14:paraId="4256EFEB" w14:textId="77777777" w:rsidR="00095911" w:rsidRDefault="00095911" w:rsidP="00095911">
      <w:pPr>
        <w:widowControl w:val="0"/>
        <w:shd w:val="clear" w:color="auto" w:fill="FFFFFF" w:themeFill="background1"/>
        <w:ind w:firstLine="708"/>
        <w:rPr>
          <w:rFonts w:ascii="Times New Roman" w:hAnsi="Times New Roman"/>
          <w:sz w:val="28"/>
          <w:szCs w:val="28"/>
        </w:rPr>
      </w:pPr>
    </w:p>
    <w:p w14:paraId="1C3EDDC5"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15.1. Особенности осуществления закупок у субъектов малого и среднего предпринимательства определяются статьей 3.4 Закона № 223</w:t>
      </w:r>
      <w:r>
        <w:rPr>
          <w:rFonts w:ascii="Times New Roman" w:hAnsi="Times New Roman"/>
          <w:sz w:val="28"/>
          <w:szCs w:val="28"/>
        </w:rPr>
        <w:noBreakHyphen/>
        <w:t xml:space="preserve">ФЗ,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14:paraId="32CE886A" w14:textId="77777777" w:rsidR="00095911" w:rsidRDefault="00095911" w:rsidP="00095911">
      <w:pPr>
        <w:widowControl w:val="0"/>
        <w:shd w:val="clear" w:color="auto" w:fill="FFFFFF" w:themeFill="background1"/>
        <w:autoSpaceDE w:val="0"/>
        <w:autoSpaceDN w:val="0"/>
        <w:adjustRightInd w:val="0"/>
        <w:ind w:firstLine="708"/>
        <w:rPr>
          <w:rFonts w:ascii="Times New Roman" w:hAnsi="Times New Roman"/>
          <w:strike/>
          <w:sz w:val="28"/>
          <w:szCs w:val="28"/>
        </w:rPr>
      </w:pPr>
      <w:r>
        <w:rPr>
          <w:rFonts w:ascii="Times New Roman" w:hAnsi="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14:paraId="385406AD"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14:paraId="0A90EF38"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конкурса в электронной форме,</w:t>
      </w:r>
    </w:p>
    <w:p w14:paraId="7535FF0C"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аукциона в электронной форме,</w:t>
      </w:r>
    </w:p>
    <w:p w14:paraId="3386690B"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запроса котировок в электронной форме,</w:t>
      </w:r>
    </w:p>
    <w:p w14:paraId="4678A43C" w14:textId="77777777" w:rsidR="00095911" w:rsidRDefault="00095911" w:rsidP="00095911">
      <w:pPr>
        <w:widowControl w:val="0"/>
        <w:shd w:val="clear" w:color="auto" w:fill="FFFFFF" w:themeFill="background1"/>
        <w:autoSpaceDE w:val="0"/>
        <w:autoSpaceDN w:val="0"/>
        <w:adjustRightInd w:val="0"/>
        <w:ind w:firstLine="709"/>
        <w:rPr>
          <w:rFonts w:ascii="Times New Roman" w:hAnsi="Times New Roman"/>
          <w:sz w:val="28"/>
          <w:szCs w:val="28"/>
        </w:rPr>
      </w:pPr>
      <w:r>
        <w:rPr>
          <w:rFonts w:ascii="Times New Roman" w:hAnsi="Times New Roman"/>
          <w:sz w:val="28"/>
          <w:szCs w:val="28"/>
        </w:rPr>
        <w:t>запроса предложений в электронной форме.</w:t>
      </w:r>
    </w:p>
    <w:p w14:paraId="1D417873"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 xml:space="preserve">15.3. </w:t>
      </w:r>
      <w:bookmarkStart w:id="17" w:name="P0251"/>
      <w:bookmarkEnd w:id="17"/>
      <w:r>
        <w:rPr>
          <w:rFonts w:ascii="Times New Roman" w:hAnsi="Times New Roman"/>
          <w:sz w:val="28"/>
          <w:szCs w:val="28"/>
        </w:rPr>
        <w:t>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14:paraId="73B6A7C5"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14:paraId="414F2228"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 xml:space="preserve">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w:t>
      </w:r>
      <w:r>
        <w:rPr>
          <w:rFonts w:ascii="Times New Roman" w:hAnsi="Times New Roman"/>
          <w:sz w:val="28"/>
          <w:szCs w:val="28"/>
        </w:rPr>
        <w:lastRenderedPageBreak/>
        <w:t>соответствии с главой 16 настоящего Положения.</w:t>
      </w:r>
    </w:p>
    <w:p w14:paraId="13DE4076"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15.6. 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14:paraId="505B9FDF"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15.7.</w:t>
      </w:r>
      <w:r>
        <w:rPr>
          <w:rFonts w:ascii="Times New Roman" w:hAnsi="Times New Roman"/>
          <w:sz w:val="28"/>
          <w:szCs w:val="28"/>
        </w:rPr>
        <w:tab/>
        <w:t>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14:paraId="6610FFE8" w14:textId="77777777" w:rsidR="00095911" w:rsidRDefault="00095911" w:rsidP="00095911">
      <w:pPr>
        <w:widowControl w:val="0"/>
        <w:shd w:val="clear" w:color="auto" w:fill="FFFFFF" w:themeFill="background1"/>
        <w:ind w:firstLine="708"/>
        <w:rPr>
          <w:rFonts w:ascii="Times New Roman" w:hAnsi="Times New Roman"/>
          <w:spacing w:val="6"/>
          <w:sz w:val="28"/>
          <w:szCs w:val="28"/>
        </w:rPr>
      </w:pPr>
      <w:r>
        <w:rPr>
          <w:rFonts w:ascii="Times New Roman" w:hAnsi="Times New Roman"/>
          <w:sz w:val="28"/>
          <w:szCs w:val="28"/>
        </w:rPr>
        <w:t xml:space="preserve">15.8. </w:t>
      </w:r>
      <w:r>
        <w:rPr>
          <w:rFonts w:ascii="Times New Roman" w:hAnsi="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35365594"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pacing w:val="6"/>
          <w:sz w:val="28"/>
          <w:szCs w:val="28"/>
        </w:rPr>
        <w:t>15.9. Для осуществления закупок в соответствии с подпунктом «б» пункта 4 Положения, утвержденного Постановлением № 1352, заказчик утверждает перечень товаров, работ, услуг.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Заказчик размещает перечень в ЕИС, а также на сайте заказчика в информационно-телекоммуникационной сети Интернет.</w:t>
      </w:r>
    </w:p>
    <w:p w14:paraId="007DD0A2" w14:textId="77777777" w:rsidR="00095911" w:rsidRDefault="00095911" w:rsidP="00095911">
      <w:pPr>
        <w:widowControl w:val="0"/>
        <w:shd w:val="clear" w:color="auto" w:fill="FFFFFF" w:themeFill="background1"/>
        <w:ind w:firstLine="708"/>
        <w:rPr>
          <w:rFonts w:ascii="Times New Roman" w:hAnsi="Times New Roman"/>
          <w:sz w:val="28"/>
          <w:szCs w:val="28"/>
        </w:rPr>
      </w:pPr>
    </w:p>
    <w:p w14:paraId="75B97D5D" w14:textId="77777777" w:rsidR="00095911" w:rsidRDefault="00095911" w:rsidP="00095911">
      <w:pPr>
        <w:pStyle w:val="2"/>
        <w:widowControl w:val="0"/>
        <w:shd w:val="clear" w:color="auto" w:fill="FFFFFF" w:themeFill="background1"/>
        <w:rPr>
          <w:b w:val="0"/>
          <w:bCs w:val="0"/>
        </w:rPr>
      </w:pPr>
      <w:bookmarkStart w:id="18" w:name="_Toc55217661"/>
      <w:r>
        <w:rPr>
          <w:b w:val="0"/>
          <w:bCs w:val="0"/>
        </w:rPr>
        <w:t>Глава 16. Особенности проведения закупок с переторжкой</w:t>
      </w:r>
      <w:bookmarkEnd w:id="18"/>
    </w:p>
    <w:p w14:paraId="680B408F" w14:textId="77777777" w:rsidR="00095911" w:rsidRDefault="00095911" w:rsidP="00095911">
      <w:pPr>
        <w:widowControl w:val="0"/>
        <w:shd w:val="clear" w:color="auto" w:fill="FFFFFF" w:themeFill="background1"/>
        <w:ind w:left="708"/>
        <w:rPr>
          <w:rFonts w:ascii="Times New Roman" w:hAnsi="Times New Roman"/>
          <w:sz w:val="28"/>
          <w:szCs w:val="28"/>
        </w:rPr>
      </w:pPr>
    </w:p>
    <w:p w14:paraId="12B8A95C"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14:paraId="5145E81E"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16.2.</w:t>
      </w:r>
      <w:r>
        <w:rPr>
          <w:rFonts w:ascii="Times New Roman" w:hAnsi="Times New Roman"/>
          <w:sz w:val="28"/>
          <w:szCs w:val="28"/>
        </w:rPr>
        <w:tab/>
        <w:t>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14:paraId="01E69B7F"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16.3.</w:t>
      </w:r>
      <w:r>
        <w:rPr>
          <w:rFonts w:ascii="Times New Roman" w:hAnsi="Times New Roman"/>
          <w:sz w:val="28"/>
          <w:szCs w:val="28"/>
        </w:rPr>
        <w:tab/>
        <w:t xml:space="preserve">Комиссия заказчика вправе принять решение о проведении </w:t>
      </w:r>
      <w:r>
        <w:rPr>
          <w:rFonts w:ascii="Times New Roman" w:hAnsi="Times New Roman"/>
          <w:sz w:val="28"/>
          <w:szCs w:val="28"/>
        </w:rPr>
        <w:lastRenderedPageBreak/>
        <w:t>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14:paraId="06E80D63"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16.4.</w:t>
      </w:r>
      <w:r>
        <w:rPr>
          <w:rFonts w:ascii="Times New Roman" w:hAnsi="Times New Roman"/>
          <w:sz w:val="28"/>
          <w:szCs w:val="28"/>
        </w:rPr>
        <w:tab/>
        <w:t>Решение о проведении переторжки, принимаемое комиссией на основании пункта 16.3 настоящего Положения, фиксируется в протоколе рассмотрения заявок.</w:t>
      </w:r>
    </w:p>
    <w:p w14:paraId="0F5655ED"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16.5.</w:t>
      </w:r>
      <w:r>
        <w:rPr>
          <w:rFonts w:ascii="Times New Roman" w:hAnsi="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14:paraId="7E2B3017"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14:paraId="59E0CC7D"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16.7.</w:t>
      </w:r>
      <w:r>
        <w:rPr>
          <w:rFonts w:ascii="Times New Roman" w:hAnsi="Times New Roman"/>
          <w:sz w:val="28"/>
          <w:szCs w:val="28"/>
        </w:rPr>
        <w:tab/>
        <w:t>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2011CFD2"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16.8.</w:t>
      </w:r>
      <w:r>
        <w:rPr>
          <w:rFonts w:ascii="Times New Roman" w:hAnsi="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14:paraId="665E8128"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16.8.1.</w:t>
      </w:r>
      <w:r>
        <w:rPr>
          <w:rFonts w:ascii="Times New Roman" w:hAnsi="Times New Roman"/>
          <w:sz w:val="28"/>
          <w:szCs w:val="28"/>
        </w:rPr>
        <w:tab/>
        <w:t>Предложение направлено на увеличение первоначальной цены заявки.</w:t>
      </w:r>
    </w:p>
    <w:p w14:paraId="528DBB83"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16.8.2.</w:t>
      </w:r>
      <w:r>
        <w:rPr>
          <w:rFonts w:ascii="Times New Roman" w:hAnsi="Times New Roman"/>
          <w:sz w:val="28"/>
          <w:szCs w:val="28"/>
        </w:rPr>
        <w:tab/>
        <w:t>При проведении открытого конкурса предложено несколько вариантов изменения первоначальной цены заявки.</w:t>
      </w:r>
    </w:p>
    <w:p w14:paraId="225F8495"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14:paraId="456E027F"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16.10.</w:t>
      </w:r>
      <w:r>
        <w:rPr>
          <w:rFonts w:ascii="Times New Roman" w:hAnsi="Times New Roman"/>
          <w:sz w:val="28"/>
          <w:szCs w:val="28"/>
        </w:rPr>
        <w:tab/>
        <w:t>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14:paraId="2862AF16"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16.11.</w:t>
      </w:r>
      <w:r>
        <w:rPr>
          <w:rFonts w:ascii="Times New Roman" w:hAnsi="Times New Roman"/>
          <w:sz w:val="28"/>
          <w:szCs w:val="28"/>
        </w:rPr>
        <w:tab/>
        <w:t>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6CE39683" w14:textId="77777777" w:rsidR="00095911" w:rsidRDefault="00095911" w:rsidP="00095911">
      <w:pPr>
        <w:widowControl w:val="0"/>
        <w:shd w:val="clear" w:color="auto" w:fill="FFFFFF" w:themeFill="background1"/>
        <w:ind w:firstLine="708"/>
        <w:rPr>
          <w:rFonts w:ascii="Times New Roman" w:hAnsi="Times New Roman"/>
          <w:strike/>
          <w:sz w:val="28"/>
          <w:szCs w:val="28"/>
        </w:rPr>
      </w:pPr>
      <w:r>
        <w:rPr>
          <w:rFonts w:ascii="Times New Roman" w:hAnsi="Times New Roman"/>
          <w:sz w:val="28"/>
          <w:szCs w:val="28"/>
        </w:rPr>
        <w:t xml:space="preserve">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w:t>
      </w:r>
      <w:r>
        <w:rPr>
          <w:rFonts w:ascii="Times New Roman" w:hAnsi="Times New Roman"/>
          <w:sz w:val="28"/>
          <w:szCs w:val="28"/>
        </w:rPr>
        <w:lastRenderedPageBreak/>
        <w:t>Участник закупки не имеет обязанности предложить цену заявки ниже других участников закупки.</w:t>
      </w:r>
    </w:p>
    <w:p w14:paraId="72121047"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16.12.</w:t>
      </w:r>
      <w:r>
        <w:rPr>
          <w:rFonts w:ascii="Times New Roman" w:hAnsi="Times New Roman"/>
          <w:sz w:val="28"/>
          <w:szCs w:val="28"/>
        </w:rPr>
        <w:tab/>
        <w:t>Окончательные предложения о цене заявки участников закупки, принявших участие в переторжке, фиксируются в протоколе оценки заявок.</w:t>
      </w:r>
    </w:p>
    <w:p w14:paraId="3A077B30"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переторжке.</w:t>
      </w:r>
    </w:p>
    <w:p w14:paraId="4C0DC2F8" w14:textId="77777777" w:rsidR="00095911" w:rsidRDefault="00095911" w:rsidP="00095911">
      <w:pPr>
        <w:widowControl w:val="0"/>
        <w:shd w:val="clear" w:color="auto" w:fill="FFFFFF" w:themeFill="background1"/>
        <w:ind w:firstLine="708"/>
        <w:rPr>
          <w:rFonts w:ascii="Times New Roman" w:hAnsi="Times New Roman"/>
          <w:sz w:val="28"/>
          <w:szCs w:val="28"/>
        </w:rPr>
      </w:pPr>
    </w:p>
    <w:p w14:paraId="46FD7877" w14:textId="77777777" w:rsidR="00095911" w:rsidRDefault="00095911" w:rsidP="00095911">
      <w:pPr>
        <w:pStyle w:val="2"/>
        <w:widowControl w:val="0"/>
        <w:shd w:val="clear" w:color="auto" w:fill="FFFFFF" w:themeFill="background1"/>
        <w:rPr>
          <w:b w:val="0"/>
          <w:bCs w:val="0"/>
        </w:rPr>
      </w:pPr>
      <w:bookmarkStart w:id="19" w:name="_Toc55217662"/>
      <w:r>
        <w:rPr>
          <w:b w:val="0"/>
          <w:bCs w:val="0"/>
        </w:rPr>
        <w:t>Глава 17. Особенности проведения закупок с неопределенным объемом</w:t>
      </w:r>
      <w:bookmarkEnd w:id="19"/>
      <w:r>
        <w:rPr>
          <w:b w:val="0"/>
          <w:bCs w:val="0"/>
        </w:rPr>
        <w:t xml:space="preserve"> </w:t>
      </w:r>
    </w:p>
    <w:p w14:paraId="050334F1" w14:textId="77777777" w:rsidR="00095911" w:rsidRDefault="00095911" w:rsidP="00095911">
      <w:pPr>
        <w:pStyle w:val="2"/>
        <w:widowControl w:val="0"/>
        <w:shd w:val="clear" w:color="auto" w:fill="FFFFFF" w:themeFill="background1"/>
        <w:rPr>
          <w:b w:val="0"/>
          <w:bCs w:val="0"/>
        </w:rPr>
      </w:pPr>
      <w:bookmarkStart w:id="20" w:name="_Toc55217663"/>
      <w:r>
        <w:rPr>
          <w:b w:val="0"/>
          <w:bCs w:val="0"/>
        </w:rPr>
        <w:t>товаров, работ, услуг</w:t>
      </w:r>
      <w:bookmarkEnd w:id="20"/>
    </w:p>
    <w:p w14:paraId="6712AE81" w14:textId="77777777" w:rsidR="00095911" w:rsidRDefault="00095911" w:rsidP="00095911">
      <w:pPr>
        <w:widowControl w:val="0"/>
        <w:shd w:val="clear" w:color="auto" w:fill="FFFFFF" w:themeFill="background1"/>
        <w:rPr>
          <w:rFonts w:ascii="Times New Roman" w:hAnsi="Times New Roman"/>
          <w:sz w:val="28"/>
          <w:szCs w:val="28"/>
        </w:rPr>
      </w:pPr>
    </w:p>
    <w:p w14:paraId="52BD8A77"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14:paraId="4C75DDE2"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17.2.</w:t>
      </w:r>
      <w:r>
        <w:rPr>
          <w:rFonts w:ascii="Times New Roman" w:hAnsi="Times New Roman"/>
          <w:sz w:val="28"/>
          <w:szCs w:val="28"/>
        </w:rPr>
        <w:tab/>
        <w:t>Условия применения закупки с неопределенным объемом аналогичны случаям, указанным в разделах 2 – 7 и главах 62, 63 настоящего Положения.</w:t>
      </w:r>
    </w:p>
    <w:p w14:paraId="60CDFB18"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17.3. При проведении конкурентной закупки, запроса оферт в электронной форме, срочного ценового запроса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14:paraId="5926B94F"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17.4.</w:t>
      </w:r>
      <w:r>
        <w:rPr>
          <w:rFonts w:ascii="Times New Roman" w:hAnsi="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14:paraId="3D9FF3A0"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14:paraId="3C52187E"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17.6.</w:t>
      </w:r>
      <w:r>
        <w:rPr>
          <w:rFonts w:ascii="Times New Roman" w:hAnsi="Times New Roman"/>
          <w:sz w:val="28"/>
          <w:szCs w:val="28"/>
        </w:rPr>
        <w:tab/>
        <w:t xml:space="preserve">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14:paraId="34826BAC" w14:textId="77777777" w:rsidR="00095911" w:rsidRDefault="00095911" w:rsidP="00095911">
      <w:pPr>
        <w:widowControl w:val="0"/>
        <w:shd w:val="clear" w:color="auto" w:fill="FFFFFF" w:themeFill="background1"/>
        <w:autoSpaceDE w:val="0"/>
        <w:autoSpaceDN w:val="0"/>
        <w:adjustRightInd w:val="0"/>
        <w:ind w:firstLine="709"/>
        <w:rPr>
          <w:rFonts w:ascii="Times New Roman" w:hAnsi="Times New Roman"/>
          <w:sz w:val="28"/>
          <w:szCs w:val="28"/>
        </w:rPr>
      </w:pPr>
      <w:r>
        <w:rPr>
          <w:rFonts w:ascii="Times New Roman" w:hAnsi="Times New Roman"/>
          <w:sz w:val="28"/>
          <w:szCs w:val="28"/>
        </w:rPr>
        <w:t>17.7.</w:t>
      </w:r>
      <w:r>
        <w:rPr>
          <w:rFonts w:ascii="Times New Roman" w:hAnsi="Times New Roman"/>
          <w:sz w:val="28"/>
          <w:szCs w:val="28"/>
        </w:rPr>
        <w:tab/>
        <w:t xml:space="preserve">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w:t>
      </w:r>
      <w:r>
        <w:rPr>
          <w:rFonts w:ascii="Times New Roman" w:hAnsi="Times New Roman"/>
          <w:sz w:val="28"/>
          <w:szCs w:val="28"/>
        </w:rPr>
        <w:lastRenderedPageBreak/>
        <w:t>(предусмотрено)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14:paraId="0A696D6B" w14:textId="77777777" w:rsidR="00095911" w:rsidRDefault="00095911" w:rsidP="00095911">
      <w:pPr>
        <w:widowControl w:val="0"/>
        <w:shd w:val="clear" w:color="auto" w:fill="FFFFFF" w:themeFill="background1"/>
        <w:ind w:firstLine="540"/>
        <w:rPr>
          <w:rFonts w:ascii="Times New Roman" w:hAnsi="Times New Roman"/>
          <w:sz w:val="28"/>
          <w:szCs w:val="28"/>
        </w:rPr>
      </w:pPr>
      <w:r>
        <w:rPr>
          <w:rFonts w:ascii="Times New Roman" w:hAnsi="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14:paraId="099763BD" w14:textId="77777777" w:rsidR="00095911" w:rsidRDefault="00095911" w:rsidP="00095911">
      <w:pPr>
        <w:widowControl w:val="0"/>
        <w:shd w:val="clear" w:color="auto" w:fill="FFFFFF" w:themeFill="background1"/>
        <w:ind w:firstLine="540"/>
        <w:rPr>
          <w:rFonts w:ascii="Times New Roman" w:hAnsi="Times New Roman"/>
          <w:sz w:val="28"/>
          <w:szCs w:val="28"/>
        </w:rPr>
      </w:pPr>
      <w:r>
        <w:rPr>
          <w:rFonts w:ascii="Times New Roman" w:hAnsi="Times New Roman"/>
          <w:sz w:val="28"/>
          <w:szCs w:val="28"/>
        </w:rPr>
        <w:t>17.8.</w:t>
      </w:r>
      <w:r>
        <w:rPr>
          <w:rFonts w:ascii="Times New Roman" w:hAnsi="Times New Roman"/>
          <w:sz w:val="28"/>
          <w:szCs w:val="28"/>
        </w:rPr>
        <w:tab/>
        <w:t>Цена договора, заключаемого с единственным поставщиком (подрядчиком, исполнителем) в соответствии с подпунктом 63.1.2.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14:paraId="0FD9F02D" w14:textId="77777777" w:rsidR="00095911" w:rsidRDefault="00095911" w:rsidP="00095911">
      <w:pPr>
        <w:widowControl w:val="0"/>
        <w:shd w:val="clear" w:color="auto" w:fill="FFFFFF" w:themeFill="background1"/>
        <w:ind w:firstLine="540"/>
        <w:rPr>
          <w:rFonts w:ascii="Times New Roman" w:hAnsi="Times New Roman"/>
          <w:sz w:val="28"/>
          <w:szCs w:val="28"/>
        </w:rPr>
      </w:pPr>
      <w:r>
        <w:rPr>
          <w:rFonts w:ascii="Times New Roman" w:hAnsi="Times New Roman"/>
          <w:sz w:val="28"/>
          <w:szCs w:val="28"/>
        </w:rPr>
        <w:t xml:space="preserve">В случае, если предложение </w:t>
      </w:r>
      <w:r>
        <w:rPr>
          <w:rFonts w:ascii="Times New Roman" w:eastAsia="Times New Roman" w:hAnsi="Times New Roman"/>
          <w:sz w:val="28"/>
          <w:szCs w:val="28"/>
        </w:rPr>
        <w:t xml:space="preserve">о </w:t>
      </w:r>
      <w:r>
        <w:rPr>
          <w:rFonts w:ascii="Times New Roman" w:hAnsi="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14:paraId="36DFAFC3" w14:textId="77777777" w:rsidR="00095911" w:rsidRDefault="00095911" w:rsidP="00095911">
      <w:pPr>
        <w:widowControl w:val="0"/>
        <w:shd w:val="clear" w:color="auto" w:fill="FFFFFF" w:themeFill="background1"/>
        <w:autoSpaceDE w:val="0"/>
        <w:autoSpaceDN w:val="0"/>
        <w:adjustRightInd w:val="0"/>
        <w:ind w:firstLine="540"/>
        <w:rPr>
          <w:rFonts w:ascii="Times New Roman" w:hAnsi="Times New Roman"/>
          <w:sz w:val="28"/>
          <w:szCs w:val="28"/>
        </w:rPr>
      </w:pPr>
      <w:r>
        <w:rPr>
          <w:rFonts w:ascii="Times New Roman" w:hAnsi="Times New Roman"/>
          <w:sz w:val="28"/>
          <w:szCs w:val="28"/>
        </w:rPr>
        <w:t>17.9.</w:t>
      </w:r>
      <w:r>
        <w:rPr>
          <w:rFonts w:ascii="Times New Roman" w:hAnsi="Times New Roman"/>
          <w:sz w:val="28"/>
          <w:szCs w:val="28"/>
        </w:rPr>
        <w:tab/>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указанными в главах 26, 28 настоящего Положения, с учетом особенностей, предусмотренных настоящей главой.</w:t>
      </w:r>
    </w:p>
    <w:p w14:paraId="3E669545" w14:textId="77777777" w:rsidR="00095911" w:rsidRDefault="00095911" w:rsidP="00095911">
      <w:pPr>
        <w:widowControl w:val="0"/>
        <w:shd w:val="clear" w:color="auto" w:fill="FFFFFF" w:themeFill="background1"/>
        <w:autoSpaceDE w:val="0"/>
        <w:autoSpaceDN w:val="0"/>
        <w:adjustRightInd w:val="0"/>
        <w:ind w:firstLine="540"/>
        <w:rPr>
          <w:rFonts w:ascii="Times New Roman" w:hAnsi="Times New Roman"/>
          <w:sz w:val="28"/>
          <w:szCs w:val="28"/>
        </w:rPr>
      </w:pPr>
    </w:p>
    <w:p w14:paraId="00795236" w14:textId="77777777" w:rsidR="00095911" w:rsidRDefault="00095911" w:rsidP="00095911">
      <w:pPr>
        <w:pStyle w:val="2"/>
        <w:widowControl w:val="0"/>
        <w:shd w:val="clear" w:color="auto" w:fill="FFFFFF" w:themeFill="background1"/>
        <w:rPr>
          <w:b w:val="0"/>
          <w:bCs w:val="0"/>
        </w:rPr>
      </w:pPr>
      <w:bookmarkStart w:id="21" w:name="_Toc55217664"/>
      <w:r>
        <w:rPr>
          <w:b w:val="0"/>
          <w:bCs w:val="0"/>
        </w:rPr>
        <w:t>Глава 18. Особенности проведения зонтичных закупок</w:t>
      </w:r>
      <w:bookmarkEnd w:id="21"/>
    </w:p>
    <w:p w14:paraId="4953826F" w14:textId="77777777" w:rsidR="00095911" w:rsidRDefault="00095911" w:rsidP="00095911">
      <w:pPr>
        <w:widowControl w:val="0"/>
        <w:shd w:val="clear" w:color="auto" w:fill="FFFFFF" w:themeFill="background1"/>
        <w:rPr>
          <w:rFonts w:ascii="Times New Roman" w:hAnsi="Times New Roman"/>
          <w:sz w:val="28"/>
          <w:szCs w:val="28"/>
        </w:rPr>
      </w:pPr>
    </w:p>
    <w:p w14:paraId="23BFCB99"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18.1.</w:t>
      </w:r>
      <w:r>
        <w:rPr>
          <w:rFonts w:ascii="Times New Roman" w:eastAsia="Times New Roman" w:hAnsi="Times New Roman"/>
          <w:sz w:val="28"/>
          <w:szCs w:val="28"/>
          <w:lang w:eastAsia="ru-RU"/>
        </w:rPr>
        <w:tab/>
        <w:t xml:space="preserve">Заказчик вправе проводить конкурентную закупку, запрос оферт в электронной форме, </w:t>
      </w:r>
      <w:r>
        <w:rPr>
          <w:rFonts w:ascii="Times New Roman" w:hAnsi="Times New Roman"/>
          <w:sz w:val="28"/>
          <w:szCs w:val="28"/>
        </w:rPr>
        <w:t>срочный ценовой запрос в электронной форме,</w:t>
      </w:r>
      <w:r>
        <w:rPr>
          <w:rFonts w:ascii="Times New Roman" w:eastAsia="Times New Roman" w:hAnsi="Times New Roman"/>
          <w:sz w:val="28"/>
          <w:szCs w:val="28"/>
          <w:lang w:eastAsia="ru-RU"/>
        </w:rPr>
        <w:t xml:space="preserve"> предусматривающие выбор нескольких победителей по одной такой закупке (далее – зонтичная закупка).</w:t>
      </w:r>
    </w:p>
    <w:p w14:paraId="0FF26169" w14:textId="77777777" w:rsidR="00095911" w:rsidRDefault="00095911" w:rsidP="00095911">
      <w:pPr>
        <w:widowControl w:val="0"/>
        <w:shd w:val="clear" w:color="auto" w:fill="FFFFFF" w:themeFill="background1"/>
        <w:ind w:firstLine="709"/>
        <w:rPr>
          <w:rFonts w:ascii="Times New Roman" w:eastAsiaTheme="minorHAnsi" w:hAnsi="Times New Roman"/>
          <w:sz w:val="28"/>
          <w:szCs w:val="28"/>
        </w:rPr>
      </w:pPr>
      <w:r>
        <w:rPr>
          <w:rFonts w:ascii="Times New Roman" w:hAnsi="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14:paraId="608FAECB"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18.3.</w:t>
      </w:r>
      <w:r>
        <w:rPr>
          <w:rFonts w:ascii="Times New Roman" w:eastAsia="Times New Roman" w:hAnsi="Times New Roman"/>
          <w:sz w:val="28"/>
          <w:szCs w:val="28"/>
          <w:lang w:eastAsia="ru-RU"/>
        </w:rPr>
        <w:tab/>
        <w:t>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14:paraId="03317DB0"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18.4.</w:t>
      </w:r>
      <w:r>
        <w:rPr>
          <w:rFonts w:ascii="Times New Roman" w:eastAsia="Times New Roman" w:hAnsi="Times New Roman"/>
          <w:sz w:val="28"/>
          <w:szCs w:val="28"/>
          <w:lang w:eastAsia="ru-RU"/>
        </w:rPr>
        <w:tab/>
        <w:t>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14:paraId="1CAF778C"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18.4.1. Выбор нескольких победителей с целью распределения общего </w:t>
      </w:r>
      <w:r>
        <w:rPr>
          <w:rFonts w:ascii="Times New Roman" w:eastAsia="Times New Roman" w:hAnsi="Times New Roman"/>
          <w:sz w:val="28"/>
          <w:szCs w:val="28"/>
          <w:lang w:eastAsia="ru-RU"/>
        </w:rPr>
        <w:lastRenderedPageBreak/>
        <w:t>объема потребности заказчика между ними.</w:t>
      </w:r>
    </w:p>
    <w:p w14:paraId="1289E897"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18.4.2. Выбор нескольких победителей с целью заключения договора с каждым из победителей в объеме, установленном заказчиком.</w:t>
      </w:r>
    </w:p>
    <w:p w14:paraId="4FACB236"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18.5.</w:t>
      </w:r>
      <w:r>
        <w:rPr>
          <w:rFonts w:ascii="Times New Roman" w:eastAsia="Times New Roman" w:hAnsi="Times New Roman"/>
          <w:sz w:val="28"/>
          <w:szCs w:val="28"/>
          <w:lang w:eastAsia="ru-RU"/>
        </w:rPr>
        <w:tab/>
        <w:t>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2F3D94CA"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18.5.1. Порядок определения победителей.</w:t>
      </w:r>
    </w:p>
    <w:p w14:paraId="6881D4AF"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18.5.2.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14:paraId="57C92C78"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18.5.3. Отсутствие обязанности у заказчика произвести полную выборку продукции, указанную в договоре, заключаемом с каждым победителем.</w:t>
      </w:r>
    </w:p>
    <w:p w14:paraId="5BBBCAD6"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18.5.4.</w:t>
      </w:r>
      <w:r>
        <w:rPr>
          <w:rFonts w:ascii="Times New Roman" w:eastAsia="Times New Roman" w:hAnsi="Times New Roman"/>
          <w:sz w:val="28"/>
          <w:szCs w:val="28"/>
          <w:lang w:eastAsia="ru-RU"/>
        </w:rPr>
        <w:tab/>
        <w:t>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4E616C60"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18.5.5.</w:t>
      </w:r>
      <w:r>
        <w:rPr>
          <w:rFonts w:ascii="Times New Roman" w:eastAsia="Times New Roman" w:hAnsi="Times New Roman"/>
          <w:sz w:val="28"/>
          <w:szCs w:val="28"/>
          <w:lang w:eastAsia="ru-RU"/>
        </w:rPr>
        <w:tab/>
        <w:t>Особенности исполнения договора, заключенного по результатам зонтичной закупки.</w:t>
      </w:r>
    </w:p>
    <w:p w14:paraId="0A8789A7"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18.6.</w:t>
      </w:r>
      <w:r>
        <w:rPr>
          <w:rFonts w:ascii="Times New Roman" w:eastAsia="Times New Roman" w:hAnsi="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14:paraId="0CB878EE"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18.6.1. Порядок определения победителей.</w:t>
      </w:r>
    </w:p>
    <w:p w14:paraId="1C03EADA"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18.6.2.</w:t>
      </w:r>
      <w:r>
        <w:rPr>
          <w:rFonts w:ascii="Times New Roman" w:eastAsia="Times New Roman" w:hAnsi="Times New Roman"/>
          <w:sz w:val="28"/>
          <w:szCs w:val="28"/>
          <w:lang w:eastAsia="ru-RU"/>
        </w:rPr>
        <w:tab/>
        <w:t>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5D555D00"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18.6.3. Отсутствие обязанности у заказчика произвести полную выборку продукции, указанную в договоре, заключаемом с каждым победителем.</w:t>
      </w:r>
    </w:p>
    <w:p w14:paraId="2EDD9E7F"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18.6.4.</w:t>
      </w:r>
      <w:r>
        <w:rPr>
          <w:rFonts w:ascii="Times New Roman" w:eastAsia="Times New Roman" w:hAnsi="Times New Roman"/>
          <w:sz w:val="28"/>
          <w:szCs w:val="28"/>
          <w:lang w:eastAsia="ru-RU"/>
        </w:rPr>
        <w:tab/>
        <w:t>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07162B48"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18.6.5. Особенности исполнения договоров, заключенных по результатам зонтичной закупки.</w:t>
      </w:r>
    </w:p>
    <w:p w14:paraId="78872505"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73A43609" w14:textId="77777777" w:rsidR="00095911" w:rsidRDefault="00095911" w:rsidP="00095911">
      <w:pPr>
        <w:widowControl w:val="0"/>
        <w:shd w:val="clear" w:color="auto" w:fill="FFFFFF" w:themeFill="background1"/>
        <w:ind w:firstLine="709"/>
        <w:rPr>
          <w:rFonts w:ascii="Times New Roman" w:eastAsiaTheme="minorHAnsi" w:hAnsi="Times New Roman"/>
          <w:sz w:val="28"/>
          <w:szCs w:val="28"/>
        </w:rPr>
      </w:pPr>
      <w:r>
        <w:rPr>
          <w:rFonts w:ascii="Times New Roman" w:hAnsi="Times New Roman"/>
          <w:sz w:val="28"/>
          <w:szCs w:val="28"/>
        </w:rPr>
        <w:t>18.8.</w:t>
      </w:r>
      <w:r>
        <w:rPr>
          <w:rFonts w:ascii="Times New Roman" w:hAnsi="Times New Roman"/>
          <w:sz w:val="28"/>
          <w:szCs w:val="28"/>
        </w:rPr>
        <w:tab/>
        <w:t xml:space="preserve">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Pr>
          <w:rFonts w:ascii="Times New Roman" w:eastAsia="Times New Roman" w:hAnsi="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14:paraId="7DB9F5F8" w14:textId="77777777" w:rsidR="00095911" w:rsidRDefault="00095911" w:rsidP="00095911">
      <w:pPr>
        <w:widowControl w:val="0"/>
        <w:shd w:val="clear" w:color="auto" w:fill="FFFFFF" w:themeFill="background1"/>
        <w:ind w:firstLine="708"/>
        <w:rPr>
          <w:rFonts w:ascii="Times New Roman" w:hAnsi="Times New Roman"/>
          <w:sz w:val="28"/>
          <w:szCs w:val="28"/>
        </w:rPr>
      </w:pPr>
    </w:p>
    <w:p w14:paraId="621E314A" w14:textId="77777777" w:rsidR="00095911" w:rsidRDefault="00095911" w:rsidP="00095911">
      <w:pPr>
        <w:pStyle w:val="2"/>
        <w:widowControl w:val="0"/>
        <w:shd w:val="clear" w:color="auto" w:fill="FFFFFF" w:themeFill="background1"/>
        <w:rPr>
          <w:b w:val="0"/>
          <w:bCs w:val="0"/>
        </w:rPr>
      </w:pPr>
      <w:bookmarkStart w:id="22" w:name="_Toc55217665"/>
      <w:r>
        <w:rPr>
          <w:b w:val="0"/>
          <w:bCs w:val="0"/>
        </w:rPr>
        <w:t>Глава 19. Особенности участия в закупках коллективных участников</w:t>
      </w:r>
      <w:bookmarkEnd w:id="22"/>
    </w:p>
    <w:p w14:paraId="3B55CA03" w14:textId="77777777" w:rsidR="00095911" w:rsidRDefault="00095911" w:rsidP="00095911">
      <w:pPr>
        <w:widowControl w:val="0"/>
        <w:shd w:val="clear" w:color="auto" w:fill="FFFFFF" w:themeFill="background1"/>
        <w:ind w:firstLine="708"/>
        <w:rPr>
          <w:rFonts w:ascii="Times New Roman" w:hAnsi="Times New Roman"/>
          <w:sz w:val="28"/>
          <w:szCs w:val="28"/>
        </w:rPr>
      </w:pPr>
    </w:p>
    <w:p w14:paraId="65339EAB"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14:paraId="085AEE33"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14:paraId="2370D978"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3B539A40"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14:paraId="115151EF"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77C0F8A4"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w:t>
      </w:r>
      <w:r>
        <w:t xml:space="preserve"> </w:t>
      </w:r>
      <w:r>
        <w:rPr>
          <w:rFonts w:ascii="Times New Roman" w:hAnsi="Times New Roman"/>
          <w:sz w:val="28"/>
          <w:szCs w:val="28"/>
        </w:rPr>
        <w:t>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w:t>
      </w:r>
      <w:r>
        <w:t xml:space="preserve"> </w:t>
      </w:r>
      <w:r>
        <w:rPr>
          <w:rFonts w:ascii="Times New Roman" w:hAnsi="Times New Roman"/>
          <w:sz w:val="28"/>
          <w:szCs w:val="28"/>
        </w:rPr>
        <w:t>за исключением соответствия требованиям, предусмотренным подпунктами 12.1.2 – 12.1.6, 12.1.8, 12.1.9,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14:paraId="410F9BF9"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19.7.</w:t>
      </w:r>
      <w:r>
        <w:rPr>
          <w:rFonts w:ascii="Times New Roman" w:hAnsi="Times New Roman"/>
          <w:sz w:val="28"/>
          <w:szCs w:val="28"/>
        </w:rPr>
        <w:tab/>
        <w:t>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0EDF649F"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2B23CDFA"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19.9.</w:t>
      </w:r>
      <w:r>
        <w:rPr>
          <w:rFonts w:ascii="Times New Roman" w:hAnsi="Times New Roman"/>
          <w:sz w:val="28"/>
          <w:szCs w:val="28"/>
        </w:rPr>
        <w:tab/>
        <w:t xml:space="preserve">В случае если после признания коллективного участника победителем закупки хотя бы один участник, входящий в состав </w:t>
      </w:r>
      <w:r>
        <w:rPr>
          <w:rFonts w:ascii="Times New Roman" w:hAnsi="Times New Roman"/>
          <w:sz w:val="28"/>
          <w:szCs w:val="28"/>
        </w:rPr>
        <w:lastRenderedPageBreak/>
        <w:t xml:space="preserve">коллективного участника, отказывается от заключения договора, данный коллективный участник признается уклонившимся от заключения договора. </w:t>
      </w:r>
    </w:p>
    <w:p w14:paraId="17A1BBBA"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19.10.</w:t>
      </w:r>
      <w:r>
        <w:rPr>
          <w:rFonts w:ascii="Times New Roman" w:hAnsi="Times New Roman"/>
          <w:sz w:val="28"/>
          <w:szCs w:val="28"/>
        </w:rPr>
        <w:tab/>
        <w:t>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14:paraId="32AB821F" w14:textId="77777777" w:rsidR="00095911" w:rsidRDefault="00095911" w:rsidP="00095911">
      <w:pPr>
        <w:widowControl w:val="0"/>
        <w:shd w:val="clear" w:color="auto" w:fill="FFFFFF" w:themeFill="background1"/>
        <w:ind w:firstLine="708"/>
        <w:rPr>
          <w:rFonts w:ascii="Times New Roman" w:hAnsi="Times New Roman"/>
          <w:sz w:val="28"/>
          <w:szCs w:val="28"/>
        </w:rPr>
      </w:pPr>
    </w:p>
    <w:p w14:paraId="78ABB7E6" w14:textId="77777777" w:rsidR="00095911" w:rsidRDefault="00095911" w:rsidP="00095911">
      <w:pPr>
        <w:pStyle w:val="2"/>
        <w:widowControl w:val="0"/>
        <w:shd w:val="clear" w:color="auto" w:fill="FFFFFF" w:themeFill="background1"/>
        <w:rPr>
          <w:b w:val="0"/>
          <w:bCs w:val="0"/>
        </w:rPr>
      </w:pPr>
      <w:bookmarkStart w:id="23" w:name="_Toc55217666"/>
      <w:r>
        <w:rPr>
          <w:b w:val="0"/>
          <w:bCs w:val="0"/>
        </w:rPr>
        <w:t>Глава 20. Обеспечение заявки на участие в закупке</w:t>
      </w:r>
      <w:bookmarkEnd w:id="23"/>
    </w:p>
    <w:p w14:paraId="6EBAEE2F" w14:textId="77777777" w:rsidR="00095911" w:rsidRDefault="00095911" w:rsidP="00095911">
      <w:pPr>
        <w:widowControl w:val="0"/>
        <w:shd w:val="clear" w:color="auto" w:fill="FFFFFF" w:themeFill="background1"/>
        <w:ind w:firstLine="708"/>
        <w:rPr>
          <w:rFonts w:ascii="Times New Roman" w:hAnsi="Times New Roman"/>
          <w:sz w:val="28"/>
          <w:szCs w:val="28"/>
        </w:rPr>
      </w:pPr>
    </w:p>
    <w:p w14:paraId="14507631"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20.1.</w:t>
      </w:r>
      <w:r>
        <w:rPr>
          <w:rFonts w:ascii="Times New Roman" w:hAnsi="Times New Roman"/>
          <w:sz w:val="28"/>
          <w:szCs w:val="28"/>
        </w:rPr>
        <w:tab/>
        <w:t>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14:paraId="6DD2E5AD"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20.2.</w:t>
      </w:r>
      <w:r>
        <w:rPr>
          <w:rFonts w:ascii="Times New Roman" w:hAnsi="Times New Roman"/>
          <w:sz w:val="28"/>
          <w:szCs w:val="28"/>
        </w:rPr>
        <w:tab/>
        <w:t>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14:paraId="4EC220AC"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086C4606"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20.3.</w:t>
      </w:r>
      <w:r>
        <w:rPr>
          <w:rFonts w:ascii="Times New Roman" w:hAnsi="Times New Roman"/>
          <w:sz w:val="28"/>
          <w:szCs w:val="28"/>
        </w:rPr>
        <w:tab/>
        <w:t xml:space="preserve">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p>
    <w:p w14:paraId="3CC6F7FF"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20.4.</w:t>
      </w:r>
      <w:r>
        <w:rPr>
          <w:rFonts w:ascii="Times New Roman" w:hAnsi="Times New Roman"/>
          <w:sz w:val="28"/>
          <w:szCs w:val="28"/>
        </w:rPr>
        <w:tab/>
        <w:t>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14:paraId="3824C4BC"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20.5.</w:t>
      </w:r>
      <w:r>
        <w:rPr>
          <w:rFonts w:ascii="Times New Roman" w:hAnsi="Times New Roman"/>
          <w:sz w:val="28"/>
          <w:szCs w:val="28"/>
        </w:rPr>
        <w:tab/>
        <w:t>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14:paraId="759C24A1"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20.6.</w:t>
      </w:r>
      <w:r>
        <w:rPr>
          <w:rFonts w:ascii="Times New Roman" w:hAnsi="Times New Roman"/>
          <w:sz w:val="28"/>
          <w:szCs w:val="28"/>
        </w:rPr>
        <w:tab/>
        <w:t>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14:paraId="02362782"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20.7.</w:t>
      </w:r>
      <w:r>
        <w:rPr>
          <w:rFonts w:ascii="Times New Roman" w:hAnsi="Times New Roman"/>
          <w:sz w:val="28"/>
          <w:szCs w:val="28"/>
        </w:rPr>
        <w:tab/>
        <w:t xml:space="preserve">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w:t>
      </w:r>
      <w:r>
        <w:rPr>
          <w:rFonts w:ascii="Times New Roman" w:hAnsi="Times New Roman"/>
          <w:sz w:val="28"/>
          <w:szCs w:val="28"/>
        </w:rPr>
        <w:lastRenderedPageBreak/>
        <w:t>регламентом электронной площадки.</w:t>
      </w:r>
    </w:p>
    <w:p w14:paraId="729652CE"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20.8.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14:paraId="0BF3ABF7"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 xml:space="preserve">20.8.1. Уклонение или отказ участника закупки от заключения договора. </w:t>
      </w:r>
    </w:p>
    <w:p w14:paraId="1E18E857"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20.8.2.</w:t>
      </w:r>
      <w:r>
        <w:rPr>
          <w:rFonts w:ascii="Times New Roman" w:hAnsi="Times New Roman"/>
          <w:sz w:val="28"/>
          <w:szCs w:val="28"/>
        </w:rPr>
        <w:tab/>
        <w:t>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14:paraId="3C9621A1" w14:textId="77777777" w:rsidR="00095911" w:rsidRDefault="00095911" w:rsidP="00095911">
      <w:pPr>
        <w:widowControl w:val="0"/>
        <w:shd w:val="clear" w:color="auto" w:fill="FFFFFF" w:themeFill="background1"/>
        <w:ind w:firstLine="708"/>
        <w:rPr>
          <w:rFonts w:ascii="Times New Roman" w:hAnsi="Times New Roman"/>
          <w:sz w:val="28"/>
          <w:szCs w:val="28"/>
        </w:rPr>
      </w:pPr>
    </w:p>
    <w:p w14:paraId="6694F707" w14:textId="77777777" w:rsidR="00095911" w:rsidRDefault="00095911" w:rsidP="00095911">
      <w:pPr>
        <w:pStyle w:val="2"/>
        <w:widowControl w:val="0"/>
        <w:shd w:val="clear" w:color="auto" w:fill="FFFFFF" w:themeFill="background1"/>
        <w:rPr>
          <w:b w:val="0"/>
        </w:rPr>
      </w:pPr>
      <w:bookmarkStart w:id="24" w:name="_Toc106614775"/>
      <w:r>
        <w:rPr>
          <w:b w:val="0"/>
        </w:rPr>
        <w:t>Глава 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4"/>
    </w:p>
    <w:p w14:paraId="7BD5A3B4" w14:textId="77777777" w:rsidR="00095911" w:rsidRDefault="00095911" w:rsidP="00095911">
      <w:pPr>
        <w:widowControl w:val="0"/>
        <w:shd w:val="clear" w:color="auto" w:fill="FFFFFF" w:themeFill="background1"/>
        <w:ind w:firstLine="708"/>
        <w:rPr>
          <w:rFonts w:ascii="Times New Roman" w:hAnsi="Times New Roman"/>
          <w:sz w:val="28"/>
          <w:szCs w:val="28"/>
        </w:rPr>
      </w:pPr>
    </w:p>
    <w:p w14:paraId="4DF61A44"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14:paraId="755A6F80"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20.1.2.</w:t>
      </w:r>
      <w:r>
        <w:rPr>
          <w:rFonts w:ascii="Times New Roman" w:hAnsi="Times New Roman"/>
          <w:sz w:val="28"/>
          <w:szCs w:val="28"/>
        </w:rPr>
        <w:tab/>
        <w:t>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14:paraId="297488AC"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20.1.3.</w:t>
      </w:r>
      <w:r>
        <w:rPr>
          <w:rFonts w:ascii="Times New Roman" w:hAnsi="Times New Roman"/>
          <w:sz w:val="28"/>
          <w:szCs w:val="28"/>
        </w:rPr>
        <w:tab/>
        <w:t>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Pr>
          <w:rFonts w:ascii="Times New Roman" w:hAnsi="Times New Roman"/>
          <w:sz w:val="28"/>
          <w:szCs w:val="28"/>
        </w:rPr>
        <w:noBreakHyphen/>
        <w:t xml:space="preserve">ФЗ или предоставления независимой гарантии. </w:t>
      </w:r>
    </w:p>
    <w:p w14:paraId="76ABFC08"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14:paraId="3EF0BF09"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20.1.5.</w:t>
      </w:r>
      <w:r>
        <w:rPr>
          <w:rFonts w:ascii="Times New Roman" w:hAnsi="Times New Roman"/>
          <w:sz w:val="28"/>
          <w:szCs w:val="28"/>
        </w:rPr>
        <w:tab/>
        <w:t xml:space="preserve">Несоответствие независимой гарантии, предоставленной участником закупки с участием субъектов малого и среднего </w:t>
      </w:r>
      <w:r>
        <w:rPr>
          <w:rFonts w:ascii="Times New Roman" w:hAnsi="Times New Roman"/>
          <w:sz w:val="28"/>
          <w:szCs w:val="28"/>
        </w:rPr>
        <w:lastRenderedPageBreak/>
        <w:t>предпринимательства, требованиям, предусмотренным статьи 3.4 Закона № 223-ФЗ, является основанием для отказа в принятии ее заказчиком.</w:t>
      </w:r>
    </w:p>
    <w:p w14:paraId="34DD8720" w14:textId="77777777" w:rsidR="00095911" w:rsidRDefault="00095911" w:rsidP="00095911">
      <w:pPr>
        <w:shd w:val="clear" w:color="auto" w:fill="FFFFFF" w:themeFill="background1"/>
        <w:autoSpaceDE w:val="0"/>
        <w:autoSpaceDN w:val="0"/>
        <w:adjustRightInd w:val="0"/>
        <w:ind w:firstLine="708"/>
        <w:rPr>
          <w:rFonts w:ascii="Times New Roman" w:hAnsi="Times New Roman"/>
          <w:sz w:val="28"/>
          <w:szCs w:val="28"/>
        </w:rPr>
      </w:pPr>
      <w:r>
        <w:rPr>
          <w:rFonts w:ascii="Times New Roman" w:hAnsi="Times New Roman"/>
          <w:sz w:val="28"/>
          <w:szCs w:val="28"/>
        </w:rPr>
        <w:t>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14:paraId="31959BB6"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20.1.6.1. Уклонение или отказ участника закупки от заключения договора.</w:t>
      </w:r>
    </w:p>
    <w:p w14:paraId="53835ABA"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20.1.6.2.</w:t>
      </w:r>
      <w:r>
        <w:rPr>
          <w:rFonts w:ascii="Times New Roman" w:hAnsi="Times New Roman"/>
          <w:sz w:val="28"/>
          <w:szCs w:val="28"/>
        </w:rPr>
        <w:tab/>
      </w:r>
      <w:r>
        <w:rPr>
          <w:rFonts w:ascii="Times New Roman" w:hAnsi="Times New Roman"/>
          <w:sz w:val="28"/>
          <w:szCs w:val="28"/>
        </w:rPr>
        <w:tab/>
        <w:t>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713C6197" w14:textId="77777777" w:rsidR="00095911" w:rsidRDefault="00095911" w:rsidP="00095911">
      <w:pPr>
        <w:widowControl w:val="0"/>
        <w:shd w:val="clear" w:color="auto" w:fill="FFFFFF" w:themeFill="background1"/>
        <w:ind w:firstLine="708"/>
        <w:rPr>
          <w:rFonts w:ascii="Times New Roman" w:hAnsi="Times New Roman"/>
          <w:sz w:val="28"/>
          <w:szCs w:val="28"/>
        </w:rPr>
      </w:pPr>
    </w:p>
    <w:p w14:paraId="3478DDC2" w14:textId="77777777" w:rsidR="00095911" w:rsidRDefault="00095911" w:rsidP="00095911">
      <w:pPr>
        <w:pStyle w:val="2"/>
        <w:widowControl w:val="0"/>
        <w:shd w:val="clear" w:color="auto" w:fill="FFFFFF" w:themeFill="background1"/>
        <w:rPr>
          <w:b w:val="0"/>
          <w:bCs w:val="0"/>
        </w:rPr>
      </w:pPr>
      <w:bookmarkStart w:id="25" w:name="_Toc55217667"/>
      <w:r>
        <w:rPr>
          <w:b w:val="0"/>
          <w:bCs w:val="0"/>
        </w:rPr>
        <w:t>Глава 21. Требования к банковской гарантии</w:t>
      </w:r>
      <w:bookmarkEnd w:id="25"/>
    </w:p>
    <w:p w14:paraId="1BE037B7" w14:textId="77777777" w:rsidR="00095911" w:rsidRDefault="00095911" w:rsidP="00095911">
      <w:pPr>
        <w:widowControl w:val="0"/>
        <w:shd w:val="clear" w:color="auto" w:fill="FFFFFF" w:themeFill="background1"/>
        <w:ind w:firstLine="708"/>
        <w:rPr>
          <w:rFonts w:ascii="Times New Roman" w:hAnsi="Times New Roman"/>
          <w:sz w:val="28"/>
          <w:szCs w:val="28"/>
        </w:rPr>
      </w:pPr>
    </w:p>
    <w:p w14:paraId="03C631F7"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21.1.</w:t>
      </w:r>
      <w:r>
        <w:rPr>
          <w:rFonts w:ascii="Times New Roman" w:hAnsi="Times New Roman"/>
          <w:sz w:val="28"/>
          <w:szCs w:val="28"/>
        </w:rPr>
        <w:tab/>
        <w:t>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14:paraId="657772F9"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21.2. Банковская гарантия должна быть безотзывной и должна содержать:</w:t>
      </w:r>
    </w:p>
    <w:p w14:paraId="328294AC" w14:textId="77777777" w:rsidR="00095911" w:rsidRDefault="00095911" w:rsidP="00095911">
      <w:pPr>
        <w:widowControl w:val="0"/>
        <w:shd w:val="clear" w:color="auto" w:fill="FFFFFF" w:themeFill="background1"/>
        <w:ind w:firstLine="708"/>
        <w:rPr>
          <w:rFonts w:ascii="Times New Roman" w:hAnsi="Times New Roman"/>
          <w:spacing w:val="2"/>
          <w:sz w:val="28"/>
          <w:szCs w:val="28"/>
        </w:rPr>
      </w:pPr>
      <w:r>
        <w:rPr>
          <w:rFonts w:ascii="Times New Roman" w:hAnsi="Times New Roman"/>
          <w:sz w:val="28"/>
          <w:szCs w:val="28"/>
        </w:rPr>
        <w:t>21.2.1.</w:t>
      </w:r>
      <w:r>
        <w:rPr>
          <w:rFonts w:ascii="Times New Roman" w:hAnsi="Times New Roman"/>
          <w:sz w:val="28"/>
          <w:szCs w:val="28"/>
        </w:rPr>
        <w:tab/>
        <w:t>Сумму банковской гарантии, подлежащую уплате гарантом заказчику в случаях, указанных в пункте 20.8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14:paraId="568E58A2" w14:textId="77777777" w:rsidR="00095911" w:rsidRDefault="00095911" w:rsidP="00095911">
      <w:pPr>
        <w:widowControl w:val="0"/>
        <w:shd w:val="clear" w:color="auto" w:fill="FFFFFF" w:themeFill="background1"/>
        <w:ind w:firstLine="708"/>
        <w:rPr>
          <w:rFonts w:ascii="Times New Roman" w:hAnsi="Times New Roman"/>
          <w:spacing w:val="2"/>
          <w:sz w:val="28"/>
          <w:szCs w:val="28"/>
        </w:rPr>
      </w:pPr>
      <w:r>
        <w:rPr>
          <w:rFonts w:ascii="Times New Roman" w:hAnsi="Times New Roman"/>
          <w:sz w:val="28"/>
          <w:szCs w:val="28"/>
        </w:rPr>
        <w:t>21.2.</w:t>
      </w:r>
      <w:r>
        <w:rPr>
          <w:rFonts w:ascii="Times New Roman" w:hAnsi="Times New Roman"/>
          <w:spacing w:val="2"/>
          <w:sz w:val="28"/>
          <w:szCs w:val="28"/>
        </w:rPr>
        <w:t>2.</w:t>
      </w:r>
      <w:r>
        <w:rPr>
          <w:rFonts w:ascii="Times New Roman" w:hAnsi="Times New Roman"/>
          <w:spacing w:val="2"/>
          <w:sz w:val="28"/>
          <w:szCs w:val="28"/>
        </w:rPr>
        <w:tab/>
        <w:t>Обязательства принципала, надлежащее исполнение которых обеспечивается банковской гарантией.</w:t>
      </w:r>
    </w:p>
    <w:p w14:paraId="2DEB2A00" w14:textId="77777777" w:rsidR="00095911" w:rsidRDefault="00095911" w:rsidP="00095911">
      <w:pPr>
        <w:widowControl w:val="0"/>
        <w:shd w:val="clear" w:color="auto" w:fill="FFFFFF" w:themeFill="background1"/>
        <w:autoSpaceDE w:val="0"/>
        <w:autoSpaceDN w:val="0"/>
        <w:adjustRightInd w:val="0"/>
        <w:rPr>
          <w:rFonts w:ascii="Times New Roman" w:hAnsi="Times New Roman"/>
          <w:spacing w:val="2"/>
          <w:sz w:val="28"/>
          <w:szCs w:val="28"/>
        </w:rPr>
      </w:pPr>
      <w:r>
        <w:rPr>
          <w:rFonts w:ascii="Times New Roman" w:hAnsi="Times New Roman"/>
          <w:spacing w:val="2"/>
          <w:sz w:val="28"/>
          <w:szCs w:val="28"/>
        </w:rPr>
        <w:tab/>
      </w:r>
      <w:r>
        <w:rPr>
          <w:rFonts w:ascii="Times New Roman" w:hAnsi="Times New Roman"/>
          <w:spacing w:val="2"/>
          <w:sz w:val="28"/>
          <w:szCs w:val="28"/>
        </w:rPr>
        <w:tab/>
      </w:r>
      <w:r>
        <w:rPr>
          <w:rFonts w:ascii="Times New Roman" w:hAnsi="Times New Roman"/>
          <w:spacing w:val="2"/>
          <w:sz w:val="28"/>
          <w:szCs w:val="28"/>
        </w:rPr>
        <w:tab/>
      </w:r>
      <w:r>
        <w:rPr>
          <w:rFonts w:ascii="Times New Roman" w:hAnsi="Times New Roman"/>
          <w:spacing w:val="2"/>
          <w:sz w:val="28"/>
          <w:szCs w:val="28"/>
        </w:rPr>
        <w:tab/>
      </w:r>
      <w:r>
        <w:rPr>
          <w:rFonts w:ascii="Times New Roman" w:hAnsi="Times New Roman"/>
          <w:spacing w:val="2"/>
          <w:sz w:val="28"/>
          <w:szCs w:val="28"/>
        </w:rPr>
        <w:tab/>
      </w:r>
      <w:r>
        <w:rPr>
          <w:rFonts w:ascii="Times New Roman" w:hAnsi="Times New Roman"/>
          <w:spacing w:val="2"/>
          <w:sz w:val="28"/>
          <w:szCs w:val="28"/>
        </w:rPr>
        <w:tab/>
      </w:r>
      <w:r>
        <w:rPr>
          <w:rFonts w:ascii="Times New Roman" w:hAnsi="Times New Roman"/>
          <w:sz w:val="28"/>
          <w:szCs w:val="28"/>
        </w:rPr>
        <w:t>21.2.</w:t>
      </w:r>
      <w:r>
        <w:rPr>
          <w:rFonts w:ascii="Times New Roman" w:hAnsi="Times New Roman"/>
          <w:spacing w:val="2"/>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14:paraId="31B71219" w14:textId="77777777" w:rsidR="00095911" w:rsidRDefault="00095911" w:rsidP="00095911">
      <w:pPr>
        <w:widowControl w:val="0"/>
        <w:shd w:val="clear" w:color="auto" w:fill="FFFFFF" w:themeFill="background1"/>
        <w:ind w:firstLine="708"/>
        <w:rPr>
          <w:rFonts w:ascii="Times New Roman" w:hAnsi="Times New Roman"/>
          <w:spacing w:val="2"/>
          <w:sz w:val="28"/>
          <w:szCs w:val="28"/>
        </w:rPr>
      </w:pPr>
      <w:r>
        <w:rPr>
          <w:rFonts w:ascii="Times New Roman" w:hAnsi="Times New Roman"/>
          <w:sz w:val="28"/>
          <w:szCs w:val="28"/>
        </w:rPr>
        <w:t>21.2.</w:t>
      </w:r>
      <w:r>
        <w:rPr>
          <w:rFonts w:ascii="Times New Roman" w:hAnsi="Times New Roman"/>
          <w:spacing w:val="2"/>
          <w:sz w:val="28"/>
          <w:szCs w:val="28"/>
        </w:rPr>
        <w:t>4.</w:t>
      </w:r>
      <w:r>
        <w:rPr>
          <w:rFonts w:ascii="Times New Roman" w:hAnsi="Times New Roman"/>
          <w:spacing w:val="2"/>
          <w:sz w:val="28"/>
          <w:szCs w:val="28"/>
        </w:rPr>
        <w:tab/>
      </w:r>
      <w:r>
        <w:rPr>
          <w:rFonts w:ascii="Times New Roman" w:hAnsi="Times New Roman"/>
          <w:sz w:val="28"/>
          <w:szCs w:val="28"/>
        </w:rPr>
        <w:t>Условие,</w:t>
      </w:r>
      <w:r>
        <w:rPr>
          <w:rFonts w:ascii="Times New Roman" w:hAnsi="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w:t>
      </w:r>
      <w:r>
        <w:rPr>
          <w:rFonts w:ascii="Times New Roman" w:hAnsi="Times New Roman"/>
          <w:spacing w:val="2"/>
          <w:sz w:val="28"/>
          <w:szCs w:val="28"/>
        </w:rPr>
        <w:lastRenderedPageBreak/>
        <w:t>форме).</w:t>
      </w:r>
    </w:p>
    <w:p w14:paraId="573E2997" w14:textId="77777777" w:rsidR="00095911" w:rsidRDefault="00095911" w:rsidP="00095911">
      <w:pPr>
        <w:widowControl w:val="0"/>
        <w:shd w:val="clear" w:color="auto" w:fill="FFFFFF" w:themeFill="background1"/>
        <w:ind w:firstLine="708"/>
        <w:rPr>
          <w:rFonts w:ascii="Times New Roman" w:hAnsi="Times New Roman"/>
          <w:spacing w:val="2"/>
          <w:sz w:val="28"/>
          <w:szCs w:val="28"/>
        </w:rPr>
      </w:pPr>
      <w:r>
        <w:rPr>
          <w:rFonts w:ascii="Times New Roman" w:hAnsi="Times New Roman"/>
          <w:sz w:val="28"/>
          <w:szCs w:val="28"/>
        </w:rPr>
        <w:t>21.2.</w:t>
      </w:r>
      <w:r>
        <w:rPr>
          <w:rFonts w:ascii="Times New Roman" w:hAnsi="Times New Roman"/>
          <w:spacing w:val="2"/>
          <w:sz w:val="28"/>
          <w:szCs w:val="28"/>
        </w:rPr>
        <w:t>5. Срок действия банковской гарантии с учетом требований глав 20 и 22 настоящего Положения.</w:t>
      </w:r>
    </w:p>
    <w:p w14:paraId="06CE5DE6" w14:textId="77777777" w:rsidR="00095911" w:rsidRDefault="00095911" w:rsidP="00095911">
      <w:pPr>
        <w:widowControl w:val="0"/>
        <w:shd w:val="clear" w:color="auto" w:fill="FFFFFF" w:themeFill="background1"/>
        <w:autoSpaceDE w:val="0"/>
        <w:autoSpaceDN w:val="0"/>
        <w:adjustRightInd w:val="0"/>
        <w:rPr>
          <w:rFonts w:ascii="Times New Roman" w:hAnsi="Times New Roman"/>
          <w:spacing w:val="2"/>
          <w:sz w:val="28"/>
          <w:szCs w:val="28"/>
        </w:rPr>
      </w:pPr>
      <w:r>
        <w:rPr>
          <w:rFonts w:ascii="Times New Roman" w:hAnsi="Times New Roman"/>
          <w:spacing w:val="2"/>
          <w:sz w:val="28"/>
          <w:szCs w:val="28"/>
        </w:rPr>
        <w:tab/>
      </w:r>
      <w:r>
        <w:rPr>
          <w:rFonts w:ascii="Times New Roman" w:hAnsi="Times New Roman"/>
          <w:spacing w:val="2"/>
          <w:sz w:val="28"/>
          <w:szCs w:val="28"/>
        </w:rPr>
        <w:tab/>
      </w:r>
      <w:r>
        <w:rPr>
          <w:rFonts w:ascii="Times New Roman" w:hAnsi="Times New Roman"/>
          <w:spacing w:val="2"/>
          <w:sz w:val="28"/>
          <w:szCs w:val="28"/>
        </w:rPr>
        <w:tab/>
      </w:r>
      <w:r>
        <w:rPr>
          <w:rFonts w:ascii="Times New Roman" w:hAnsi="Times New Roman"/>
          <w:spacing w:val="2"/>
          <w:sz w:val="28"/>
          <w:szCs w:val="28"/>
        </w:rPr>
        <w:tab/>
      </w:r>
      <w:r>
        <w:rPr>
          <w:rFonts w:ascii="Times New Roman" w:hAnsi="Times New Roman"/>
          <w:spacing w:val="2"/>
          <w:sz w:val="28"/>
          <w:szCs w:val="28"/>
        </w:rPr>
        <w:tab/>
      </w:r>
      <w:r>
        <w:rPr>
          <w:rFonts w:ascii="Times New Roman" w:hAnsi="Times New Roman"/>
          <w:spacing w:val="2"/>
          <w:sz w:val="28"/>
          <w:szCs w:val="28"/>
        </w:rPr>
        <w:tab/>
      </w:r>
      <w:r>
        <w:rPr>
          <w:rFonts w:ascii="Times New Roman" w:hAnsi="Times New Roman"/>
          <w:sz w:val="28"/>
          <w:szCs w:val="28"/>
        </w:rPr>
        <w:t>21.2.</w:t>
      </w:r>
      <w:r>
        <w:rPr>
          <w:rFonts w:ascii="Times New Roman" w:hAnsi="Times New Roman"/>
          <w:spacing w:val="2"/>
          <w:sz w:val="28"/>
          <w:szCs w:val="28"/>
        </w:rPr>
        <w:t>6.</w:t>
      </w:r>
      <w:r>
        <w:rPr>
          <w:rFonts w:ascii="Times New Roman" w:hAnsi="Times New Roman"/>
          <w:spacing w:val="2"/>
          <w:sz w:val="28"/>
          <w:szCs w:val="28"/>
        </w:rPr>
        <w:tab/>
      </w:r>
      <w:r>
        <w:rPr>
          <w:rFonts w:ascii="Times New Roman" w:hAnsi="Times New Roman"/>
          <w:spacing w:val="2"/>
          <w:sz w:val="28"/>
          <w:szCs w:val="28"/>
        </w:rPr>
        <w:tab/>
        <w:t>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35F50471" w14:textId="77777777" w:rsidR="00095911" w:rsidRDefault="00095911" w:rsidP="00095911">
      <w:pPr>
        <w:widowControl w:val="0"/>
        <w:shd w:val="clear" w:color="auto" w:fill="FFFFFF" w:themeFill="background1"/>
        <w:ind w:firstLine="708"/>
        <w:rPr>
          <w:rFonts w:ascii="Times New Roman" w:hAnsi="Times New Roman"/>
          <w:spacing w:val="2"/>
          <w:sz w:val="28"/>
          <w:szCs w:val="28"/>
        </w:rPr>
      </w:pPr>
      <w:r>
        <w:rPr>
          <w:rFonts w:ascii="Times New Roman" w:hAnsi="Times New Roman"/>
          <w:sz w:val="28"/>
          <w:szCs w:val="28"/>
        </w:rPr>
        <w:t>21.2.</w:t>
      </w:r>
      <w:r>
        <w:rPr>
          <w:rFonts w:ascii="Times New Roman" w:hAnsi="Times New Roman"/>
          <w:spacing w:val="2"/>
          <w:sz w:val="28"/>
          <w:szCs w:val="28"/>
        </w:rPr>
        <w:t>7.</w:t>
      </w:r>
      <w:r>
        <w:rPr>
          <w:rFonts w:ascii="Times New Roman" w:hAnsi="Times New Roman"/>
          <w:spacing w:val="2"/>
          <w:sz w:val="28"/>
          <w:szCs w:val="28"/>
        </w:rPr>
        <w:tab/>
        <w:t>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14:paraId="13B82C42" w14:textId="77777777" w:rsidR="00095911" w:rsidRDefault="00095911" w:rsidP="00095911">
      <w:pPr>
        <w:widowControl w:val="0"/>
        <w:shd w:val="clear" w:color="auto" w:fill="FFFFFF" w:themeFill="background1"/>
        <w:ind w:firstLine="708"/>
        <w:rPr>
          <w:rFonts w:ascii="Times New Roman" w:hAnsi="Times New Roman"/>
          <w:spacing w:val="2"/>
          <w:sz w:val="28"/>
          <w:szCs w:val="28"/>
        </w:rPr>
      </w:pPr>
      <w:r>
        <w:rPr>
          <w:rFonts w:ascii="Times New Roman" w:hAnsi="Times New Roman"/>
          <w:sz w:val="28"/>
          <w:szCs w:val="28"/>
        </w:rPr>
        <w:t>21.2.</w:t>
      </w:r>
      <w:r>
        <w:rPr>
          <w:rFonts w:ascii="Times New Roman" w:hAnsi="Times New Roman"/>
          <w:spacing w:val="2"/>
          <w:sz w:val="28"/>
          <w:szCs w:val="28"/>
        </w:rPr>
        <w:t>8.</w:t>
      </w:r>
      <w:r>
        <w:rPr>
          <w:rFonts w:ascii="Times New Roman" w:hAnsi="Times New Roman"/>
          <w:spacing w:val="2"/>
          <w:sz w:val="28"/>
          <w:szCs w:val="28"/>
        </w:rPr>
        <w:tab/>
        <w:t>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14:paraId="1B86A536" w14:textId="77777777" w:rsidR="00095911" w:rsidRDefault="00095911" w:rsidP="00095911">
      <w:pPr>
        <w:widowControl w:val="0"/>
        <w:shd w:val="clear" w:color="auto" w:fill="FFFFFF" w:themeFill="background1"/>
        <w:ind w:firstLine="708"/>
        <w:rPr>
          <w:rFonts w:ascii="Times New Roman" w:hAnsi="Times New Roman"/>
          <w:spacing w:val="2"/>
          <w:sz w:val="28"/>
          <w:szCs w:val="28"/>
        </w:rPr>
      </w:pPr>
      <w:r>
        <w:rPr>
          <w:rFonts w:ascii="Times New Roman" w:hAnsi="Times New Roman"/>
          <w:sz w:val="28"/>
          <w:szCs w:val="28"/>
        </w:rPr>
        <w:t>21.2.</w:t>
      </w:r>
      <w:r>
        <w:rPr>
          <w:rFonts w:ascii="Times New Roman" w:hAnsi="Times New Roman"/>
          <w:spacing w:val="2"/>
          <w:sz w:val="28"/>
          <w:szCs w:val="28"/>
        </w:rPr>
        <w:t>9.</w:t>
      </w:r>
      <w:r>
        <w:rPr>
          <w:rFonts w:ascii="Times New Roman" w:hAnsi="Times New Roman"/>
          <w:spacing w:val="2"/>
          <w:sz w:val="28"/>
          <w:szCs w:val="28"/>
        </w:rPr>
        <w:tab/>
        <w:t>Право заказчика в случаях, предусмотренных</w:t>
      </w:r>
      <w:r>
        <w:rPr>
          <w:rFonts w:ascii="Times New Roman" w:hAnsi="Times New Roman"/>
          <w:sz w:val="28"/>
          <w:szCs w:val="28"/>
        </w:rPr>
        <w:t xml:space="preserve"> пунктом 20.8 настоящего положения</w:t>
      </w:r>
      <w:r>
        <w:rPr>
          <w:rFonts w:ascii="Times New Roman" w:hAnsi="Times New Roman"/>
          <w:spacing w:val="2"/>
          <w:sz w:val="28"/>
          <w:szCs w:val="28"/>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Pr>
          <w:rFonts w:ascii="Times New Roman" w:hAnsi="Times New Roman"/>
          <w:sz w:val="28"/>
          <w:szCs w:val="28"/>
        </w:rPr>
        <w:t>извещении и документации о закупке (за исключением запроса котировок в электронной форме)</w:t>
      </w:r>
      <w:r>
        <w:rPr>
          <w:rFonts w:ascii="Times New Roman" w:hAnsi="Times New Roman"/>
          <w:spacing w:val="2"/>
          <w:sz w:val="28"/>
          <w:szCs w:val="28"/>
        </w:rPr>
        <w:t>.</w:t>
      </w:r>
    </w:p>
    <w:p w14:paraId="177CDC2A" w14:textId="77777777" w:rsidR="00095911" w:rsidRDefault="00095911" w:rsidP="00095911">
      <w:pPr>
        <w:widowControl w:val="0"/>
        <w:shd w:val="clear" w:color="auto" w:fill="FFFFFF" w:themeFill="background1"/>
        <w:ind w:firstLine="708"/>
        <w:rPr>
          <w:rFonts w:ascii="Times New Roman" w:hAnsi="Times New Roman"/>
          <w:spacing w:val="2"/>
          <w:sz w:val="28"/>
          <w:szCs w:val="28"/>
        </w:rPr>
      </w:pPr>
      <w:r>
        <w:rPr>
          <w:rFonts w:ascii="Times New Roman" w:hAnsi="Times New Roman"/>
          <w:sz w:val="28"/>
          <w:szCs w:val="28"/>
        </w:rPr>
        <w:t>21.2.</w:t>
      </w:r>
      <w:r>
        <w:rPr>
          <w:rFonts w:ascii="Times New Roman" w:hAnsi="Times New Roman"/>
          <w:spacing w:val="2"/>
          <w:sz w:val="28"/>
          <w:szCs w:val="28"/>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2C16FF0A" w14:textId="77777777" w:rsidR="00095911" w:rsidRDefault="00095911" w:rsidP="00095911">
      <w:pPr>
        <w:widowControl w:val="0"/>
        <w:shd w:val="clear" w:color="auto" w:fill="FFFFFF" w:themeFill="background1"/>
        <w:ind w:firstLine="708"/>
        <w:rPr>
          <w:rFonts w:ascii="Times New Roman" w:hAnsi="Times New Roman"/>
          <w:spacing w:val="2"/>
          <w:sz w:val="28"/>
          <w:szCs w:val="28"/>
        </w:rPr>
      </w:pPr>
      <w:r>
        <w:rPr>
          <w:rFonts w:ascii="Times New Roman" w:hAnsi="Times New Roman"/>
          <w:sz w:val="28"/>
          <w:szCs w:val="28"/>
        </w:rPr>
        <w:t>21.2.</w:t>
      </w:r>
      <w:r>
        <w:rPr>
          <w:rFonts w:ascii="Times New Roman" w:hAnsi="Times New Roman"/>
          <w:spacing w:val="2"/>
          <w:sz w:val="28"/>
          <w:szCs w:val="28"/>
        </w:rPr>
        <w:t>11.</w:t>
      </w:r>
      <w:r>
        <w:rPr>
          <w:rFonts w:ascii="Times New Roman" w:hAnsi="Times New Roman"/>
          <w:spacing w:val="2"/>
          <w:sz w:val="28"/>
          <w:szCs w:val="28"/>
        </w:rPr>
        <w:tab/>
        <w:t>Условие о том, что расходы, возникающие в связи с перечислением денежных средств гарантом по банковской гарантии, несет гарант.</w:t>
      </w:r>
    </w:p>
    <w:p w14:paraId="0942FCED" w14:textId="77777777" w:rsidR="00095911" w:rsidRDefault="00095911" w:rsidP="00095911">
      <w:pPr>
        <w:widowControl w:val="0"/>
        <w:shd w:val="clear" w:color="auto" w:fill="FFFFFF" w:themeFill="background1"/>
        <w:autoSpaceDE w:val="0"/>
        <w:autoSpaceDN w:val="0"/>
        <w:adjustRightInd w:val="0"/>
        <w:rPr>
          <w:rFonts w:ascii="Times New Roman" w:hAnsi="Times New Roman"/>
          <w:spacing w:val="2"/>
          <w:sz w:val="28"/>
          <w:szCs w:val="28"/>
        </w:rPr>
      </w:pPr>
      <w:r>
        <w:rPr>
          <w:rFonts w:ascii="Times New Roman" w:hAnsi="Times New Roman"/>
          <w:spacing w:val="2"/>
          <w:sz w:val="28"/>
          <w:szCs w:val="28"/>
        </w:rPr>
        <w:tab/>
      </w:r>
      <w:r>
        <w:rPr>
          <w:rFonts w:ascii="Times New Roman" w:hAnsi="Times New Roman"/>
          <w:spacing w:val="2"/>
          <w:sz w:val="28"/>
          <w:szCs w:val="28"/>
        </w:rPr>
        <w:tab/>
      </w:r>
      <w:r>
        <w:rPr>
          <w:rFonts w:ascii="Times New Roman" w:hAnsi="Times New Roman"/>
          <w:spacing w:val="2"/>
          <w:sz w:val="28"/>
          <w:szCs w:val="28"/>
        </w:rPr>
        <w:tab/>
      </w:r>
      <w:r>
        <w:rPr>
          <w:rFonts w:ascii="Times New Roman" w:hAnsi="Times New Roman"/>
          <w:spacing w:val="2"/>
          <w:sz w:val="28"/>
          <w:szCs w:val="28"/>
        </w:rPr>
        <w:tab/>
      </w:r>
      <w:r>
        <w:rPr>
          <w:rFonts w:ascii="Times New Roman" w:hAnsi="Times New Roman"/>
          <w:spacing w:val="2"/>
          <w:sz w:val="28"/>
          <w:szCs w:val="28"/>
        </w:rPr>
        <w:tab/>
      </w:r>
      <w:r>
        <w:rPr>
          <w:rFonts w:ascii="Times New Roman" w:hAnsi="Times New Roman"/>
          <w:spacing w:val="2"/>
          <w:sz w:val="28"/>
          <w:szCs w:val="28"/>
        </w:rPr>
        <w:tab/>
      </w:r>
      <w:r>
        <w:rPr>
          <w:rFonts w:ascii="Times New Roman" w:hAnsi="Times New Roman"/>
          <w:sz w:val="28"/>
          <w:szCs w:val="28"/>
        </w:rPr>
        <w:t>21.2.</w:t>
      </w:r>
      <w:r>
        <w:rPr>
          <w:rFonts w:ascii="Times New Roman" w:hAnsi="Times New Roman"/>
          <w:spacing w:val="2"/>
          <w:sz w:val="28"/>
          <w:szCs w:val="28"/>
        </w:rPr>
        <w:t>12.</w:t>
      </w:r>
      <w:r>
        <w:rPr>
          <w:rFonts w:ascii="Times New Roman" w:hAnsi="Times New Roman"/>
          <w:spacing w:val="2"/>
          <w:sz w:val="28"/>
          <w:szCs w:val="28"/>
        </w:rPr>
        <w:tab/>
        <w:t xml:space="preserve">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14:paraId="69EDBEDA" w14:textId="77777777" w:rsidR="00095911" w:rsidRDefault="00095911" w:rsidP="00095911">
      <w:pPr>
        <w:widowControl w:val="0"/>
        <w:shd w:val="clear" w:color="auto" w:fill="FFFFFF" w:themeFill="background1"/>
        <w:autoSpaceDE w:val="0"/>
        <w:autoSpaceDN w:val="0"/>
        <w:adjustRightInd w:val="0"/>
        <w:rPr>
          <w:rFonts w:ascii="Times New Roman" w:hAnsi="Times New Roman"/>
          <w:spacing w:val="2"/>
          <w:sz w:val="28"/>
          <w:szCs w:val="28"/>
        </w:rPr>
      </w:pPr>
      <w:r>
        <w:rPr>
          <w:rFonts w:ascii="Times New Roman" w:hAnsi="Times New Roman"/>
          <w:spacing w:val="2"/>
          <w:sz w:val="28"/>
          <w:szCs w:val="28"/>
        </w:rPr>
        <w:tab/>
      </w:r>
      <w:r>
        <w:rPr>
          <w:rFonts w:ascii="Times New Roman" w:hAnsi="Times New Roman"/>
          <w:spacing w:val="2"/>
          <w:sz w:val="28"/>
          <w:szCs w:val="28"/>
        </w:rPr>
        <w:tab/>
      </w:r>
      <w:r>
        <w:rPr>
          <w:rFonts w:ascii="Times New Roman" w:hAnsi="Times New Roman"/>
          <w:spacing w:val="2"/>
          <w:sz w:val="28"/>
          <w:szCs w:val="28"/>
        </w:rPr>
        <w:tab/>
      </w:r>
      <w:r>
        <w:rPr>
          <w:rFonts w:ascii="Times New Roman" w:hAnsi="Times New Roman"/>
          <w:spacing w:val="2"/>
          <w:sz w:val="28"/>
          <w:szCs w:val="28"/>
        </w:rPr>
        <w:tab/>
      </w:r>
      <w:r>
        <w:rPr>
          <w:rFonts w:ascii="Times New Roman" w:hAnsi="Times New Roman"/>
          <w:spacing w:val="2"/>
          <w:sz w:val="28"/>
          <w:szCs w:val="28"/>
        </w:rPr>
        <w:tab/>
      </w:r>
      <w:r>
        <w:rPr>
          <w:rFonts w:ascii="Times New Roman" w:hAnsi="Times New Roman"/>
          <w:spacing w:val="2"/>
          <w:sz w:val="28"/>
          <w:szCs w:val="28"/>
        </w:rPr>
        <w:tab/>
        <w:t xml:space="preserve">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w:t>
      </w:r>
      <w:r>
        <w:rPr>
          <w:rFonts w:ascii="Times New Roman" w:hAnsi="Times New Roman"/>
          <w:spacing w:val="2"/>
          <w:sz w:val="28"/>
          <w:szCs w:val="28"/>
        </w:rPr>
        <w:lastRenderedPageBreak/>
        <w:t>обеспечиваемых банковской гарантией.</w:t>
      </w:r>
    </w:p>
    <w:p w14:paraId="60BF9838" w14:textId="77777777" w:rsidR="00095911" w:rsidRDefault="00095911" w:rsidP="00095911">
      <w:pPr>
        <w:widowControl w:val="0"/>
        <w:shd w:val="clear" w:color="auto" w:fill="FFFFFF" w:themeFill="background1"/>
        <w:autoSpaceDE w:val="0"/>
        <w:autoSpaceDN w:val="0"/>
        <w:adjustRightInd w:val="0"/>
        <w:rPr>
          <w:rFonts w:ascii="Times New Roman" w:hAnsi="Times New Roman"/>
          <w:spacing w:val="2"/>
          <w:sz w:val="28"/>
          <w:szCs w:val="28"/>
        </w:rPr>
      </w:pPr>
      <w:r>
        <w:rPr>
          <w:rFonts w:ascii="Times New Roman" w:hAnsi="Times New Roman"/>
          <w:spacing w:val="2"/>
          <w:sz w:val="28"/>
          <w:szCs w:val="28"/>
        </w:rPr>
        <w:tab/>
      </w:r>
      <w:r>
        <w:rPr>
          <w:rFonts w:ascii="Times New Roman" w:hAnsi="Times New Roman"/>
          <w:spacing w:val="2"/>
          <w:sz w:val="28"/>
          <w:szCs w:val="28"/>
        </w:rPr>
        <w:tab/>
      </w:r>
      <w:r>
        <w:rPr>
          <w:rFonts w:ascii="Times New Roman" w:hAnsi="Times New Roman"/>
          <w:spacing w:val="2"/>
          <w:sz w:val="28"/>
          <w:szCs w:val="28"/>
        </w:rPr>
        <w:tab/>
      </w:r>
      <w:r>
        <w:rPr>
          <w:rFonts w:ascii="Times New Roman" w:hAnsi="Times New Roman"/>
          <w:spacing w:val="2"/>
          <w:sz w:val="28"/>
          <w:szCs w:val="28"/>
        </w:rPr>
        <w:tab/>
      </w:r>
      <w:r>
        <w:rPr>
          <w:rFonts w:ascii="Times New Roman" w:hAnsi="Times New Roman"/>
          <w:spacing w:val="2"/>
          <w:sz w:val="28"/>
          <w:szCs w:val="28"/>
        </w:rPr>
        <w:tab/>
      </w:r>
      <w:r>
        <w:rPr>
          <w:rFonts w:ascii="Times New Roman" w:hAnsi="Times New Roman"/>
          <w:spacing w:val="2"/>
          <w:sz w:val="28"/>
          <w:szCs w:val="28"/>
        </w:rPr>
        <w:tab/>
        <w:t>21.4.</w:t>
      </w:r>
      <w:r>
        <w:rPr>
          <w:rFonts w:ascii="Times New Roman" w:hAnsi="Times New Roman"/>
          <w:spacing w:val="2"/>
          <w:sz w:val="28"/>
          <w:szCs w:val="28"/>
        </w:rPr>
        <w:tab/>
        <w:t xml:space="preserve">В случае, предусмотренном извещением </w:t>
      </w:r>
      <w:r>
        <w:rPr>
          <w:rFonts w:ascii="Times New Roman" w:hAnsi="Times New Roman"/>
          <w:sz w:val="28"/>
          <w:szCs w:val="28"/>
        </w:rPr>
        <w:t xml:space="preserve">о проведении запроса котировок в электронной форме, </w:t>
      </w:r>
      <w:r>
        <w:rPr>
          <w:rFonts w:ascii="Times New Roman" w:hAnsi="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w:t>
      </w:r>
      <w:r>
        <w:t xml:space="preserve"> </w:t>
      </w:r>
      <w:r>
        <w:rPr>
          <w:rFonts w:ascii="Times New Roman" w:hAnsi="Times New Roman"/>
          <w:spacing w:val="2"/>
          <w:sz w:val="28"/>
          <w:szCs w:val="28"/>
        </w:rPr>
        <w:t>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13F932E" w14:textId="77777777" w:rsidR="00095911" w:rsidRDefault="00095911" w:rsidP="00095911">
      <w:pPr>
        <w:widowControl w:val="0"/>
        <w:shd w:val="clear" w:color="auto" w:fill="FFFFFF" w:themeFill="background1"/>
        <w:autoSpaceDE w:val="0"/>
        <w:autoSpaceDN w:val="0"/>
        <w:adjustRightInd w:val="0"/>
        <w:rPr>
          <w:rFonts w:ascii="Times New Roman" w:hAnsi="Times New Roman"/>
          <w:spacing w:val="2"/>
          <w:sz w:val="28"/>
          <w:szCs w:val="28"/>
        </w:rPr>
      </w:pPr>
      <w:r>
        <w:rPr>
          <w:rFonts w:ascii="Times New Roman" w:hAnsi="Times New Roman"/>
          <w:spacing w:val="2"/>
          <w:sz w:val="28"/>
          <w:szCs w:val="28"/>
        </w:rPr>
        <w:tab/>
      </w:r>
      <w:r>
        <w:rPr>
          <w:rFonts w:ascii="Times New Roman" w:hAnsi="Times New Roman"/>
          <w:spacing w:val="2"/>
          <w:sz w:val="28"/>
          <w:szCs w:val="28"/>
        </w:rPr>
        <w:tab/>
      </w:r>
      <w:r>
        <w:rPr>
          <w:rFonts w:ascii="Times New Roman" w:hAnsi="Times New Roman"/>
          <w:spacing w:val="2"/>
          <w:sz w:val="28"/>
          <w:szCs w:val="28"/>
        </w:rPr>
        <w:tab/>
      </w:r>
      <w:r>
        <w:rPr>
          <w:rFonts w:ascii="Times New Roman" w:hAnsi="Times New Roman"/>
          <w:spacing w:val="2"/>
          <w:sz w:val="28"/>
          <w:szCs w:val="28"/>
        </w:rPr>
        <w:tab/>
      </w:r>
      <w:r>
        <w:rPr>
          <w:rFonts w:ascii="Times New Roman" w:hAnsi="Times New Roman"/>
          <w:spacing w:val="2"/>
          <w:sz w:val="28"/>
          <w:szCs w:val="28"/>
        </w:rPr>
        <w:tab/>
        <w:t>21.5.</w:t>
      </w:r>
      <w:r>
        <w:rPr>
          <w:rFonts w:ascii="Times New Roman" w:hAnsi="Times New Roman"/>
          <w:spacing w:val="2"/>
          <w:sz w:val="28"/>
          <w:szCs w:val="28"/>
        </w:rPr>
        <w:tab/>
        <w:t>Заказчик рассматривает поступившую банковскую гарантию в течение срока рассмотрения заявок на участие в закупке.</w:t>
      </w:r>
    </w:p>
    <w:p w14:paraId="6EFE28B2" w14:textId="77777777" w:rsidR="00095911" w:rsidRDefault="00095911" w:rsidP="00095911">
      <w:pPr>
        <w:widowControl w:val="0"/>
        <w:shd w:val="clear" w:color="auto" w:fill="FFFFFF" w:themeFill="background1"/>
        <w:autoSpaceDE w:val="0"/>
        <w:autoSpaceDN w:val="0"/>
        <w:adjustRightInd w:val="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21.6. Основанием для отказа в принятии банковской гарантии заказчиком является:</w:t>
      </w:r>
    </w:p>
    <w:p w14:paraId="276C1E77" w14:textId="77777777" w:rsidR="00095911" w:rsidRDefault="00095911" w:rsidP="00095911">
      <w:pPr>
        <w:widowControl w:val="0"/>
        <w:shd w:val="clear" w:color="auto" w:fill="FFFFFF" w:themeFill="background1"/>
        <w:autoSpaceDE w:val="0"/>
        <w:autoSpaceDN w:val="0"/>
        <w:adjustRightInd w:val="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21.6.1. Несоответствие банковской гарантии условиям, указанным в пунктах 21.2. – 21.4. настоящего Положения.</w:t>
      </w:r>
    </w:p>
    <w:p w14:paraId="79D980FC" w14:textId="77777777" w:rsidR="00095911" w:rsidRDefault="00095911" w:rsidP="00095911">
      <w:pPr>
        <w:widowControl w:val="0"/>
        <w:shd w:val="clear" w:color="auto" w:fill="FFFFFF" w:themeFill="background1"/>
        <w:autoSpaceDE w:val="0"/>
        <w:autoSpaceDN w:val="0"/>
        <w:adjustRightInd w:val="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21.6.2.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14:paraId="283647DF" w14:textId="77777777" w:rsidR="00095911" w:rsidRDefault="00095911" w:rsidP="00095911">
      <w:pPr>
        <w:widowControl w:val="0"/>
        <w:shd w:val="clear" w:color="auto" w:fill="FFFFFF" w:themeFill="background1"/>
        <w:autoSpaceDE w:val="0"/>
        <w:autoSpaceDN w:val="0"/>
        <w:adjustRightInd w:val="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21.7. В случае отказа в принятии банковской гарантии заказчик в срок, установленный пунктом 21.5.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45700775"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 xml:space="preserve">21.8.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21.9. настоящей главы, не осуществляется, взыскание по ней не производится. </w:t>
      </w:r>
    </w:p>
    <w:p w14:paraId="75DAFE59"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 xml:space="preserve">21.9.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14:paraId="6D5C9D48" w14:textId="77777777" w:rsidR="00095911" w:rsidRDefault="00095911" w:rsidP="00095911">
      <w:pPr>
        <w:widowControl w:val="0"/>
        <w:shd w:val="clear" w:color="auto" w:fill="FFFFFF" w:themeFill="background1"/>
        <w:ind w:firstLine="708"/>
        <w:rPr>
          <w:rFonts w:ascii="Times New Roman" w:hAnsi="Times New Roman"/>
          <w:sz w:val="28"/>
          <w:szCs w:val="28"/>
        </w:rPr>
      </w:pPr>
    </w:p>
    <w:p w14:paraId="150AC43A" w14:textId="77777777" w:rsidR="00095911" w:rsidRDefault="00095911" w:rsidP="00095911">
      <w:pPr>
        <w:pStyle w:val="2"/>
        <w:widowControl w:val="0"/>
        <w:shd w:val="clear" w:color="auto" w:fill="FFFFFF" w:themeFill="background1"/>
        <w:ind w:firstLine="709"/>
        <w:rPr>
          <w:b w:val="0"/>
          <w:bCs w:val="0"/>
        </w:rPr>
      </w:pPr>
      <w:bookmarkStart w:id="26" w:name="_Toc55217668"/>
      <w:r>
        <w:rPr>
          <w:b w:val="0"/>
          <w:bCs w:val="0"/>
        </w:rPr>
        <w:t>Глава 22. Обеспечение исполнения договора и гарантийных обязательств</w:t>
      </w:r>
      <w:bookmarkEnd w:id="26"/>
      <w:r>
        <w:rPr>
          <w:b w:val="0"/>
          <w:bCs w:val="0"/>
        </w:rPr>
        <w:t>.</w:t>
      </w:r>
    </w:p>
    <w:p w14:paraId="59169C4B" w14:textId="77777777" w:rsidR="00095911" w:rsidRDefault="00095911" w:rsidP="00095911">
      <w:pPr>
        <w:widowControl w:val="0"/>
        <w:shd w:val="clear" w:color="auto" w:fill="FFFFFF" w:themeFill="background1"/>
        <w:ind w:firstLine="708"/>
        <w:rPr>
          <w:rFonts w:ascii="Times New Roman" w:hAnsi="Times New Roman"/>
          <w:sz w:val="28"/>
          <w:szCs w:val="28"/>
        </w:rPr>
      </w:pPr>
    </w:p>
    <w:p w14:paraId="5376BE10"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22.1.</w:t>
      </w:r>
      <w:r>
        <w:rPr>
          <w:rFonts w:ascii="Times New Roman" w:hAnsi="Times New Roman"/>
          <w:sz w:val="28"/>
          <w:szCs w:val="28"/>
        </w:rPr>
        <w:tab/>
        <w:t xml:space="preserve">Требование о предоставлении обеспечения исполнения договора, </w:t>
      </w:r>
      <w:r>
        <w:rPr>
          <w:rFonts w:ascii="Times New Roman" w:hAnsi="Times New Roman"/>
          <w:sz w:val="28"/>
          <w:szCs w:val="28"/>
        </w:rPr>
        <w:lastRenderedPageBreak/>
        <w:t>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14:paraId="0D665D55"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22.2.</w:t>
      </w:r>
      <w:r>
        <w:rPr>
          <w:rFonts w:ascii="Times New Roman" w:hAnsi="Times New Roman"/>
          <w:sz w:val="28"/>
          <w:szCs w:val="28"/>
        </w:rPr>
        <w:tab/>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14:paraId="2B174079"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14:paraId="36113D72"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 xml:space="preserve">В случае увеличения (продления) сроков исполнения договора в соответствии с подпунктами 28.2.3, 28.2.10, 28.2.11 Положения, срок действия банковской гарантии должен быть продлен на аналогичный срок. </w:t>
      </w:r>
    </w:p>
    <w:p w14:paraId="4E6F0FEF"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22.4.</w:t>
      </w:r>
      <w:r>
        <w:rPr>
          <w:rFonts w:ascii="Times New Roman" w:hAnsi="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14:paraId="15C335A5"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22.5.</w:t>
      </w:r>
      <w:r>
        <w:rPr>
          <w:rFonts w:ascii="Times New Roman" w:hAnsi="Times New Roman"/>
          <w:sz w:val="28"/>
          <w:szCs w:val="28"/>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14:paraId="7CEDAB0B"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22.6.</w:t>
      </w:r>
      <w:r>
        <w:rPr>
          <w:rFonts w:ascii="Times New Roman" w:hAnsi="Times New Roman"/>
          <w:sz w:val="28"/>
          <w:szCs w:val="28"/>
        </w:rPr>
        <w:tab/>
        <w:t>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w:t>
      </w:r>
    </w:p>
    <w:p w14:paraId="44C7B65D"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22.7.</w:t>
      </w:r>
      <w:r>
        <w:rPr>
          <w:rFonts w:ascii="Times New Roman" w:hAnsi="Times New Roman"/>
          <w:sz w:val="28"/>
          <w:szCs w:val="28"/>
        </w:rPr>
        <w:tab/>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3CABE0E2"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22.8.</w:t>
      </w:r>
      <w:r>
        <w:rPr>
          <w:rFonts w:ascii="Times New Roman" w:hAnsi="Times New Roman"/>
          <w:sz w:val="28"/>
          <w:szCs w:val="28"/>
        </w:rPr>
        <w:tab/>
        <w:t>Денежные средства, перечисленные лицом, с которым заключается договор, в качестве обеспечения исполнения договора, возвращаются:</w:t>
      </w:r>
    </w:p>
    <w:p w14:paraId="28DF0270"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22.8.1.</w:t>
      </w:r>
      <w:r>
        <w:rPr>
          <w:rFonts w:ascii="Times New Roman" w:hAnsi="Times New Roman"/>
          <w:sz w:val="28"/>
          <w:szCs w:val="28"/>
        </w:rPr>
        <w:tab/>
        <w:t>В случае отказа заказчика от заключения договора – в течение десяти рабочих дней с момента принятия заказчиком решения об отказе в заключении договора.</w:t>
      </w:r>
    </w:p>
    <w:p w14:paraId="0E6D4F58"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22.8.2.</w:t>
      </w:r>
      <w:r>
        <w:rPr>
          <w:rFonts w:ascii="Times New Roman" w:hAnsi="Times New Roman"/>
          <w:sz w:val="28"/>
          <w:szCs w:val="28"/>
        </w:rPr>
        <w:tab/>
        <w:t xml:space="preserve">В случае надлежащего исполнения договора поставщиком </w:t>
      </w:r>
      <w:r>
        <w:rPr>
          <w:rFonts w:ascii="Times New Roman" w:hAnsi="Times New Roman"/>
          <w:sz w:val="28"/>
          <w:szCs w:val="28"/>
        </w:rPr>
        <w:lastRenderedPageBreak/>
        <w:t>(подрядчиком, исполнителем) – в течение десяти рабочих дней с момента исполнения договора поставщиком (подрядчиком, исполнителем).</w:t>
      </w:r>
    </w:p>
    <w:p w14:paraId="12898F7B"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22.8.3.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14:paraId="4252111D"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22.9.</w:t>
      </w:r>
      <w:r>
        <w:rPr>
          <w:rFonts w:ascii="Times New Roman" w:hAnsi="Times New Roman"/>
          <w:sz w:val="28"/>
          <w:szCs w:val="28"/>
        </w:rPr>
        <w:tab/>
        <w:t>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14:paraId="61675E8C"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22.10.</w:t>
      </w:r>
      <w:r>
        <w:rPr>
          <w:rFonts w:ascii="Times New Roman" w:hAnsi="Times New Roman"/>
          <w:sz w:val="28"/>
          <w:szCs w:val="28"/>
        </w:rPr>
        <w:tab/>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14:paraId="55A318F8"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6D01C273"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22.11. 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14:paraId="778DA63E"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14:paraId="102F8B18"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0AF7C0DC"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14:paraId="5DAE60AE"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lastRenderedPageBreak/>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14:paraId="05BFEC39"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22.14.</w:t>
      </w:r>
      <w:r>
        <w:rPr>
          <w:rFonts w:ascii="Times New Roman" w:hAnsi="Times New Roman"/>
          <w:sz w:val="28"/>
          <w:szCs w:val="28"/>
        </w:rPr>
        <w:tab/>
        <w:t>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14:paraId="2ED60799"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14:paraId="63EE3798"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22.15.</w:t>
      </w:r>
      <w:r>
        <w:rPr>
          <w:rFonts w:ascii="Times New Roman" w:hAnsi="Times New Roman"/>
          <w:sz w:val="28"/>
          <w:szCs w:val="28"/>
        </w:rPr>
        <w:tab/>
        <w:t xml:space="preserve">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14:paraId="44D7B934"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22.16.</w:t>
      </w:r>
      <w:r>
        <w:rPr>
          <w:rFonts w:ascii="Times New Roman" w:hAnsi="Times New Roman"/>
          <w:sz w:val="28"/>
          <w:szCs w:val="28"/>
        </w:rPr>
        <w:tab/>
        <w:t>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14:paraId="22E8EAD1"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14:paraId="5C850F1E"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22.18.</w:t>
      </w:r>
      <w:r>
        <w:rPr>
          <w:rFonts w:ascii="Times New Roman" w:hAnsi="Times New Roman"/>
          <w:sz w:val="28"/>
          <w:szCs w:val="28"/>
        </w:rPr>
        <w:tab/>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14:paraId="77A1DEC4"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22.19.</w:t>
      </w:r>
      <w:r>
        <w:rPr>
          <w:rFonts w:ascii="Times New Roman" w:hAnsi="Times New Roman"/>
          <w:sz w:val="28"/>
          <w:szCs w:val="28"/>
        </w:rPr>
        <w:tab/>
        <w:t>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14:paraId="17EC027C"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lastRenderedPageBreak/>
        <w:t>22.20.</w:t>
      </w:r>
      <w:r>
        <w:rPr>
          <w:rFonts w:ascii="Times New Roman" w:hAnsi="Times New Roman"/>
          <w:sz w:val="28"/>
          <w:szCs w:val="28"/>
        </w:rPr>
        <w:tab/>
        <w:t>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14:paraId="54281D7F" w14:textId="77777777" w:rsidR="00095911" w:rsidRDefault="00095911" w:rsidP="00095911">
      <w:pPr>
        <w:widowControl w:val="0"/>
        <w:shd w:val="clear" w:color="auto" w:fill="FFFFFF" w:themeFill="background1"/>
        <w:ind w:firstLine="708"/>
        <w:rPr>
          <w:rFonts w:ascii="Times New Roman" w:hAnsi="Times New Roman"/>
          <w:sz w:val="28"/>
          <w:szCs w:val="28"/>
        </w:rPr>
      </w:pPr>
    </w:p>
    <w:p w14:paraId="220071CC" w14:textId="77777777" w:rsidR="00095911" w:rsidRDefault="00095911" w:rsidP="00095911">
      <w:pPr>
        <w:pStyle w:val="2"/>
        <w:widowControl w:val="0"/>
        <w:shd w:val="clear" w:color="auto" w:fill="FFFFFF" w:themeFill="background1"/>
        <w:rPr>
          <w:b w:val="0"/>
        </w:rPr>
      </w:pPr>
      <w:bookmarkStart w:id="27" w:name="_Toc106614778"/>
      <w:r>
        <w:rPr>
          <w:b w:val="0"/>
        </w:rPr>
        <w:t>Глава 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27"/>
    </w:p>
    <w:p w14:paraId="061A5EBA" w14:textId="77777777" w:rsidR="00095911" w:rsidRDefault="00095911" w:rsidP="00095911">
      <w:pPr>
        <w:widowControl w:val="0"/>
        <w:shd w:val="clear" w:color="auto" w:fill="FFFFFF" w:themeFill="background1"/>
        <w:ind w:firstLine="708"/>
        <w:rPr>
          <w:rFonts w:ascii="Times New Roman" w:hAnsi="Times New Roman"/>
          <w:sz w:val="28"/>
          <w:szCs w:val="28"/>
        </w:rPr>
      </w:pPr>
    </w:p>
    <w:p w14:paraId="3CB0C137"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14:paraId="63F124EF"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22.1.2.</w:t>
      </w:r>
      <w:r>
        <w:rPr>
          <w:rFonts w:ascii="Times New Roman" w:hAnsi="Times New Roman"/>
          <w:sz w:val="28"/>
          <w:szCs w:val="28"/>
        </w:rPr>
        <w:tab/>
        <w:t>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14:paraId="3522C961"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22.1.3.</w:t>
      </w:r>
      <w:r>
        <w:rPr>
          <w:rFonts w:ascii="Times New Roman" w:hAnsi="Times New Roman"/>
          <w:sz w:val="28"/>
          <w:szCs w:val="28"/>
        </w:rPr>
        <w:tab/>
        <w:t>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14:paraId="12945EF0"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14.3 и 31 статьи 3.4 Закона № 223-ФЗ. </w:t>
      </w:r>
    </w:p>
    <w:p w14:paraId="610AE8B7" w14:textId="77777777" w:rsidR="00095911" w:rsidRDefault="00095911" w:rsidP="00095911">
      <w:pPr>
        <w:widowControl w:val="0"/>
        <w:shd w:val="clear" w:color="auto" w:fill="FFFFFF" w:themeFill="background1"/>
        <w:ind w:firstLine="708"/>
        <w:rPr>
          <w:rFonts w:ascii="Times New Roman" w:hAnsi="Times New Roman"/>
          <w:sz w:val="28"/>
          <w:szCs w:val="28"/>
        </w:rPr>
      </w:pPr>
    </w:p>
    <w:p w14:paraId="7A8E91EA" w14:textId="77777777" w:rsidR="00095911" w:rsidRDefault="00095911" w:rsidP="00095911">
      <w:pPr>
        <w:pStyle w:val="2"/>
        <w:widowControl w:val="0"/>
        <w:shd w:val="clear" w:color="auto" w:fill="FFFFFF" w:themeFill="background1"/>
        <w:rPr>
          <w:b w:val="0"/>
          <w:bCs w:val="0"/>
        </w:rPr>
      </w:pPr>
      <w:bookmarkStart w:id="28" w:name="_Toc55217669"/>
      <w:r>
        <w:rPr>
          <w:b w:val="0"/>
          <w:bCs w:val="0"/>
        </w:rPr>
        <w:t>Глава 23. Антидемпинговые меры</w:t>
      </w:r>
      <w:bookmarkEnd w:id="28"/>
    </w:p>
    <w:p w14:paraId="4A80AB41" w14:textId="77777777" w:rsidR="00095911" w:rsidRDefault="00095911" w:rsidP="00095911">
      <w:pPr>
        <w:widowControl w:val="0"/>
        <w:shd w:val="clear" w:color="auto" w:fill="FFFFFF" w:themeFill="background1"/>
        <w:ind w:firstLine="708"/>
        <w:rPr>
          <w:rFonts w:ascii="Times New Roman" w:hAnsi="Times New Roman"/>
          <w:sz w:val="28"/>
          <w:szCs w:val="28"/>
        </w:rPr>
      </w:pPr>
    </w:p>
    <w:p w14:paraId="4536B029" w14:textId="77777777" w:rsidR="00095911" w:rsidRDefault="00095911" w:rsidP="00095911">
      <w:pPr>
        <w:pStyle w:val="af4"/>
        <w:widowControl w:val="0"/>
        <w:numPr>
          <w:ilvl w:val="1"/>
          <w:numId w:val="24"/>
        </w:numPr>
        <w:shd w:val="clear" w:color="auto" w:fill="FFFFFF" w:themeFill="background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Pr>
          <w:rFonts w:ascii="Times New Roman" w:hAnsi="Times New Roman"/>
          <w:sz w:val="28"/>
          <w:szCs w:val="28"/>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14:paraId="5E10DCAD"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 xml:space="preserve">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w:t>
      </w:r>
      <w:r>
        <w:rPr>
          <w:rFonts w:ascii="Times New Roman" w:hAnsi="Times New Roman"/>
          <w:sz w:val="28"/>
          <w:szCs w:val="28"/>
        </w:rPr>
        <w:lastRenderedPageBreak/>
        <w:t>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47EEB323"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2B5B1AD6"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23.2.</w:t>
      </w:r>
      <w:r>
        <w:rPr>
          <w:rFonts w:ascii="Times New Roman" w:hAnsi="Times New Roman"/>
          <w:sz w:val="28"/>
          <w:szCs w:val="28"/>
        </w:rPr>
        <w:tab/>
        <w:t>Указание на применение антидемпинговых мер устанавливается заказчиком в 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14:paraId="61214467"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23.3.</w:t>
      </w:r>
      <w:r>
        <w:rPr>
          <w:rFonts w:ascii="Times New Roman" w:hAnsi="Times New Roman"/>
          <w:sz w:val="28"/>
          <w:szCs w:val="28"/>
        </w:rPr>
        <w:tab/>
        <w:t>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544A1A41"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23.3.1. До двадцати пяти процентов ниже начальной (максимальной) цены договора.</w:t>
      </w:r>
    </w:p>
    <w:p w14:paraId="39DE0C9A"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23.3.2.</w:t>
      </w:r>
      <w:r>
        <w:rPr>
          <w:rFonts w:ascii="Times New Roman" w:hAnsi="Times New Roman"/>
          <w:sz w:val="28"/>
          <w:szCs w:val="28"/>
        </w:rPr>
        <w:tab/>
        <w:t>На двадцать пять и более процентов ниже начальной (максимальной) цены договора.</w:t>
      </w:r>
    </w:p>
    <w:p w14:paraId="16963362"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В случае, предусмотренном подпунктом 23.3.2.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1B3DFC5D"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23.4.</w:t>
      </w:r>
      <w:r>
        <w:rPr>
          <w:rFonts w:ascii="Times New Roman" w:hAnsi="Times New Roman"/>
          <w:sz w:val="28"/>
          <w:szCs w:val="28"/>
        </w:rPr>
        <w:tab/>
        <w:t xml:space="preserve">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14:paraId="34073362"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23.5.</w:t>
      </w:r>
      <w:r>
        <w:rPr>
          <w:rFonts w:ascii="Times New Roman" w:hAnsi="Times New Roman"/>
          <w:sz w:val="28"/>
          <w:szCs w:val="28"/>
        </w:rPr>
        <w:tab/>
        <w:t>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14:paraId="134B07E7" w14:textId="77777777" w:rsidR="00095911" w:rsidRDefault="00095911" w:rsidP="00095911">
      <w:pPr>
        <w:widowControl w:val="0"/>
        <w:shd w:val="clear" w:color="auto" w:fill="FFFFFF" w:themeFill="background1"/>
        <w:ind w:firstLine="709"/>
        <w:rPr>
          <w:rFonts w:ascii="Times New Roman" w:hAnsi="Times New Roman"/>
          <w:sz w:val="28"/>
          <w:szCs w:val="28"/>
        </w:rPr>
      </w:pPr>
    </w:p>
    <w:p w14:paraId="407ADF77" w14:textId="77777777" w:rsidR="00095911" w:rsidRDefault="00095911" w:rsidP="00095911">
      <w:pPr>
        <w:pStyle w:val="2"/>
        <w:widowControl w:val="0"/>
        <w:shd w:val="clear" w:color="auto" w:fill="FFFFFF" w:themeFill="background1"/>
        <w:rPr>
          <w:b w:val="0"/>
          <w:bCs w:val="0"/>
        </w:rPr>
      </w:pPr>
      <w:bookmarkStart w:id="29" w:name="_Toc55217670"/>
      <w:r>
        <w:rPr>
          <w:b w:val="0"/>
          <w:bCs w:val="0"/>
        </w:rPr>
        <w:t>Глава 24. Комиссия по осуществлению закупок</w:t>
      </w:r>
      <w:bookmarkEnd w:id="29"/>
    </w:p>
    <w:p w14:paraId="44DBBB10" w14:textId="77777777" w:rsidR="00095911" w:rsidRDefault="00095911" w:rsidP="00095911">
      <w:pPr>
        <w:widowControl w:val="0"/>
        <w:shd w:val="clear" w:color="auto" w:fill="FFFFFF" w:themeFill="background1"/>
        <w:ind w:left="708"/>
        <w:rPr>
          <w:rFonts w:ascii="Times New Roman" w:hAnsi="Times New Roman"/>
          <w:sz w:val="28"/>
          <w:szCs w:val="28"/>
        </w:rPr>
      </w:pPr>
    </w:p>
    <w:p w14:paraId="3CA41EB1"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24.1.</w:t>
      </w:r>
      <w:r>
        <w:rPr>
          <w:rFonts w:ascii="Times New Roman" w:hAnsi="Times New Roman"/>
          <w:sz w:val="28"/>
          <w:szCs w:val="28"/>
        </w:rPr>
        <w:tab/>
        <w:t xml:space="preserve">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w:t>
      </w:r>
      <w:r>
        <w:rPr>
          <w:rFonts w:ascii="Times New Roman" w:hAnsi="Times New Roman"/>
          <w:sz w:val="28"/>
          <w:szCs w:val="28"/>
        </w:rPr>
        <w:lastRenderedPageBreak/>
        <w:t>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Pr>
          <w:rFonts w:ascii="Times New Roman" w:hAnsi="Times New Roman"/>
          <w:sz w:val="28"/>
          <w:szCs w:val="28"/>
          <w:lang w:val="en-US"/>
        </w:rPr>
        <w:t> </w:t>
      </w:r>
      <w:r>
        <w:rPr>
          <w:rFonts w:ascii="Times New Roman" w:hAnsi="Times New Roman"/>
          <w:sz w:val="28"/>
          <w:szCs w:val="28"/>
        </w:rPr>
        <w:t xml:space="preserve">зависимости от способа закупки или предмета договора, а также комиссии по осуществлению конкретных закупок. </w:t>
      </w:r>
    </w:p>
    <w:p w14:paraId="7F3A49E2"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24.2.</w:t>
      </w:r>
      <w:r>
        <w:rPr>
          <w:rFonts w:ascii="Times New Roman" w:hAnsi="Times New Roman"/>
          <w:sz w:val="28"/>
          <w:szCs w:val="28"/>
        </w:rPr>
        <w:tab/>
        <w:t>Конкретные задачи и функции комиссии, права, обязанности и</w:t>
      </w:r>
      <w:r>
        <w:rPr>
          <w:rFonts w:ascii="Times New Roman" w:hAnsi="Times New Roman"/>
          <w:sz w:val="28"/>
          <w:szCs w:val="28"/>
          <w:lang w:val="en-US"/>
        </w:rPr>
        <w:t> </w:t>
      </w:r>
      <w:r>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14:paraId="7A315E48"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24.3. Число членов комиссии должно быть не менее чем три человек.</w:t>
      </w:r>
    </w:p>
    <w:p w14:paraId="52FAE1AC" w14:textId="77777777" w:rsidR="00095911" w:rsidRDefault="00095911" w:rsidP="00095911">
      <w:pPr>
        <w:pStyle w:val="15"/>
        <w:widowControl w:val="0"/>
        <w:shd w:val="clear" w:color="auto" w:fill="FFFFFF" w:themeFill="background1"/>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24.4.</w:t>
      </w:r>
      <w:r>
        <w:rPr>
          <w:rFonts w:ascii="Times New Roman" w:hAnsi="Times New Roman"/>
          <w:sz w:val="28"/>
          <w:szCs w:val="28"/>
        </w:rPr>
        <w:tab/>
        <w:t>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14:paraId="7DB06483" w14:textId="77777777" w:rsidR="00095911" w:rsidRDefault="00095911" w:rsidP="00095911">
      <w:pPr>
        <w:pStyle w:val="15"/>
        <w:widowControl w:val="0"/>
        <w:shd w:val="clear" w:color="auto" w:fill="FFFFFF" w:themeFill="background1"/>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24.5.</w:t>
      </w:r>
      <w:r>
        <w:rPr>
          <w:rFonts w:ascii="Times New Roman" w:hAnsi="Times New Roman"/>
          <w:sz w:val="28"/>
          <w:szCs w:val="28"/>
        </w:rPr>
        <w:tab/>
        <w:t>Решение о включении конкретного лица в состав комиссии по</w:t>
      </w:r>
      <w:r>
        <w:rPr>
          <w:rFonts w:ascii="Times New Roman" w:hAnsi="Times New Roman"/>
          <w:sz w:val="28"/>
          <w:szCs w:val="28"/>
          <w:lang w:val="en-US"/>
        </w:rPr>
        <w:t> </w:t>
      </w:r>
      <w:r>
        <w:rPr>
          <w:rFonts w:ascii="Times New Roman" w:hAnsi="Times New Roman"/>
          <w:sz w:val="28"/>
          <w:szCs w:val="28"/>
        </w:rPr>
        <w:t>осуществлению закупок принимается заказчиком.</w:t>
      </w:r>
    </w:p>
    <w:p w14:paraId="730CFE68" w14:textId="77777777" w:rsidR="00095911" w:rsidRDefault="00095911" w:rsidP="00095911">
      <w:pPr>
        <w:pStyle w:val="15"/>
        <w:widowControl w:val="0"/>
        <w:shd w:val="clear" w:color="auto" w:fill="FFFFFF" w:themeFill="background1"/>
        <w:spacing w:after="0" w:line="240" w:lineRule="auto"/>
        <w:ind w:left="0" w:firstLine="708"/>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24.6. Замена члена комиссии </w:t>
      </w:r>
      <w:r>
        <w:rPr>
          <w:rFonts w:ascii="Times New Roman" w:hAnsi="Times New Roman"/>
          <w:sz w:val="28"/>
          <w:szCs w:val="28"/>
        </w:rPr>
        <w:t>по осуществлению закупок</w:t>
      </w:r>
      <w:r>
        <w:rPr>
          <w:rFonts w:ascii="Times New Roman" w:eastAsiaTheme="minorHAnsi" w:hAnsi="Times New Roman"/>
          <w:sz w:val="28"/>
          <w:szCs w:val="28"/>
        </w:rPr>
        <w:t xml:space="preserve"> допускается только по решению заказчика.</w:t>
      </w:r>
    </w:p>
    <w:p w14:paraId="5488CFB2" w14:textId="77777777" w:rsidR="00095911" w:rsidRDefault="00095911" w:rsidP="00095911">
      <w:pPr>
        <w:pStyle w:val="15"/>
        <w:widowControl w:val="0"/>
        <w:shd w:val="clear" w:color="auto" w:fill="FFFFFF" w:themeFill="background1"/>
        <w:spacing w:after="0" w:line="240" w:lineRule="auto"/>
        <w:ind w:left="0" w:firstLine="708"/>
        <w:contextualSpacing/>
        <w:jc w:val="both"/>
        <w:rPr>
          <w:rFonts w:ascii="Times New Roman" w:eastAsiaTheme="minorHAnsi" w:hAnsi="Times New Roman"/>
          <w:sz w:val="28"/>
          <w:szCs w:val="28"/>
        </w:rPr>
      </w:pPr>
      <w:r>
        <w:rPr>
          <w:rFonts w:ascii="Times New Roman" w:eastAsiaTheme="minorHAnsi" w:hAnsi="Times New Roman"/>
          <w:sz w:val="28"/>
          <w:szCs w:val="28"/>
        </w:rPr>
        <w:t>24.7.</w:t>
      </w:r>
      <w:r>
        <w:rPr>
          <w:rFonts w:ascii="Times New Roman" w:eastAsiaTheme="minorHAnsi" w:hAnsi="Times New Roman"/>
          <w:sz w:val="28"/>
          <w:szCs w:val="28"/>
        </w:rPr>
        <w:tab/>
        <w:t>Комиссия правомочна осуществлять свои функции, если</w:t>
      </w:r>
      <w:r>
        <w:rPr>
          <w:rFonts w:ascii="Times New Roman" w:eastAsiaTheme="minorHAnsi" w:hAnsi="Times New Roman"/>
          <w:sz w:val="28"/>
          <w:szCs w:val="28"/>
          <w:lang w:val="en-US"/>
        </w:rPr>
        <w:t> </w:t>
      </w:r>
      <w:r>
        <w:rPr>
          <w:rFonts w:ascii="Times New Roman" w:eastAsiaTheme="minorHAnsi" w:hAnsi="Times New Roman"/>
          <w:sz w:val="28"/>
          <w:szCs w:val="28"/>
        </w:rPr>
        <w:t>на</w:t>
      </w:r>
      <w:r>
        <w:rPr>
          <w:rFonts w:ascii="Times New Roman" w:eastAsiaTheme="minorHAnsi" w:hAnsi="Times New Roman"/>
          <w:sz w:val="28"/>
          <w:szCs w:val="28"/>
          <w:lang w:val="en-US"/>
        </w:rPr>
        <w:t> </w:t>
      </w:r>
      <w:r>
        <w:rPr>
          <w:rFonts w:ascii="Times New Roman" w:eastAsiaTheme="minorHAns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1F94B981" w14:textId="77777777" w:rsidR="00095911" w:rsidRDefault="00095911" w:rsidP="00095911">
      <w:pPr>
        <w:widowControl w:val="0"/>
        <w:shd w:val="clear" w:color="auto" w:fill="FFFFFF" w:themeFill="background1"/>
        <w:ind w:firstLine="708"/>
        <w:contextualSpacing/>
        <w:rPr>
          <w:rFonts w:ascii="Times New Roman" w:eastAsia="Times New Roman" w:hAnsi="Times New Roman"/>
          <w:sz w:val="28"/>
          <w:szCs w:val="28"/>
        </w:rPr>
      </w:pPr>
      <w:r>
        <w:rPr>
          <w:rFonts w:ascii="Times New Roman" w:hAnsi="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14:paraId="279D5B89" w14:textId="77777777" w:rsidR="00095911" w:rsidRDefault="00095911" w:rsidP="00095911">
      <w:pPr>
        <w:pStyle w:val="15"/>
        <w:widowControl w:val="0"/>
        <w:shd w:val="clear" w:color="auto" w:fill="FFFFFF" w:themeFill="background1"/>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24.8. Членами комиссии по осуществлению закупок не могут быть:</w:t>
      </w:r>
    </w:p>
    <w:p w14:paraId="5ACD7028" w14:textId="77777777" w:rsidR="00095911" w:rsidRDefault="00095911" w:rsidP="00095911">
      <w:pPr>
        <w:widowControl w:val="0"/>
        <w:shd w:val="clear" w:color="auto" w:fill="FFFFFF" w:themeFill="background1"/>
        <w:ind w:firstLine="708"/>
        <w:contextualSpacing/>
        <w:rPr>
          <w:rFonts w:ascii="Times New Roman" w:eastAsia="Times New Roman" w:hAnsi="Times New Roman"/>
          <w:sz w:val="28"/>
          <w:szCs w:val="28"/>
        </w:rPr>
      </w:pPr>
      <w:r>
        <w:rPr>
          <w:rFonts w:ascii="Times New Roman" w:eastAsia="Times New Roman" w:hAnsi="Times New Roman"/>
          <w:sz w:val="28"/>
          <w:szCs w:val="28"/>
        </w:rPr>
        <w:t>24.8.1.</w:t>
      </w:r>
      <w:r>
        <w:rPr>
          <w:rFonts w:ascii="Times New Roman" w:eastAsia="Times New Roman" w:hAnsi="Times New Roman"/>
          <w:sz w:val="28"/>
          <w:szCs w:val="28"/>
        </w:rPr>
        <w:tab/>
        <w:t>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14:paraId="1654A31F" w14:textId="77777777" w:rsidR="00095911" w:rsidRDefault="00095911" w:rsidP="00095911">
      <w:pPr>
        <w:widowControl w:val="0"/>
        <w:shd w:val="clear" w:color="auto" w:fill="FFFFFF" w:themeFill="background1"/>
        <w:ind w:firstLine="708"/>
        <w:contextualSpacing/>
        <w:rPr>
          <w:rFonts w:ascii="Times New Roman" w:eastAsia="Times New Roman" w:hAnsi="Times New Roman"/>
          <w:sz w:val="28"/>
          <w:szCs w:val="28"/>
        </w:rPr>
      </w:pPr>
      <w:r>
        <w:rPr>
          <w:rFonts w:ascii="Times New Roman" w:eastAsia="Times New Roman" w:hAnsi="Times New Roman"/>
          <w:sz w:val="28"/>
          <w:szCs w:val="28"/>
        </w:rPr>
        <w:t>24.8.2.</w:t>
      </w:r>
      <w:r>
        <w:rPr>
          <w:rFonts w:ascii="Times New Roman" w:eastAsia="Times New Roman" w:hAnsi="Times New Roman"/>
          <w:sz w:val="28"/>
          <w:szCs w:val="28"/>
        </w:rPr>
        <w:tab/>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4802A804" w14:textId="77777777" w:rsidR="00095911" w:rsidRDefault="00095911" w:rsidP="00095911">
      <w:pPr>
        <w:widowControl w:val="0"/>
        <w:shd w:val="clear" w:color="auto" w:fill="FFFFFF" w:themeFill="background1"/>
        <w:ind w:firstLine="708"/>
        <w:contextualSpacing/>
        <w:rPr>
          <w:rFonts w:ascii="Times New Roman" w:eastAsia="Times New Roman" w:hAnsi="Times New Roman"/>
          <w:sz w:val="28"/>
          <w:szCs w:val="28"/>
        </w:rPr>
      </w:pPr>
      <w:r>
        <w:rPr>
          <w:rFonts w:ascii="Times New Roman" w:eastAsia="Times New Roman" w:hAnsi="Times New Roman"/>
          <w:sz w:val="28"/>
          <w:szCs w:val="28"/>
        </w:rPr>
        <w:t>24.8.3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Pr>
          <w:rFonts w:ascii="Times New Roman" w:eastAsia="Times New Roman" w:hAnsi="Times New Roman"/>
          <w:sz w:val="28"/>
          <w:szCs w:val="28"/>
          <w:lang w:val="en-US"/>
        </w:rPr>
        <w:t> </w:t>
      </w:r>
      <w:r>
        <w:rPr>
          <w:rFonts w:ascii="Times New Roman" w:eastAsia="Times New Roman" w:hAnsi="Times New Roman"/>
          <w:sz w:val="28"/>
          <w:szCs w:val="28"/>
        </w:rPr>
        <w:t xml:space="preserve">нисходящей линии (родителями и детьми, дедушкой, бабушкой и внуками), полнородными и неполнородными (имеющими общих </w:t>
      </w:r>
      <w:r>
        <w:rPr>
          <w:rFonts w:ascii="Times New Roman" w:eastAsia="Times New Roman" w:hAnsi="Times New Roman"/>
          <w:sz w:val="28"/>
          <w:szCs w:val="28"/>
        </w:rPr>
        <w:lastRenderedPageBreak/>
        <w:t xml:space="preserve">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14:paraId="28F46D6F" w14:textId="77777777" w:rsidR="00095911" w:rsidRDefault="00095911" w:rsidP="00095911">
      <w:pPr>
        <w:widowControl w:val="0"/>
        <w:shd w:val="clear" w:color="auto" w:fill="FFFFFF" w:themeFill="background1"/>
        <w:ind w:firstLine="708"/>
        <w:contextualSpacing/>
        <w:rPr>
          <w:rFonts w:ascii="Times New Roman" w:eastAsia="Times New Roman" w:hAnsi="Times New Roman"/>
          <w:sz w:val="28"/>
          <w:szCs w:val="28"/>
        </w:rPr>
      </w:pPr>
      <w:r>
        <w:rPr>
          <w:rFonts w:ascii="Times New Roman" w:eastAsia="Times New Roman" w:hAnsi="Times New Roman"/>
          <w:sz w:val="28"/>
          <w:szCs w:val="28"/>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 </w:t>
      </w:r>
    </w:p>
    <w:p w14:paraId="4416F5D8" w14:textId="77777777" w:rsidR="00095911" w:rsidRDefault="00095911" w:rsidP="00095911">
      <w:pPr>
        <w:pStyle w:val="15"/>
        <w:widowControl w:val="0"/>
        <w:shd w:val="clear" w:color="auto" w:fill="FFFFFF" w:themeFill="background1"/>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24.9. Основными функциями комиссии являются:</w:t>
      </w:r>
    </w:p>
    <w:p w14:paraId="3FE233FD" w14:textId="77777777" w:rsidR="00095911" w:rsidRDefault="00095911" w:rsidP="00095911">
      <w:pPr>
        <w:pStyle w:val="15"/>
        <w:widowControl w:val="0"/>
        <w:shd w:val="clear" w:color="auto" w:fill="FFFFFF" w:themeFill="background1"/>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24.9.1. Открытие заявок на электронных площадках, вскрытие конвертов с заявками на участие в закупке.</w:t>
      </w:r>
    </w:p>
    <w:p w14:paraId="63F1468D" w14:textId="77777777" w:rsidR="00095911" w:rsidRDefault="00095911" w:rsidP="00095911">
      <w:pPr>
        <w:pStyle w:val="15"/>
        <w:widowControl w:val="0"/>
        <w:shd w:val="clear" w:color="auto" w:fill="FFFFFF" w:themeFill="background1"/>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24.9.2. Рассмотрение заявок участников закупки.</w:t>
      </w:r>
    </w:p>
    <w:p w14:paraId="3A2C80AA" w14:textId="77777777" w:rsidR="00095911" w:rsidRDefault="00095911" w:rsidP="00095911">
      <w:pPr>
        <w:pStyle w:val="15"/>
        <w:widowControl w:val="0"/>
        <w:shd w:val="clear" w:color="auto" w:fill="FFFFFF" w:themeFill="background1"/>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24.9.3.</w:t>
      </w:r>
      <w:r>
        <w:rPr>
          <w:rFonts w:ascii="Times New Roman" w:hAnsi="Times New Roman"/>
          <w:sz w:val="28"/>
          <w:szCs w:val="28"/>
        </w:rPr>
        <w:tab/>
        <w:t>Принятие решений о допуске участника закупки или отказа в допуске (отклонения заявки) участника закупки к участию в закупке.</w:t>
      </w:r>
    </w:p>
    <w:p w14:paraId="5850D3BF" w14:textId="77777777" w:rsidR="00095911" w:rsidRDefault="00095911" w:rsidP="00095911">
      <w:pPr>
        <w:pStyle w:val="15"/>
        <w:widowControl w:val="0"/>
        <w:shd w:val="clear" w:color="auto" w:fill="FFFFFF" w:themeFill="background1"/>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24.9.4.</w:t>
      </w:r>
      <w:r>
        <w:rPr>
          <w:rFonts w:ascii="Times New Roman" w:hAnsi="Times New Roman"/>
          <w:sz w:val="28"/>
          <w:szCs w:val="28"/>
        </w:rPr>
        <w:tab/>
        <w:t>Фиксирование факта о признании процедуры закупки несостоявшейся (при необходимости).</w:t>
      </w:r>
    </w:p>
    <w:p w14:paraId="2FD825FF" w14:textId="77777777" w:rsidR="00095911" w:rsidRDefault="00095911" w:rsidP="00095911">
      <w:pPr>
        <w:pStyle w:val="15"/>
        <w:widowControl w:val="0"/>
        <w:shd w:val="clear" w:color="auto" w:fill="FFFFFF" w:themeFill="background1"/>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24.9.5. Проведение оценки заявок (при необходимости).</w:t>
      </w:r>
    </w:p>
    <w:p w14:paraId="123678CA" w14:textId="77777777" w:rsidR="00095911" w:rsidRDefault="00095911" w:rsidP="00095911">
      <w:pPr>
        <w:pStyle w:val="15"/>
        <w:widowControl w:val="0"/>
        <w:shd w:val="clear" w:color="auto" w:fill="FFFFFF" w:themeFill="background1"/>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24.9.6.</w:t>
      </w:r>
      <w:r>
        <w:rPr>
          <w:rFonts w:ascii="Times New Roman" w:hAnsi="Times New Roman"/>
          <w:sz w:val="28"/>
          <w:szCs w:val="28"/>
        </w:rPr>
        <w:tab/>
        <w:t>Определение победителя закупки в соответствии с условиями извещения об осуществлении закупки и закупочной документации.</w:t>
      </w:r>
    </w:p>
    <w:p w14:paraId="4EC485FE" w14:textId="77777777" w:rsidR="00095911" w:rsidRDefault="00095911" w:rsidP="00095911">
      <w:pPr>
        <w:pStyle w:val="15"/>
        <w:widowControl w:val="0"/>
        <w:shd w:val="clear" w:color="auto" w:fill="FFFFFF" w:themeFill="background1"/>
        <w:spacing w:after="0" w:line="240" w:lineRule="auto"/>
        <w:ind w:left="0" w:firstLine="708"/>
        <w:contextualSpacing/>
        <w:jc w:val="both"/>
        <w:rPr>
          <w:rFonts w:ascii="Times New Roman" w:hAnsi="Times New Roman"/>
          <w:strike/>
          <w:sz w:val="28"/>
          <w:szCs w:val="28"/>
        </w:rPr>
      </w:pPr>
      <w:r>
        <w:rPr>
          <w:rFonts w:ascii="Times New Roman" w:hAnsi="Times New Roman"/>
          <w:sz w:val="28"/>
          <w:szCs w:val="28"/>
        </w:rPr>
        <w:t xml:space="preserve">24.9.7. Реализация предписаний и решений антимонопольного органа. </w:t>
      </w:r>
    </w:p>
    <w:p w14:paraId="64554C58" w14:textId="77777777" w:rsidR="00095911" w:rsidRDefault="00095911" w:rsidP="00095911">
      <w:pPr>
        <w:pStyle w:val="15"/>
        <w:widowControl w:val="0"/>
        <w:shd w:val="clear" w:color="auto" w:fill="FFFFFF" w:themeFill="background1"/>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24.10. Перечень функций, возложенных заказчиком на комиссию, может быть дополнен в соответствии с локальным актом заказчика.</w:t>
      </w:r>
    </w:p>
    <w:p w14:paraId="375EBB77" w14:textId="77777777" w:rsidR="00095911" w:rsidRDefault="00095911" w:rsidP="00095911">
      <w:pPr>
        <w:widowControl w:val="0"/>
        <w:shd w:val="clear" w:color="auto" w:fill="FFFFFF" w:themeFill="background1"/>
        <w:tabs>
          <w:tab w:val="left" w:pos="709"/>
        </w:tabs>
        <w:autoSpaceDE w:val="0"/>
        <w:autoSpaceDN w:val="0"/>
        <w:adjustRightInd w:val="0"/>
        <w:rPr>
          <w:rFonts w:ascii="Times New Roman" w:hAnsi="Times New Roman"/>
          <w:sz w:val="28"/>
          <w:szCs w:val="28"/>
        </w:rPr>
      </w:pPr>
      <w:r>
        <w:rPr>
          <w:rFonts w:ascii="Times New Roman" w:hAnsi="Times New Roman"/>
          <w:sz w:val="28"/>
          <w:szCs w:val="28"/>
        </w:rPr>
        <w:tab/>
        <w:t>24.11. Организатор торгов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Pr>
          <w:rFonts w:ascii="Times New Roman" w:hAnsi="Times New Roman"/>
          <w:sz w:val="28"/>
          <w:szCs w:val="28"/>
          <w:lang w:val="en-US"/>
        </w:rPr>
        <w:t> </w:t>
      </w:r>
      <w:r>
        <w:rPr>
          <w:rFonts w:ascii="Times New Roman" w:hAnsi="Times New Roman"/>
          <w:sz w:val="28"/>
          <w:szCs w:val="28"/>
        </w:rPr>
        <w:t>зависимости от способа закупки или предмета договора, а также комиссии по осуществлению конкретных закупок с соблюдением требований Главы 24 настоящего Положения.</w:t>
      </w:r>
      <w:bookmarkStart w:id="30" w:name="_Toc55217671"/>
    </w:p>
    <w:p w14:paraId="484A827F" w14:textId="77777777" w:rsidR="00095911" w:rsidRDefault="00095911" w:rsidP="00095911">
      <w:pPr>
        <w:widowControl w:val="0"/>
        <w:shd w:val="clear" w:color="auto" w:fill="FFFFFF" w:themeFill="background1"/>
        <w:tabs>
          <w:tab w:val="left" w:pos="709"/>
        </w:tabs>
        <w:autoSpaceDE w:val="0"/>
        <w:autoSpaceDN w:val="0"/>
        <w:adjustRightInd w:val="0"/>
        <w:rPr>
          <w:rFonts w:ascii="Times New Roman" w:hAnsi="Times New Roman"/>
          <w:sz w:val="28"/>
          <w:szCs w:val="28"/>
        </w:rPr>
      </w:pPr>
    </w:p>
    <w:p w14:paraId="6D7D19CD" w14:textId="77777777" w:rsidR="00095911" w:rsidRDefault="00095911" w:rsidP="00095911">
      <w:pPr>
        <w:pStyle w:val="2"/>
        <w:widowControl w:val="0"/>
        <w:shd w:val="clear" w:color="auto" w:fill="FFFFFF" w:themeFill="background1"/>
        <w:rPr>
          <w:b w:val="0"/>
          <w:bCs w:val="0"/>
        </w:rPr>
      </w:pPr>
      <w:r>
        <w:rPr>
          <w:b w:val="0"/>
          <w:bCs w:val="0"/>
        </w:rPr>
        <w:t>Глава 25. Отмена закупки</w:t>
      </w:r>
      <w:bookmarkEnd w:id="30"/>
    </w:p>
    <w:p w14:paraId="7353BB3D" w14:textId="77777777" w:rsidR="00095911" w:rsidRDefault="00095911" w:rsidP="00095911">
      <w:pPr>
        <w:widowControl w:val="0"/>
        <w:shd w:val="clear" w:color="auto" w:fill="FFFFFF" w:themeFill="background1"/>
        <w:ind w:firstLine="709"/>
        <w:rPr>
          <w:rFonts w:ascii="Times New Roman" w:hAnsi="Times New Roman"/>
          <w:sz w:val="28"/>
          <w:szCs w:val="28"/>
        </w:rPr>
      </w:pPr>
    </w:p>
    <w:p w14:paraId="6E431768"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w:t>
      </w:r>
    </w:p>
    <w:p w14:paraId="1EE5E18D"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25.2.</w:t>
      </w:r>
      <w:r>
        <w:rPr>
          <w:rFonts w:ascii="Times New Roman" w:hAnsi="Times New Roman"/>
          <w:sz w:val="28"/>
          <w:szCs w:val="28"/>
        </w:rPr>
        <w:tab/>
        <w:t>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14:paraId="740A9FEF"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 xml:space="preserve">25.3. По истечении срока отмены конкурентной закупки, запроса оферт </w:t>
      </w:r>
      <w:r>
        <w:rPr>
          <w:rFonts w:ascii="Times New Roman" w:hAnsi="Times New Roman"/>
          <w:sz w:val="28"/>
          <w:szCs w:val="28"/>
        </w:rPr>
        <w:lastRenderedPageBreak/>
        <w:t>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14:paraId="56A67920"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63.1.2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w:t>
      </w:r>
      <w:r>
        <w:rPr>
          <w:rFonts w:ascii="Times New Roman" w:hAnsi="Times New Roman"/>
          <w:sz w:val="28"/>
          <w:szCs w:val="28"/>
          <w:lang w:val="en-US"/>
        </w:rPr>
        <w:t> </w:t>
      </w:r>
      <w:r>
        <w:rPr>
          <w:rFonts w:ascii="Times New Roman" w:hAnsi="Times New Roman"/>
          <w:sz w:val="28"/>
          <w:szCs w:val="28"/>
        </w:rPr>
        <w:t xml:space="preserve">день принятия такого решения; закупка считается отмененной с момента размещения решения о ее отмене в ЕИС. </w:t>
      </w:r>
    </w:p>
    <w:p w14:paraId="4B81B0A4" w14:textId="77777777" w:rsidR="00095911" w:rsidRDefault="00095911" w:rsidP="00095911">
      <w:pPr>
        <w:pStyle w:val="2"/>
        <w:widowControl w:val="0"/>
        <w:shd w:val="clear" w:color="auto" w:fill="FFFFFF" w:themeFill="background1"/>
        <w:rPr>
          <w:b w:val="0"/>
          <w:bCs w:val="0"/>
        </w:rPr>
      </w:pPr>
      <w:bookmarkStart w:id="31" w:name="_Toc55217672"/>
      <w:r>
        <w:rPr>
          <w:b w:val="0"/>
          <w:bCs w:val="0"/>
        </w:rPr>
        <w:t>Глава 26. Заключение договора по результатам закупки</w:t>
      </w:r>
      <w:bookmarkEnd w:id="31"/>
    </w:p>
    <w:p w14:paraId="4962729F" w14:textId="77777777" w:rsidR="00095911" w:rsidRDefault="00095911" w:rsidP="00095911">
      <w:pPr>
        <w:widowControl w:val="0"/>
        <w:shd w:val="clear" w:color="auto" w:fill="FFFFFF" w:themeFill="background1"/>
        <w:ind w:firstLine="708"/>
        <w:rPr>
          <w:rFonts w:ascii="Times New Roman" w:hAnsi="Times New Roman"/>
          <w:sz w:val="28"/>
          <w:szCs w:val="28"/>
        </w:rPr>
      </w:pPr>
    </w:p>
    <w:p w14:paraId="60D41EF1" w14:textId="77777777" w:rsidR="00095911" w:rsidRDefault="00095911" w:rsidP="00095911">
      <w:pPr>
        <w:widowControl w:val="0"/>
        <w:shd w:val="clear" w:color="auto" w:fill="FFFFFF" w:themeFill="background1"/>
        <w:ind w:firstLine="708"/>
        <w:rPr>
          <w:rFonts w:ascii="Times New Roman" w:hAnsi="Times New Roman"/>
          <w:sz w:val="28"/>
          <w:szCs w:val="28"/>
          <w:shd w:val="clear" w:color="auto" w:fill="FFFF00"/>
        </w:rPr>
      </w:pPr>
      <w:r>
        <w:rPr>
          <w:rFonts w:ascii="Times New Roman" w:hAnsi="Times New Roman"/>
          <w:sz w:val="28"/>
          <w:szCs w:val="28"/>
        </w:rPr>
        <w:t>26.1. Договор заключается на условиях, предусмотренных извещением об</w:t>
      </w:r>
      <w:r>
        <w:rPr>
          <w:rFonts w:ascii="Times New Roman" w:hAnsi="Times New Roman"/>
          <w:sz w:val="28"/>
          <w:szCs w:val="28"/>
          <w:lang w:val="en-US"/>
        </w:rPr>
        <w:t> </w:t>
      </w:r>
      <w:r>
        <w:rPr>
          <w:rFonts w:ascii="Times New Roman" w:hAnsi="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Pr>
          <w:rFonts w:ascii="Times New Roman" w:hAnsi="Times New Roman"/>
          <w:sz w:val="28"/>
          <w:szCs w:val="28"/>
          <w:lang w:val="en-US"/>
        </w:rPr>
        <w:t> </w:t>
      </w:r>
      <w:r>
        <w:rPr>
          <w:rFonts w:ascii="Times New Roman" w:hAnsi="Times New Roman"/>
          <w:sz w:val="28"/>
          <w:szCs w:val="28"/>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14:paraId="44B3F3F1"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14:paraId="46A25013"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26.3.</w:t>
      </w:r>
      <w:r>
        <w:rPr>
          <w:rFonts w:ascii="Times New Roman" w:hAnsi="Times New Roman"/>
          <w:sz w:val="28"/>
          <w:szCs w:val="28"/>
        </w:rPr>
        <w:tab/>
        <w:t>Обязанность заключения договора с заказчиком возлагается на</w:t>
      </w:r>
      <w:r>
        <w:rPr>
          <w:rFonts w:ascii="Times New Roman" w:hAnsi="Times New Roman"/>
          <w:sz w:val="28"/>
          <w:szCs w:val="28"/>
          <w:lang w:val="en-US"/>
        </w:rPr>
        <w:t> </w:t>
      </w:r>
      <w:r>
        <w:rPr>
          <w:rFonts w:ascii="Times New Roman" w:hAnsi="Times New Roman"/>
          <w:sz w:val="28"/>
          <w:szCs w:val="28"/>
        </w:rPr>
        <w:t>участника, признанного победителем конкурентной процедуры закупки или</w:t>
      </w:r>
      <w:r>
        <w:rPr>
          <w:rFonts w:ascii="Times New Roman" w:hAnsi="Times New Roman"/>
          <w:sz w:val="28"/>
          <w:szCs w:val="28"/>
          <w:lang w:val="en-US"/>
        </w:rPr>
        <w:t> </w:t>
      </w:r>
      <w:r>
        <w:rPr>
          <w:rFonts w:ascii="Times New Roman" w:hAnsi="Times New Roman"/>
          <w:sz w:val="28"/>
          <w:szCs w:val="28"/>
        </w:rPr>
        <w:t>на единственного участника закупки в соответствии с подпунктом 63.1.2. настоящего Положения.</w:t>
      </w:r>
    </w:p>
    <w:p w14:paraId="5BE6B57A"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26.4. Победитель закупки, единственный участник закупки в соответствии с подпунктом 63.1.2. настоящего Положения, считается уклонившимся от заключения договора при наступлении любого из следующих событий:</w:t>
      </w:r>
    </w:p>
    <w:p w14:paraId="3CCCFB96"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26.4.1.</w:t>
      </w:r>
      <w:r>
        <w:rPr>
          <w:rFonts w:ascii="Times New Roman" w:hAnsi="Times New Roman"/>
          <w:sz w:val="28"/>
          <w:szCs w:val="28"/>
        </w:rPr>
        <w:tab/>
        <w:t>Предоставление участником закупки письменного отказа от</w:t>
      </w:r>
      <w:r>
        <w:rPr>
          <w:rFonts w:ascii="Times New Roman" w:hAnsi="Times New Roman"/>
          <w:sz w:val="28"/>
          <w:szCs w:val="28"/>
          <w:lang w:val="en-US"/>
        </w:rPr>
        <w:t> </w:t>
      </w:r>
      <w:r>
        <w:rPr>
          <w:rFonts w:ascii="Times New Roman" w:hAnsi="Times New Roman"/>
          <w:sz w:val="28"/>
          <w:szCs w:val="28"/>
        </w:rPr>
        <w:t>заключения договора.</w:t>
      </w:r>
    </w:p>
    <w:p w14:paraId="1EDC8369"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 xml:space="preserve">26.4.2. Непредоставление участником закупки в указанные в извещении </w:t>
      </w:r>
      <w:r>
        <w:rPr>
          <w:rFonts w:ascii="Times New Roman" w:hAnsi="Times New Roman"/>
          <w:sz w:val="28"/>
          <w:szCs w:val="28"/>
        </w:rPr>
        <w:lastRenderedPageBreak/>
        <w:t>и</w:t>
      </w:r>
      <w:r>
        <w:rPr>
          <w:rFonts w:ascii="Times New Roman" w:hAnsi="Times New Roman"/>
          <w:sz w:val="28"/>
          <w:szCs w:val="28"/>
          <w:lang w:val="en-US"/>
        </w:rPr>
        <w:t> </w:t>
      </w:r>
      <w:r>
        <w:rPr>
          <w:rFonts w:ascii="Times New Roman" w:hAnsi="Times New Roman"/>
          <w:sz w:val="28"/>
          <w:szCs w:val="28"/>
        </w:rPr>
        <w:t>(или) документации сроки подписанного со своей стороны проекта договора.</w:t>
      </w:r>
    </w:p>
    <w:p w14:paraId="0CAA056D"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26.4.3.</w:t>
      </w:r>
      <w:r>
        <w:rPr>
          <w:rFonts w:ascii="Times New Roman" w:hAnsi="Times New Roman"/>
          <w:sz w:val="28"/>
          <w:szCs w:val="28"/>
        </w:rPr>
        <w:tab/>
        <w:t>Непредоставление обеспечения исполнения договора в размере и</w:t>
      </w:r>
      <w:r>
        <w:rPr>
          <w:rFonts w:ascii="Times New Roman" w:hAnsi="Times New Roman"/>
          <w:sz w:val="28"/>
          <w:szCs w:val="28"/>
          <w:lang w:val="en-US"/>
        </w:rPr>
        <w:t> </w:t>
      </w:r>
      <w:r>
        <w:rPr>
          <w:rFonts w:ascii="Times New Roman" w:hAnsi="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719ED580"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26.4.4. Неисполнение требований, установленных в рамках применения антидемпинговых мер в соответствии с главой 23 Положения.</w:t>
      </w:r>
    </w:p>
    <w:p w14:paraId="75718476"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26.5.</w:t>
      </w:r>
      <w:r>
        <w:rPr>
          <w:rFonts w:ascii="Times New Roman" w:hAnsi="Times New Roman"/>
          <w:sz w:val="28"/>
          <w:szCs w:val="28"/>
        </w:rPr>
        <w:tab/>
        <w:t xml:space="preserve">Если участник конкурентной закупки, признанный победителем, единственный участник закупки в соответствии с подпунктом 63.1.2.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 </w:t>
      </w:r>
    </w:p>
    <w:p w14:paraId="1EF3918A"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0123198D"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14:paraId="3A97F576"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72B09565"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 xml:space="preserve">26.8.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14:paraId="7B602DB6"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33C6A038"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lastRenderedPageBreak/>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14:paraId="65FD5CFB"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43E504D1"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26.12.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14:paraId="43F69487"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65ACC746"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3065A62B"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Заказчик вправе принять решение об отказе от заключения договора по следующим основаниям:</w:t>
      </w:r>
    </w:p>
    <w:p w14:paraId="46A47C03"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14:paraId="2F36685E"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554E997E"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43634B38"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иные обстоятельства, с которыми закон связывает возможность отказа от заключения договора. </w:t>
      </w:r>
    </w:p>
    <w:p w14:paraId="53497205"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26.13.</w:t>
      </w:r>
      <w:r>
        <w:rPr>
          <w:rFonts w:ascii="Times New Roman" w:hAnsi="Times New Roman"/>
          <w:sz w:val="28"/>
          <w:szCs w:val="28"/>
        </w:rPr>
        <w:tab/>
        <w:t>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14:paraId="43A7F904"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26.14.</w:t>
      </w:r>
      <w:r>
        <w:rPr>
          <w:rFonts w:ascii="Times New Roman" w:hAnsi="Times New Roman"/>
          <w:sz w:val="28"/>
          <w:szCs w:val="28"/>
        </w:rPr>
        <w:tab/>
        <w:t>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14:paraId="1E08E812"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26.14.1. Дата подписания документа.</w:t>
      </w:r>
    </w:p>
    <w:p w14:paraId="56BBB74E"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26.14.2. Лицо, с которым заказчик отказывается заключить договор.</w:t>
      </w:r>
    </w:p>
    <w:p w14:paraId="7A741116"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26.14.3.</w:t>
      </w:r>
      <w:r>
        <w:rPr>
          <w:rFonts w:ascii="Times New Roman" w:hAnsi="Times New Roman"/>
          <w:sz w:val="28"/>
          <w:szCs w:val="28"/>
        </w:rPr>
        <w:tab/>
        <w:t>Указание на отказ от заключения договора, а также указание пункта Положения, на основании которого было принято решение о таком отказе.</w:t>
      </w:r>
    </w:p>
    <w:p w14:paraId="51C06C75"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26.14.4.</w:t>
      </w:r>
      <w:r>
        <w:rPr>
          <w:rFonts w:ascii="Times New Roman" w:hAnsi="Times New Roman"/>
          <w:sz w:val="28"/>
          <w:szCs w:val="28"/>
        </w:rPr>
        <w:tab/>
        <w:t>Факт, являющийся основанием для такого отказа, а также реквизиты документов, подтверждающих этот факт.</w:t>
      </w:r>
    </w:p>
    <w:p w14:paraId="5E0D9AE5"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lastRenderedPageBreak/>
        <w:t>26.14.5.</w:t>
      </w:r>
      <w:r>
        <w:rPr>
          <w:rFonts w:ascii="Times New Roman" w:hAnsi="Times New Roman"/>
          <w:sz w:val="28"/>
          <w:szCs w:val="28"/>
        </w:rPr>
        <w:tab/>
        <w:t>Иная информация, размещаемая в решении об отказе от заключения договора по решению заказчика.</w:t>
      </w:r>
    </w:p>
    <w:p w14:paraId="4AFC2D97"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26.15.</w:t>
      </w:r>
      <w:r>
        <w:rPr>
          <w:rFonts w:ascii="Times New Roman" w:hAnsi="Times New Roman"/>
          <w:sz w:val="28"/>
          <w:szCs w:val="28"/>
        </w:rPr>
        <w:tab/>
        <w:t xml:space="preserve">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14:paraId="476DD0FF"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26.16.</w:t>
      </w:r>
      <w:r>
        <w:rPr>
          <w:rFonts w:ascii="Times New Roman" w:hAnsi="Times New Roman"/>
          <w:sz w:val="28"/>
          <w:szCs w:val="28"/>
        </w:rPr>
        <w:tab/>
        <w:t xml:space="preserve">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14:paraId="5AF7A9FE"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26.17.</w:t>
      </w:r>
      <w:r>
        <w:t xml:space="preserve"> </w:t>
      </w:r>
      <w:r>
        <w:rPr>
          <w:rFonts w:ascii="Times New Roman" w:hAnsi="Times New Roman"/>
          <w:sz w:val="28"/>
          <w:szCs w:val="28"/>
        </w:rPr>
        <w:t>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p>
    <w:p w14:paraId="6A414991" w14:textId="77777777" w:rsidR="00095911" w:rsidRDefault="00095911" w:rsidP="00095911">
      <w:pPr>
        <w:widowControl w:val="0"/>
        <w:shd w:val="clear" w:color="auto" w:fill="FFFFFF" w:themeFill="background1"/>
        <w:ind w:firstLine="708"/>
        <w:rPr>
          <w:rFonts w:ascii="Times New Roman" w:hAnsi="Times New Roman"/>
          <w:sz w:val="28"/>
          <w:szCs w:val="28"/>
        </w:rPr>
      </w:pPr>
    </w:p>
    <w:p w14:paraId="65B026C6" w14:textId="77777777" w:rsidR="00095911" w:rsidRDefault="00095911" w:rsidP="00095911">
      <w:pPr>
        <w:pStyle w:val="2"/>
        <w:widowControl w:val="0"/>
        <w:shd w:val="clear" w:color="auto" w:fill="FFFFFF" w:themeFill="background1"/>
        <w:rPr>
          <w:b w:val="0"/>
          <w:bCs w:val="0"/>
        </w:rPr>
      </w:pPr>
      <w:bookmarkStart w:id="32" w:name="_Toc55217673"/>
      <w:r>
        <w:rPr>
          <w:b w:val="0"/>
          <w:bCs w:val="0"/>
        </w:rPr>
        <w:t>Глава 27. Исполнение договора</w:t>
      </w:r>
      <w:bookmarkEnd w:id="32"/>
    </w:p>
    <w:p w14:paraId="31CC77BC" w14:textId="77777777" w:rsidR="00095911" w:rsidRDefault="00095911" w:rsidP="00095911">
      <w:pPr>
        <w:widowControl w:val="0"/>
        <w:shd w:val="clear" w:color="auto" w:fill="FFFFFF" w:themeFill="background1"/>
        <w:ind w:firstLine="708"/>
        <w:rPr>
          <w:rFonts w:ascii="Times New Roman" w:hAnsi="Times New Roman"/>
          <w:sz w:val="28"/>
          <w:szCs w:val="28"/>
        </w:rPr>
      </w:pPr>
    </w:p>
    <w:p w14:paraId="0C1A402A" w14:textId="77777777" w:rsidR="00095911" w:rsidRDefault="00095911" w:rsidP="00095911">
      <w:pPr>
        <w:pStyle w:val="af4"/>
        <w:widowControl w:val="0"/>
        <w:shd w:val="clear" w:color="auto" w:fill="FFFFFF" w:themeFill="background1"/>
        <w:tabs>
          <w:tab w:val="left" w:pos="1701"/>
        </w:tabs>
        <w:spacing w:after="0" w:line="240" w:lineRule="auto"/>
        <w:ind w:left="0" w:right="-1" w:firstLine="720"/>
        <w:jc w:val="both"/>
        <w:rPr>
          <w:rFonts w:ascii="Times New Roman" w:hAnsi="Times New Roman"/>
          <w:sz w:val="28"/>
          <w:szCs w:val="28"/>
        </w:rPr>
      </w:pPr>
      <w:r>
        <w:rPr>
          <w:rFonts w:ascii="Times New Roman" w:hAnsi="Times New Roman"/>
          <w:sz w:val="28"/>
          <w:szCs w:val="28"/>
        </w:rPr>
        <w:t>27.1.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14:paraId="661C4F11" w14:textId="77777777" w:rsidR="00095911" w:rsidRDefault="00095911" w:rsidP="00095911">
      <w:pPr>
        <w:pStyle w:val="af4"/>
        <w:widowControl w:val="0"/>
        <w:shd w:val="clear" w:color="auto" w:fill="FFFFFF" w:themeFill="background1"/>
        <w:tabs>
          <w:tab w:val="left" w:pos="0"/>
          <w:tab w:val="left" w:pos="1701"/>
        </w:tabs>
        <w:spacing w:after="0" w:line="240" w:lineRule="auto"/>
        <w:ind w:left="0" w:firstLine="720"/>
        <w:jc w:val="both"/>
        <w:rPr>
          <w:rFonts w:ascii="Times New Roman" w:hAnsi="Times New Roman"/>
          <w:sz w:val="28"/>
          <w:szCs w:val="28"/>
        </w:rPr>
      </w:pPr>
      <w:r>
        <w:rPr>
          <w:rFonts w:ascii="Times New Roman" w:hAnsi="Times New Roman"/>
          <w:sz w:val="28"/>
          <w:szCs w:val="28"/>
        </w:rPr>
        <w:t>27.1.1.</w:t>
      </w:r>
      <w:r>
        <w:rPr>
          <w:rFonts w:ascii="Times New Roman" w:hAnsi="Times New Roman"/>
          <w:sz w:val="28"/>
          <w:szCs w:val="28"/>
        </w:rPr>
        <w:tab/>
        <w:t>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bookmarkStart w:id="33" w:name="dst101293"/>
      <w:bookmarkEnd w:id="33"/>
      <w:r>
        <w:rPr>
          <w:rFonts w:ascii="Times New Roman" w:hAnsi="Times New Roman"/>
          <w:sz w:val="28"/>
          <w:szCs w:val="28"/>
        </w:rPr>
        <w:t>.</w:t>
      </w:r>
    </w:p>
    <w:p w14:paraId="671227C6" w14:textId="77777777" w:rsidR="00095911" w:rsidRDefault="00095911" w:rsidP="00095911">
      <w:pPr>
        <w:pStyle w:val="af4"/>
        <w:widowControl w:val="0"/>
        <w:shd w:val="clear" w:color="auto" w:fill="FFFFFF" w:themeFill="background1"/>
        <w:tabs>
          <w:tab w:val="left" w:pos="0"/>
          <w:tab w:val="left" w:pos="1701"/>
        </w:tabs>
        <w:spacing w:after="0" w:line="240" w:lineRule="auto"/>
        <w:ind w:left="0" w:right="-1" w:firstLine="720"/>
        <w:jc w:val="both"/>
        <w:rPr>
          <w:rFonts w:ascii="Times New Roman" w:hAnsi="Times New Roman"/>
          <w:sz w:val="28"/>
          <w:szCs w:val="28"/>
        </w:rPr>
      </w:pPr>
      <w:r>
        <w:rPr>
          <w:rFonts w:ascii="Times New Roman" w:hAnsi="Times New Roman"/>
          <w:sz w:val="28"/>
          <w:szCs w:val="28"/>
        </w:rPr>
        <w:t>27.1.2. Оплату заказчиком поставленного товара, выполненной работы (ее результатов), оказанной услуги, а также отдельных этапов исполнения договора</w:t>
      </w:r>
      <w:bookmarkStart w:id="34" w:name="dst101294"/>
      <w:bookmarkEnd w:id="34"/>
      <w:r>
        <w:rPr>
          <w:rFonts w:ascii="Times New Roman" w:hAnsi="Times New Roman"/>
          <w:sz w:val="28"/>
          <w:szCs w:val="28"/>
        </w:rPr>
        <w:t>.</w:t>
      </w:r>
    </w:p>
    <w:p w14:paraId="3E8CC6A6" w14:textId="77777777" w:rsidR="00095911" w:rsidRDefault="00095911" w:rsidP="00095911">
      <w:pPr>
        <w:pStyle w:val="af4"/>
        <w:widowControl w:val="0"/>
        <w:shd w:val="clear" w:color="auto" w:fill="FFFFFF" w:themeFill="background1"/>
        <w:tabs>
          <w:tab w:val="left" w:pos="0"/>
          <w:tab w:val="left" w:pos="1701"/>
        </w:tabs>
        <w:spacing w:after="0" w:line="240" w:lineRule="auto"/>
        <w:ind w:left="0" w:right="-1" w:firstLine="720"/>
        <w:jc w:val="both"/>
        <w:rPr>
          <w:rFonts w:ascii="Times New Roman" w:hAnsi="Times New Roman"/>
          <w:sz w:val="28"/>
          <w:szCs w:val="28"/>
        </w:rPr>
      </w:pPr>
      <w:r>
        <w:rPr>
          <w:rFonts w:ascii="Times New Roman" w:hAnsi="Times New Roman"/>
          <w:sz w:val="28"/>
          <w:szCs w:val="28"/>
        </w:rPr>
        <w:t>27.1.3.</w:t>
      </w:r>
      <w:r>
        <w:rPr>
          <w:rFonts w:ascii="Times New Roman" w:hAnsi="Times New Roman"/>
          <w:sz w:val="28"/>
          <w:szCs w:val="28"/>
        </w:rPr>
        <w:tab/>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39ADA17A" w14:textId="77777777" w:rsidR="00095911" w:rsidRDefault="00095911" w:rsidP="00095911">
      <w:pPr>
        <w:widowControl w:val="0"/>
        <w:shd w:val="clear" w:color="auto" w:fill="FFFFFF" w:themeFill="background1"/>
        <w:tabs>
          <w:tab w:val="left" w:pos="1134"/>
        </w:tabs>
        <w:ind w:firstLine="720"/>
        <w:contextualSpacing/>
        <w:rPr>
          <w:rFonts w:ascii="Times New Roman" w:hAnsi="Times New Roman"/>
          <w:sz w:val="28"/>
          <w:szCs w:val="28"/>
        </w:rPr>
      </w:pPr>
      <w:r>
        <w:rPr>
          <w:rFonts w:ascii="Times New Roman" w:hAnsi="Times New Roman"/>
          <w:sz w:val="28"/>
          <w:szCs w:val="28"/>
        </w:rPr>
        <w:lastRenderedPageBreak/>
        <w:t>27.2.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14:paraId="5518909F" w14:textId="77777777" w:rsidR="00095911" w:rsidRDefault="00095911" w:rsidP="00095911">
      <w:pPr>
        <w:widowControl w:val="0"/>
        <w:shd w:val="clear" w:color="auto" w:fill="FFFFFF" w:themeFill="background1"/>
        <w:tabs>
          <w:tab w:val="left" w:pos="1701"/>
        </w:tabs>
        <w:ind w:right="-1" w:firstLine="720"/>
        <w:rPr>
          <w:rFonts w:ascii="Times New Roman" w:hAnsi="Times New Roman"/>
          <w:sz w:val="28"/>
          <w:szCs w:val="28"/>
        </w:rPr>
      </w:pPr>
      <w:r>
        <w:rPr>
          <w:rFonts w:ascii="Times New Roman" w:hAnsi="Times New Roman"/>
          <w:sz w:val="28"/>
          <w:szCs w:val="28"/>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14:paraId="2A7112A8" w14:textId="77777777" w:rsidR="00095911" w:rsidRDefault="00095911" w:rsidP="00095911">
      <w:pPr>
        <w:widowControl w:val="0"/>
        <w:shd w:val="clear" w:color="auto" w:fill="FFFFFF" w:themeFill="background1"/>
        <w:tabs>
          <w:tab w:val="left" w:pos="1701"/>
        </w:tabs>
        <w:ind w:right="-1" w:firstLine="720"/>
        <w:rPr>
          <w:rFonts w:ascii="Times New Roman" w:hAnsi="Times New Roman"/>
          <w:sz w:val="28"/>
          <w:szCs w:val="28"/>
        </w:rPr>
      </w:pPr>
      <w:r>
        <w:rPr>
          <w:rFonts w:ascii="Times New Roman" w:hAnsi="Times New Roman"/>
          <w:sz w:val="28"/>
          <w:szCs w:val="28"/>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14:paraId="4EE58A47" w14:textId="77777777" w:rsidR="00095911" w:rsidRDefault="00095911" w:rsidP="00095911">
      <w:pPr>
        <w:widowControl w:val="0"/>
        <w:shd w:val="clear" w:color="auto" w:fill="FFFFFF" w:themeFill="background1"/>
        <w:ind w:firstLine="720"/>
        <w:rPr>
          <w:rFonts w:ascii="Times New Roman" w:eastAsiaTheme="minorHAnsi" w:hAnsi="Times New Roman"/>
          <w:sz w:val="28"/>
          <w:szCs w:val="28"/>
        </w:rPr>
      </w:pPr>
    </w:p>
    <w:p w14:paraId="56F69810" w14:textId="77777777" w:rsidR="00095911" w:rsidRDefault="00095911" w:rsidP="00095911">
      <w:pPr>
        <w:pStyle w:val="2"/>
        <w:widowControl w:val="0"/>
        <w:shd w:val="clear" w:color="auto" w:fill="FFFFFF" w:themeFill="background1"/>
        <w:ind w:firstLine="709"/>
        <w:rPr>
          <w:b w:val="0"/>
          <w:bCs w:val="0"/>
        </w:rPr>
      </w:pPr>
      <w:bookmarkStart w:id="35" w:name="_Toc55217674"/>
      <w:r>
        <w:rPr>
          <w:b w:val="0"/>
          <w:bCs w:val="0"/>
        </w:rPr>
        <w:t>Глава 28. Изменение, расторжение договора</w:t>
      </w:r>
      <w:bookmarkEnd w:id="35"/>
    </w:p>
    <w:p w14:paraId="4D348896" w14:textId="77777777" w:rsidR="00095911" w:rsidRDefault="00095911" w:rsidP="00095911">
      <w:pPr>
        <w:widowControl w:val="0"/>
        <w:shd w:val="clear" w:color="auto" w:fill="FFFFFF" w:themeFill="background1"/>
        <w:ind w:firstLine="708"/>
        <w:rPr>
          <w:rFonts w:ascii="Times New Roman" w:hAnsi="Times New Roman"/>
          <w:sz w:val="28"/>
          <w:szCs w:val="28"/>
        </w:rPr>
      </w:pPr>
    </w:p>
    <w:p w14:paraId="7368B61C"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28.1.</w:t>
      </w:r>
      <w:r>
        <w:rPr>
          <w:rFonts w:ascii="Times New Roman" w:hAnsi="Times New Roman"/>
          <w:sz w:val="28"/>
          <w:szCs w:val="28"/>
        </w:rPr>
        <w:tab/>
        <w:t>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14:paraId="131F454A"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28.2.</w:t>
      </w:r>
      <w:r>
        <w:rPr>
          <w:rFonts w:ascii="Times New Roman" w:hAnsi="Times New Roman"/>
          <w:sz w:val="28"/>
          <w:szCs w:val="28"/>
        </w:rPr>
        <w:tab/>
        <w:t>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14:paraId="31B1D7C3" w14:textId="77777777" w:rsidR="00095911" w:rsidRDefault="00095911" w:rsidP="00095911">
      <w:pPr>
        <w:widowControl w:val="0"/>
        <w:shd w:val="clear" w:color="auto" w:fill="FFFFFF" w:themeFill="background1"/>
        <w:autoSpaceDE w:val="0"/>
        <w:autoSpaceDN w:val="0"/>
        <w:adjustRightInd w:val="0"/>
        <w:ind w:firstLine="708"/>
        <w:rPr>
          <w:rFonts w:ascii="Times New Roman" w:hAnsi="Times New Roman"/>
          <w:sz w:val="28"/>
          <w:szCs w:val="28"/>
        </w:rPr>
      </w:pPr>
      <w:r>
        <w:rPr>
          <w:rFonts w:ascii="Times New Roman" w:hAnsi="Times New Roman"/>
          <w:sz w:val="28"/>
          <w:szCs w:val="28"/>
        </w:rPr>
        <w:t>28.2.1.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0EAF304E"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28.2.2.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71DCD95B"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 xml:space="preserve">28.2.3.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w:t>
      </w:r>
      <w:r>
        <w:rPr>
          <w:rFonts w:ascii="Times New Roman" w:hAnsi="Times New Roman"/>
          <w:sz w:val="28"/>
          <w:szCs w:val="28"/>
        </w:rPr>
        <w:lastRenderedPageBreak/>
        <w:t>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14:paraId="408B5AAA"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28.2.4.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3D220719"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28.2.5.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14:paraId="5D770DAA"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28.2.6.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14:paraId="3B542CD1"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28.2.7. Изменения условий договора при возникновении обстоятельств непреодолимой силы.</w:t>
      </w:r>
    </w:p>
    <w:p w14:paraId="274823A5"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28.2.8. Изменения в ходе исполнения договора регулируемых государством цен и (или) тарифов на продукцию, поставляемую в ходе исполнения договора.</w:t>
      </w:r>
    </w:p>
    <w:p w14:paraId="158C42FE"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28.2.9.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14:paraId="40F2B9C7"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28.2.10.</w:t>
      </w:r>
      <w:r>
        <w:rPr>
          <w:rFonts w:ascii="Times New Roman" w:hAnsi="Times New Roman"/>
          <w:sz w:val="28"/>
          <w:szCs w:val="28"/>
        </w:rPr>
        <w:tab/>
        <w:t>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14:paraId="3ACDE747"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28.2.11.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14:paraId="082E5C6C"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 xml:space="preserve">28.2.12.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количество товара, объем работы или услуги, являющихся предметом договора, не могут быть увеличены, за исключением случаев, обозначенных в подпунктах 28.2.1, 28.2.3 настоящего пункта. Заказчик обосновывает наличие </w:t>
      </w:r>
      <w:r>
        <w:rPr>
          <w:rFonts w:ascii="Times New Roman" w:hAnsi="Times New Roman"/>
          <w:sz w:val="28"/>
          <w:szCs w:val="28"/>
        </w:rPr>
        <w:lastRenderedPageBreak/>
        <w:t>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14:paraId="759C559A"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28.2.13.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года       № 680 «Об установлении порядка и случаев изменения существенных условий государственных</w:t>
      </w:r>
      <w:r>
        <w:t xml:space="preserve"> </w:t>
      </w:r>
      <w:r>
        <w:rPr>
          <w:rFonts w:ascii="Times New Roman" w:hAnsi="Times New Roman"/>
          <w:sz w:val="28"/>
          <w:szCs w:val="28"/>
        </w:rPr>
        <w:t xml:space="preserve">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w:t>
      </w:r>
    </w:p>
    <w:p w14:paraId="098CE1E5"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28.3.</w:t>
      </w:r>
      <w:r>
        <w:rPr>
          <w:rFonts w:ascii="Times New Roman" w:hAnsi="Times New Roman"/>
          <w:sz w:val="28"/>
          <w:szCs w:val="28"/>
        </w:rPr>
        <w:tab/>
        <w:t>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14:paraId="7CC2C5DC"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28.4.</w:t>
      </w:r>
      <w:r>
        <w:rPr>
          <w:rFonts w:ascii="Times New Roman" w:hAnsi="Times New Roman"/>
          <w:sz w:val="28"/>
          <w:szCs w:val="28"/>
        </w:rPr>
        <w:tab/>
        <w:t>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572D878D"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28.5.</w:t>
      </w:r>
      <w:r>
        <w:rPr>
          <w:rFonts w:ascii="Times New Roman" w:hAnsi="Times New Roman"/>
          <w:sz w:val="28"/>
          <w:szCs w:val="28"/>
        </w:rPr>
        <w:tab/>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08B6052B"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28.6.</w:t>
      </w:r>
      <w:r>
        <w:rPr>
          <w:rFonts w:ascii="Times New Roman" w:hAnsi="Times New Roman"/>
          <w:sz w:val="28"/>
          <w:szCs w:val="28"/>
        </w:rPr>
        <w:tab/>
        <w:t xml:space="preserve">Договор может быть расторгнут по основаниям и в порядке, предусмотренными Гражданским кодексом Российской Федерации и таким договором. </w:t>
      </w:r>
    </w:p>
    <w:p w14:paraId="49F0E709"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28.7.</w:t>
      </w:r>
      <w:r>
        <w:rPr>
          <w:rFonts w:ascii="Times New Roman" w:hAnsi="Times New Roman"/>
          <w:sz w:val="28"/>
          <w:szCs w:val="28"/>
        </w:rPr>
        <w:tab/>
        <w:t>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14:paraId="39DC28C0" w14:textId="77777777" w:rsidR="00095911" w:rsidRDefault="00095911" w:rsidP="00095911">
      <w:pPr>
        <w:widowControl w:val="0"/>
        <w:shd w:val="clear" w:color="auto" w:fill="FFFFFF" w:themeFill="background1"/>
        <w:ind w:firstLine="708"/>
        <w:rPr>
          <w:rFonts w:ascii="Times New Roman" w:hAnsi="Times New Roman"/>
          <w:sz w:val="28"/>
          <w:szCs w:val="28"/>
        </w:rPr>
      </w:pPr>
    </w:p>
    <w:p w14:paraId="4E14177B" w14:textId="77777777" w:rsidR="00095911" w:rsidRDefault="00095911" w:rsidP="00095911">
      <w:pPr>
        <w:pStyle w:val="2"/>
        <w:widowControl w:val="0"/>
        <w:shd w:val="clear" w:color="auto" w:fill="FFFFFF" w:themeFill="background1"/>
        <w:rPr>
          <w:b w:val="0"/>
          <w:bCs w:val="0"/>
        </w:rPr>
      </w:pPr>
      <w:bookmarkStart w:id="36" w:name="_Toc55217675"/>
      <w:r>
        <w:rPr>
          <w:b w:val="0"/>
          <w:bCs w:val="0"/>
        </w:rPr>
        <w:t>Глава 29. Отчетность в сфере закупок</w:t>
      </w:r>
      <w:bookmarkEnd w:id="36"/>
    </w:p>
    <w:p w14:paraId="73D59954" w14:textId="77777777" w:rsidR="00095911" w:rsidRDefault="00095911" w:rsidP="00095911">
      <w:pPr>
        <w:widowControl w:val="0"/>
        <w:shd w:val="clear" w:color="auto" w:fill="FFFFFF" w:themeFill="background1"/>
        <w:ind w:firstLine="708"/>
        <w:rPr>
          <w:rFonts w:ascii="Times New Roman" w:hAnsi="Times New Roman"/>
          <w:sz w:val="28"/>
          <w:szCs w:val="28"/>
        </w:rPr>
      </w:pPr>
    </w:p>
    <w:p w14:paraId="64682EF0"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29.1. 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14:paraId="0BDD9E1C"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29.2.</w:t>
      </w:r>
      <w:r>
        <w:rPr>
          <w:rFonts w:ascii="Times New Roman" w:hAnsi="Times New Roman"/>
          <w:sz w:val="28"/>
          <w:szCs w:val="28"/>
        </w:rPr>
        <w:tab/>
        <w:t xml:space="preserve">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14:paraId="50074162"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lastRenderedPageBreak/>
        <w:t>29.3. В случае если в отчетном месяце заказчик не осуществлял закупки, в ЕИС подлежит размещению отчет, содержащий нулевые значения.</w:t>
      </w:r>
    </w:p>
    <w:p w14:paraId="416422B2"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29.4.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14:paraId="3993D531" w14:textId="77777777" w:rsidR="00095911" w:rsidRDefault="00095911" w:rsidP="00095911">
      <w:pPr>
        <w:widowControl w:val="0"/>
        <w:shd w:val="clear" w:color="auto" w:fill="FFFFFF" w:themeFill="background1"/>
        <w:ind w:firstLine="708"/>
        <w:rPr>
          <w:rFonts w:ascii="Times New Roman" w:hAnsi="Times New Roman"/>
          <w:sz w:val="28"/>
          <w:szCs w:val="28"/>
        </w:rPr>
      </w:pPr>
    </w:p>
    <w:p w14:paraId="77667A0F" w14:textId="77777777" w:rsidR="00095911" w:rsidRDefault="00095911" w:rsidP="00095911">
      <w:pPr>
        <w:pStyle w:val="1"/>
        <w:widowControl w:val="0"/>
        <w:shd w:val="clear" w:color="auto" w:fill="FFFFFF" w:themeFill="background1"/>
        <w:spacing w:line="240" w:lineRule="auto"/>
        <w:rPr>
          <w:szCs w:val="28"/>
        </w:rPr>
      </w:pPr>
      <w:bookmarkStart w:id="37" w:name="_Toc55217676"/>
      <w:r>
        <w:rPr>
          <w:b/>
          <w:bCs/>
          <w:szCs w:val="28"/>
        </w:rPr>
        <w:t>РАЗДЕЛ 2. УСЛОВИЯ ПРИМЕНЕНИЯ И ПОРЯДОК ПРОВЕДЕНИЯ КОНКУРСА</w:t>
      </w:r>
      <w:bookmarkEnd w:id="37"/>
    </w:p>
    <w:p w14:paraId="316599AC" w14:textId="77777777" w:rsidR="00095911" w:rsidRDefault="00095911" w:rsidP="00095911">
      <w:pPr>
        <w:widowControl w:val="0"/>
        <w:shd w:val="clear" w:color="auto" w:fill="FFFFFF" w:themeFill="background1"/>
        <w:rPr>
          <w:rFonts w:ascii="Times New Roman" w:hAnsi="Times New Roman"/>
          <w:sz w:val="28"/>
          <w:szCs w:val="28"/>
        </w:rPr>
      </w:pPr>
    </w:p>
    <w:p w14:paraId="21C517A7" w14:textId="77777777" w:rsidR="00095911" w:rsidRDefault="00095911" w:rsidP="00095911">
      <w:pPr>
        <w:pStyle w:val="2"/>
        <w:widowControl w:val="0"/>
        <w:shd w:val="clear" w:color="auto" w:fill="FFFFFF" w:themeFill="background1"/>
        <w:rPr>
          <w:b w:val="0"/>
          <w:bCs w:val="0"/>
        </w:rPr>
      </w:pPr>
      <w:bookmarkStart w:id="38" w:name="_Toc55217677"/>
      <w:r>
        <w:rPr>
          <w:b w:val="0"/>
          <w:bCs w:val="0"/>
        </w:rPr>
        <w:t>Глава 30. Условия применения конкурса</w:t>
      </w:r>
      <w:bookmarkEnd w:id="38"/>
    </w:p>
    <w:p w14:paraId="2129360A" w14:textId="77777777" w:rsidR="00095911" w:rsidRDefault="00095911" w:rsidP="00095911">
      <w:pPr>
        <w:widowControl w:val="0"/>
        <w:shd w:val="clear" w:color="auto" w:fill="FFFFFF" w:themeFill="background1"/>
        <w:rPr>
          <w:rFonts w:ascii="Times New Roman" w:hAnsi="Times New Roman"/>
          <w:sz w:val="28"/>
          <w:szCs w:val="28"/>
        </w:rPr>
      </w:pPr>
    </w:p>
    <w:p w14:paraId="450AE557"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sz w:val="28"/>
          <w:szCs w:val="28"/>
        </w:rPr>
      </w:pPr>
      <w:r>
        <w:rPr>
          <w:sz w:val="28"/>
          <w:szCs w:val="28"/>
        </w:rPr>
        <w:t>30.1.  Под конкурсом понимается форма торгов, при которой победителем конкурса признается участник конкурентной закупки, заявка на участие в</w:t>
      </w:r>
      <w:r>
        <w:rPr>
          <w:sz w:val="28"/>
          <w:szCs w:val="28"/>
          <w:lang w:val="en-US"/>
        </w:rPr>
        <w:t> </w:t>
      </w:r>
      <w:r>
        <w:rPr>
          <w:sz w:val="28"/>
          <w:szCs w:val="28"/>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4E0D0DED"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 xml:space="preserve">30.2. Настоящим Положением предусмотрено осуществление закупок путем проведения следующих видов конкурсов: </w:t>
      </w:r>
    </w:p>
    <w:p w14:paraId="65DC1656"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30.2.1.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Pr>
          <w:rFonts w:ascii="Times New Roman" w:hAnsi="Times New Roman"/>
          <w:sz w:val="28"/>
          <w:szCs w:val="28"/>
          <w:lang w:val="en-US"/>
        </w:rPr>
        <w:t> </w:t>
      </w:r>
      <w:r>
        <w:rPr>
          <w:rFonts w:ascii="Times New Roman" w:hAnsi="Times New Roman"/>
          <w:sz w:val="28"/>
          <w:szCs w:val="28"/>
        </w:rPr>
        <w:t>участникам закупки предъявляются единые требования.</w:t>
      </w:r>
    </w:p>
    <w:p w14:paraId="4751C7E5"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30.2.2.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14:paraId="276E7030"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В настоящем разделе под конкурсом понимаются конкурс в электронной форме и</w:t>
      </w:r>
      <w:r>
        <w:rPr>
          <w:rFonts w:ascii="Times New Roman" w:hAnsi="Times New Roman"/>
          <w:sz w:val="28"/>
          <w:szCs w:val="28"/>
          <w:lang w:val="en-US"/>
        </w:rPr>
        <w:t> </w:t>
      </w:r>
      <w:r>
        <w:rPr>
          <w:rFonts w:ascii="Times New Roman" w:hAnsi="Times New Roman"/>
          <w:sz w:val="28"/>
          <w:szCs w:val="28"/>
        </w:rPr>
        <w:t>открытый конкурс.</w:t>
      </w:r>
    </w:p>
    <w:p w14:paraId="52D2ACAA"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30.3. Заказчик вправе осуществить закупку путем проведения конкурса в</w:t>
      </w:r>
      <w:r>
        <w:rPr>
          <w:rFonts w:ascii="Times New Roman" w:hAnsi="Times New Roman"/>
          <w:sz w:val="28"/>
          <w:szCs w:val="28"/>
          <w:lang w:val="en-US"/>
        </w:rPr>
        <w:t> </w:t>
      </w:r>
      <w:r>
        <w:rPr>
          <w:rFonts w:ascii="Times New Roman" w:hAnsi="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14:paraId="7736DDAE"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30.4. Заказчик вправе осуществить закупку путем проведения открытого конкурса при одновременном выполнении следующих условий:</w:t>
      </w:r>
    </w:p>
    <w:p w14:paraId="0EE359F2"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30.4.1.</w:t>
      </w:r>
      <w:r>
        <w:rPr>
          <w:rFonts w:ascii="Times New Roman" w:hAnsi="Times New Roman"/>
          <w:sz w:val="28"/>
          <w:szCs w:val="28"/>
        </w:rPr>
        <w:tab/>
        <w:t>Для эффективного проведения закупки необходимо произвести оценку предложений участников на основании более чем одного критерия.</w:t>
      </w:r>
    </w:p>
    <w:p w14:paraId="42FE4499"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30.4.2. Невозможность проведения конкурса в электронной форме.</w:t>
      </w:r>
    </w:p>
    <w:p w14:paraId="2F9A7774"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30.4.3.</w:t>
      </w:r>
      <w:r>
        <w:rPr>
          <w:rFonts w:ascii="Times New Roman" w:hAnsi="Times New Roman"/>
          <w:sz w:val="28"/>
          <w:szCs w:val="28"/>
        </w:rPr>
        <w:tab/>
        <w:t>Начальная (максимальная) цена договора не превышает пять миллионов рублей.</w:t>
      </w:r>
    </w:p>
    <w:p w14:paraId="53E556C2"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30.4.4.</w:t>
      </w:r>
      <w:r>
        <w:rPr>
          <w:rFonts w:ascii="Times New Roman" w:hAnsi="Times New Roman"/>
          <w:sz w:val="28"/>
          <w:szCs w:val="28"/>
        </w:rPr>
        <w:tab/>
        <w:t>Соблюдение требования, указанного в пункте 7.7. настоящего Положения.</w:t>
      </w:r>
    </w:p>
    <w:p w14:paraId="203E4478"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 xml:space="preserve">30.4.5. Отсутствие предмета закупки в перечне товаров, работ и услуг, </w:t>
      </w:r>
      <w:r>
        <w:rPr>
          <w:rFonts w:ascii="Times New Roman" w:hAnsi="Times New Roman"/>
          <w:sz w:val="28"/>
          <w:szCs w:val="28"/>
        </w:rPr>
        <w:lastRenderedPageBreak/>
        <w:t>указанном в пункте 7.6. настоящего Положения.</w:t>
      </w:r>
    </w:p>
    <w:p w14:paraId="0FD569F7"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30.5.</w:t>
      </w:r>
      <w:r>
        <w:rPr>
          <w:rFonts w:ascii="Times New Roman" w:hAnsi="Times New Roman"/>
          <w:sz w:val="28"/>
          <w:szCs w:val="28"/>
        </w:rPr>
        <w:tab/>
        <w:t>Ограничение по начальной (максимальной) цене договора для</w:t>
      </w:r>
      <w:r>
        <w:rPr>
          <w:rFonts w:ascii="Times New Roman" w:hAnsi="Times New Roman"/>
          <w:sz w:val="28"/>
          <w:szCs w:val="28"/>
          <w:lang w:val="en-US"/>
        </w:rPr>
        <w:t> </w:t>
      </w:r>
      <w:r>
        <w:rPr>
          <w:rFonts w:ascii="Times New Roman" w:hAnsi="Times New Roman"/>
          <w:sz w:val="28"/>
          <w:szCs w:val="28"/>
        </w:rPr>
        <w:t xml:space="preserve">электронного конкурса не установлено. </w:t>
      </w:r>
    </w:p>
    <w:p w14:paraId="094EEF51"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30.6.</w:t>
      </w:r>
      <w:r>
        <w:rPr>
          <w:rFonts w:ascii="Times New Roman" w:hAnsi="Times New Roman"/>
          <w:sz w:val="28"/>
          <w:szCs w:val="28"/>
        </w:rPr>
        <w:tab/>
        <w:t xml:space="preserve">Конкурс в электронной форме включают следующие этапы: рассмотрение заявок, оценка заявок. </w:t>
      </w:r>
    </w:p>
    <w:p w14:paraId="343FADF3"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14:paraId="0A010D9C"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14:paraId="6573D457"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14:paraId="27A5F010"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30.8.</w:t>
      </w:r>
      <w:r>
        <w:rPr>
          <w:rFonts w:ascii="Times New Roman" w:hAnsi="Times New Roman"/>
          <w:sz w:val="28"/>
          <w:szCs w:val="28"/>
        </w:rPr>
        <w:tab/>
        <w:t>По усмотрению заказчика рассмотрение заявок и оценка заявок на</w:t>
      </w:r>
      <w:r>
        <w:rPr>
          <w:rFonts w:ascii="Times New Roman" w:hAnsi="Times New Roman"/>
          <w:sz w:val="28"/>
          <w:szCs w:val="28"/>
          <w:lang w:val="en-US"/>
        </w:rPr>
        <w:t> </w:t>
      </w:r>
      <w:r>
        <w:rPr>
          <w:rFonts w:ascii="Times New Roman" w:hAnsi="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14:paraId="23F76337"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64A600CE"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14:paraId="4F79D825"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14:paraId="1065E035" w14:textId="77777777" w:rsidR="00095911" w:rsidRDefault="00095911" w:rsidP="00095911">
      <w:pPr>
        <w:widowControl w:val="0"/>
        <w:shd w:val="clear" w:color="auto" w:fill="FFFFFF" w:themeFill="background1"/>
        <w:ind w:firstLine="709"/>
        <w:rPr>
          <w:rFonts w:ascii="Times New Roman" w:hAnsi="Times New Roman"/>
          <w:sz w:val="28"/>
          <w:szCs w:val="28"/>
        </w:rPr>
      </w:pPr>
    </w:p>
    <w:p w14:paraId="2F56FFC9" w14:textId="77777777" w:rsidR="00095911" w:rsidRDefault="00095911" w:rsidP="00095911">
      <w:pPr>
        <w:pStyle w:val="2"/>
        <w:widowControl w:val="0"/>
        <w:shd w:val="clear" w:color="auto" w:fill="FFFFFF" w:themeFill="background1"/>
        <w:rPr>
          <w:b w:val="0"/>
          <w:bCs w:val="0"/>
        </w:rPr>
      </w:pPr>
      <w:bookmarkStart w:id="39" w:name="_Toc55217678"/>
      <w:r>
        <w:rPr>
          <w:b w:val="0"/>
          <w:bCs w:val="0"/>
        </w:rPr>
        <w:t>Глава 31. Извещение о проведении конкурса, конкурсная документация</w:t>
      </w:r>
      <w:bookmarkEnd w:id="39"/>
    </w:p>
    <w:p w14:paraId="379F9424" w14:textId="77777777" w:rsidR="00095911" w:rsidRDefault="00095911" w:rsidP="00095911">
      <w:pPr>
        <w:pStyle w:val="af4"/>
        <w:widowControl w:val="0"/>
        <w:shd w:val="clear" w:color="auto" w:fill="FFFFFF" w:themeFill="background1"/>
        <w:spacing w:after="0" w:line="240" w:lineRule="auto"/>
        <w:ind w:left="600"/>
        <w:jc w:val="both"/>
        <w:rPr>
          <w:rFonts w:ascii="Times New Roman" w:hAnsi="Times New Roman"/>
          <w:sz w:val="28"/>
          <w:szCs w:val="28"/>
        </w:rPr>
      </w:pPr>
    </w:p>
    <w:p w14:paraId="000305EB"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31.1. Заказчик размещает в ЕИС извещение о проведении конкурса и</w:t>
      </w:r>
      <w:r>
        <w:rPr>
          <w:rFonts w:ascii="Times New Roman" w:hAnsi="Times New Roman"/>
          <w:sz w:val="28"/>
          <w:szCs w:val="28"/>
          <w:lang w:val="en-US"/>
        </w:rPr>
        <w:t> </w:t>
      </w:r>
      <w:r>
        <w:rPr>
          <w:rFonts w:ascii="Times New Roman" w:hAnsi="Times New Roman"/>
          <w:sz w:val="28"/>
          <w:szCs w:val="28"/>
        </w:rPr>
        <w:t>конкурсную документацию не менее чем за пятнадцать дней до даты окончания срока подачи заявок на участие конкурсе.</w:t>
      </w:r>
    </w:p>
    <w:p w14:paraId="0F06BDE0" w14:textId="77777777" w:rsidR="00095911" w:rsidRDefault="00095911" w:rsidP="00095911">
      <w:pPr>
        <w:widowControl w:val="0"/>
        <w:shd w:val="clear" w:color="auto" w:fill="FFFFFF" w:themeFill="background1"/>
        <w:ind w:firstLine="708"/>
        <w:rPr>
          <w:rFonts w:ascii="Times New Roman" w:eastAsia="Times New Roman" w:hAnsi="Times New Roman"/>
          <w:sz w:val="28"/>
          <w:szCs w:val="28"/>
          <w:lang w:eastAsia="ru-RU"/>
        </w:rPr>
      </w:pPr>
      <w:r>
        <w:rPr>
          <w:rFonts w:ascii="Times New Roman" w:hAnsi="Times New Roman"/>
          <w:sz w:val="28"/>
          <w:szCs w:val="28"/>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Pr>
          <w:rFonts w:ascii="Times New Roman" w:eastAsia="Times New Roman" w:hAnsi="Times New Roman"/>
          <w:sz w:val="28"/>
          <w:szCs w:val="28"/>
          <w:lang w:eastAsia="ru-RU"/>
        </w:rPr>
        <w:t>.</w:t>
      </w:r>
    </w:p>
    <w:p w14:paraId="10AEE204" w14:textId="77777777" w:rsidR="00095911" w:rsidRDefault="00095911" w:rsidP="00095911">
      <w:pPr>
        <w:widowControl w:val="0"/>
        <w:shd w:val="clear" w:color="auto" w:fill="FFFFFF" w:themeFill="background1"/>
        <w:ind w:firstLine="709"/>
        <w:rPr>
          <w:rFonts w:ascii="Times New Roman" w:eastAsiaTheme="minorHAnsi" w:hAnsi="Times New Roman"/>
          <w:sz w:val="28"/>
          <w:szCs w:val="28"/>
        </w:rPr>
      </w:pPr>
      <w:r>
        <w:rPr>
          <w:rFonts w:ascii="Times New Roman" w:hAnsi="Times New Roman"/>
          <w:sz w:val="28"/>
          <w:szCs w:val="28"/>
        </w:rPr>
        <w:t>31.3.</w:t>
      </w:r>
      <w:r>
        <w:rPr>
          <w:rFonts w:ascii="Times New Roman" w:hAnsi="Times New Roman"/>
          <w:sz w:val="28"/>
          <w:szCs w:val="28"/>
        </w:rPr>
        <w:tab/>
        <w:t>Извещение о проведении конкурса и конкурсная документация, вносимые в них изменения должны быть разработаны и размещены в</w:t>
      </w:r>
      <w:r>
        <w:rPr>
          <w:rFonts w:ascii="Times New Roman" w:hAnsi="Times New Roman"/>
          <w:sz w:val="28"/>
          <w:szCs w:val="28"/>
          <w:lang w:val="en-US"/>
        </w:rPr>
        <w:t> </w:t>
      </w:r>
      <w:r>
        <w:rPr>
          <w:rFonts w:ascii="Times New Roman" w:hAnsi="Times New Roman"/>
          <w:sz w:val="28"/>
          <w:szCs w:val="28"/>
        </w:rPr>
        <w:t>соответствии с требованиями настоящей главы и главы 8 настоящего Положения.</w:t>
      </w:r>
    </w:p>
    <w:p w14:paraId="20217821"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31.4.</w:t>
      </w:r>
      <w:r>
        <w:rPr>
          <w:rFonts w:ascii="Times New Roman" w:hAnsi="Times New Roman"/>
          <w:sz w:val="28"/>
          <w:szCs w:val="28"/>
        </w:rPr>
        <w:tab/>
        <w:t xml:space="preserve">В извещении о проведении конкурса наряду с информацией, </w:t>
      </w:r>
      <w:r>
        <w:rPr>
          <w:rFonts w:ascii="Times New Roman" w:hAnsi="Times New Roman"/>
          <w:sz w:val="28"/>
          <w:szCs w:val="28"/>
        </w:rPr>
        <w:lastRenderedPageBreak/>
        <w:t>содержащейся в пункте 8.3. настоящего Положения, указываются место подачи заявок на участие в конкурсе, дата рассмотрения и дата оценки таких заявок.</w:t>
      </w:r>
    </w:p>
    <w:p w14:paraId="3F0A3C74"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31.5. В конкурсную документацию включаются информация и</w:t>
      </w:r>
      <w:r>
        <w:rPr>
          <w:rFonts w:ascii="Times New Roman" w:hAnsi="Times New Roman"/>
          <w:sz w:val="28"/>
          <w:szCs w:val="28"/>
          <w:lang w:val="en-US"/>
        </w:rPr>
        <w:t> </w:t>
      </w:r>
      <w:r>
        <w:rPr>
          <w:rFonts w:ascii="Times New Roman" w:hAnsi="Times New Roman"/>
          <w:sz w:val="28"/>
          <w:szCs w:val="28"/>
        </w:rPr>
        <w:t>документы, указанные в пунктах 8.4. и 8.5. настоящего Положения.</w:t>
      </w:r>
    </w:p>
    <w:p w14:paraId="06BE01A7"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31.6.</w:t>
      </w:r>
      <w:r>
        <w:rPr>
          <w:rFonts w:ascii="Times New Roman" w:hAnsi="Times New Roman"/>
          <w:sz w:val="28"/>
          <w:szCs w:val="28"/>
        </w:rPr>
        <w:tab/>
        <w:t>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14:paraId="425214D2"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31.7.</w:t>
      </w:r>
      <w:r>
        <w:rPr>
          <w:rFonts w:ascii="Times New Roman" w:hAnsi="Times New Roman"/>
          <w:sz w:val="28"/>
          <w:szCs w:val="28"/>
        </w:rPr>
        <w:tab/>
        <w:t>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61F59C1F" w14:textId="77777777" w:rsidR="00095911" w:rsidRDefault="00095911" w:rsidP="00095911">
      <w:pPr>
        <w:pStyle w:val="formattext"/>
        <w:widowControl w:val="0"/>
        <w:shd w:val="clear" w:color="auto" w:fill="FFFFFF" w:themeFill="background1"/>
        <w:spacing w:before="0" w:beforeAutospacing="0" w:after="0" w:afterAutospacing="0"/>
        <w:ind w:firstLine="480"/>
        <w:jc w:val="both"/>
        <w:rPr>
          <w:rFonts w:eastAsiaTheme="minorHAnsi"/>
          <w:sz w:val="28"/>
          <w:szCs w:val="28"/>
          <w:lang w:eastAsia="en-US"/>
        </w:rPr>
      </w:pPr>
    </w:p>
    <w:p w14:paraId="26733751" w14:textId="77777777" w:rsidR="00095911" w:rsidRDefault="00095911" w:rsidP="00095911">
      <w:pPr>
        <w:pStyle w:val="2"/>
        <w:widowControl w:val="0"/>
        <w:shd w:val="clear" w:color="auto" w:fill="FFFFFF" w:themeFill="background1"/>
        <w:rPr>
          <w:rFonts w:eastAsiaTheme="majorEastAsia"/>
          <w:b w:val="0"/>
          <w:bCs w:val="0"/>
        </w:rPr>
      </w:pPr>
      <w:bookmarkStart w:id="40" w:name="_Toc55217679"/>
      <w:r>
        <w:rPr>
          <w:b w:val="0"/>
          <w:bCs w:val="0"/>
        </w:rPr>
        <w:t>Глава 32. Порядок предоставления конкурсной документации</w:t>
      </w:r>
      <w:bookmarkEnd w:id="40"/>
    </w:p>
    <w:p w14:paraId="2D1DE10A" w14:textId="77777777" w:rsidR="00095911" w:rsidRDefault="00095911" w:rsidP="00095911">
      <w:pPr>
        <w:widowControl w:val="0"/>
        <w:shd w:val="clear" w:color="auto" w:fill="FFFFFF" w:themeFill="background1"/>
        <w:rPr>
          <w:rFonts w:ascii="Times New Roman" w:hAnsi="Times New Roman"/>
          <w:sz w:val="28"/>
          <w:szCs w:val="28"/>
        </w:rPr>
      </w:pPr>
    </w:p>
    <w:p w14:paraId="6E4F0277"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32.1.</w:t>
      </w:r>
      <w:r>
        <w:rPr>
          <w:rFonts w:eastAsiaTheme="minorHAnsi"/>
          <w:sz w:val="28"/>
          <w:szCs w:val="28"/>
          <w:lang w:val="en-US" w:eastAsia="en-US"/>
        </w:rPr>
        <w:t> </w:t>
      </w:r>
      <w:r>
        <w:rPr>
          <w:rFonts w:eastAsiaTheme="minorHAnsi"/>
          <w:sz w:val="28"/>
          <w:szCs w:val="28"/>
          <w:lang w:eastAsia="en-US"/>
        </w:rPr>
        <w:t xml:space="preserve">После даты размещения извещения о проведении открытого конкурса и </w:t>
      </w:r>
      <w:r>
        <w:rPr>
          <w:sz w:val="28"/>
          <w:szCs w:val="28"/>
        </w:rPr>
        <w:t>конкурсной документации</w:t>
      </w:r>
      <w:r>
        <w:rPr>
          <w:rFonts w:eastAsiaTheme="minorHAnsi"/>
          <w:sz w:val="28"/>
          <w:szCs w:val="28"/>
          <w:lang w:eastAsia="en-US"/>
        </w:rPr>
        <w:t xml:space="preserve"> заказчик на основании поданного в</w:t>
      </w:r>
      <w:r>
        <w:rPr>
          <w:rFonts w:eastAsiaTheme="minorHAnsi"/>
          <w:sz w:val="28"/>
          <w:szCs w:val="28"/>
          <w:lang w:val="en-US" w:eastAsia="en-US"/>
        </w:rPr>
        <w:t> </w:t>
      </w:r>
      <w:r>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Pr>
          <w:rFonts w:eastAsiaTheme="minorHAnsi"/>
          <w:sz w:val="28"/>
          <w:szCs w:val="28"/>
          <w:lang w:val="en-US" w:eastAsia="en-US"/>
        </w:rPr>
        <w:t> </w:t>
      </w:r>
      <w:r>
        <w:rPr>
          <w:rFonts w:eastAsiaTheme="minorHAnsi"/>
          <w:sz w:val="28"/>
          <w:szCs w:val="28"/>
          <w:lang w:eastAsia="en-US"/>
        </w:rPr>
        <w:t xml:space="preserve">извещении о проведении открытого конкурса. </w:t>
      </w:r>
    </w:p>
    <w:p w14:paraId="681E7428"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Pr>
          <w:rFonts w:eastAsiaTheme="minorHAnsi"/>
          <w:sz w:val="28"/>
          <w:szCs w:val="28"/>
          <w:lang w:val="en-US" w:eastAsia="en-US"/>
        </w:rPr>
        <w:t> </w:t>
      </w:r>
      <w:r>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Pr>
          <w:rFonts w:eastAsiaTheme="minorHAnsi"/>
          <w:sz w:val="28"/>
          <w:szCs w:val="28"/>
          <w:lang w:val="en-US" w:eastAsia="en-US"/>
        </w:rPr>
        <w:t> </w:t>
      </w:r>
      <w:r>
        <w:rPr>
          <w:rFonts w:eastAsiaTheme="minorHAnsi"/>
          <w:sz w:val="28"/>
          <w:szCs w:val="28"/>
          <w:lang w:eastAsia="en-US"/>
        </w:rPr>
        <w:t>форме электронного документа осуществляется без взимания платы, за</w:t>
      </w:r>
      <w:r>
        <w:rPr>
          <w:rFonts w:eastAsiaTheme="minorHAnsi"/>
          <w:sz w:val="28"/>
          <w:szCs w:val="28"/>
          <w:lang w:val="en-US" w:eastAsia="en-US"/>
        </w:rPr>
        <w:t> </w:t>
      </w:r>
      <w:r>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14:paraId="735B1625"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sz w:val="28"/>
          <w:szCs w:val="28"/>
        </w:rPr>
      </w:pPr>
      <w:r>
        <w:rPr>
          <w:sz w:val="28"/>
          <w:szCs w:val="28"/>
        </w:rPr>
        <w:t>32.2.</w:t>
      </w:r>
      <w:r>
        <w:rPr>
          <w:sz w:val="28"/>
          <w:szCs w:val="28"/>
          <w:lang w:val="en-US"/>
        </w:rPr>
        <w:t> </w:t>
      </w:r>
      <w:r>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1" w:name="P07A0"/>
      <w:bookmarkEnd w:id="41"/>
      <w:r>
        <w:rPr>
          <w:sz w:val="28"/>
          <w:szCs w:val="28"/>
        </w:rPr>
        <w:t>.</w:t>
      </w:r>
    </w:p>
    <w:p w14:paraId="086D6DB3"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Pr>
          <w:rFonts w:eastAsiaTheme="minorHAnsi"/>
          <w:sz w:val="28"/>
          <w:szCs w:val="28"/>
          <w:lang w:val="en-US" w:eastAsia="en-US"/>
        </w:rPr>
        <w:t> </w:t>
      </w:r>
      <w:r>
        <w:rPr>
          <w:rFonts w:eastAsiaTheme="minorHAnsi"/>
          <w:sz w:val="28"/>
          <w:szCs w:val="28"/>
          <w:lang w:eastAsia="en-US"/>
        </w:rPr>
        <w:t>том</w:t>
      </w:r>
      <w:r>
        <w:rPr>
          <w:rFonts w:eastAsiaTheme="minorHAnsi"/>
          <w:sz w:val="28"/>
          <w:szCs w:val="28"/>
          <w:lang w:val="en-US" w:eastAsia="en-US"/>
        </w:rPr>
        <w:t> </w:t>
      </w:r>
      <w:r>
        <w:rPr>
          <w:rFonts w:eastAsiaTheme="minorHAnsi"/>
          <w:sz w:val="28"/>
          <w:szCs w:val="28"/>
          <w:lang w:eastAsia="en-US"/>
        </w:rPr>
        <w:t>числе по запросам заинтересованных лиц) до размещения извещения о</w:t>
      </w:r>
      <w:r>
        <w:rPr>
          <w:rFonts w:eastAsiaTheme="minorHAnsi"/>
          <w:sz w:val="28"/>
          <w:szCs w:val="28"/>
          <w:lang w:val="en-US" w:eastAsia="en-US"/>
        </w:rPr>
        <w:t> </w:t>
      </w:r>
      <w:r>
        <w:rPr>
          <w:rFonts w:eastAsiaTheme="minorHAnsi"/>
          <w:sz w:val="28"/>
          <w:szCs w:val="28"/>
          <w:lang w:eastAsia="en-US"/>
        </w:rPr>
        <w:t>проведении открытого конкурса не допускается.</w:t>
      </w:r>
      <w:bookmarkStart w:id="42" w:name="P079C"/>
      <w:bookmarkEnd w:id="42"/>
    </w:p>
    <w:p w14:paraId="69162100"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strike/>
          <w:sz w:val="28"/>
          <w:szCs w:val="28"/>
        </w:rPr>
      </w:pPr>
    </w:p>
    <w:p w14:paraId="10FCE6F4" w14:textId="77777777" w:rsidR="00095911" w:rsidRDefault="00095911" w:rsidP="00095911">
      <w:pPr>
        <w:pStyle w:val="formattext"/>
        <w:widowControl w:val="0"/>
        <w:shd w:val="clear" w:color="auto" w:fill="FFFFFF" w:themeFill="background1"/>
        <w:spacing w:before="0" w:beforeAutospacing="0" w:after="0" w:afterAutospacing="0"/>
        <w:ind w:firstLine="708"/>
        <w:jc w:val="center"/>
        <w:outlineLvl w:val="1"/>
        <w:rPr>
          <w:sz w:val="28"/>
          <w:szCs w:val="28"/>
        </w:rPr>
      </w:pPr>
      <w:bookmarkStart w:id="43" w:name="_Toc55217680"/>
      <w:r>
        <w:rPr>
          <w:sz w:val="28"/>
          <w:szCs w:val="28"/>
        </w:rPr>
        <w:t>Глава 33. Критерии оценки заявок на участие в конкурсе</w:t>
      </w:r>
      <w:bookmarkEnd w:id="43"/>
    </w:p>
    <w:p w14:paraId="5134CBF9" w14:textId="77777777" w:rsidR="00095911" w:rsidRDefault="00095911" w:rsidP="00095911">
      <w:pPr>
        <w:widowControl w:val="0"/>
        <w:shd w:val="clear" w:color="auto" w:fill="FFFFFF" w:themeFill="background1"/>
        <w:autoSpaceDE w:val="0"/>
        <w:autoSpaceDN w:val="0"/>
        <w:adjustRightInd w:val="0"/>
        <w:ind w:firstLine="708"/>
        <w:contextualSpacing/>
        <w:rPr>
          <w:rFonts w:ascii="Times New Roman" w:eastAsia="Times New Roman" w:hAnsi="Times New Roman"/>
          <w:sz w:val="28"/>
          <w:szCs w:val="28"/>
          <w:lang w:eastAsia="ru-RU"/>
        </w:rPr>
      </w:pPr>
    </w:p>
    <w:p w14:paraId="7181E52C" w14:textId="77777777" w:rsidR="00095911" w:rsidRDefault="00095911" w:rsidP="00095911">
      <w:pPr>
        <w:widowControl w:val="0"/>
        <w:shd w:val="clear" w:color="auto" w:fill="FFFFFF" w:themeFill="background1"/>
        <w:autoSpaceDE w:val="0"/>
        <w:autoSpaceDN w:val="0"/>
        <w:adjustRightInd w:val="0"/>
        <w:ind w:firstLine="70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33.1.</w:t>
      </w:r>
      <w:r>
        <w:rPr>
          <w:rFonts w:ascii="Times New Roman" w:eastAsia="Times New Roman" w:hAnsi="Times New Roman"/>
          <w:sz w:val="28"/>
          <w:szCs w:val="28"/>
          <w:lang w:eastAsia="ru-RU"/>
        </w:rPr>
        <w:tab/>
        <w:t>Для оценки заявок, поданных участниками закупки на участие в</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конкурсе, заказчик устанавливает в конкурсной документации критерии оценки заявок и порядок оценки заявок.</w:t>
      </w:r>
    </w:p>
    <w:p w14:paraId="1F41C165" w14:textId="77777777" w:rsidR="00095911" w:rsidRDefault="00095911" w:rsidP="00095911">
      <w:pPr>
        <w:widowControl w:val="0"/>
        <w:shd w:val="clear" w:color="auto" w:fill="FFFFFF" w:themeFill="background1"/>
        <w:autoSpaceDE w:val="0"/>
        <w:autoSpaceDN w:val="0"/>
        <w:adjustRightInd w:val="0"/>
        <w:ind w:firstLine="70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33.2. Критериями оценки заявок могут быть:</w:t>
      </w:r>
    </w:p>
    <w:p w14:paraId="38A515A3" w14:textId="77777777" w:rsidR="00095911" w:rsidRDefault="00095911" w:rsidP="00095911">
      <w:pPr>
        <w:widowControl w:val="0"/>
        <w:shd w:val="clear" w:color="auto" w:fill="FFFFFF" w:themeFill="background1"/>
        <w:autoSpaceDE w:val="0"/>
        <w:autoSpaceDN w:val="0"/>
        <w:adjustRightInd w:val="0"/>
        <w:ind w:firstLine="70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33.2.1. Цена договора, </w:t>
      </w:r>
      <w:r>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Pr>
          <w:rFonts w:ascii="Times New Roman" w:eastAsia="Times New Roman" w:hAnsi="Times New Roman"/>
          <w:sz w:val="28"/>
          <w:szCs w:val="28"/>
          <w:lang w:eastAsia="ru-RU"/>
        </w:rPr>
        <w:t>цена единицы (</w:t>
      </w:r>
      <w:r>
        <w:rPr>
          <w:rFonts w:ascii="Times New Roman" w:hAnsi="Times New Roman"/>
          <w:sz w:val="28"/>
          <w:szCs w:val="28"/>
        </w:rPr>
        <w:t>сумма цен единиц) товара, работы, услуги</w:t>
      </w:r>
      <w:r>
        <w:rPr>
          <w:rFonts w:ascii="Times New Roman" w:eastAsia="Times New Roman" w:hAnsi="Times New Roman"/>
          <w:sz w:val="28"/>
          <w:szCs w:val="28"/>
          <w:lang w:eastAsia="ru-RU"/>
        </w:rPr>
        <w:t>.</w:t>
      </w:r>
    </w:p>
    <w:p w14:paraId="303BCECE" w14:textId="77777777" w:rsidR="00095911" w:rsidRDefault="00095911" w:rsidP="00095911">
      <w:pPr>
        <w:widowControl w:val="0"/>
        <w:shd w:val="clear" w:color="auto" w:fill="FFFFFF" w:themeFill="background1"/>
        <w:autoSpaceDE w:val="0"/>
        <w:autoSpaceDN w:val="0"/>
        <w:adjustRightInd w:val="0"/>
        <w:ind w:firstLine="70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33.2.2. Качественные, функциональные и экологические характеристики предмета закупки.</w:t>
      </w:r>
    </w:p>
    <w:p w14:paraId="01797E58" w14:textId="77777777" w:rsidR="00095911" w:rsidRDefault="00095911" w:rsidP="00095911">
      <w:pPr>
        <w:widowControl w:val="0"/>
        <w:shd w:val="clear" w:color="auto" w:fill="FFFFFF" w:themeFill="background1"/>
        <w:autoSpaceDE w:val="0"/>
        <w:autoSpaceDN w:val="0"/>
        <w:adjustRightInd w:val="0"/>
        <w:ind w:firstLine="708"/>
        <w:contextualSpacing/>
        <w:rPr>
          <w:rFonts w:ascii="Times New Roman" w:eastAsia="Times New Roman" w:hAnsi="Times New Roman"/>
          <w:strike/>
          <w:sz w:val="28"/>
          <w:szCs w:val="28"/>
          <w:lang w:eastAsia="ru-RU"/>
        </w:rPr>
      </w:pPr>
      <w:r>
        <w:rPr>
          <w:rFonts w:ascii="Times New Roman" w:eastAsia="Times New Roman" w:hAnsi="Times New Roman"/>
          <w:sz w:val="28"/>
          <w:szCs w:val="28"/>
          <w:lang w:eastAsia="ru-RU"/>
        </w:rPr>
        <w:t>33.2.3.</w:t>
      </w:r>
      <w:r>
        <w:rPr>
          <w:rFonts w:ascii="Times New Roman" w:eastAsia="Times New Roman" w:hAnsi="Times New Roman"/>
          <w:sz w:val="28"/>
          <w:szCs w:val="28"/>
          <w:lang w:eastAsia="ru-RU"/>
        </w:rPr>
        <w:tab/>
        <w:t>Расходы на эксплуатацию и ремонт товаров, использование результатов работ.</w:t>
      </w:r>
    </w:p>
    <w:p w14:paraId="2CF0B0B7" w14:textId="77777777" w:rsidR="00095911" w:rsidRDefault="00095911" w:rsidP="00095911">
      <w:pPr>
        <w:widowControl w:val="0"/>
        <w:shd w:val="clear" w:color="auto" w:fill="FFFFFF" w:themeFill="background1"/>
        <w:autoSpaceDE w:val="0"/>
        <w:autoSpaceDN w:val="0"/>
        <w:adjustRightInd w:val="0"/>
        <w:ind w:firstLine="70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33.2.4.</w:t>
      </w:r>
      <w:r>
        <w:rPr>
          <w:rFonts w:ascii="Times New Roman" w:eastAsia="Times New Roman" w:hAnsi="Times New Roman"/>
          <w:sz w:val="28"/>
          <w:szCs w:val="28"/>
          <w:lang w:eastAsia="ru-RU"/>
        </w:rPr>
        <w:tab/>
        <w:t>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28B81F8B" w14:textId="77777777" w:rsidR="00095911" w:rsidRDefault="00095911" w:rsidP="00095911">
      <w:pPr>
        <w:widowControl w:val="0"/>
        <w:shd w:val="clear" w:color="auto" w:fill="FFFFFF" w:themeFill="background1"/>
        <w:autoSpaceDE w:val="0"/>
        <w:autoSpaceDN w:val="0"/>
        <w:adjustRightInd w:val="0"/>
        <w:ind w:firstLine="70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33.2.5. Аналогичный опыт поставки товаров, выполнения работ, оказания услуг с</w:t>
      </w:r>
      <w:r>
        <w:rPr>
          <w:rFonts w:ascii="Times New Roman" w:hAnsi="Times New Roman"/>
          <w:sz w:val="28"/>
          <w:szCs w:val="28"/>
        </w:rPr>
        <w:t xml:space="preserve"> </w:t>
      </w:r>
      <w:r>
        <w:rPr>
          <w:rFonts w:ascii="Times New Roman" w:eastAsia="Times New Roman" w:hAnsi="Times New Roman"/>
          <w:sz w:val="28"/>
          <w:szCs w:val="28"/>
          <w:lang w:eastAsia="ru-RU"/>
        </w:rPr>
        <w:t>пояснением заказчиком случаев признания такого опыта аналогичным.</w:t>
      </w:r>
    </w:p>
    <w:p w14:paraId="3A9EEC47" w14:textId="77777777" w:rsidR="00095911" w:rsidRDefault="00095911" w:rsidP="00095911">
      <w:pPr>
        <w:widowControl w:val="0"/>
        <w:shd w:val="clear" w:color="auto" w:fill="FFFFFF" w:themeFill="background1"/>
        <w:autoSpaceDE w:val="0"/>
        <w:autoSpaceDN w:val="0"/>
        <w:adjustRightInd w:val="0"/>
        <w:ind w:firstLine="70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33.2.6. Оснащение материально-техническими, трудовыми, финансовыми ресурсами, необходимыми для поставки товаров, выполнения работ, оказания услуг.</w:t>
      </w:r>
    </w:p>
    <w:p w14:paraId="7DDB3AA4" w14:textId="77777777" w:rsidR="00095911" w:rsidRDefault="00095911" w:rsidP="00095911">
      <w:pPr>
        <w:widowControl w:val="0"/>
        <w:shd w:val="clear" w:color="auto" w:fill="FFFFFF" w:themeFill="background1"/>
        <w:autoSpaceDE w:val="0"/>
        <w:autoSpaceDN w:val="0"/>
        <w:adjustRightInd w:val="0"/>
        <w:ind w:firstLine="70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33.2.7. Срок поставки товара, выполнения работы, оказания услуги.</w:t>
      </w:r>
    </w:p>
    <w:p w14:paraId="5E659BD0" w14:textId="77777777" w:rsidR="00095911" w:rsidRDefault="00095911" w:rsidP="00095911">
      <w:pPr>
        <w:widowControl w:val="0"/>
        <w:shd w:val="clear" w:color="auto" w:fill="FFFFFF" w:themeFill="background1"/>
        <w:autoSpaceDE w:val="0"/>
        <w:autoSpaceDN w:val="0"/>
        <w:adjustRightInd w:val="0"/>
        <w:ind w:firstLine="70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33.2.8. Срок гарантийного обслуживания на товары, результаты работ.</w:t>
      </w:r>
    </w:p>
    <w:p w14:paraId="7B176CAD" w14:textId="77777777" w:rsidR="00095911" w:rsidRDefault="00095911" w:rsidP="00095911">
      <w:pPr>
        <w:widowControl w:val="0"/>
        <w:shd w:val="clear" w:color="auto" w:fill="FFFFFF" w:themeFill="background1"/>
        <w:autoSpaceDE w:val="0"/>
        <w:autoSpaceDN w:val="0"/>
        <w:adjustRightInd w:val="0"/>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4CB11B30" w14:textId="77777777" w:rsidR="00095911" w:rsidRDefault="00095911" w:rsidP="00095911">
      <w:pPr>
        <w:widowControl w:val="0"/>
        <w:shd w:val="clear" w:color="auto" w:fill="FFFFFF" w:themeFill="background1"/>
        <w:autoSpaceDE w:val="0"/>
        <w:autoSpaceDN w:val="0"/>
        <w:adjustRightInd w:val="0"/>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14:paraId="416CE178"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33.5.</w:t>
      </w:r>
      <w:r>
        <w:rPr>
          <w:rFonts w:ascii="Times New Roman" w:eastAsia="Times New Roman" w:hAnsi="Times New Roman"/>
          <w:sz w:val="28"/>
          <w:szCs w:val="28"/>
          <w:lang w:eastAsia="ru-RU"/>
        </w:rPr>
        <w:tab/>
        <w:t xml:space="preserve">Порядок оценки заявок по установленным критериям, формулы расчета рейтинга заявки (при наличии) указываются в документации о закупке. </w:t>
      </w:r>
    </w:p>
    <w:p w14:paraId="09129B0E" w14:textId="77777777" w:rsidR="00095911" w:rsidRDefault="00095911" w:rsidP="00095911">
      <w:pPr>
        <w:widowControl w:val="0"/>
        <w:shd w:val="clear" w:color="auto" w:fill="FFFFFF" w:themeFill="background1"/>
        <w:ind w:firstLine="709"/>
        <w:rPr>
          <w:rFonts w:ascii="Times New Roman" w:eastAsiaTheme="minorHAnsi" w:hAnsi="Times New Roman"/>
          <w:sz w:val="28"/>
          <w:szCs w:val="28"/>
        </w:rPr>
      </w:pPr>
      <w:r>
        <w:rPr>
          <w:rFonts w:ascii="Times New Roman" w:eastAsia="Times New Roman" w:hAnsi="Times New Roman"/>
          <w:sz w:val="28"/>
          <w:szCs w:val="28"/>
          <w:lang w:eastAsia="ru-RU"/>
        </w:rPr>
        <w:t>Не допускается указание порядка оценки заявок, выражающегося в</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названному критерию</w:t>
      </w:r>
      <w:r>
        <w:rPr>
          <w:rFonts w:ascii="Times New Roman" w:hAnsi="Times New Roman"/>
          <w:sz w:val="28"/>
          <w:szCs w:val="28"/>
        </w:rPr>
        <w:t>.</w:t>
      </w:r>
    </w:p>
    <w:p w14:paraId="29D30F20" w14:textId="77777777" w:rsidR="00095911" w:rsidRDefault="00095911" w:rsidP="00095911">
      <w:pPr>
        <w:pStyle w:val="af4"/>
        <w:widowControl w:val="0"/>
        <w:shd w:val="clear" w:color="auto" w:fill="FFFFFF" w:themeFill="background1"/>
        <w:spacing w:after="0" w:line="240" w:lineRule="auto"/>
        <w:ind w:left="0" w:firstLine="709"/>
        <w:jc w:val="both"/>
        <w:rPr>
          <w:rFonts w:ascii="Times New Roman" w:hAnsi="Times New Roman"/>
          <w:sz w:val="28"/>
          <w:szCs w:val="28"/>
        </w:rPr>
      </w:pPr>
    </w:p>
    <w:p w14:paraId="20F80A74" w14:textId="77777777" w:rsidR="00095911" w:rsidRDefault="00095911" w:rsidP="00095911">
      <w:pPr>
        <w:pStyle w:val="af4"/>
        <w:widowControl w:val="0"/>
        <w:shd w:val="clear" w:color="auto" w:fill="FFFFFF" w:themeFill="background1"/>
        <w:spacing w:after="0" w:line="240" w:lineRule="auto"/>
        <w:ind w:left="0"/>
        <w:jc w:val="center"/>
        <w:outlineLvl w:val="1"/>
        <w:rPr>
          <w:rFonts w:ascii="Times New Roman" w:hAnsi="Times New Roman"/>
          <w:sz w:val="28"/>
          <w:szCs w:val="28"/>
        </w:rPr>
      </w:pPr>
      <w:bookmarkStart w:id="44" w:name="_Toc55217681"/>
      <w:r>
        <w:rPr>
          <w:rFonts w:ascii="Times New Roman" w:hAnsi="Times New Roman"/>
          <w:sz w:val="28"/>
          <w:szCs w:val="28"/>
        </w:rPr>
        <w:t>Глава 34. Содержание и порядок подачи заявок на участие в конкурсе</w:t>
      </w:r>
      <w:bookmarkEnd w:id="44"/>
    </w:p>
    <w:p w14:paraId="66B5D716" w14:textId="77777777" w:rsidR="00095911" w:rsidRDefault="00095911" w:rsidP="00095911">
      <w:pPr>
        <w:pStyle w:val="af4"/>
        <w:widowControl w:val="0"/>
        <w:shd w:val="clear" w:color="auto" w:fill="FFFFFF" w:themeFill="background1"/>
        <w:spacing w:after="0" w:line="240" w:lineRule="auto"/>
        <w:ind w:left="600"/>
        <w:jc w:val="both"/>
        <w:rPr>
          <w:rFonts w:ascii="Times New Roman" w:hAnsi="Times New Roman"/>
          <w:sz w:val="28"/>
          <w:szCs w:val="28"/>
        </w:rPr>
      </w:pPr>
    </w:p>
    <w:p w14:paraId="690943C0"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sz w:val="28"/>
          <w:szCs w:val="28"/>
        </w:rPr>
      </w:pPr>
      <w:bookmarkStart w:id="45" w:name="P07B3"/>
      <w:bookmarkEnd w:id="45"/>
      <w:r>
        <w:rPr>
          <w:sz w:val="28"/>
          <w:szCs w:val="28"/>
        </w:rPr>
        <w:t>34.1.</w:t>
      </w:r>
      <w:r>
        <w:rPr>
          <w:sz w:val="28"/>
          <w:szCs w:val="28"/>
        </w:rPr>
        <w:tab/>
        <w:t>Заявки на участие в конкурсе представляются в соответствии с</w:t>
      </w:r>
      <w:r>
        <w:rPr>
          <w:sz w:val="28"/>
          <w:szCs w:val="28"/>
          <w:lang w:val="en-US"/>
        </w:rPr>
        <w:t> </w:t>
      </w:r>
      <w:r>
        <w:rPr>
          <w:sz w:val="28"/>
          <w:szCs w:val="28"/>
        </w:rPr>
        <w:t>требованиями и в порядке, установленными Законом № 223-ФЗ, конкурсной документацией и настоящим Положением.</w:t>
      </w:r>
      <w:bookmarkStart w:id="46" w:name="P07B5"/>
      <w:bookmarkEnd w:id="46"/>
    </w:p>
    <w:p w14:paraId="23791802"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34.2. Заявки на участие в открытом конкурсе подаются до окончания срока подачи заявок, указанного в извещении о таком открытом конкурсе, в</w:t>
      </w:r>
      <w:r>
        <w:rPr>
          <w:rFonts w:ascii="Times New Roman" w:hAnsi="Times New Roman"/>
          <w:sz w:val="28"/>
          <w:szCs w:val="28"/>
          <w:lang w:val="en-US"/>
        </w:rPr>
        <w:t> </w:t>
      </w:r>
      <w:r>
        <w:rPr>
          <w:rFonts w:ascii="Times New Roman" w:hAnsi="Times New Roman"/>
          <w:sz w:val="28"/>
          <w:szCs w:val="28"/>
        </w:rPr>
        <w:t>письменной форме в запечатанном конверте в место, указанное в извещении о</w:t>
      </w:r>
      <w:r>
        <w:rPr>
          <w:rFonts w:ascii="Times New Roman" w:hAnsi="Times New Roman"/>
          <w:sz w:val="28"/>
          <w:szCs w:val="28"/>
          <w:lang w:val="en-US"/>
        </w:rPr>
        <w:t> </w:t>
      </w:r>
      <w:r>
        <w:rPr>
          <w:rFonts w:ascii="Times New Roman" w:hAnsi="Times New Roman"/>
          <w:sz w:val="28"/>
          <w:szCs w:val="28"/>
        </w:rPr>
        <w:t xml:space="preserve">проведении открытого конкурса. </w:t>
      </w:r>
    </w:p>
    <w:p w14:paraId="779AD6D8"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34.3.</w:t>
      </w:r>
      <w:r>
        <w:rPr>
          <w:rFonts w:ascii="Times New Roman" w:hAnsi="Times New Roman"/>
          <w:sz w:val="28"/>
          <w:szCs w:val="28"/>
        </w:rPr>
        <w:tab/>
        <w:t>Участник конкурса вправе подать только одну заявку на участие в</w:t>
      </w:r>
      <w:r>
        <w:rPr>
          <w:rFonts w:ascii="Times New Roman" w:hAnsi="Times New Roman"/>
          <w:sz w:val="28"/>
          <w:szCs w:val="28"/>
          <w:lang w:val="en-US"/>
        </w:rPr>
        <w:t> </w:t>
      </w:r>
      <w:r>
        <w:rPr>
          <w:rFonts w:ascii="Times New Roman" w:hAnsi="Times New Roman"/>
          <w:sz w:val="28"/>
          <w:szCs w:val="28"/>
        </w:rPr>
        <w:t xml:space="preserve">конкурсе в отношении каждого предмета закупки (лота). </w:t>
      </w:r>
    </w:p>
    <w:p w14:paraId="0A311FAC"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lastRenderedPageBreak/>
        <w:t>34.4. В случае установления факта подачи одним участником открытого конкурса двух и более заявок на участие в таком открытом конкурсе в</w:t>
      </w:r>
      <w:r>
        <w:rPr>
          <w:rFonts w:ascii="Times New Roman" w:hAnsi="Times New Roman"/>
          <w:sz w:val="28"/>
          <w:szCs w:val="28"/>
          <w:lang w:val="en-US"/>
        </w:rPr>
        <w:t> </w:t>
      </w:r>
      <w:r>
        <w:rPr>
          <w:rFonts w:ascii="Times New Roman" w:hAnsi="Times New Roman"/>
          <w:sz w:val="28"/>
          <w:szCs w:val="28"/>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Pr>
          <w:rFonts w:ascii="Times New Roman" w:hAnsi="Times New Roman"/>
          <w:sz w:val="28"/>
          <w:szCs w:val="28"/>
          <w:lang w:val="en-US"/>
        </w:rPr>
        <w:t> </w:t>
      </w:r>
      <w:r>
        <w:rPr>
          <w:rFonts w:ascii="Times New Roman" w:hAnsi="Times New Roman"/>
          <w:sz w:val="28"/>
          <w:szCs w:val="28"/>
        </w:rPr>
        <w:t>возвращаются участнику.</w:t>
      </w:r>
    </w:p>
    <w:p w14:paraId="1998BF10"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34.5.</w:t>
      </w:r>
      <w:r>
        <w:rPr>
          <w:rFonts w:ascii="Times New Roman" w:hAnsi="Times New Roman"/>
          <w:sz w:val="28"/>
          <w:szCs w:val="28"/>
        </w:rPr>
        <w:tab/>
        <w:t>Участник конкурса вправе изменить или отозвать свою заявку до</w:t>
      </w:r>
      <w:r>
        <w:rPr>
          <w:rFonts w:ascii="Times New Roman" w:hAnsi="Times New Roman"/>
          <w:sz w:val="28"/>
          <w:szCs w:val="28"/>
          <w:lang w:val="en-US"/>
        </w:rPr>
        <w:t> </w:t>
      </w:r>
      <w:r>
        <w:rPr>
          <w:rFonts w:ascii="Times New Roman" w:hAnsi="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Pr>
          <w:rFonts w:ascii="Times New Roman" w:hAnsi="Times New Roman"/>
          <w:sz w:val="28"/>
          <w:szCs w:val="28"/>
          <w:lang w:val="en-US"/>
        </w:rPr>
        <w:t> </w:t>
      </w:r>
      <w:r>
        <w:rPr>
          <w:rFonts w:ascii="Times New Roman" w:hAnsi="Times New Roman"/>
          <w:sz w:val="28"/>
          <w:szCs w:val="28"/>
        </w:rPr>
        <w:t>отзыве заявки получено до истечения срока подачи заявок на участие в</w:t>
      </w:r>
      <w:r>
        <w:rPr>
          <w:rFonts w:ascii="Times New Roman" w:hAnsi="Times New Roman"/>
          <w:sz w:val="28"/>
          <w:szCs w:val="28"/>
          <w:lang w:val="en-US"/>
        </w:rPr>
        <w:t> </w:t>
      </w:r>
      <w:r>
        <w:rPr>
          <w:rFonts w:ascii="Times New Roman" w:hAnsi="Times New Roman"/>
          <w:sz w:val="28"/>
          <w:szCs w:val="28"/>
        </w:rPr>
        <w:t>таком конкурсе. Изменение или отзыв заявки после окончания срока подачи заявок не допускается.</w:t>
      </w:r>
    </w:p>
    <w:p w14:paraId="13E6776C"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sz w:val="28"/>
          <w:szCs w:val="28"/>
        </w:rPr>
      </w:pPr>
      <w:r>
        <w:rPr>
          <w:sz w:val="28"/>
          <w:szCs w:val="28"/>
        </w:rPr>
        <w:t>34.6.</w:t>
      </w:r>
      <w:r>
        <w:rPr>
          <w:sz w:val="28"/>
          <w:szCs w:val="28"/>
        </w:rPr>
        <w:tab/>
        <w:t xml:space="preserve">Заявка на участие в конкурсе должна содержать следующие документы и информацию: </w:t>
      </w:r>
    </w:p>
    <w:p w14:paraId="0B801CF7" w14:textId="77777777" w:rsidR="00095911" w:rsidRDefault="00095911" w:rsidP="00095911">
      <w:pPr>
        <w:pStyle w:val="ConsPlusNormal"/>
        <w:shd w:val="clear" w:color="auto" w:fill="FFFFFF" w:themeFill="background1"/>
        <w:tabs>
          <w:tab w:val="left" w:pos="709"/>
        </w:tabs>
        <w:ind w:firstLine="709"/>
        <w:jc w:val="both"/>
        <w:rPr>
          <w:sz w:val="28"/>
          <w:szCs w:val="28"/>
        </w:rPr>
      </w:pPr>
      <w:bookmarkStart w:id="47" w:name="P07B9"/>
      <w:bookmarkEnd w:id="47"/>
      <w:r>
        <w:t>34.6.1.</w:t>
      </w:r>
      <w:r>
        <w:tab/>
        <w:t>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4CE3E215" w14:textId="77777777" w:rsidR="00095911" w:rsidRDefault="00095911" w:rsidP="00095911">
      <w:pPr>
        <w:pStyle w:val="ConsPlusNormal"/>
        <w:shd w:val="clear" w:color="auto" w:fill="FFFFFF" w:themeFill="background1"/>
        <w:tabs>
          <w:tab w:val="left" w:pos="709"/>
        </w:tabs>
        <w:ind w:firstLine="709"/>
        <w:jc w:val="both"/>
      </w:pPr>
      <w:r>
        <w:t xml:space="preserve">34.6.2. </w:t>
      </w:r>
      <w:r>
        <w:tab/>
        <w:t>При</w:t>
      </w:r>
      <w:r>
        <w:rPr>
          <w:lang w:val="en-US"/>
        </w:rPr>
        <w:t> </w:t>
      </w:r>
      <w:r>
        <w:t>осуществлении закупки товара или закупки работы, услуги, для</w:t>
      </w:r>
      <w:r>
        <w:rPr>
          <w:lang w:val="en-US"/>
        </w:rPr>
        <w:t> </w:t>
      </w:r>
      <w:r>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5D651BDD"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sz w:val="28"/>
          <w:szCs w:val="28"/>
        </w:rPr>
      </w:pPr>
      <w:r>
        <w:rPr>
          <w:sz w:val="28"/>
          <w:szCs w:val="28"/>
        </w:rPr>
        <w:t>34.6.3.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0AEADE21" w14:textId="77777777" w:rsidR="00095911" w:rsidRDefault="00095911" w:rsidP="00095911">
      <w:pPr>
        <w:pStyle w:val="ConsPlusNormal"/>
        <w:shd w:val="clear" w:color="auto" w:fill="FFFFFF" w:themeFill="background1"/>
        <w:tabs>
          <w:tab w:val="left" w:pos="709"/>
        </w:tabs>
        <w:ind w:firstLine="709"/>
        <w:jc w:val="both"/>
        <w:rPr>
          <w:sz w:val="28"/>
          <w:szCs w:val="28"/>
        </w:rPr>
      </w:pPr>
      <w:r>
        <w:t>34.6.4.</w:t>
      </w:r>
      <w:r>
        <w:tab/>
        <w:t>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Pr>
          <w:lang w:val="en-US"/>
        </w:rPr>
        <w:t> </w:t>
      </w:r>
      <w:r>
        <w:t>случае проведения открытого конкурса (для юридического лица), полученную не ранее чем за сто восемьдесят дней до дня размещения в ЕИС извещения о</w:t>
      </w:r>
      <w:r>
        <w:rPr>
          <w:lang w:val="en-US"/>
        </w:rPr>
        <w:t> </w:t>
      </w:r>
      <w:r>
        <w:t xml:space="preserve">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w:t>
      </w:r>
      <w:r>
        <w:lastRenderedPageBreak/>
        <w:t>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Pr>
          <w:lang w:val="en-US"/>
        </w:rPr>
        <w:t> </w:t>
      </w:r>
      <w: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14:paraId="6F586097" w14:textId="77777777" w:rsidR="00095911" w:rsidRDefault="00095911" w:rsidP="00095911">
      <w:pPr>
        <w:pStyle w:val="ConsPlusNormal"/>
        <w:shd w:val="clear" w:color="auto" w:fill="FFFFFF" w:themeFill="background1"/>
        <w:tabs>
          <w:tab w:val="left" w:pos="709"/>
        </w:tabs>
        <w:jc w:val="both"/>
      </w:pPr>
      <w:r>
        <w:tab/>
        <w:t>34.6.5.</w:t>
      </w:r>
      <w:r>
        <w:tab/>
        <w:t>Копии документов, подтверждающих полномочия лица на</w:t>
      </w:r>
      <w:r>
        <w:rPr>
          <w:lang w:val="en-US"/>
        </w:rPr>
        <w:t> </w:t>
      </w:r>
      <w: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Pr>
          <w:lang w:val="en-US"/>
        </w:rPr>
        <w:t> </w:t>
      </w:r>
      <w:r>
        <w:t>доверенности). В случае если от имени участника конкурса действует иное лицо, заявка на участие в конкурсе должна содержать также доверенность на</w:t>
      </w:r>
      <w:r>
        <w:rPr>
          <w:lang w:val="en-US"/>
        </w:rPr>
        <w:t> </w:t>
      </w:r>
      <w:r>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2C7E816F"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sz w:val="28"/>
          <w:szCs w:val="28"/>
        </w:rPr>
      </w:pPr>
      <w:r>
        <w:rPr>
          <w:sz w:val="28"/>
          <w:szCs w:val="28"/>
        </w:rPr>
        <w:t>34.6.6.</w:t>
      </w:r>
      <w:r>
        <w:rPr>
          <w:sz w:val="28"/>
          <w:szCs w:val="28"/>
        </w:rPr>
        <w:tab/>
        <w:t>Копии учредительных документов участника конкурса (для</w:t>
      </w:r>
      <w:r>
        <w:rPr>
          <w:sz w:val="28"/>
          <w:szCs w:val="28"/>
          <w:lang w:val="en-US"/>
        </w:rPr>
        <w:t> </w:t>
      </w:r>
      <w:r>
        <w:rPr>
          <w:sz w:val="28"/>
          <w:szCs w:val="28"/>
        </w:rPr>
        <w:t>юридического лица)</w:t>
      </w:r>
      <w:bookmarkStart w:id="48" w:name="P07C3"/>
      <w:bookmarkEnd w:id="48"/>
      <w:r>
        <w:rPr>
          <w:sz w:val="28"/>
          <w:szCs w:val="28"/>
        </w:rPr>
        <w:t>.</w:t>
      </w:r>
    </w:p>
    <w:p w14:paraId="0C384D7A" w14:textId="77777777" w:rsidR="00095911" w:rsidRDefault="00095911" w:rsidP="00095911">
      <w:pPr>
        <w:pStyle w:val="ConsPlusNormal"/>
        <w:shd w:val="clear" w:color="auto" w:fill="FFFFFF" w:themeFill="background1"/>
        <w:tabs>
          <w:tab w:val="left" w:pos="709"/>
        </w:tabs>
        <w:jc w:val="both"/>
        <w:rPr>
          <w:sz w:val="28"/>
          <w:szCs w:val="28"/>
        </w:rPr>
      </w:pPr>
      <w:r>
        <w:tab/>
        <w:t>34.6.7.</w:t>
      </w:r>
      <w:r>
        <w:tab/>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Pr>
          <w:rStyle w:val="aff5"/>
        </w:rPr>
        <w:footnoteReference w:id="4"/>
      </w:r>
      <w:r>
        <w:t>, обеспечения исполнения договора</w:t>
      </w:r>
      <w:r>
        <w:rPr>
          <w:rStyle w:val="aff5"/>
        </w:rPr>
        <w:footnoteReference w:id="5"/>
      </w:r>
      <w:r>
        <w:t>, обеспечения гарантийных обязательств</w:t>
      </w:r>
      <w:r>
        <w:rPr>
          <w:rStyle w:val="aff5"/>
        </w:rPr>
        <w:footnoteReference w:id="6"/>
      </w:r>
      <w:r>
        <w:t xml:space="preserve"> является крупной сделкой.</w:t>
      </w:r>
    </w:p>
    <w:p w14:paraId="6701061A" w14:textId="77777777" w:rsidR="00095911" w:rsidRDefault="00095911" w:rsidP="00095911">
      <w:pPr>
        <w:pStyle w:val="ConsPlusNormal"/>
        <w:shd w:val="clear" w:color="auto" w:fill="FFFFFF" w:themeFill="background1"/>
        <w:tabs>
          <w:tab w:val="left" w:pos="709"/>
        </w:tabs>
        <w:jc w:val="both"/>
      </w:pPr>
      <w:r>
        <w:tab/>
        <w:t>34.6.8.</w:t>
      </w:r>
      <w:r>
        <w:tab/>
        <w:t>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12.1.1.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Pr>
          <w:lang w:val="en-US"/>
        </w:rPr>
        <w:t> </w:t>
      </w:r>
      <w:r>
        <w:t>подпунктами 12.1.2. – 12.2.9. настоящего Положения.</w:t>
      </w:r>
    </w:p>
    <w:p w14:paraId="2D5409E9" w14:textId="77777777" w:rsidR="00095911" w:rsidRDefault="00095911" w:rsidP="00095911">
      <w:pPr>
        <w:pStyle w:val="ConsPlusNormal"/>
        <w:shd w:val="clear" w:color="auto" w:fill="FFFFFF" w:themeFill="background1"/>
        <w:tabs>
          <w:tab w:val="left" w:pos="709"/>
        </w:tabs>
        <w:ind w:firstLine="709"/>
        <w:jc w:val="both"/>
      </w:pPr>
      <w:r>
        <w:t>34.6.9.</w:t>
      </w:r>
      <w:r>
        <w:tab/>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Pr>
          <w:lang w:val="en-US"/>
        </w:rPr>
        <w:t> </w:t>
      </w:r>
      <w:r>
        <w:t>этом не допускается требовать представление таких документов, если</w:t>
      </w:r>
      <w:r>
        <w:rPr>
          <w:lang w:val="en-US"/>
        </w:rPr>
        <w:t> </w:t>
      </w:r>
      <w:r>
        <w:t>в</w:t>
      </w:r>
      <w:r>
        <w:rPr>
          <w:lang w:val="en-US"/>
        </w:rPr>
        <w:t> </w:t>
      </w:r>
      <w:r>
        <w:t>соответствии с законодательством Российской Федерации такие документы передаются вместе с товаром.</w:t>
      </w:r>
    </w:p>
    <w:p w14:paraId="0C0CE9CB" w14:textId="77777777" w:rsidR="00095911" w:rsidRDefault="00095911" w:rsidP="00095911">
      <w:pPr>
        <w:pStyle w:val="ConsPlusNormal"/>
        <w:shd w:val="clear" w:color="auto" w:fill="FFFFFF" w:themeFill="background1"/>
        <w:tabs>
          <w:tab w:val="left" w:pos="709"/>
        </w:tabs>
        <w:jc w:val="both"/>
      </w:pPr>
      <w:r>
        <w:tab/>
        <w:t>34.6.10.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w:t>
      </w:r>
      <w:r>
        <w:rPr>
          <w:lang w:val="en-US"/>
        </w:rPr>
        <w:t> </w:t>
      </w:r>
      <w:r>
        <w:t>также предложение об иных условиях исполнения договора, если</w:t>
      </w:r>
      <w:r>
        <w:rPr>
          <w:lang w:val="en-US"/>
        </w:rPr>
        <w:t> </w:t>
      </w:r>
      <w:r>
        <w:t>предоставление такого предложения предусмотрено конкурсной документацией.</w:t>
      </w:r>
    </w:p>
    <w:p w14:paraId="6671C26C" w14:textId="77777777" w:rsidR="00095911" w:rsidRDefault="00095911" w:rsidP="00095911">
      <w:pPr>
        <w:pStyle w:val="ConsPlusNormal"/>
        <w:shd w:val="clear" w:color="auto" w:fill="FFFFFF" w:themeFill="background1"/>
        <w:tabs>
          <w:tab w:val="left" w:pos="709"/>
        </w:tabs>
        <w:jc w:val="both"/>
      </w:pPr>
      <w:r>
        <w:tab/>
        <w:t>34.6.11.</w:t>
      </w:r>
      <w:r>
        <w:tab/>
        <w:t>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14:paraId="353C937C" w14:textId="77777777" w:rsidR="00095911" w:rsidRDefault="00095911" w:rsidP="00095911">
      <w:pPr>
        <w:pStyle w:val="ConsPlusNormal"/>
        <w:shd w:val="clear" w:color="auto" w:fill="FFFFFF" w:themeFill="background1"/>
        <w:tabs>
          <w:tab w:val="left" w:pos="709"/>
        </w:tabs>
        <w:jc w:val="both"/>
      </w:pPr>
      <w:r>
        <w:tab/>
        <w:t>34.6.12.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6FF2C540" w14:textId="77777777" w:rsidR="00095911" w:rsidRDefault="00095911" w:rsidP="00095911">
      <w:pPr>
        <w:pStyle w:val="ConsPlusNormal"/>
        <w:shd w:val="clear" w:color="auto" w:fill="FFFFFF" w:themeFill="background1"/>
        <w:tabs>
          <w:tab w:val="left" w:pos="709"/>
        </w:tabs>
        <w:jc w:val="both"/>
      </w:pPr>
      <w:bookmarkStart w:id="49" w:name="P07D3"/>
      <w:bookmarkEnd w:id="49"/>
      <w:r>
        <w:tab/>
        <w:t>34.6.13.</w:t>
      </w:r>
      <w:r>
        <w:tab/>
        <w:t>Иные документы и сведения, предоставление которых предусмотрено конкурсной документацией и (или) извещением о проведении конкурса.</w:t>
      </w:r>
    </w:p>
    <w:p w14:paraId="4F8613D9"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 xml:space="preserve">34.7. В случае проведения электронного конкурса, участниками </w:t>
      </w:r>
      <w:r>
        <w:rPr>
          <w:rFonts w:ascii="Times New Roman" w:hAnsi="Times New Roman"/>
          <w:sz w:val="28"/>
          <w:szCs w:val="28"/>
        </w:rPr>
        <w:lastRenderedPageBreak/>
        <w:t>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Pr>
          <w:rFonts w:ascii="Times New Roman" w:hAnsi="Times New Roman"/>
          <w:sz w:val="28"/>
          <w:szCs w:val="28"/>
          <w:lang w:val="en-US"/>
        </w:rPr>
        <w:t> </w:t>
      </w:r>
      <w:r>
        <w:rPr>
          <w:rFonts w:ascii="Times New Roman" w:hAnsi="Times New Roman"/>
          <w:sz w:val="28"/>
          <w:szCs w:val="28"/>
        </w:rPr>
        <w:t xml:space="preserve">предложения участника такого конкурса о цене договора (цене лота), </w:t>
      </w:r>
      <w:r>
        <w:rPr>
          <w:rFonts w:ascii="Times New Roman" w:eastAsia="Times New Roman" w:hAnsi="Times New Roman"/>
          <w:sz w:val="28"/>
          <w:szCs w:val="28"/>
        </w:rPr>
        <w:t>в случае осуществления закупки в соответствии с главой 17 настоящего Положения</w:t>
      </w:r>
      <w:r>
        <w:rPr>
          <w:rFonts w:ascii="Times New Roman" w:hAnsi="Times New Roman"/>
          <w:sz w:val="28"/>
          <w:szCs w:val="28"/>
        </w:rPr>
        <w:t xml:space="preserve"> – цене единицы (сумме цен единиц) товара, работы, услуги.</w:t>
      </w:r>
    </w:p>
    <w:p w14:paraId="65B43F60"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34.8.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19.1.статьи 3.4 Закона № 223-ФЗ.</w:t>
      </w:r>
    </w:p>
    <w:p w14:paraId="4EF03405"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34.9.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предоставления в соответствии с частью 19.1 статьи 3.4. Закона № 223-ФЗ.</w:t>
      </w:r>
    </w:p>
    <w:p w14:paraId="70087E1A"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sz w:val="28"/>
          <w:szCs w:val="28"/>
        </w:rPr>
      </w:pPr>
      <w:r>
        <w:rPr>
          <w:rStyle w:val="comment"/>
          <w:sz w:val="28"/>
          <w:szCs w:val="28"/>
        </w:rPr>
        <w:t>34.10</w:t>
      </w:r>
      <w:r>
        <w:rPr>
          <w:sz w:val="28"/>
          <w:szCs w:val="28"/>
        </w:rPr>
        <w:t>.</w:t>
      </w:r>
      <w:r>
        <w:rPr>
          <w:sz w:val="28"/>
          <w:szCs w:val="28"/>
        </w:rPr>
        <w:tab/>
        <w:t>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0" w:name="P07D7"/>
      <w:bookmarkEnd w:id="50"/>
    </w:p>
    <w:p w14:paraId="10DAA6EE" w14:textId="77777777" w:rsidR="00095911" w:rsidRDefault="00095911" w:rsidP="00095911">
      <w:pPr>
        <w:pStyle w:val="ConsPlusNormal"/>
        <w:shd w:val="clear" w:color="auto" w:fill="FFFFFF" w:themeFill="background1"/>
        <w:tabs>
          <w:tab w:val="left" w:pos="709"/>
        </w:tabs>
        <w:jc w:val="both"/>
        <w:rPr>
          <w:sz w:val="28"/>
          <w:szCs w:val="28"/>
        </w:rPr>
      </w:pPr>
      <w:r>
        <w:tab/>
        <w:t>34.11.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Pr>
          <w:lang w:val="en-US"/>
        </w:rPr>
        <w:t> </w:t>
      </w:r>
      <w:r>
        <w:t xml:space="preserve">содержание таких документов и сведений не нарушает требований действующего законодательства Российской Федерации. </w:t>
      </w:r>
    </w:p>
    <w:p w14:paraId="2F42B920" w14:textId="77777777" w:rsidR="00095911" w:rsidRDefault="00095911" w:rsidP="00095911">
      <w:pPr>
        <w:pStyle w:val="ConsPlusNormal"/>
        <w:shd w:val="clear" w:color="auto" w:fill="FFFFFF" w:themeFill="background1"/>
        <w:tabs>
          <w:tab w:val="left" w:pos="709"/>
        </w:tabs>
        <w:jc w:val="both"/>
      </w:pPr>
      <w:r>
        <w:tab/>
        <w:t>34.12.</w:t>
      </w:r>
      <w:r>
        <w:tab/>
        <w:t xml:space="preserve"> Наличие противоречий в отношении одних и тех же сведений в</w:t>
      </w:r>
      <w:r>
        <w:rPr>
          <w:lang w:val="en-US"/>
        </w:rPr>
        <w:t> </w:t>
      </w:r>
      <w: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2DC4D119" w14:textId="77777777" w:rsidR="00095911" w:rsidRDefault="00095911" w:rsidP="00095911">
      <w:pPr>
        <w:widowControl w:val="0"/>
        <w:shd w:val="clear" w:color="auto" w:fill="FFFFFF" w:themeFill="background1"/>
        <w:ind w:firstLine="708"/>
        <w:rPr>
          <w:rFonts w:ascii="Times New Roman" w:eastAsiaTheme="minorHAnsi" w:hAnsi="Times New Roman"/>
          <w:sz w:val="28"/>
          <w:szCs w:val="28"/>
        </w:rPr>
      </w:pPr>
      <w:r>
        <w:rPr>
          <w:rFonts w:ascii="Times New Roman" w:hAnsi="Times New Roman"/>
          <w:sz w:val="28"/>
          <w:szCs w:val="28"/>
        </w:rPr>
        <w:t xml:space="preserve">34.13.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Pr>
          <w:rFonts w:ascii="Times New Roman" w:hAnsi="Times New Roman"/>
          <w:sz w:val="28"/>
          <w:szCs w:val="28"/>
        </w:rPr>
        <w:lastRenderedPageBreak/>
        <w:t>Указанное решение фиксируется в протоколе очередного этапа конкурса.</w:t>
      </w:r>
    </w:p>
    <w:p w14:paraId="72968911"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sz w:val="28"/>
          <w:szCs w:val="28"/>
        </w:rPr>
      </w:pPr>
      <w:r>
        <w:rPr>
          <w:sz w:val="28"/>
          <w:szCs w:val="28"/>
        </w:rPr>
        <w:t>34.14.</w:t>
      </w:r>
      <w:r>
        <w:rPr>
          <w:sz w:val="28"/>
          <w:szCs w:val="28"/>
        </w:rPr>
        <w:tab/>
        <w:t>Все листы поданной в письменной форме заявки на участие в</w:t>
      </w:r>
      <w:r>
        <w:rPr>
          <w:sz w:val="28"/>
          <w:szCs w:val="28"/>
          <w:lang w:val="en-US"/>
        </w:rPr>
        <w:t> </w:t>
      </w:r>
      <w:r>
        <w:rPr>
          <w:sz w:val="28"/>
          <w:szCs w:val="28"/>
        </w:rPr>
        <w:t>открытом конкурсе, все листы тома такой заявки должны быть прошиты и</w:t>
      </w:r>
      <w:r>
        <w:rPr>
          <w:sz w:val="28"/>
          <w:szCs w:val="28"/>
          <w:lang w:val="en-US"/>
        </w:rPr>
        <w:t> </w:t>
      </w:r>
      <w:r>
        <w:rPr>
          <w:sz w:val="28"/>
          <w:szCs w:val="28"/>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Pr>
          <w:sz w:val="28"/>
          <w:szCs w:val="28"/>
          <w:lang w:val="en-US"/>
        </w:rPr>
        <w:t> </w:t>
      </w:r>
      <w:r>
        <w:rPr>
          <w:sz w:val="28"/>
          <w:szCs w:val="28"/>
        </w:rPr>
        <w:t>юридического лица) и подписаны участником открытого конкурса или</w:t>
      </w:r>
      <w:r>
        <w:rPr>
          <w:sz w:val="28"/>
          <w:szCs w:val="28"/>
          <w:lang w:val="en-US"/>
        </w:rPr>
        <w:t> </w:t>
      </w:r>
      <w:r>
        <w:rPr>
          <w:sz w:val="28"/>
          <w:szCs w:val="28"/>
        </w:rPr>
        <w:t>лицом, уполномоченным участником открытого конкурса. Соблюдение участником открытого конкурса указанных требований означает, что</w:t>
      </w:r>
      <w:r>
        <w:rPr>
          <w:sz w:val="28"/>
          <w:szCs w:val="28"/>
          <w:lang w:val="en-US"/>
        </w:rPr>
        <w:t> </w:t>
      </w:r>
      <w:r>
        <w:rPr>
          <w:sz w:val="28"/>
          <w:szCs w:val="28"/>
        </w:rPr>
        <w:t>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w:t>
      </w:r>
      <w:r>
        <w:rPr>
          <w:sz w:val="28"/>
          <w:szCs w:val="28"/>
          <w:lang w:val="en-US"/>
        </w:rPr>
        <w:t> </w:t>
      </w:r>
      <w:r>
        <w:rPr>
          <w:sz w:val="28"/>
          <w:szCs w:val="28"/>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14:paraId="14153AFA"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sz w:val="28"/>
          <w:szCs w:val="28"/>
        </w:rPr>
      </w:pPr>
      <w:bookmarkStart w:id="51" w:name="P07DB"/>
      <w:bookmarkEnd w:id="51"/>
      <w:r>
        <w:rPr>
          <w:sz w:val="28"/>
          <w:szCs w:val="28"/>
        </w:rPr>
        <w:t>34.15.</w:t>
      </w:r>
      <w:r>
        <w:rPr>
          <w:sz w:val="28"/>
          <w:szCs w:val="28"/>
        </w:rPr>
        <w:tab/>
        <w:t>Каждый конверт с заявкой на участие в открытом конкурсе, поступивший в срок, указанный в конкурсной документации, регистрируется заказчиком.</w:t>
      </w:r>
    </w:p>
    <w:p w14:paraId="0D844E95"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sz w:val="28"/>
          <w:szCs w:val="28"/>
        </w:rPr>
      </w:pPr>
      <w:r>
        <w:rPr>
          <w:sz w:val="28"/>
          <w:szCs w:val="28"/>
        </w:rPr>
        <w:t>Регистрация заявок на участие в электронном конкурсе осуществляется посредством функционала электронной площадки.</w:t>
      </w:r>
    </w:p>
    <w:p w14:paraId="27C761BA"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sz w:val="28"/>
          <w:szCs w:val="28"/>
        </w:rPr>
      </w:pPr>
      <w:bookmarkStart w:id="52" w:name="P07E1"/>
      <w:bookmarkEnd w:id="52"/>
      <w:r>
        <w:rPr>
          <w:sz w:val="28"/>
          <w:szCs w:val="28"/>
        </w:rPr>
        <w:t>34.16.</w:t>
      </w:r>
      <w:r>
        <w:rPr>
          <w:sz w:val="28"/>
          <w:szCs w:val="28"/>
        </w:rPr>
        <w:tab/>
        <w:t xml:space="preserve">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14:paraId="26FCEDDF"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sz w:val="28"/>
          <w:szCs w:val="28"/>
        </w:rPr>
      </w:pPr>
      <w:r>
        <w:rPr>
          <w:sz w:val="28"/>
          <w:szCs w:val="28"/>
        </w:rPr>
        <w:t>34.17. Заказчик обеспечивает сохранность конвертов с заявками на</w:t>
      </w:r>
      <w:r>
        <w:rPr>
          <w:sz w:val="28"/>
          <w:szCs w:val="28"/>
          <w:lang w:val="en-US"/>
        </w:rPr>
        <w:t> </w:t>
      </w:r>
      <w:r>
        <w:rPr>
          <w:sz w:val="28"/>
          <w:szCs w:val="28"/>
        </w:rPr>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14:paraId="503E3A8F"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sz w:val="28"/>
          <w:szCs w:val="28"/>
        </w:rPr>
      </w:pPr>
      <w:r>
        <w:rPr>
          <w:sz w:val="28"/>
          <w:szCs w:val="28"/>
        </w:rPr>
        <w:t>34.18. Конверт с заявкой на участие в открытом конкурсе, поступивший после истечения срока подачи заявок на участие в открытом конкурсе, не</w:t>
      </w:r>
      <w:r>
        <w:rPr>
          <w:sz w:val="28"/>
          <w:szCs w:val="28"/>
          <w:lang w:val="en-US"/>
        </w:rPr>
        <w:t> </w:t>
      </w:r>
      <w:r>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7E5962C7" w14:textId="77777777" w:rsidR="00095911" w:rsidRDefault="00095911" w:rsidP="00095911">
      <w:pPr>
        <w:pStyle w:val="formattext"/>
        <w:widowControl w:val="0"/>
        <w:shd w:val="clear" w:color="auto" w:fill="FFFFFF" w:themeFill="background1"/>
        <w:spacing w:before="0" w:beforeAutospacing="0" w:after="0" w:afterAutospacing="0"/>
        <w:ind w:firstLine="480"/>
        <w:jc w:val="both"/>
        <w:rPr>
          <w:strike/>
          <w:sz w:val="28"/>
          <w:szCs w:val="28"/>
        </w:rPr>
      </w:pPr>
      <w:bookmarkStart w:id="53" w:name="P07E9"/>
      <w:bookmarkEnd w:id="53"/>
    </w:p>
    <w:p w14:paraId="462F5C89" w14:textId="77777777" w:rsidR="00095911" w:rsidRDefault="00095911" w:rsidP="00095911">
      <w:pPr>
        <w:pStyle w:val="af4"/>
        <w:widowControl w:val="0"/>
        <w:shd w:val="clear" w:color="auto" w:fill="FFFFFF" w:themeFill="background1"/>
        <w:spacing w:after="0" w:line="240" w:lineRule="auto"/>
        <w:ind w:left="0"/>
        <w:jc w:val="center"/>
        <w:outlineLvl w:val="1"/>
        <w:rPr>
          <w:rFonts w:ascii="Times New Roman" w:hAnsi="Times New Roman"/>
          <w:sz w:val="28"/>
          <w:szCs w:val="28"/>
        </w:rPr>
      </w:pPr>
      <w:bookmarkStart w:id="54" w:name="_Toc55217682"/>
      <w:r>
        <w:rPr>
          <w:rFonts w:ascii="Times New Roman" w:hAnsi="Times New Roman"/>
          <w:sz w:val="28"/>
          <w:szCs w:val="28"/>
        </w:rPr>
        <w:t>Глава 35. Порядок вскрытия конвертов с заявками на участие в открытом конкурсе</w:t>
      </w:r>
      <w:bookmarkEnd w:id="54"/>
    </w:p>
    <w:p w14:paraId="21FDD182" w14:textId="77777777" w:rsidR="00095911" w:rsidRDefault="00095911" w:rsidP="00095911">
      <w:pPr>
        <w:pStyle w:val="af4"/>
        <w:widowControl w:val="0"/>
        <w:shd w:val="clear" w:color="auto" w:fill="FFFFFF" w:themeFill="background1"/>
        <w:spacing w:after="0" w:line="240" w:lineRule="auto"/>
        <w:ind w:left="0" w:firstLine="709"/>
        <w:jc w:val="both"/>
        <w:rPr>
          <w:rFonts w:ascii="Times New Roman" w:hAnsi="Times New Roman"/>
          <w:sz w:val="28"/>
          <w:szCs w:val="28"/>
        </w:rPr>
      </w:pPr>
    </w:p>
    <w:p w14:paraId="215B249F" w14:textId="77777777" w:rsidR="00095911" w:rsidRDefault="00095911" w:rsidP="00095911">
      <w:pPr>
        <w:pStyle w:val="formattext"/>
        <w:widowControl w:val="0"/>
        <w:shd w:val="clear" w:color="auto" w:fill="FFFFFF" w:themeFill="background1"/>
        <w:spacing w:before="0" w:beforeAutospacing="0" w:after="0" w:afterAutospacing="0"/>
        <w:ind w:firstLine="709"/>
        <w:jc w:val="both"/>
        <w:rPr>
          <w:sz w:val="28"/>
          <w:szCs w:val="28"/>
        </w:rPr>
      </w:pPr>
      <w:r>
        <w:rPr>
          <w:sz w:val="28"/>
          <w:szCs w:val="28"/>
        </w:rPr>
        <w:t>35.1. Комиссия по осуществлению закупок вскрывает конверты с</w:t>
      </w:r>
      <w:r>
        <w:rPr>
          <w:sz w:val="28"/>
          <w:szCs w:val="28"/>
          <w:lang w:val="en-US"/>
        </w:rPr>
        <w:t> </w:t>
      </w:r>
      <w:r>
        <w:rPr>
          <w:sz w:val="28"/>
          <w:szCs w:val="28"/>
        </w:rPr>
        <w:t>заявками на участие в открытом конкурсе после наступления срока, указанного в конкурсной документации в качестве срока подачи заявок на</w:t>
      </w:r>
      <w:r>
        <w:rPr>
          <w:sz w:val="28"/>
          <w:szCs w:val="28"/>
          <w:lang w:val="en-US"/>
        </w:rPr>
        <w:t> </w:t>
      </w:r>
      <w:r>
        <w:rPr>
          <w:sz w:val="28"/>
          <w:szCs w:val="28"/>
        </w:rPr>
        <w:t xml:space="preserve">участие в открытом конкурсе. Конверты с заявками на участие в открытом конкурсе вскрываются вовремя, в месте, в порядке, указанными в конкурсной </w:t>
      </w:r>
      <w:r>
        <w:rPr>
          <w:sz w:val="28"/>
          <w:szCs w:val="28"/>
        </w:rPr>
        <w:lastRenderedPageBreak/>
        <w:t>документации. Вскрытие всех поступивших конвертов с заявками на участие в</w:t>
      </w:r>
      <w:r>
        <w:rPr>
          <w:sz w:val="28"/>
          <w:szCs w:val="28"/>
          <w:lang w:val="en-US"/>
        </w:rPr>
        <w:t> </w:t>
      </w:r>
      <w:r>
        <w:rPr>
          <w:sz w:val="28"/>
          <w:szCs w:val="28"/>
        </w:rPr>
        <w:t xml:space="preserve">открытом конкурсе осуществляется в одно время. </w:t>
      </w:r>
    </w:p>
    <w:p w14:paraId="4098AAAC" w14:textId="77777777" w:rsidR="00095911" w:rsidRDefault="00095911" w:rsidP="00095911">
      <w:pPr>
        <w:pStyle w:val="formattext"/>
        <w:widowControl w:val="0"/>
        <w:shd w:val="clear" w:color="auto" w:fill="FFFFFF" w:themeFill="background1"/>
        <w:spacing w:before="0" w:beforeAutospacing="0" w:after="0" w:afterAutospacing="0"/>
        <w:ind w:firstLine="709"/>
        <w:jc w:val="both"/>
        <w:rPr>
          <w:sz w:val="28"/>
          <w:szCs w:val="28"/>
        </w:rPr>
      </w:pPr>
      <w:bookmarkStart w:id="55" w:name="P07F2"/>
      <w:bookmarkEnd w:id="55"/>
      <w:r>
        <w:rPr>
          <w:sz w:val="28"/>
          <w:szCs w:val="28"/>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обеспечивает видеотрансляцию указанного этапа закупки. Порядок обеспечения участия при вскрытии конвертов с заявками на участие в</w:t>
      </w:r>
      <w:r>
        <w:rPr>
          <w:sz w:val="28"/>
          <w:szCs w:val="28"/>
          <w:lang w:val="en-US"/>
        </w:rPr>
        <w:t> </w:t>
      </w:r>
      <w:r>
        <w:rPr>
          <w:sz w:val="28"/>
          <w:szCs w:val="28"/>
        </w:rPr>
        <w:t>открытом конкурсе указывается в конкурсной документации.</w:t>
      </w:r>
    </w:p>
    <w:p w14:paraId="3BD86A31" w14:textId="77777777" w:rsidR="00095911" w:rsidRDefault="00095911" w:rsidP="00095911">
      <w:pPr>
        <w:pStyle w:val="formattext"/>
        <w:widowControl w:val="0"/>
        <w:shd w:val="clear" w:color="auto" w:fill="FFFFFF" w:themeFill="background1"/>
        <w:spacing w:before="0" w:beforeAutospacing="0" w:after="0" w:afterAutospacing="0"/>
        <w:ind w:firstLine="709"/>
        <w:jc w:val="both"/>
        <w:rPr>
          <w:sz w:val="28"/>
          <w:szCs w:val="28"/>
        </w:rPr>
      </w:pPr>
      <w:r>
        <w:rPr>
          <w:sz w:val="28"/>
          <w:szCs w:val="28"/>
        </w:rPr>
        <w:t>35.3. Непосредственно перед вскрытием конвертов с заявками на участие в открытом конкурсе или в случае проведения открытого конкурса по</w:t>
      </w:r>
      <w:r>
        <w:rPr>
          <w:sz w:val="28"/>
          <w:szCs w:val="28"/>
          <w:lang w:val="en-US"/>
        </w:rPr>
        <w:t> </w:t>
      </w:r>
      <w:r>
        <w:rPr>
          <w:sz w:val="28"/>
          <w:szCs w:val="28"/>
        </w:rPr>
        <w:t>нескольким лотам перед вскрытием таких конвертов в отношении каждого лота заявкам на участие в открытом конкурсе комиссия по осуществлению закупок объявляет участникам открытого конкурса, присутствующим при</w:t>
      </w:r>
      <w:r>
        <w:rPr>
          <w:sz w:val="28"/>
          <w:szCs w:val="28"/>
          <w:lang w:val="en-US"/>
        </w:rPr>
        <w:t> </w:t>
      </w:r>
      <w:r>
        <w:rPr>
          <w:sz w:val="28"/>
          <w:szCs w:val="28"/>
        </w:rPr>
        <w:t>вскрытии таких конвертов, о возможности отзыва поданных заявок на</w:t>
      </w:r>
      <w:r>
        <w:rPr>
          <w:sz w:val="28"/>
          <w:szCs w:val="28"/>
          <w:lang w:val="en-US"/>
        </w:rPr>
        <w:t> </w:t>
      </w:r>
      <w:r>
        <w:rPr>
          <w:sz w:val="28"/>
          <w:szCs w:val="28"/>
        </w:rPr>
        <w:t xml:space="preserve">участие в открытом конкурсе до вскрытия таких конвертов. </w:t>
      </w:r>
    </w:p>
    <w:p w14:paraId="786EAE3E" w14:textId="77777777" w:rsidR="00095911" w:rsidRDefault="00095911" w:rsidP="00095911">
      <w:pPr>
        <w:pStyle w:val="formattext"/>
        <w:widowControl w:val="0"/>
        <w:shd w:val="clear" w:color="auto" w:fill="FFFFFF" w:themeFill="background1"/>
        <w:spacing w:before="0" w:beforeAutospacing="0" w:after="0" w:afterAutospacing="0"/>
        <w:ind w:firstLine="709"/>
        <w:jc w:val="both"/>
        <w:rPr>
          <w:sz w:val="28"/>
          <w:szCs w:val="28"/>
        </w:rPr>
      </w:pPr>
      <w:bookmarkStart w:id="56" w:name="P07F6"/>
      <w:bookmarkEnd w:id="56"/>
      <w:r>
        <w:rPr>
          <w:sz w:val="28"/>
          <w:szCs w:val="28"/>
        </w:rPr>
        <w:t>35.4. Комиссия по осуществлению закупок вскрывает конверты с</w:t>
      </w:r>
      <w:r>
        <w:rPr>
          <w:sz w:val="28"/>
          <w:szCs w:val="28"/>
          <w:lang w:val="en-US"/>
        </w:rPr>
        <w:t> </w:t>
      </w:r>
      <w:r>
        <w:rPr>
          <w:sz w:val="28"/>
          <w:szCs w:val="28"/>
        </w:rPr>
        <w:t>заявками на участие в открытом 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Pr>
          <w:sz w:val="28"/>
          <w:szCs w:val="28"/>
          <w:lang w:val="en-US"/>
        </w:rPr>
        <w:t> </w:t>
      </w:r>
      <w:r>
        <w:rPr>
          <w:sz w:val="28"/>
          <w:szCs w:val="28"/>
        </w:rPr>
        <w:t>участие в открытом конкурсе в отношении одного и того же лота, при</w:t>
      </w:r>
      <w:r>
        <w:rPr>
          <w:sz w:val="28"/>
          <w:szCs w:val="28"/>
          <w:lang w:val="en-US"/>
        </w:rPr>
        <w:t> </w:t>
      </w:r>
      <w:r>
        <w:rPr>
          <w:sz w:val="28"/>
          <w:szCs w:val="28"/>
        </w:rPr>
        <w:t>условии, что поданные ранее этим участником заявки на участие в</w:t>
      </w:r>
      <w:r>
        <w:rPr>
          <w:sz w:val="28"/>
          <w:szCs w:val="28"/>
          <w:lang w:val="en-US"/>
        </w:rPr>
        <w:t> </w:t>
      </w:r>
      <w:r>
        <w:rPr>
          <w:sz w:val="28"/>
          <w:szCs w:val="28"/>
        </w:rPr>
        <w:t>открытом конкурсе не отозваны, все заявки на участие в открытом конкурсе этого участника, поданные в отношении одного и того же лота, не</w:t>
      </w:r>
      <w:r>
        <w:rPr>
          <w:sz w:val="28"/>
          <w:szCs w:val="28"/>
          <w:lang w:val="en-US"/>
        </w:rPr>
        <w:t> </w:t>
      </w:r>
      <w:r>
        <w:rPr>
          <w:sz w:val="28"/>
          <w:szCs w:val="28"/>
        </w:rPr>
        <w:t xml:space="preserve">рассматриваются и возвращаются этому участнику. </w:t>
      </w:r>
    </w:p>
    <w:p w14:paraId="491F7590"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sz w:val="28"/>
          <w:szCs w:val="28"/>
        </w:rPr>
      </w:pPr>
      <w:r>
        <w:rPr>
          <w:sz w:val="28"/>
          <w:szCs w:val="28"/>
        </w:rPr>
        <w:t>35.5. Предмет закупки, количество поданных на участие в</w:t>
      </w:r>
      <w:r>
        <w:rPr>
          <w:sz w:val="28"/>
          <w:szCs w:val="28"/>
          <w:lang w:val="en-US"/>
        </w:rPr>
        <w:t> </w:t>
      </w:r>
      <w:r>
        <w:rPr>
          <w:sz w:val="28"/>
          <w:szCs w:val="28"/>
        </w:rPr>
        <w:t>открытом конкурсе заявок, а также дата и время регистрации каждой такой заявки, объявляются комиссией при вскрытии данных конвертов.</w:t>
      </w:r>
    </w:p>
    <w:p w14:paraId="56EDE4A9"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sz w:val="28"/>
          <w:szCs w:val="28"/>
        </w:rPr>
      </w:pPr>
      <w:r>
        <w:rPr>
          <w:sz w:val="28"/>
          <w:szCs w:val="28"/>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7F6A0EF1"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sz w:val="28"/>
          <w:szCs w:val="28"/>
        </w:rPr>
      </w:pPr>
      <w:r>
        <w:rPr>
          <w:sz w:val="28"/>
          <w:szCs w:val="28"/>
        </w:rPr>
        <w:t>35.7. В случае если по окончании срока подачи заявок на участие в</w:t>
      </w:r>
      <w:r>
        <w:rPr>
          <w:sz w:val="28"/>
          <w:szCs w:val="28"/>
          <w:lang w:val="en-US"/>
        </w:rPr>
        <w:t> </w:t>
      </w:r>
      <w:r>
        <w:rPr>
          <w:sz w:val="28"/>
          <w:szCs w:val="28"/>
        </w:rPr>
        <w:t>конкурсе подана только одна заявка на участие в конкурсе или не подано ни</w:t>
      </w:r>
      <w:r>
        <w:rPr>
          <w:sz w:val="28"/>
          <w:szCs w:val="28"/>
          <w:lang w:val="en-US"/>
        </w:rPr>
        <w:t> </w:t>
      </w:r>
      <w:r>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Pr>
          <w:sz w:val="28"/>
          <w:szCs w:val="28"/>
          <w:lang w:val="en-US"/>
        </w:rPr>
        <w:t> </w:t>
      </w:r>
      <w:r>
        <w:rPr>
          <w:sz w:val="28"/>
          <w:szCs w:val="28"/>
        </w:rPr>
        <w:t>одной такой заявки.</w:t>
      </w:r>
    </w:p>
    <w:p w14:paraId="22CC34CE" w14:textId="77777777" w:rsidR="00095911" w:rsidRDefault="00095911" w:rsidP="00095911">
      <w:pPr>
        <w:pStyle w:val="ConsPlusNormal"/>
        <w:shd w:val="clear" w:color="auto" w:fill="FFFFFF" w:themeFill="background1"/>
        <w:tabs>
          <w:tab w:val="left" w:pos="709"/>
        </w:tabs>
        <w:ind w:firstLine="709"/>
        <w:jc w:val="both"/>
        <w:rPr>
          <w:sz w:val="28"/>
          <w:szCs w:val="28"/>
        </w:rPr>
      </w:pPr>
      <w: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Pr>
          <w:lang w:val="en-US"/>
        </w:rPr>
        <w:t> </w:t>
      </w:r>
      <w:r>
        <w:t>пункте 35.6. настоящего Положения, вносится информация о признании открытого конкурса несостоявшимся.</w:t>
      </w:r>
    </w:p>
    <w:p w14:paraId="0F12830E" w14:textId="77777777" w:rsidR="00095911" w:rsidRDefault="00095911" w:rsidP="00095911">
      <w:pPr>
        <w:pStyle w:val="ConsPlusNormal"/>
        <w:shd w:val="clear" w:color="auto" w:fill="FFFFFF" w:themeFill="background1"/>
        <w:tabs>
          <w:tab w:val="left" w:pos="709"/>
        </w:tabs>
        <w:ind w:firstLine="709"/>
        <w:jc w:val="both"/>
      </w:pPr>
      <w: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543A56BF" w14:textId="77777777" w:rsidR="00095911" w:rsidRDefault="00095911" w:rsidP="00095911">
      <w:pPr>
        <w:pStyle w:val="ConsPlusNormal"/>
        <w:shd w:val="clear" w:color="auto" w:fill="FFFFFF" w:themeFill="background1"/>
        <w:tabs>
          <w:tab w:val="left" w:pos="709"/>
        </w:tabs>
        <w:ind w:firstLine="709"/>
        <w:jc w:val="both"/>
      </w:pPr>
      <w:r>
        <w:lastRenderedPageBreak/>
        <w:t>В случае, указанном в абзаце первом пункта 35.9 настоящего Положения, заказчик вправе осуществить одно из следующих действий:</w:t>
      </w:r>
    </w:p>
    <w:p w14:paraId="5D1ED319" w14:textId="77777777" w:rsidR="00095911" w:rsidRDefault="00095911" w:rsidP="00095911">
      <w:pPr>
        <w:pStyle w:val="ConsPlusNormal"/>
        <w:shd w:val="clear" w:color="auto" w:fill="FFFFFF" w:themeFill="background1"/>
        <w:tabs>
          <w:tab w:val="left" w:pos="709"/>
        </w:tabs>
        <w:ind w:firstLine="709"/>
        <w:jc w:val="both"/>
      </w:pPr>
      <w:r>
        <w:t>35.9.1. Провести новую закупку.</w:t>
      </w:r>
    </w:p>
    <w:p w14:paraId="02954DA3" w14:textId="77777777" w:rsidR="00095911" w:rsidRDefault="00095911" w:rsidP="00095911">
      <w:pPr>
        <w:pStyle w:val="ConsPlusNormal"/>
        <w:shd w:val="clear" w:color="auto" w:fill="FFFFFF" w:themeFill="background1"/>
        <w:tabs>
          <w:tab w:val="left" w:pos="709"/>
        </w:tabs>
        <w:ind w:firstLine="709"/>
        <w:jc w:val="both"/>
      </w:pPr>
      <w:r>
        <w:t>35.9.2. Заключить договор с единственным поставщиком (подрядчиком, исполнителем) в соответствии с подпунктом 63.1.3. настоящего Положения.</w:t>
      </w:r>
    </w:p>
    <w:p w14:paraId="34D01ABE" w14:textId="77777777" w:rsidR="00095911" w:rsidRDefault="00095911" w:rsidP="00095911">
      <w:pPr>
        <w:pStyle w:val="ConsPlusNormal"/>
        <w:shd w:val="clear" w:color="auto" w:fill="FFFFFF" w:themeFill="background1"/>
        <w:tabs>
          <w:tab w:val="left" w:pos="709"/>
        </w:tabs>
        <w:ind w:firstLine="709"/>
        <w:jc w:val="both"/>
      </w:pPr>
      <w:r>
        <w:t>35.9.3. Заключить договор с единственным поставщиком (подрядчиком, исполнителем) в соответствии с подпунктом 63.1.3.1. настоящего Положения.</w:t>
      </w:r>
    </w:p>
    <w:p w14:paraId="2E9EAB2A" w14:textId="77777777" w:rsidR="00095911" w:rsidRDefault="00095911" w:rsidP="00095911">
      <w:pPr>
        <w:pStyle w:val="formattext"/>
        <w:widowControl w:val="0"/>
        <w:shd w:val="clear" w:color="auto" w:fill="FFFFFF" w:themeFill="background1"/>
        <w:spacing w:before="0" w:beforeAutospacing="0" w:after="0" w:afterAutospacing="0"/>
        <w:ind w:firstLine="709"/>
        <w:jc w:val="both"/>
        <w:rPr>
          <w:sz w:val="28"/>
          <w:szCs w:val="28"/>
        </w:rPr>
      </w:pPr>
      <w:r>
        <w:rPr>
          <w:sz w:val="28"/>
          <w:szCs w:val="28"/>
        </w:rPr>
        <w:t>35.10. Протокол вскрытия конвертов с заявками на участие в открытом 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Pr>
          <w:sz w:val="28"/>
          <w:szCs w:val="28"/>
          <w:lang w:val="en-US"/>
        </w:rPr>
        <w:t> </w:t>
      </w:r>
      <w:r>
        <w:rPr>
          <w:sz w:val="28"/>
          <w:szCs w:val="28"/>
        </w:rPr>
        <w:t>позднее чем через три дня со дня подписания.</w:t>
      </w:r>
    </w:p>
    <w:p w14:paraId="18194752" w14:textId="77777777" w:rsidR="00095911" w:rsidRDefault="00095911" w:rsidP="00095911">
      <w:pPr>
        <w:pStyle w:val="formattext"/>
        <w:widowControl w:val="0"/>
        <w:shd w:val="clear" w:color="auto" w:fill="FFFFFF" w:themeFill="background1"/>
        <w:spacing w:before="0" w:beforeAutospacing="0" w:after="0" w:afterAutospacing="0"/>
        <w:ind w:firstLine="482"/>
        <w:jc w:val="both"/>
        <w:rPr>
          <w:sz w:val="28"/>
          <w:szCs w:val="28"/>
        </w:rPr>
      </w:pPr>
    </w:p>
    <w:p w14:paraId="1CD1DF32" w14:textId="77777777" w:rsidR="00095911" w:rsidRDefault="00095911" w:rsidP="00095911">
      <w:pPr>
        <w:pStyle w:val="2"/>
        <w:widowControl w:val="0"/>
        <w:shd w:val="clear" w:color="auto" w:fill="FFFFFF" w:themeFill="background1"/>
        <w:rPr>
          <w:b w:val="0"/>
          <w:bCs w:val="0"/>
        </w:rPr>
      </w:pPr>
      <w:bookmarkStart w:id="57" w:name="_Toc55217683"/>
      <w:r>
        <w:rPr>
          <w:b w:val="0"/>
          <w:bCs w:val="0"/>
        </w:rPr>
        <w:t>Глава 36. Порядок рассмотрения и оценки заявок на участие в конкурсе</w:t>
      </w:r>
      <w:bookmarkEnd w:id="57"/>
    </w:p>
    <w:p w14:paraId="3A6C42CD" w14:textId="77777777" w:rsidR="00095911" w:rsidRDefault="00095911" w:rsidP="00095911">
      <w:pPr>
        <w:widowControl w:val="0"/>
        <w:shd w:val="clear" w:color="auto" w:fill="FFFFFF" w:themeFill="background1"/>
        <w:rPr>
          <w:rFonts w:ascii="Times New Roman" w:hAnsi="Times New Roman"/>
          <w:sz w:val="28"/>
          <w:szCs w:val="28"/>
        </w:rPr>
      </w:pPr>
    </w:p>
    <w:p w14:paraId="664B90CE" w14:textId="77777777" w:rsidR="00095911" w:rsidRDefault="00095911" w:rsidP="00095911">
      <w:pPr>
        <w:widowControl w:val="0"/>
        <w:shd w:val="clear" w:color="auto" w:fill="FFFFFF" w:themeFill="background1"/>
        <w:tabs>
          <w:tab w:val="left" w:pos="709"/>
        </w:tabs>
        <w:rPr>
          <w:rFonts w:ascii="Times New Roman" w:eastAsia="Times New Roman" w:hAnsi="Times New Roman"/>
          <w:sz w:val="28"/>
          <w:szCs w:val="28"/>
          <w:lang w:eastAsia="ru-RU"/>
        </w:rPr>
      </w:pPr>
      <w:r>
        <w:rPr>
          <w:rFonts w:ascii="Times New Roman" w:eastAsia="Times New Roman" w:hAnsi="Times New Roman"/>
          <w:sz w:val="28"/>
          <w:szCs w:val="28"/>
          <w:lang w:eastAsia="ru-RU"/>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14:paraId="7BFF22F9" w14:textId="77777777" w:rsidR="00095911" w:rsidRDefault="00095911" w:rsidP="00095911">
      <w:pPr>
        <w:pStyle w:val="formattext"/>
        <w:widowControl w:val="0"/>
        <w:shd w:val="clear" w:color="auto" w:fill="FFFFFF" w:themeFill="background1"/>
        <w:spacing w:before="0" w:beforeAutospacing="0" w:after="0" w:afterAutospacing="0"/>
        <w:ind w:firstLine="709"/>
        <w:jc w:val="both"/>
        <w:rPr>
          <w:sz w:val="28"/>
          <w:szCs w:val="28"/>
        </w:rPr>
      </w:pPr>
      <w:r>
        <w:rPr>
          <w:sz w:val="28"/>
          <w:szCs w:val="28"/>
        </w:rP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14:paraId="05ED9921" w14:textId="77777777" w:rsidR="00095911" w:rsidRDefault="00095911" w:rsidP="00095911">
      <w:pPr>
        <w:pStyle w:val="formattext"/>
        <w:widowControl w:val="0"/>
        <w:shd w:val="clear" w:color="auto" w:fill="FFFFFF" w:themeFill="background1"/>
        <w:spacing w:before="0" w:beforeAutospacing="0" w:after="0" w:afterAutospacing="0"/>
        <w:ind w:firstLine="709"/>
        <w:jc w:val="both"/>
        <w:rPr>
          <w:sz w:val="28"/>
          <w:szCs w:val="28"/>
        </w:rPr>
      </w:pPr>
      <w:r>
        <w:rPr>
          <w:sz w:val="28"/>
          <w:szCs w:val="28"/>
        </w:rPr>
        <w:t>36.3. Комиссией по осуществлению закупок в рамках рассмотрения заявок выполняются следующие действия:</w:t>
      </w:r>
    </w:p>
    <w:p w14:paraId="07184568" w14:textId="77777777" w:rsidR="00095911" w:rsidRDefault="00095911" w:rsidP="00095911">
      <w:pPr>
        <w:pStyle w:val="formattext"/>
        <w:widowControl w:val="0"/>
        <w:shd w:val="clear" w:color="auto" w:fill="FFFFFF" w:themeFill="background1"/>
        <w:spacing w:before="0" w:beforeAutospacing="0" w:after="0" w:afterAutospacing="0"/>
        <w:ind w:firstLine="709"/>
        <w:jc w:val="both"/>
        <w:rPr>
          <w:sz w:val="28"/>
          <w:szCs w:val="28"/>
        </w:rPr>
      </w:pPr>
      <w:r>
        <w:rPr>
          <w:sz w:val="28"/>
          <w:szCs w:val="28"/>
        </w:rPr>
        <w:t>36.3.1. Проверка состава заявок на соблюдение требований извещения и</w:t>
      </w:r>
      <w:r>
        <w:rPr>
          <w:sz w:val="28"/>
          <w:szCs w:val="28"/>
          <w:lang w:val="en-US"/>
        </w:rPr>
        <w:t> </w:t>
      </w:r>
      <w:r>
        <w:rPr>
          <w:sz w:val="28"/>
          <w:szCs w:val="28"/>
        </w:rPr>
        <w:t>документации.</w:t>
      </w:r>
    </w:p>
    <w:p w14:paraId="492B6605" w14:textId="77777777" w:rsidR="00095911" w:rsidRDefault="00095911" w:rsidP="00095911">
      <w:pPr>
        <w:pStyle w:val="formattext"/>
        <w:widowControl w:val="0"/>
        <w:shd w:val="clear" w:color="auto" w:fill="FFFFFF" w:themeFill="background1"/>
        <w:spacing w:before="0" w:beforeAutospacing="0" w:after="0" w:afterAutospacing="0"/>
        <w:ind w:firstLine="709"/>
        <w:jc w:val="both"/>
        <w:rPr>
          <w:sz w:val="28"/>
          <w:szCs w:val="28"/>
        </w:rPr>
      </w:pPr>
      <w:r>
        <w:rPr>
          <w:sz w:val="28"/>
          <w:szCs w:val="28"/>
        </w:rPr>
        <w:t>36.3.2. Проверка участника закупки на соответствие требованиям извещения и</w:t>
      </w:r>
      <w:r>
        <w:rPr>
          <w:sz w:val="28"/>
          <w:szCs w:val="28"/>
          <w:lang w:val="en-US"/>
        </w:rPr>
        <w:t> </w:t>
      </w:r>
      <w:r>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Pr>
          <w:sz w:val="28"/>
          <w:szCs w:val="28"/>
          <w:lang w:val="en-US"/>
        </w:rPr>
        <w:t> </w:t>
      </w:r>
      <w:r>
        <w:rPr>
          <w:sz w:val="28"/>
          <w:szCs w:val="28"/>
        </w:rPr>
        <w:t>подпунктами 8.4.14. и 8.4.16. настоящего Положения.</w:t>
      </w:r>
    </w:p>
    <w:p w14:paraId="20F5B359" w14:textId="77777777" w:rsidR="00095911" w:rsidRDefault="00095911" w:rsidP="00095911">
      <w:pPr>
        <w:pStyle w:val="formattext"/>
        <w:widowControl w:val="0"/>
        <w:shd w:val="clear" w:color="auto" w:fill="FFFFFF" w:themeFill="background1"/>
        <w:spacing w:before="0" w:beforeAutospacing="0" w:after="0" w:afterAutospacing="0"/>
        <w:ind w:firstLine="709"/>
        <w:jc w:val="both"/>
        <w:rPr>
          <w:sz w:val="28"/>
          <w:szCs w:val="28"/>
        </w:rPr>
      </w:pPr>
      <w:r>
        <w:rPr>
          <w:sz w:val="28"/>
          <w:szCs w:val="28"/>
        </w:rPr>
        <w:t>36.3.3. Принятие решений о допуске, отказе в допуске (отклонении заявки) к</w:t>
      </w:r>
      <w:r>
        <w:rPr>
          <w:sz w:val="28"/>
          <w:szCs w:val="28"/>
          <w:lang w:val="en-US"/>
        </w:rPr>
        <w:t> </w:t>
      </w:r>
      <w:r>
        <w:rPr>
          <w:sz w:val="28"/>
          <w:szCs w:val="28"/>
        </w:rPr>
        <w:t>оценке по соответствующим основаниям.</w:t>
      </w:r>
    </w:p>
    <w:p w14:paraId="0CEE1588" w14:textId="77777777" w:rsidR="00095911" w:rsidRDefault="00095911" w:rsidP="00095911">
      <w:pPr>
        <w:pStyle w:val="formattext"/>
        <w:widowControl w:val="0"/>
        <w:shd w:val="clear" w:color="auto" w:fill="FFFFFF" w:themeFill="background1"/>
        <w:spacing w:before="0" w:beforeAutospacing="0" w:after="0" w:afterAutospacing="0"/>
        <w:ind w:firstLine="709"/>
        <w:jc w:val="both"/>
        <w:rPr>
          <w:sz w:val="28"/>
          <w:szCs w:val="28"/>
        </w:rPr>
      </w:pPr>
      <w:r>
        <w:rPr>
          <w:sz w:val="28"/>
          <w:szCs w:val="28"/>
        </w:rPr>
        <w:t>36.3.4. Проверка наличия информации об участнике закупки, субподрядчике (соисполнителя) в едином реестре субъектов малого и среднего предпринимательства.</w:t>
      </w:r>
    </w:p>
    <w:p w14:paraId="24BCBEBA" w14:textId="77777777" w:rsidR="00095911" w:rsidRDefault="00095911" w:rsidP="00095911">
      <w:pPr>
        <w:pStyle w:val="formattext"/>
        <w:widowControl w:val="0"/>
        <w:shd w:val="clear" w:color="auto" w:fill="FFFFFF" w:themeFill="background1"/>
        <w:spacing w:before="0" w:beforeAutospacing="0" w:after="0" w:afterAutospacing="0"/>
        <w:ind w:firstLine="709"/>
        <w:jc w:val="both"/>
        <w:rPr>
          <w:sz w:val="28"/>
          <w:szCs w:val="28"/>
        </w:rPr>
      </w:pPr>
      <w:r>
        <w:rPr>
          <w:sz w:val="28"/>
          <w:szCs w:val="28"/>
        </w:rPr>
        <w:t>36.3.5. Проверка наличия информации об участнике, являющимся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 надзору в области налогов и сборов.</w:t>
      </w:r>
    </w:p>
    <w:p w14:paraId="77EDA183"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sz w:val="28"/>
          <w:szCs w:val="28"/>
        </w:rPr>
      </w:pPr>
      <w:r>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Pr>
          <w:sz w:val="28"/>
          <w:szCs w:val="28"/>
          <w:lang w:val="en-US"/>
        </w:rPr>
        <w:t> </w:t>
      </w:r>
      <w:r>
        <w:rPr>
          <w:sz w:val="28"/>
          <w:szCs w:val="28"/>
        </w:rPr>
        <w:t>нарушают норм действующего законодательства, а также законных прав и</w:t>
      </w:r>
      <w:r>
        <w:rPr>
          <w:sz w:val="28"/>
          <w:szCs w:val="28"/>
          <w:lang w:val="en-US"/>
        </w:rPr>
        <w:t> </w:t>
      </w:r>
      <w:r>
        <w:rPr>
          <w:sz w:val="28"/>
          <w:szCs w:val="28"/>
        </w:rPr>
        <w:t>интересов участников закупки.</w:t>
      </w:r>
    </w:p>
    <w:p w14:paraId="725A046A"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36.5.</w:t>
      </w:r>
      <w:r>
        <w:rPr>
          <w:rFonts w:ascii="Times New Roman" w:hAnsi="Times New Roman"/>
          <w:sz w:val="28"/>
          <w:szCs w:val="28"/>
        </w:rPr>
        <w:tab/>
        <w:t xml:space="preserve">Заявка на участие в конкурсе признается не соответствующей </w:t>
      </w:r>
      <w:r>
        <w:rPr>
          <w:rFonts w:ascii="Times New Roman" w:hAnsi="Times New Roman"/>
          <w:sz w:val="28"/>
          <w:szCs w:val="28"/>
        </w:rPr>
        <w:lastRenderedPageBreak/>
        <w:t>требованиям, установленным конкурсной документацией, в случае:</w:t>
      </w:r>
    </w:p>
    <w:p w14:paraId="02685105"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36.5.1.</w:t>
      </w:r>
      <w:r>
        <w:rPr>
          <w:rFonts w:ascii="Times New Roman" w:hAnsi="Times New Roman"/>
          <w:sz w:val="28"/>
          <w:szCs w:val="28"/>
        </w:rPr>
        <w:tab/>
        <w:t xml:space="preserve">Непредставления документов и информации, которые предусмотрены подпунктом </w:t>
      </w:r>
      <w:r>
        <w:rPr>
          <w:rFonts w:ascii="Times New Roman" w:hAnsi="Times New Roman"/>
          <w:color w:val="000000" w:themeColor="text1"/>
          <w:sz w:val="28"/>
          <w:szCs w:val="28"/>
        </w:rPr>
        <w:t xml:space="preserve">34.8. и (или) подпунктом 34.9. </w:t>
      </w:r>
      <w:r>
        <w:rPr>
          <w:rFonts w:ascii="Times New Roman" w:hAnsi="Times New Roman"/>
          <w:sz w:val="28"/>
          <w:szCs w:val="28"/>
        </w:rPr>
        <w:t>настоящего Положения, в случае осуществления конкурса в электронной форме</w:t>
      </w:r>
      <w:r>
        <w:rPr>
          <w:rFonts w:ascii="Times New Roman" w:eastAsia="Times New Roman" w:hAnsi="Times New Roman"/>
          <w:sz w:val="28"/>
          <w:szCs w:val="28"/>
        </w:rPr>
        <w:t>, участниками которого могут быть только субъекты малого и среднего предпринимательства</w:t>
      </w:r>
      <w:bookmarkStart w:id="58" w:name="_Ref527713951"/>
      <w:r>
        <w:rPr>
          <w:rFonts w:ascii="Times New Roman" w:eastAsia="Times New Roman" w:hAnsi="Times New Roman"/>
          <w:sz w:val="28"/>
          <w:szCs w:val="28"/>
        </w:rPr>
        <w:t xml:space="preserve"> или</w:t>
      </w:r>
      <w:bookmarkEnd w:id="58"/>
      <w:r>
        <w:rPr>
          <w:rFonts w:ascii="Times New Roman" w:eastAsia="Times New Roman" w:hAnsi="Times New Roman"/>
          <w:sz w:val="28"/>
          <w:szCs w:val="28"/>
        </w:rPr>
        <w:t xml:space="preserve"> </w:t>
      </w:r>
      <w:r>
        <w:rPr>
          <w:rFonts w:ascii="Times New Roman" w:eastAsia="Times New Roman" w:hAnsi="Times New Roman"/>
          <w:sz w:val="28"/>
          <w:szCs w:val="28"/>
          <w:lang w:val="en-US"/>
        </w:rPr>
        <w:t> </w:t>
      </w:r>
      <w:r>
        <w:rPr>
          <w:rFonts w:ascii="Times New Roman" w:hAnsi="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Pr>
          <w:rFonts w:ascii="Times New Roman" w:hAnsi="Times New Roman"/>
          <w:sz w:val="28"/>
          <w:szCs w:val="28"/>
          <w:lang w:val="en-US"/>
        </w:rPr>
        <w:t> </w:t>
      </w:r>
      <w:r>
        <w:rPr>
          <w:rFonts w:ascii="Times New Roman" w:hAnsi="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14:paraId="76F8DFB1"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36.5.2.</w:t>
      </w:r>
      <w:r>
        <w:rPr>
          <w:rFonts w:ascii="Times New Roman" w:hAnsi="Times New Roman"/>
          <w:sz w:val="28"/>
          <w:szCs w:val="28"/>
        </w:rPr>
        <w:tab/>
        <w:t>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Pr>
          <w:rFonts w:ascii="Times New Roman" w:hAnsi="Times New Roman"/>
          <w:sz w:val="28"/>
          <w:szCs w:val="28"/>
          <w:lang w:val="en-US"/>
        </w:rPr>
        <w:t> </w:t>
      </w:r>
      <w:r>
        <w:rPr>
          <w:rFonts w:ascii="Times New Roman" w:hAnsi="Times New Roman"/>
          <w:sz w:val="28"/>
          <w:szCs w:val="28"/>
        </w:rPr>
        <w:t>подпунктами 8.4.14. и 8.4.16. настоящего Положения.</w:t>
      </w:r>
    </w:p>
    <w:p w14:paraId="44AA6FF4"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spacing w:val="-2"/>
          <w:sz w:val="28"/>
          <w:szCs w:val="28"/>
        </w:rPr>
      </w:pPr>
      <w:r>
        <w:rPr>
          <w:sz w:val="28"/>
          <w:szCs w:val="28"/>
        </w:rPr>
        <w:t>36.5.</w:t>
      </w:r>
      <w:r>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14:paraId="5995CEB6"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spacing w:val="-2"/>
          <w:sz w:val="28"/>
          <w:szCs w:val="28"/>
        </w:rPr>
      </w:pPr>
      <w:r>
        <w:rPr>
          <w:sz w:val="28"/>
          <w:szCs w:val="28"/>
        </w:rPr>
        <w:t>36.5.</w:t>
      </w:r>
      <w:r>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14:paraId="63280B9C"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36.5.5.</w:t>
      </w:r>
      <w:r>
        <w:rPr>
          <w:rFonts w:ascii="Times New Roman" w:eastAsia="Times New Roman" w:hAnsi="Times New Roman"/>
          <w:sz w:val="28"/>
          <w:szCs w:val="28"/>
          <w:lang w:val="en-US"/>
        </w:rPr>
        <w:t> </w:t>
      </w:r>
      <w:r>
        <w:rPr>
          <w:rFonts w:ascii="Times New Roman" w:hAnsi="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14:paraId="1252444E"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36.5.6.</w:t>
      </w:r>
      <w:r>
        <w:rPr>
          <w:rFonts w:ascii="Times New Roman" w:hAnsi="Times New Roman"/>
          <w:sz w:val="28"/>
          <w:szCs w:val="28"/>
          <w:vertAlign w:val="superscript"/>
        </w:rPr>
        <w:t xml:space="preserve"> </w:t>
      </w:r>
      <w:r>
        <w:rPr>
          <w:rFonts w:ascii="Times New Roman" w:hAnsi="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791315A3"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 xml:space="preserve">36.6. Принятие решения о несоответствии и отклонении заявки на участие в конкурсе требованиям, установленным документацией и (или) </w:t>
      </w:r>
      <w:r>
        <w:rPr>
          <w:rFonts w:ascii="Times New Roman" w:hAnsi="Times New Roman"/>
          <w:sz w:val="28"/>
          <w:szCs w:val="28"/>
        </w:rPr>
        <w:lastRenderedPageBreak/>
        <w:t>извещением о таком конкурсе, по</w:t>
      </w:r>
      <w:r>
        <w:rPr>
          <w:rFonts w:ascii="Times New Roman" w:hAnsi="Times New Roman"/>
          <w:sz w:val="28"/>
          <w:szCs w:val="28"/>
          <w:lang w:val="en-US"/>
        </w:rPr>
        <w:t> </w:t>
      </w:r>
      <w:r>
        <w:rPr>
          <w:rFonts w:ascii="Times New Roman" w:hAnsi="Times New Roman"/>
          <w:sz w:val="28"/>
          <w:szCs w:val="28"/>
        </w:rPr>
        <w:t>основаниям, не предусмотренным пунктом 36.5. настоящей главы, не</w:t>
      </w:r>
      <w:r>
        <w:rPr>
          <w:rFonts w:ascii="Times New Roman" w:hAnsi="Times New Roman"/>
          <w:sz w:val="28"/>
          <w:szCs w:val="28"/>
          <w:lang w:val="en-US"/>
        </w:rPr>
        <w:t> </w:t>
      </w:r>
      <w:r>
        <w:rPr>
          <w:rFonts w:ascii="Times New Roman" w:hAnsi="Times New Roman"/>
          <w:sz w:val="28"/>
          <w:szCs w:val="28"/>
        </w:rPr>
        <w:t xml:space="preserve">допускается. </w:t>
      </w:r>
    </w:p>
    <w:p w14:paraId="6C31FBFC"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sz w:val="28"/>
          <w:szCs w:val="28"/>
        </w:rPr>
      </w:pPr>
      <w:r>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549CD06E" w14:textId="77777777" w:rsidR="00095911" w:rsidRDefault="00095911" w:rsidP="00095911">
      <w:pPr>
        <w:pStyle w:val="formattext"/>
        <w:widowControl w:val="0"/>
        <w:shd w:val="clear" w:color="auto" w:fill="FFFFFF" w:themeFill="background1"/>
        <w:spacing w:before="0" w:beforeAutospacing="0" w:after="0" w:afterAutospacing="0"/>
        <w:ind w:firstLine="709"/>
        <w:jc w:val="both"/>
        <w:rPr>
          <w:sz w:val="28"/>
          <w:szCs w:val="28"/>
        </w:rPr>
      </w:pPr>
      <w:r>
        <w:rPr>
          <w:sz w:val="28"/>
          <w:szCs w:val="28"/>
        </w:rPr>
        <w:t>36.8. В случае если по результатам рассмотрения заявок на участие в</w:t>
      </w:r>
      <w:r>
        <w:rPr>
          <w:sz w:val="28"/>
          <w:szCs w:val="28"/>
          <w:lang w:val="en-US"/>
        </w:rPr>
        <w:t> </w:t>
      </w:r>
      <w:r>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Pr>
          <w:sz w:val="28"/>
          <w:szCs w:val="28"/>
          <w:lang w:val="en-US"/>
        </w:rPr>
        <w:t> </w:t>
      </w:r>
      <w:r>
        <w:rPr>
          <w:sz w:val="28"/>
          <w:szCs w:val="28"/>
        </w:rPr>
        <w:t>конкурсной документации и извещении, конкурс признается несостоявшимся.</w:t>
      </w:r>
      <w:bookmarkStart w:id="59" w:name="P0821"/>
      <w:bookmarkEnd w:id="59"/>
      <w:r>
        <w:rPr>
          <w:sz w:val="28"/>
          <w:szCs w:val="28"/>
        </w:rPr>
        <w:t xml:space="preserve"> </w:t>
      </w:r>
    </w:p>
    <w:p w14:paraId="1EF4FCBB"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sz w:val="28"/>
          <w:szCs w:val="28"/>
        </w:rPr>
      </w:pPr>
      <w:r>
        <w:rPr>
          <w:sz w:val="28"/>
          <w:szCs w:val="28"/>
        </w:rPr>
        <w:t>36.9. Результаты рассмотрения единственной заявки на участие в</w:t>
      </w:r>
      <w:r>
        <w:rPr>
          <w:sz w:val="28"/>
          <w:szCs w:val="28"/>
          <w:lang w:val="en-US"/>
        </w:rPr>
        <w:t> </w:t>
      </w:r>
      <w:r>
        <w:rPr>
          <w:sz w:val="28"/>
          <w:szCs w:val="28"/>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37905392" w14:textId="77777777" w:rsidR="00095911" w:rsidRDefault="00095911" w:rsidP="00095911">
      <w:pPr>
        <w:widowControl w:val="0"/>
        <w:shd w:val="clear" w:color="auto" w:fill="FFFFFF" w:themeFill="background1"/>
        <w:tabs>
          <w:tab w:val="left" w:pos="709"/>
        </w:tabs>
        <w:ind w:firstLine="709"/>
        <w:rPr>
          <w:rFonts w:ascii="Times New Roman" w:hAnsi="Times New Roman"/>
          <w:sz w:val="28"/>
          <w:szCs w:val="28"/>
        </w:rPr>
      </w:pPr>
      <w:r>
        <w:rPr>
          <w:rFonts w:ascii="Times New Roman" w:eastAsia="Times New Roman" w:hAnsi="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Pr>
          <w:rFonts w:ascii="Times New Roman" w:hAnsi="Times New Roman"/>
          <w:sz w:val="28"/>
          <w:szCs w:val="28"/>
        </w:rPr>
        <w:t>о признании закупки несостоявшейся</w:t>
      </w:r>
      <w:r>
        <w:rPr>
          <w:rFonts w:ascii="Times New Roman" w:eastAsia="Times New Roman" w:hAnsi="Times New Roman"/>
          <w:sz w:val="28"/>
          <w:szCs w:val="28"/>
          <w:lang w:eastAsia="ru-RU"/>
        </w:rPr>
        <w:t>, в котором должна содержаться информация в соответствии с частью 14 статьи 3.2 Закона № 223</w:t>
      </w:r>
      <w:r>
        <w:rPr>
          <w:rFonts w:ascii="Times New Roman" w:eastAsia="Times New Roman" w:hAnsi="Times New Roman"/>
          <w:sz w:val="28"/>
          <w:szCs w:val="28"/>
          <w:lang w:eastAsia="ru-RU"/>
        </w:rPr>
        <w:noBreakHyphen/>
        <w:t xml:space="preserve">ФЗ. </w:t>
      </w:r>
      <w:r>
        <w:rPr>
          <w:rFonts w:ascii="Times New Roman" w:hAnsi="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14:paraId="36E2E660"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36.11. В случае если конкурс</w:t>
      </w:r>
      <w:r>
        <w:rPr>
          <w:rFonts w:ascii="Times New Roman" w:eastAsia="Times New Roman" w:hAnsi="Times New Roman"/>
          <w:sz w:val="28"/>
          <w:szCs w:val="28"/>
        </w:rPr>
        <w:t xml:space="preserve"> признан несостоявшимся по причине того, что</w:t>
      </w:r>
      <w:r>
        <w:rPr>
          <w:rFonts w:ascii="Times New Roman" w:hAnsi="Times New Roman"/>
          <w:sz w:val="28"/>
          <w:szCs w:val="28"/>
        </w:rPr>
        <w:t xml:space="preserve"> по результатам рассмотрения заявок на участие в конкурсе</w:t>
      </w:r>
      <w:r>
        <w:rPr>
          <w:rFonts w:ascii="Times New Roman" w:eastAsia="Times New Roman" w:hAnsi="Times New Roman"/>
          <w:sz w:val="28"/>
          <w:szCs w:val="28"/>
        </w:rPr>
        <w:t xml:space="preserve"> только одна такая заявка признана </w:t>
      </w:r>
      <w:r>
        <w:rPr>
          <w:rFonts w:ascii="Times New Roman" w:hAnsi="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63.1.2. настоящего Положения.</w:t>
      </w:r>
    </w:p>
    <w:p w14:paraId="39ACBEA7"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36.12. В случае если конкурс</w:t>
      </w:r>
      <w:r>
        <w:rPr>
          <w:rFonts w:ascii="Times New Roman" w:eastAsia="Times New Roman" w:hAnsi="Times New Roman"/>
          <w:sz w:val="28"/>
          <w:szCs w:val="28"/>
        </w:rPr>
        <w:t xml:space="preserve"> признан несостоявшимся по причине того, что</w:t>
      </w:r>
      <w:r>
        <w:rPr>
          <w:rFonts w:ascii="Times New Roman" w:hAnsi="Times New Roman"/>
          <w:sz w:val="28"/>
          <w:szCs w:val="28"/>
        </w:rPr>
        <w:t xml:space="preserve"> по результатам рассмотрения заявок на участие в конкурсе</w:t>
      </w:r>
      <w:r>
        <w:rPr>
          <w:rFonts w:ascii="Times New Roman" w:eastAsia="Times New Roman" w:hAnsi="Times New Roman"/>
          <w:sz w:val="28"/>
          <w:szCs w:val="28"/>
        </w:rPr>
        <w:t xml:space="preserve"> комиссией отклонены все поданные заявки на участие в таком конкурсе,</w:t>
      </w:r>
      <w:r>
        <w:rPr>
          <w:rFonts w:ascii="Times New Roman" w:hAnsi="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Pr>
          <w:rFonts w:ascii="Times New Roman" w:hAnsi="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331AD4FA"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В случае, указанном в абзаце первом пункта 36.12 настоящего Положения, заказчик вправе осуществить одно из следующих действий:</w:t>
      </w:r>
    </w:p>
    <w:p w14:paraId="2769392A"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36.12.1. Провести новую закупку.</w:t>
      </w:r>
    </w:p>
    <w:p w14:paraId="0AC2B888"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 xml:space="preserve">36.12.2. Заключить договор с единственным поставщиком </w:t>
      </w:r>
      <w:r>
        <w:rPr>
          <w:rFonts w:ascii="Times New Roman" w:hAnsi="Times New Roman"/>
          <w:sz w:val="28"/>
          <w:szCs w:val="28"/>
        </w:rPr>
        <w:lastRenderedPageBreak/>
        <w:t>(подрядчиком, исполнителем) в соответствии с подпунктом 63.1.3. настоящего Положения.</w:t>
      </w:r>
    </w:p>
    <w:p w14:paraId="6B2DFCB1" w14:textId="77777777" w:rsidR="00095911" w:rsidRDefault="00095911" w:rsidP="00095911">
      <w:pPr>
        <w:pStyle w:val="ConsPlusNormal"/>
        <w:shd w:val="clear" w:color="auto" w:fill="FFFFFF" w:themeFill="background1"/>
        <w:tabs>
          <w:tab w:val="left" w:pos="709"/>
        </w:tabs>
        <w:ind w:firstLine="709"/>
        <w:jc w:val="both"/>
        <w:rPr>
          <w:rFonts w:ascii="Times New Roman" w:hAnsi="Times New Roman" w:cs="Times New Roman"/>
          <w:sz w:val="28"/>
          <w:szCs w:val="28"/>
        </w:rPr>
      </w:pPr>
      <w:r>
        <w:t>36.12.3. Заключить договор с единственным поставщиком (подрядчиком, исполнителем) в соответствии с подпунктом 63.1.3.1. настоящего Положения.</w:t>
      </w:r>
    </w:p>
    <w:p w14:paraId="5E43F07C"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sz w:val="28"/>
          <w:szCs w:val="28"/>
        </w:rPr>
      </w:pPr>
      <w:r>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14:paraId="6F6DAB52"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sz w:val="28"/>
          <w:szCs w:val="28"/>
        </w:rPr>
      </w:pPr>
      <w:r>
        <w:rPr>
          <w:sz w:val="28"/>
          <w:szCs w:val="28"/>
        </w:rPr>
        <w:t>36.14.</w:t>
      </w:r>
      <w:r>
        <w:rPr>
          <w:sz w:val="28"/>
          <w:szCs w:val="28"/>
        </w:rPr>
        <w:tab/>
        <w:t xml:space="preserve">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14:paraId="5D5266AB" w14:textId="77777777" w:rsidR="00095911" w:rsidRDefault="00095911" w:rsidP="00095911">
      <w:pPr>
        <w:pStyle w:val="formattext"/>
        <w:widowControl w:val="0"/>
        <w:shd w:val="clear" w:color="auto" w:fill="FFFFFF" w:themeFill="background1"/>
        <w:spacing w:before="0" w:beforeAutospacing="0" w:after="0" w:afterAutospacing="0"/>
        <w:ind w:firstLine="709"/>
        <w:jc w:val="both"/>
        <w:rPr>
          <w:sz w:val="28"/>
          <w:szCs w:val="28"/>
        </w:rPr>
      </w:pPr>
      <w:r>
        <w:rPr>
          <w:sz w:val="28"/>
          <w:szCs w:val="28"/>
        </w:rPr>
        <w:t>36.15.</w:t>
      </w:r>
      <w:r>
        <w:rPr>
          <w:sz w:val="28"/>
          <w:szCs w:val="28"/>
        </w:rPr>
        <w:tab/>
        <w:t xml:space="preserve">Оценка заявок не проводится в отношении заявок, по которым комиссией было принято решение об их отклонении при рассмотрении заявок. </w:t>
      </w:r>
    </w:p>
    <w:p w14:paraId="3D398DF4"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sz w:val="28"/>
          <w:szCs w:val="28"/>
        </w:rPr>
      </w:pPr>
      <w:r>
        <w:rPr>
          <w:sz w:val="28"/>
          <w:szCs w:val="28"/>
        </w:rPr>
        <w:t>36.16. Оценка заявок осуществляется в соответствии с критериями оценки заявок и порядком оценки заявок, указанными в конкурсной документации с</w:t>
      </w:r>
      <w:r>
        <w:rPr>
          <w:sz w:val="28"/>
          <w:szCs w:val="28"/>
          <w:lang w:val="en-US"/>
        </w:rPr>
        <w:t> </w:t>
      </w:r>
      <w:r>
        <w:rPr>
          <w:sz w:val="28"/>
          <w:szCs w:val="28"/>
        </w:rPr>
        <w:t>учетом главы 33 настоящего Положения, в срок, не превышающий пятнадцать дней с даты размещения заказчиком в ЕИС протокола рассмотрения заявок.</w:t>
      </w:r>
    </w:p>
    <w:p w14:paraId="6407AFB1"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sz w:val="28"/>
          <w:szCs w:val="28"/>
        </w:rPr>
      </w:pPr>
      <w:r>
        <w:rPr>
          <w:sz w:val="28"/>
          <w:szCs w:val="28"/>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14:paraId="15EC0247"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sz w:val="28"/>
          <w:szCs w:val="28"/>
        </w:rPr>
      </w:pPr>
      <w:bookmarkStart w:id="60" w:name="P081F"/>
      <w:bookmarkEnd w:id="60"/>
      <w:r>
        <w:rPr>
          <w:sz w:val="28"/>
          <w:szCs w:val="28"/>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w:t>
      </w:r>
      <w:r>
        <w:rPr>
          <w:sz w:val="28"/>
          <w:szCs w:val="28"/>
          <w:lang w:val="en-US"/>
        </w:rPr>
        <w:t> </w:t>
      </w:r>
      <w:r>
        <w:rPr>
          <w:sz w:val="28"/>
          <w:szCs w:val="28"/>
        </w:rPr>
        <w:t>конкурсе место в порядке уменьшения степени выгодности содержащихся в</w:t>
      </w:r>
      <w:r>
        <w:rPr>
          <w:sz w:val="28"/>
          <w:szCs w:val="28"/>
          <w:lang w:val="en-US"/>
        </w:rPr>
        <w:t> </w:t>
      </w:r>
      <w:r>
        <w:rPr>
          <w:sz w:val="28"/>
          <w:szCs w:val="28"/>
        </w:rPr>
        <w:t>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61" w:name="P0823"/>
      <w:bookmarkEnd w:id="61"/>
    </w:p>
    <w:p w14:paraId="1A2023A1"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sz w:val="28"/>
          <w:szCs w:val="28"/>
        </w:rPr>
      </w:pPr>
      <w:r>
        <w:rPr>
          <w:sz w:val="28"/>
          <w:szCs w:val="28"/>
        </w:rPr>
        <w:t>36.19.</w:t>
      </w:r>
      <w:r>
        <w:rPr>
          <w:sz w:val="28"/>
          <w:szCs w:val="28"/>
        </w:rPr>
        <w:tab/>
        <w:t>Победителем конкурса признается участник конкурса, заявка на</w:t>
      </w:r>
      <w:r>
        <w:rPr>
          <w:sz w:val="28"/>
          <w:szCs w:val="28"/>
          <w:lang w:val="en-US"/>
        </w:rPr>
        <w:t> </w:t>
      </w:r>
      <w:r>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2" w:name="P0825"/>
      <w:bookmarkEnd w:id="62"/>
    </w:p>
    <w:p w14:paraId="5E03960D"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sz w:val="28"/>
          <w:szCs w:val="28"/>
        </w:rPr>
      </w:pPr>
      <w:r>
        <w:rPr>
          <w:sz w:val="28"/>
          <w:szCs w:val="28"/>
        </w:rPr>
        <w:t>36.20. Результаты оценки и сопоставления заявок на участие в конкурсе фиксируются в</w:t>
      </w:r>
      <w:r>
        <w:rPr>
          <w:sz w:val="28"/>
          <w:szCs w:val="28"/>
          <w:lang w:val="en-US"/>
        </w:rPr>
        <w:t> </w:t>
      </w:r>
      <w:r>
        <w:rPr>
          <w:sz w:val="28"/>
          <w:szCs w:val="28"/>
        </w:rPr>
        <w:t>протоколе оценки таких заявок, в котором должна содержаться информация в</w:t>
      </w:r>
      <w:r>
        <w:rPr>
          <w:sz w:val="28"/>
          <w:szCs w:val="28"/>
          <w:lang w:val="en-US"/>
        </w:rPr>
        <w:t> </w:t>
      </w:r>
      <w:r>
        <w:rPr>
          <w:sz w:val="28"/>
          <w:szCs w:val="28"/>
        </w:rPr>
        <w:t>соответствии с частью</w:t>
      </w:r>
      <w:bookmarkStart w:id="63" w:name="P0829"/>
      <w:bookmarkEnd w:id="63"/>
      <w:r>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4AA06443"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sz w:val="28"/>
          <w:szCs w:val="28"/>
        </w:rPr>
      </w:pPr>
      <w:r>
        <w:rPr>
          <w:sz w:val="28"/>
          <w:szCs w:val="28"/>
        </w:rPr>
        <w:t xml:space="preserve">36.21. Протокол оценки заявок (протокол рассмотрения и оценки заявок) подписывается присутствующими членами комиссии в день проведения </w:t>
      </w:r>
      <w:r>
        <w:rPr>
          <w:sz w:val="28"/>
          <w:szCs w:val="28"/>
        </w:rPr>
        <w:lastRenderedPageBreak/>
        <w:t>оценки заявок.</w:t>
      </w:r>
    </w:p>
    <w:p w14:paraId="06333BA1" w14:textId="77777777" w:rsidR="00095911" w:rsidRDefault="00095911" w:rsidP="00095911">
      <w:pPr>
        <w:widowControl w:val="0"/>
        <w:shd w:val="clear" w:color="auto" w:fill="FFFFFF" w:themeFill="background1"/>
        <w:tabs>
          <w:tab w:val="left" w:pos="709"/>
        </w:tabs>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36.22.</w:t>
      </w:r>
      <w:r>
        <w:rPr>
          <w:rFonts w:ascii="Times New Roman" w:eastAsia="Times New Roman" w:hAnsi="Times New Roman"/>
          <w:sz w:val="28"/>
          <w:szCs w:val="28"/>
          <w:lang w:eastAsia="ru-RU"/>
        </w:rPr>
        <w:tab/>
        <w:t>Подписанный присутствующими членами комиссии протокол оценки заявок (протокол рассмотрения и оценки заявок)</w:t>
      </w:r>
      <w:r>
        <w:rPr>
          <w:rFonts w:ascii="Times New Roman" w:hAnsi="Times New Roman"/>
          <w:sz w:val="28"/>
          <w:szCs w:val="28"/>
        </w:rPr>
        <w:t xml:space="preserve"> </w:t>
      </w:r>
      <w:r>
        <w:rPr>
          <w:rFonts w:ascii="Times New Roman" w:eastAsia="Times New Roman" w:hAnsi="Times New Roman"/>
          <w:sz w:val="28"/>
          <w:szCs w:val="28"/>
          <w:lang w:eastAsia="ru-RU"/>
        </w:rPr>
        <w:t>размещается заказчиком в ЕИС не позднее чем через три дня со</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дня подписания.</w:t>
      </w:r>
    </w:p>
    <w:p w14:paraId="7683486E" w14:textId="77777777" w:rsidR="00095911" w:rsidRDefault="00095911" w:rsidP="00095911">
      <w:pPr>
        <w:widowControl w:val="0"/>
        <w:shd w:val="clear" w:color="auto" w:fill="FFFFFF" w:themeFill="background1"/>
        <w:tabs>
          <w:tab w:val="left" w:pos="709"/>
        </w:tabs>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36.23.</w:t>
      </w:r>
      <w:bookmarkStart w:id="64" w:name="P0847"/>
      <w:bookmarkEnd w:id="64"/>
      <w:r>
        <w:rPr>
          <w:rFonts w:ascii="Times New Roman" w:eastAsia="Times New Roman" w:hAnsi="Times New Roman"/>
          <w:sz w:val="28"/>
          <w:szCs w:val="28"/>
          <w:lang w:eastAsia="ru-RU"/>
        </w:rPr>
        <w:tab/>
        <w:t>Любой участник конкурса вправе обжаловать результаты конкурса в установленном порядке</w:t>
      </w:r>
      <w:bookmarkStart w:id="65" w:name="P0849"/>
      <w:bookmarkEnd w:id="65"/>
      <w:r>
        <w:rPr>
          <w:rFonts w:ascii="Times New Roman" w:eastAsia="Times New Roman" w:hAnsi="Times New Roman"/>
          <w:sz w:val="28"/>
          <w:szCs w:val="28"/>
          <w:lang w:eastAsia="ru-RU"/>
        </w:rPr>
        <w:t>.</w:t>
      </w:r>
    </w:p>
    <w:p w14:paraId="257EA5F7" w14:textId="77777777" w:rsidR="00095911" w:rsidRDefault="00095911" w:rsidP="00095911">
      <w:pPr>
        <w:pStyle w:val="af4"/>
        <w:widowControl w:val="0"/>
        <w:shd w:val="clear" w:color="auto" w:fill="FFFFFF" w:themeFill="background1"/>
        <w:tabs>
          <w:tab w:val="left" w:pos="851"/>
        </w:tabs>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hAnsi="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06B1ADE8" w14:textId="77777777" w:rsidR="00095911" w:rsidRDefault="00095911" w:rsidP="00095911">
      <w:pPr>
        <w:pStyle w:val="headertext"/>
        <w:widowControl w:val="0"/>
        <w:shd w:val="clear" w:color="auto" w:fill="FFFFFF" w:themeFill="background1"/>
        <w:spacing w:before="0" w:beforeAutospacing="0" w:after="0" w:afterAutospacing="0"/>
        <w:jc w:val="both"/>
        <w:rPr>
          <w:sz w:val="28"/>
          <w:szCs w:val="28"/>
        </w:rPr>
      </w:pPr>
    </w:p>
    <w:p w14:paraId="69694118" w14:textId="77777777" w:rsidR="00095911" w:rsidRDefault="00095911" w:rsidP="00095911">
      <w:pPr>
        <w:pStyle w:val="2"/>
        <w:widowControl w:val="0"/>
        <w:shd w:val="clear" w:color="auto" w:fill="FFFFFF" w:themeFill="background1"/>
        <w:rPr>
          <w:b w:val="0"/>
          <w:bCs w:val="0"/>
          <w:lang w:eastAsia="ru-RU"/>
        </w:rPr>
      </w:pPr>
      <w:bookmarkStart w:id="66" w:name="_Toc55217684"/>
      <w:r>
        <w:rPr>
          <w:b w:val="0"/>
          <w:bCs w:val="0"/>
          <w:lang w:eastAsia="ru-RU"/>
        </w:rPr>
        <w:t>Глава 37. Особенности проведения конкурса в электронной форме</w:t>
      </w:r>
      <w:bookmarkEnd w:id="66"/>
    </w:p>
    <w:p w14:paraId="05F32F2E" w14:textId="77777777" w:rsidR="00095911" w:rsidRDefault="00095911" w:rsidP="00095911">
      <w:pPr>
        <w:pStyle w:val="formattext"/>
        <w:widowControl w:val="0"/>
        <w:shd w:val="clear" w:color="auto" w:fill="FFFFFF" w:themeFill="background1"/>
        <w:spacing w:before="0" w:beforeAutospacing="0" w:after="0" w:afterAutospacing="0"/>
        <w:ind w:firstLine="709"/>
        <w:contextualSpacing/>
        <w:jc w:val="both"/>
        <w:rPr>
          <w:rFonts w:eastAsiaTheme="minorHAnsi"/>
          <w:sz w:val="28"/>
          <w:szCs w:val="28"/>
          <w:lang w:eastAsia="en-US"/>
        </w:rPr>
      </w:pPr>
    </w:p>
    <w:p w14:paraId="5D65BC0B" w14:textId="77777777" w:rsidR="00095911" w:rsidRDefault="00095911" w:rsidP="00095911">
      <w:pPr>
        <w:pStyle w:val="af4"/>
        <w:widowControl w:val="0"/>
        <w:shd w:val="clear" w:color="auto" w:fill="FFFFFF" w:themeFill="background1"/>
        <w:tabs>
          <w:tab w:val="left" w:pos="851"/>
        </w:tabs>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hAnsi="Times New Roman"/>
          <w:sz w:val="28"/>
          <w:szCs w:val="28"/>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14:paraId="22EBE503" w14:textId="77777777" w:rsidR="00095911" w:rsidRDefault="00095911" w:rsidP="00095911">
      <w:pPr>
        <w:pStyle w:val="af4"/>
        <w:widowControl w:val="0"/>
        <w:shd w:val="clear" w:color="auto" w:fill="FFFFFF" w:themeFill="background1"/>
        <w:tabs>
          <w:tab w:val="left" w:pos="851"/>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37.2. Общий порядок осуществления конкурса в электронной форме устанавливается статьей 3.3 Закона № 223-ФЗ.</w:t>
      </w:r>
    </w:p>
    <w:p w14:paraId="4EBD76F6" w14:textId="77777777" w:rsidR="00095911" w:rsidRDefault="00095911" w:rsidP="00095911">
      <w:pPr>
        <w:pStyle w:val="af4"/>
        <w:widowControl w:val="0"/>
        <w:shd w:val="clear" w:color="auto" w:fill="FFFFFF" w:themeFill="background1"/>
        <w:tabs>
          <w:tab w:val="left" w:pos="851"/>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14:paraId="55899129" w14:textId="77777777" w:rsidR="00095911" w:rsidRDefault="00095911" w:rsidP="00095911">
      <w:pPr>
        <w:pStyle w:val="af4"/>
        <w:widowControl w:val="0"/>
        <w:shd w:val="clear" w:color="auto" w:fill="FFFFFF" w:themeFill="background1"/>
        <w:tabs>
          <w:tab w:val="left" w:pos="851"/>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sz w:val="28"/>
          <w:szCs w:val="28"/>
          <w:lang w:val="en-US"/>
        </w:rPr>
        <w:t> </w:t>
      </w:r>
      <w:r>
        <w:rPr>
          <w:rFonts w:ascii="Times New Roman" w:hAnsi="Times New Roman"/>
          <w:sz w:val="28"/>
          <w:szCs w:val="28"/>
        </w:rPr>
        <w:t>регламентом такой электронной площадки.</w:t>
      </w:r>
    </w:p>
    <w:p w14:paraId="1992AAE9" w14:textId="77777777" w:rsidR="00095911" w:rsidRDefault="00095911" w:rsidP="00095911">
      <w:pPr>
        <w:pStyle w:val="af4"/>
        <w:widowControl w:val="0"/>
        <w:shd w:val="clear" w:color="auto" w:fill="FFFFFF" w:themeFill="background1"/>
        <w:tabs>
          <w:tab w:val="left" w:pos="851"/>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14:paraId="2AB37E65"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sz w:val="28"/>
          <w:szCs w:val="28"/>
        </w:rPr>
      </w:pPr>
      <w:r>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4304A2B0" w14:textId="77777777" w:rsidR="00095911" w:rsidRDefault="00095911" w:rsidP="00095911">
      <w:pPr>
        <w:pStyle w:val="af4"/>
        <w:widowControl w:val="0"/>
        <w:shd w:val="clear" w:color="auto" w:fill="FFFFFF" w:themeFill="background1"/>
        <w:tabs>
          <w:tab w:val="left" w:pos="851"/>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Pr>
          <w:rFonts w:ascii="Times New Roman" w:hAnsi="Times New Roman"/>
          <w:sz w:val="28"/>
          <w:szCs w:val="28"/>
          <w:lang w:val="en-US"/>
        </w:rPr>
        <w:t> </w:t>
      </w:r>
      <w:r>
        <w:rPr>
          <w:rFonts w:ascii="Times New Roman" w:hAnsi="Times New Roman"/>
          <w:sz w:val="28"/>
          <w:szCs w:val="28"/>
        </w:rPr>
        <w:t>дня подписания.</w:t>
      </w:r>
    </w:p>
    <w:p w14:paraId="23E2040B" w14:textId="77777777" w:rsidR="00095911" w:rsidRDefault="00095911" w:rsidP="00095911">
      <w:pPr>
        <w:pStyle w:val="af4"/>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30C1E620" w14:textId="77777777" w:rsidR="00095911" w:rsidRDefault="00095911" w:rsidP="00095911">
      <w:pPr>
        <w:widowControl w:val="0"/>
        <w:tabs>
          <w:tab w:val="left" w:pos="851"/>
        </w:tabs>
        <w:rPr>
          <w:rFonts w:ascii="Times New Roman" w:hAnsi="Times New Roman"/>
          <w:sz w:val="28"/>
          <w:szCs w:val="28"/>
        </w:rPr>
      </w:pPr>
    </w:p>
    <w:p w14:paraId="19A62215" w14:textId="77777777" w:rsidR="00095911" w:rsidRDefault="00095911" w:rsidP="00095911">
      <w:pPr>
        <w:pStyle w:val="1"/>
        <w:widowControl w:val="0"/>
        <w:spacing w:line="240" w:lineRule="auto"/>
        <w:rPr>
          <w:szCs w:val="28"/>
        </w:rPr>
      </w:pPr>
      <w:bookmarkStart w:id="67" w:name="_Toc55217685"/>
      <w:r>
        <w:rPr>
          <w:b/>
          <w:bCs/>
          <w:szCs w:val="28"/>
        </w:rPr>
        <w:t xml:space="preserve">РАЗДЕЛ 3. УСЛОВИЯ ПРИМЕНЕНИЯ И ПОРЯДОК ПРОВЕДЕНИЯ </w:t>
      </w:r>
      <w:r>
        <w:rPr>
          <w:b/>
          <w:bCs/>
          <w:szCs w:val="28"/>
        </w:rPr>
        <w:lastRenderedPageBreak/>
        <w:t>АУКЦИОНА</w:t>
      </w:r>
      <w:bookmarkEnd w:id="67"/>
    </w:p>
    <w:p w14:paraId="15764BE9" w14:textId="77777777" w:rsidR="00095911" w:rsidRDefault="00095911" w:rsidP="00095911">
      <w:pPr>
        <w:widowControl w:val="0"/>
        <w:ind w:firstLine="709"/>
        <w:rPr>
          <w:rFonts w:ascii="Times New Roman" w:hAnsi="Times New Roman"/>
          <w:sz w:val="28"/>
          <w:szCs w:val="28"/>
        </w:rPr>
      </w:pPr>
    </w:p>
    <w:p w14:paraId="764AD9AC" w14:textId="77777777" w:rsidR="00095911" w:rsidRDefault="00095911" w:rsidP="00095911">
      <w:pPr>
        <w:pStyle w:val="2"/>
        <w:widowControl w:val="0"/>
        <w:rPr>
          <w:b w:val="0"/>
          <w:bCs w:val="0"/>
        </w:rPr>
      </w:pPr>
      <w:bookmarkStart w:id="68" w:name="_Toc55217686"/>
      <w:r>
        <w:rPr>
          <w:b w:val="0"/>
          <w:bCs w:val="0"/>
        </w:rPr>
        <w:t>Глава 38. Условия применения открытого аукциона, аукциона в электронной форме</w:t>
      </w:r>
      <w:bookmarkEnd w:id="68"/>
    </w:p>
    <w:p w14:paraId="308D85E2" w14:textId="77777777" w:rsidR="00095911" w:rsidRDefault="00095911" w:rsidP="00095911">
      <w:pPr>
        <w:widowControl w:val="0"/>
        <w:ind w:firstLine="709"/>
        <w:rPr>
          <w:rFonts w:ascii="Times New Roman" w:hAnsi="Times New Roman"/>
          <w:sz w:val="28"/>
          <w:szCs w:val="28"/>
        </w:rPr>
      </w:pPr>
    </w:p>
    <w:p w14:paraId="4056063E"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Pr>
          <w:rFonts w:ascii="Times New Roman" w:eastAsia="Times New Roman" w:hAnsi="Times New Roman"/>
          <w:sz w:val="28"/>
          <w:szCs w:val="28"/>
          <w:lang w:eastAsia="ru-RU"/>
        </w:rPr>
        <w:t>цену единицы (</w:t>
      </w:r>
      <w:r>
        <w:rPr>
          <w:rFonts w:ascii="Times New Roman" w:hAnsi="Times New Roman"/>
          <w:sz w:val="28"/>
          <w:szCs w:val="28"/>
        </w:rPr>
        <w:t xml:space="preserve">сумму цен единиц) товара, работы, услуги путем снижения начальной (максимальной) цены договора, начальной </w:t>
      </w:r>
      <w:r>
        <w:rPr>
          <w:rFonts w:ascii="Times New Roman" w:eastAsia="Times New Roman" w:hAnsi="Times New Roman"/>
          <w:sz w:val="28"/>
          <w:szCs w:val="28"/>
          <w:lang w:eastAsia="ru-RU"/>
        </w:rPr>
        <w:t>цены единицы (</w:t>
      </w:r>
      <w:r>
        <w:rPr>
          <w:rFonts w:ascii="Times New Roman" w:hAnsi="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14:paraId="3F3A5BE1"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 xml:space="preserve">В случае если при проведении аукциона цена договора, </w:t>
      </w:r>
      <w:r>
        <w:rPr>
          <w:rFonts w:ascii="Times New Roman" w:eastAsia="Times New Roman" w:hAnsi="Times New Roman"/>
          <w:sz w:val="28"/>
          <w:szCs w:val="28"/>
        </w:rPr>
        <w:t xml:space="preserve">в случае осуществления закупки в соответствии с главой 17 настоящего Положения – начальная </w:t>
      </w:r>
      <w:r>
        <w:rPr>
          <w:rFonts w:ascii="Times New Roman" w:eastAsia="Times New Roman" w:hAnsi="Times New Roman"/>
          <w:sz w:val="28"/>
          <w:szCs w:val="28"/>
          <w:lang w:eastAsia="ru-RU"/>
        </w:rPr>
        <w:t>цена единицы (</w:t>
      </w:r>
      <w:r>
        <w:rPr>
          <w:rFonts w:ascii="Times New Roman" w:hAnsi="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3CE39B08"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14:paraId="02BF6903"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38.3. В настоящем разделе под аукционом понимаются электронный аукцион и открытый аукцион.</w:t>
      </w:r>
    </w:p>
    <w:p w14:paraId="042C492C" w14:textId="77777777" w:rsidR="00095911" w:rsidRDefault="00095911" w:rsidP="00095911">
      <w:pPr>
        <w:widowControl w:val="0"/>
        <w:ind w:firstLine="708"/>
        <w:rPr>
          <w:rFonts w:ascii="Times New Roman" w:hAnsi="Times New Roman"/>
          <w:sz w:val="28"/>
          <w:szCs w:val="28"/>
        </w:rPr>
      </w:pPr>
      <w:r>
        <w:rPr>
          <w:rFonts w:ascii="Times New Roman" w:hAnsi="Times New Roman"/>
          <w:sz w:val="28"/>
          <w:szCs w:val="28"/>
        </w:rPr>
        <w:t>38.4. Заказчик вправе осуществить закупку путем проведения аукциона в электронной форме при выполнении хотя бы одного из следующих условий:</w:t>
      </w:r>
    </w:p>
    <w:p w14:paraId="31FFCF7D" w14:textId="77777777" w:rsidR="00095911" w:rsidRDefault="00095911" w:rsidP="00095911">
      <w:pPr>
        <w:widowControl w:val="0"/>
        <w:ind w:firstLine="708"/>
        <w:rPr>
          <w:rFonts w:ascii="Times New Roman" w:hAnsi="Times New Roman"/>
          <w:sz w:val="28"/>
          <w:szCs w:val="28"/>
        </w:rPr>
      </w:pPr>
      <w:r>
        <w:rPr>
          <w:rFonts w:ascii="Times New Roman" w:hAnsi="Times New Roman"/>
          <w:sz w:val="28"/>
          <w:szCs w:val="28"/>
        </w:rPr>
        <w:t>38.4.1. Предметом закупки является продукция, для которой существует функционирующий рынок.</w:t>
      </w:r>
    </w:p>
    <w:p w14:paraId="3DC7C937" w14:textId="77777777" w:rsidR="00095911" w:rsidRDefault="00095911" w:rsidP="00095911">
      <w:pPr>
        <w:widowControl w:val="0"/>
        <w:ind w:firstLine="708"/>
        <w:rPr>
          <w:rFonts w:ascii="Times New Roman" w:hAnsi="Times New Roman"/>
          <w:sz w:val="28"/>
          <w:szCs w:val="28"/>
        </w:rPr>
      </w:pPr>
      <w:r>
        <w:rPr>
          <w:rFonts w:ascii="Times New Roman" w:hAnsi="Times New Roman"/>
          <w:sz w:val="28"/>
          <w:szCs w:val="28"/>
        </w:rPr>
        <w:t>38.4.2. Предметом закупки являются товары, работы, услуги, в отношении которых целесообразно проводить оценку только по ценовому критерию.</w:t>
      </w:r>
    </w:p>
    <w:p w14:paraId="347F1344" w14:textId="77777777" w:rsidR="00095911" w:rsidRDefault="00095911" w:rsidP="00095911">
      <w:pPr>
        <w:widowControl w:val="0"/>
        <w:ind w:firstLine="708"/>
        <w:rPr>
          <w:rFonts w:ascii="Times New Roman" w:hAnsi="Times New Roman"/>
          <w:sz w:val="28"/>
          <w:szCs w:val="28"/>
        </w:rPr>
      </w:pPr>
      <w:r>
        <w:rPr>
          <w:rFonts w:ascii="Times New Roman" w:hAnsi="Times New Roman"/>
          <w:sz w:val="28"/>
          <w:szCs w:val="28"/>
        </w:rPr>
        <w:t>38.5. Заказчик вправе осуществить закупку путем проведения открытого аукциона при одновременном выполнении следующих условий:</w:t>
      </w:r>
    </w:p>
    <w:p w14:paraId="0A12F66B" w14:textId="77777777" w:rsidR="00095911" w:rsidRDefault="00095911" w:rsidP="00095911">
      <w:pPr>
        <w:widowControl w:val="0"/>
        <w:ind w:firstLine="708"/>
        <w:rPr>
          <w:rFonts w:ascii="Times New Roman" w:hAnsi="Times New Roman"/>
          <w:sz w:val="28"/>
          <w:szCs w:val="28"/>
        </w:rPr>
      </w:pPr>
      <w:r>
        <w:rPr>
          <w:rFonts w:ascii="Times New Roman" w:hAnsi="Times New Roman"/>
          <w:sz w:val="28"/>
          <w:szCs w:val="28"/>
        </w:rPr>
        <w:t>38.5.1. Объектом закупки являются товары, работы, услуги, в отношении которых целесообразно проводить оценку только по ценовому критерию.</w:t>
      </w:r>
    </w:p>
    <w:p w14:paraId="14840AC4" w14:textId="77777777" w:rsidR="00095911" w:rsidRDefault="00095911" w:rsidP="00095911">
      <w:pPr>
        <w:widowControl w:val="0"/>
        <w:ind w:firstLine="708"/>
        <w:rPr>
          <w:rFonts w:ascii="Times New Roman" w:hAnsi="Times New Roman"/>
          <w:sz w:val="28"/>
          <w:szCs w:val="28"/>
        </w:rPr>
      </w:pPr>
      <w:r>
        <w:rPr>
          <w:rFonts w:ascii="Times New Roman" w:hAnsi="Times New Roman"/>
          <w:sz w:val="28"/>
          <w:szCs w:val="28"/>
        </w:rPr>
        <w:t>38.5.2. Невозможность проведения аукциона в электронной форме.</w:t>
      </w:r>
    </w:p>
    <w:p w14:paraId="289DB4E8" w14:textId="77777777" w:rsidR="00095911" w:rsidRDefault="00095911" w:rsidP="00095911">
      <w:pPr>
        <w:widowControl w:val="0"/>
        <w:ind w:firstLine="708"/>
        <w:rPr>
          <w:rFonts w:ascii="Times New Roman" w:hAnsi="Times New Roman"/>
          <w:sz w:val="28"/>
          <w:szCs w:val="28"/>
        </w:rPr>
      </w:pPr>
      <w:r>
        <w:rPr>
          <w:rFonts w:ascii="Times New Roman" w:hAnsi="Times New Roman"/>
          <w:sz w:val="28"/>
          <w:szCs w:val="28"/>
        </w:rPr>
        <w:t>38.5.3. Начальная (максимальная) цена договора не превышает пять миллионов рублей.</w:t>
      </w:r>
    </w:p>
    <w:p w14:paraId="4531E87F" w14:textId="77777777" w:rsidR="00095911" w:rsidRDefault="00095911" w:rsidP="00095911">
      <w:pPr>
        <w:widowControl w:val="0"/>
        <w:ind w:firstLine="708"/>
        <w:rPr>
          <w:rFonts w:ascii="Times New Roman" w:hAnsi="Times New Roman"/>
          <w:sz w:val="28"/>
          <w:szCs w:val="28"/>
        </w:rPr>
      </w:pPr>
      <w:r>
        <w:rPr>
          <w:rFonts w:ascii="Times New Roman" w:hAnsi="Times New Roman"/>
          <w:sz w:val="28"/>
          <w:szCs w:val="28"/>
        </w:rPr>
        <w:t>38.5.4. Соблюдение требования, указанного в пункте 7.7. настоящего Положения.</w:t>
      </w:r>
    </w:p>
    <w:p w14:paraId="26B11D2A" w14:textId="77777777" w:rsidR="00095911" w:rsidRDefault="00095911" w:rsidP="00095911">
      <w:pPr>
        <w:widowControl w:val="0"/>
        <w:ind w:firstLine="708"/>
        <w:rPr>
          <w:rFonts w:ascii="Times New Roman" w:hAnsi="Times New Roman"/>
          <w:sz w:val="28"/>
          <w:szCs w:val="28"/>
        </w:rPr>
      </w:pPr>
      <w:r>
        <w:rPr>
          <w:rFonts w:ascii="Times New Roman" w:hAnsi="Times New Roman"/>
          <w:sz w:val="28"/>
          <w:szCs w:val="28"/>
        </w:rPr>
        <w:lastRenderedPageBreak/>
        <w:t>38.5.5. Отсутствие предмета закупки в перечне товаров, работ и услуг, указанном в пункте 7.6. настоящего Положения.</w:t>
      </w:r>
    </w:p>
    <w:p w14:paraId="73B8A39B" w14:textId="77777777" w:rsidR="00095911" w:rsidRDefault="00095911" w:rsidP="00095911">
      <w:pPr>
        <w:widowControl w:val="0"/>
        <w:ind w:firstLine="708"/>
        <w:rPr>
          <w:rFonts w:ascii="Times New Roman" w:hAnsi="Times New Roman"/>
          <w:sz w:val="28"/>
          <w:szCs w:val="28"/>
        </w:rPr>
      </w:pPr>
      <w:r>
        <w:rPr>
          <w:rFonts w:ascii="Times New Roman" w:hAnsi="Times New Roman"/>
          <w:sz w:val="28"/>
          <w:szCs w:val="28"/>
        </w:rPr>
        <w:t xml:space="preserve">38.6. Ограничение по начальной (максимальной) цене договора для электронного аукциона не установлено. </w:t>
      </w:r>
    </w:p>
    <w:p w14:paraId="0D6958DD"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14:paraId="1D82CAF6"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14:paraId="3DB10D71" w14:textId="77777777" w:rsidR="00095911" w:rsidRDefault="00095911" w:rsidP="00095911">
      <w:pPr>
        <w:widowControl w:val="0"/>
        <w:ind w:firstLine="709"/>
        <w:rPr>
          <w:rFonts w:ascii="Times New Roman" w:hAnsi="Times New Roman"/>
          <w:sz w:val="28"/>
          <w:szCs w:val="28"/>
        </w:rPr>
      </w:pPr>
      <w:r>
        <w:rPr>
          <w:rFonts w:ascii="Times New Roman" w:hAnsi="Times New Roman"/>
          <w:color w:val="000000" w:themeColor="text1"/>
          <w:sz w:val="28"/>
          <w:szCs w:val="28"/>
        </w:rPr>
        <w:t xml:space="preserve">38.9. </w:t>
      </w:r>
      <w:r>
        <w:rPr>
          <w:rFonts w:ascii="Times New Roman" w:hAnsi="Times New Roman"/>
          <w:sz w:val="28"/>
          <w:szCs w:val="28"/>
        </w:rPr>
        <w:t>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44.13., 44.14. Положения, итоговым является протокол признания закупки несостоявшейся.</w:t>
      </w:r>
    </w:p>
    <w:p w14:paraId="4C5D8C3B"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Положения, итоговым является протокол признания закупки несостоявшейся.</w:t>
      </w:r>
    </w:p>
    <w:p w14:paraId="3BD987A7"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38.11. Заказчик вправе принять решение об отмене аукциона в соответствии с главой 25 настоящего Положения.</w:t>
      </w:r>
    </w:p>
    <w:p w14:paraId="2335F1CE"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ab/>
      </w:r>
    </w:p>
    <w:p w14:paraId="678A2108" w14:textId="77777777" w:rsidR="00095911" w:rsidRDefault="00095911" w:rsidP="00095911">
      <w:pPr>
        <w:pStyle w:val="2"/>
        <w:widowControl w:val="0"/>
        <w:rPr>
          <w:b w:val="0"/>
          <w:bCs w:val="0"/>
        </w:rPr>
      </w:pPr>
      <w:bookmarkStart w:id="69" w:name="_Toc55217687"/>
      <w:r>
        <w:rPr>
          <w:b w:val="0"/>
          <w:bCs w:val="0"/>
        </w:rPr>
        <w:t>Глава 39. Извещение о проведении аукциона, аукционная документация</w:t>
      </w:r>
      <w:bookmarkEnd w:id="69"/>
    </w:p>
    <w:p w14:paraId="39222EC3" w14:textId="77777777" w:rsidR="00095911" w:rsidRDefault="00095911" w:rsidP="00095911">
      <w:pPr>
        <w:widowControl w:val="0"/>
        <w:ind w:firstLine="709"/>
        <w:rPr>
          <w:rFonts w:ascii="Times New Roman" w:hAnsi="Times New Roman"/>
          <w:sz w:val="28"/>
          <w:szCs w:val="28"/>
        </w:rPr>
      </w:pPr>
    </w:p>
    <w:p w14:paraId="6F68B62B"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14:paraId="1F218CD4"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14:paraId="65246892"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39.3. В извещении о проведении аукциона наряду с информацией, указанной в пункте 8.3. настоящего Положения, указываются:</w:t>
      </w:r>
    </w:p>
    <w:p w14:paraId="40CC94C9"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39.3.1. Дата окончания срока рассмотрения заявок на участие в таком аукционе.</w:t>
      </w:r>
    </w:p>
    <w:p w14:paraId="0374C481"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 xml:space="preserve">39.3.2. Дата проведения такого аукциона. </w:t>
      </w:r>
    </w:p>
    <w:p w14:paraId="31A34867"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 xml:space="preserve">39.4. В аукционной документации наряду с информацией и документами, указанными в пунктах 8.4 и 8.5 настоящего Положения, должны </w:t>
      </w:r>
      <w:r>
        <w:rPr>
          <w:rFonts w:ascii="Times New Roman" w:hAnsi="Times New Roman"/>
          <w:sz w:val="28"/>
          <w:szCs w:val="28"/>
        </w:rPr>
        <w:lastRenderedPageBreak/>
        <w:t>содержаться:</w:t>
      </w:r>
    </w:p>
    <w:p w14:paraId="601D7274"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 xml:space="preserve">39.4.1. Величина снижения начальной (максимальной) цены договора, </w:t>
      </w:r>
      <w:r>
        <w:rPr>
          <w:rFonts w:ascii="Times New Roman" w:eastAsia="Times New Roman" w:hAnsi="Times New Roman"/>
          <w:sz w:val="28"/>
          <w:szCs w:val="28"/>
        </w:rPr>
        <w:t xml:space="preserve">в случае осуществления закупки в соответствии с главой 17 настоящего Положения – начальной </w:t>
      </w:r>
      <w:r>
        <w:rPr>
          <w:rFonts w:ascii="Times New Roman" w:eastAsia="Times New Roman" w:hAnsi="Times New Roman"/>
          <w:sz w:val="28"/>
          <w:szCs w:val="28"/>
          <w:lang w:eastAsia="ru-RU"/>
        </w:rPr>
        <w:t>цены единицы (</w:t>
      </w:r>
      <w:r>
        <w:rPr>
          <w:rFonts w:ascii="Times New Roman" w:hAnsi="Times New Roman"/>
          <w:sz w:val="28"/>
          <w:szCs w:val="28"/>
        </w:rPr>
        <w:t>суммы цен единиц) товара, работы, услуги в ходе проведения аукциона («шаг аукциона»).</w:t>
      </w:r>
    </w:p>
    <w:p w14:paraId="64BCC094"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39.4.2.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14:paraId="3834D1F2"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14:paraId="5D670522"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14:paraId="543CC97C" w14:textId="77777777" w:rsidR="00095911" w:rsidRDefault="00095911" w:rsidP="00095911">
      <w:pPr>
        <w:widowControl w:val="0"/>
        <w:ind w:firstLine="709"/>
        <w:rPr>
          <w:rFonts w:ascii="Times New Roman" w:hAnsi="Times New Roman"/>
          <w:sz w:val="28"/>
          <w:szCs w:val="28"/>
        </w:rPr>
      </w:pPr>
    </w:p>
    <w:p w14:paraId="3B0A759C" w14:textId="77777777" w:rsidR="00095911" w:rsidRDefault="00095911" w:rsidP="00095911">
      <w:pPr>
        <w:pStyle w:val="2"/>
        <w:widowControl w:val="0"/>
        <w:rPr>
          <w:b w:val="0"/>
          <w:bCs w:val="0"/>
        </w:rPr>
      </w:pPr>
      <w:bookmarkStart w:id="70" w:name="_Toc55217688"/>
      <w:r>
        <w:rPr>
          <w:b w:val="0"/>
          <w:bCs w:val="0"/>
        </w:rPr>
        <w:t>Глава 40. Содержание и порядок подачи заявок на участие в аукционе</w:t>
      </w:r>
      <w:bookmarkEnd w:id="70"/>
      <w:r>
        <w:rPr>
          <w:b w:val="0"/>
          <w:bCs w:val="0"/>
        </w:rPr>
        <w:t>.</w:t>
      </w:r>
    </w:p>
    <w:p w14:paraId="1B4EBA2A" w14:textId="77777777" w:rsidR="00095911" w:rsidRDefault="00095911" w:rsidP="00095911">
      <w:pPr>
        <w:widowControl w:val="0"/>
        <w:ind w:firstLine="709"/>
        <w:rPr>
          <w:rFonts w:ascii="Times New Roman" w:hAnsi="Times New Roman"/>
          <w:sz w:val="28"/>
          <w:szCs w:val="28"/>
        </w:rPr>
      </w:pPr>
    </w:p>
    <w:p w14:paraId="3648A497"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40.1. Подача заявок на участие в электронном аукционе осуществляется на электронной площадке.</w:t>
      </w:r>
    </w:p>
    <w:p w14:paraId="1BDF0BB3"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14:paraId="56D09982"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1B9DF502"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14:paraId="15CD0CF8"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14:paraId="76774541"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58A8D389"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 xml:space="preserve">40.6. Изменение или отзыв заявки после окончания срока подачи заявок </w:t>
      </w:r>
      <w:r>
        <w:rPr>
          <w:rFonts w:ascii="Times New Roman" w:hAnsi="Times New Roman"/>
          <w:sz w:val="28"/>
          <w:szCs w:val="28"/>
        </w:rPr>
        <w:lastRenderedPageBreak/>
        <w:t>не допускается.</w:t>
      </w:r>
    </w:p>
    <w:p w14:paraId="5FC81199"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14:paraId="19580AD4"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 предложения участника такого аукциона о цене договора (цене лота).</w:t>
      </w:r>
    </w:p>
    <w:p w14:paraId="61A41E3C"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статья 3.4 Закона № 223-ФЗ.При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233-ФЗ.</w:t>
      </w:r>
    </w:p>
    <w:p w14:paraId="7028DEFA"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1-9,11-12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предоставления в соответствии с частью 19.1 статьи 3.4 Закона № 223-ФЗ.</w:t>
      </w:r>
    </w:p>
    <w:p w14:paraId="6AFF0E56"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14:paraId="55D5DA46"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40.9. Единая заявка на участие в аукционе должна включать информацию, предусмотренную пунктами 40.10., 40.12. настоящего Положения.</w:t>
      </w:r>
    </w:p>
    <w:p w14:paraId="082391F7"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40.10. Первая часть заявки на участие в аукционе в электронной форме должна содержать:</w:t>
      </w:r>
    </w:p>
    <w:p w14:paraId="57A35EBC" w14:textId="77777777" w:rsidR="00095911" w:rsidRDefault="00095911" w:rsidP="00095911">
      <w:pPr>
        <w:pStyle w:val="ConsPlusNormal"/>
        <w:tabs>
          <w:tab w:val="left" w:pos="709"/>
        </w:tabs>
        <w:ind w:firstLine="709"/>
        <w:jc w:val="both"/>
        <w:rPr>
          <w:rFonts w:ascii="Times New Roman" w:hAnsi="Times New Roman" w:cs="Times New Roman"/>
          <w:sz w:val="28"/>
          <w:szCs w:val="28"/>
        </w:rPr>
      </w:pPr>
      <w:r>
        <w:t>40.10.1.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3176405E" w14:textId="77777777" w:rsidR="00095911" w:rsidRDefault="00095911" w:rsidP="00095911">
      <w:pPr>
        <w:pStyle w:val="ConsPlusNormal"/>
        <w:tabs>
          <w:tab w:val="left" w:pos="709"/>
        </w:tabs>
        <w:ind w:firstLine="709"/>
        <w:jc w:val="both"/>
      </w:pPr>
      <w:r>
        <w:t>40.10.2. При осуществлении закупки товара или закупки работы, услуги, для выполнения, оказания которых используется товар:</w:t>
      </w:r>
    </w:p>
    <w:p w14:paraId="20902979" w14:textId="77777777" w:rsidR="00095911" w:rsidRDefault="00095911" w:rsidP="00095911">
      <w:pPr>
        <w:pStyle w:val="ConsPlusNormal"/>
        <w:tabs>
          <w:tab w:val="left" w:pos="709"/>
        </w:tabs>
        <w:ind w:firstLine="709"/>
        <w:jc w:val="both"/>
      </w:pPr>
      <w:r>
        <w:t>40.10.2.1.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5593B9D5" w14:textId="77777777" w:rsidR="00095911" w:rsidRDefault="00095911" w:rsidP="00095911">
      <w:pPr>
        <w:pStyle w:val="ConsPlusNormal"/>
        <w:tabs>
          <w:tab w:val="left" w:pos="709"/>
        </w:tabs>
        <w:ind w:firstLine="709"/>
        <w:jc w:val="both"/>
        <w:rPr>
          <w:strike/>
        </w:rPr>
      </w:pPr>
      <w:r>
        <w:t xml:space="preserve">40.10.2.2.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14:paraId="1F4D0708" w14:textId="77777777" w:rsidR="00095911" w:rsidRDefault="00095911" w:rsidP="00095911">
      <w:pPr>
        <w:pStyle w:val="ConsPlusNormal"/>
        <w:tabs>
          <w:tab w:val="left" w:pos="709"/>
        </w:tabs>
        <w:ind w:firstLine="709"/>
        <w:jc w:val="both"/>
      </w:pPr>
      <w:r>
        <w:t xml:space="preserve">40.11. Первая часть заявки на участие в электронном аукционе, единая заявка могут </w:t>
      </w:r>
      <w:r>
        <w:lastRenderedPageBreak/>
        <w:t>содержать эскиз, рисунок, чертеж, фотографию, иное изображение товара, на поставку которого заключается договор.</w:t>
      </w:r>
    </w:p>
    <w:p w14:paraId="691391E6" w14:textId="77777777" w:rsidR="00095911" w:rsidRDefault="00095911" w:rsidP="00095911">
      <w:pPr>
        <w:pStyle w:val="ConsPlusNormal"/>
        <w:tabs>
          <w:tab w:val="left" w:pos="709"/>
        </w:tabs>
        <w:ind w:firstLine="709"/>
        <w:jc w:val="both"/>
      </w:pPr>
      <w:r>
        <w:t>40.12. Вторая часть заявки на участие в электронном аукционе должна содержать следующие документы и информацию:</w:t>
      </w:r>
    </w:p>
    <w:p w14:paraId="2ED11626" w14:textId="77777777" w:rsidR="00095911" w:rsidRDefault="00095911" w:rsidP="00095911">
      <w:pPr>
        <w:pStyle w:val="ConsPlusNormal"/>
        <w:tabs>
          <w:tab w:val="left" w:pos="709"/>
        </w:tabs>
        <w:ind w:firstLine="709"/>
        <w:jc w:val="both"/>
      </w:pPr>
      <w:r>
        <w:t>40.12.1.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264B715E" w14:textId="77777777" w:rsidR="00095911" w:rsidRDefault="00095911" w:rsidP="00095911">
      <w:pPr>
        <w:pStyle w:val="ConsPlusNormal"/>
        <w:tabs>
          <w:tab w:val="left" w:pos="709"/>
        </w:tabs>
        <w:ind w:firstLine="709"/>
        <w:jc w:val="both"/>
      </w:pPr>
      <w:r>
        <w:t>40.12.2.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Pr>
          <w:lang w:val="en-US"/>
        </w:rPr>
        <w:t> </w:t>
      </w:r>
      <w:r>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Pr>
          <w:lang w:val="en-US"/>
        </w:rPr>
        <w:t> </w:t>
      </w:r>
      <w: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14:paraId="3748FA84" w14:textId="77777777" w:rsidR="00095911" w:rsidRDefault="00095911" w:rsidP="00095911">
      <w:pPr>
        <w:pStyle w:val="ConsPlusNormal"/>
        <w:tabs>
          <w:tab w:val="left" w:pos="709"/>
        </w:tabs>
        <w:ind w:firstLine="709"/>
        <w:jc w:val="both"/>
      </w:pPr>
      <w:r>
        <w:t>40.12.3.</w:t>
      </w:r>
      <w:r>
        <w:tab/>
        <w:t>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05BF6BDB" w14:textId="77777777" w:rsidR="00095911" w:rsidRDefault="00095911" w:rsidP="00095911">
      <w:pPr>
        <w:pStyle w:val="ConsPlusNormal"/>
        <w:tabs>
          <w:tab w:val="left" w:pos="709"/>
        </w:tabs>
        <w:ind w:firstLine="709"/>
        <w:jc w:val="both"/>
      </w:pPr>
      <w:r>
        <w:t>40.12.4.</w:t>
      </w:r>
      <w:r>
        <w:tab/>
        <w:t>Копии учредительных документов участника аукциона (для юридических лиц).</w:t>
      </w:r>
    </w:p>
    <w:p w14:paraId="1B995221" w14:textId="77777777" w:rsidR="00095911" w:rsidRDefault="00095911" w:rsidP="00095911">
      <w:pPr>
        <w:pStyle w:val="ConsPlusNormal"/>
        <w:tabs>
          <w:tab w:val="left" w:pos="709"/>
        </w:tabs>
        <w:ind w:firstLine="709"/>
        <w:jc w:val="both"/>
      </w:pPr>
      <w:r>
        <w:t>40.12.5.</w:t>
      </w:r>
      <w:r>
        <w:tab/>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Pr>
          <w:rStyle w:val="aff5"/>
        </w:rPr>
        <w:footnoteReference w:id="7"/>
      </w:r>
      <w:r>
        <w:t>, обеспечения исполнения договора</w:t>
      </w:r>
      <w:r>
        <w:rPr>
          <w:rStyle w:val="aff5"/>
        </w:rPr>
        <w:footnoteReference w:id="8"/>
      </w:r>
      <w:r>
        <w:t>, обеспечения гарантийных обязательств</w:t>
      </w:r>
      <w:r>
        <w:rPr>
          <w:rStyle w:val="aff5"/>
        </w:rPr>
        <w:footnoteReference w:id="9"/>
      </w:r>
      <w:r>
        <w:t xml:space="preserve"> является крупной сделкой.</w:t>
      </w:r>
    </w:p>
    <w:p w14:paraId="63F07DD9" w14:textId="77777777" w:rsidR="00095911" w:rsidRDefault="00095911" w:rsidP="00095911">
      <w:pPr>
        <w:pStyle w:val="ConsPlusNormal"/>
        <w:tabs>
          <w:tab w:val="left" w:pos="709"/>
        </w:tabs>
        <w:jc w:val="both"/>
      </w:pPr>
      <w:r>
        <w:tab/>
        <w:t>40.12.6.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12.1.1.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12.1.2 – 12.1.9. настоящего Положения.</w:t>
      </w:r>
    </w:p>
    <w:p w14:paraId="1C18E113" w14:textId="77777777" w:rsidR="00095911" w:rsidRDefault="00095911" w:rsidP="00095911">
      <w:pPr>
        <w:pStyle w:val="ConsPlusNormal"/>
        <w:tabs>
          <w:tab w:val="left" w:pos="709"/>
        </w:tabs>
        <w:ind w:firstLine="709"/>
        <w:jc w:val="both"/>
      </w:pPr>
      <w:r>
        <w:lastRenderedPageBreak/>
        <w:t>40.12.7.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Pr>
          <w:lang w:val="en-US"/>
        </w:rPr>
        <w:t> </w:t>
      </w:r>
      <w:r>
        <w:t>этом не допускается требовать представление таких документов, если</w:t>
      </w:r>
      <w:r>
        <w:rPr>
          <w:lang w:val="en-US"/>
        </w:rPr>
        <w:t> </w:t>
      </w:r>
      <w:r>
        <w:t>в</w:t>
      </w:r>
      <w:r>
        <w:rPr>
          <w:lang w:val="en-US"/>
        </w:rPr>
        <w:t> </w:t>
      </w:r>
      <w:r>
        <w:t>соответствии с законодательством Российской Федерации такие документы передаются вместе с товаром.</w:t>
      </w:r>
    </w:p>
    <w:p w14:paraId="017F5752" w14:textId="77777777" w:rsidR="00095911" w:rsidRDefault="00095911" w:rsidP="00095911">
      <w:pPr>
        <w:pStyle w:val="ConsPlusNormal"/>
        <w:tabs>
          <w:tab w:val="left" w:pos="709"/>
        </w:tabs>
        <w:ind w:firstLine="709"/>
        <w:jc w:val="both"/>
      </w:pPr>
      <w:r>
        <w:t>40.12.8.</w:t>
      </w:r>
      <w:r>
        <w:tab/>
        <w:t>Иные документы и сведения, предоставление которых предусмотрено аукционной документацией и (или) извещением о проведении аукциона.</w:t>
      </w:r>
    </w:p>
    <w:p w14:paraId="0D4587DC" w14:textId="77777777" w:rsidR="00095911" w:rsidRDefault="00095911" w:rsidP="00095911">
      <w:pPr>
        <w:pStyle w:val="ConsPlusNormal"/>
        <w:tabs>
          <w:tab w:val="left" w:pos="709"/>
        </w:tabs>
        <w:ind w:firstLine="709"/>
        <w:jc w:val="both"/>
      </w:pPr>
      <w:r>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3F79B6B3" w14:textId="77777777" w:rsidR="00095911" w:rsidRDefault="00095911" w:rsidP="00095911">
      <w:pPr>
        <w:pStyle w:val="ConsPlusNormal"/>
        <w:tabs>
          <w:tab w:val="left" w:pos="709"/>
        </w:tabs>
        <w:jc w:val="both"/>
      </w:pPr>
      <w:r>
        <w:tab/>
        <w:t>40.14.</w:t>
      </w:r>
      <w: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3B62C3B6" w14:textId="77777777" w:rsidR="00095911" w:rsidRDefault="00095911" w:rsidP="00095911">
      <w:pPr>
        <w:widowControl w:val="0"/>
        <w:ind w:firstLine="708"/>
        <w:rPr>
          <w:rFonts w:ascii="Times New Roman" w:eastAsiaTheme="minorHAnsi" w:hAnsi="Times New Roman"/>
          <w:sz w:val="28"/>
          <w:szCs w:val="28"/>
        </w:rPr>
      </w:pPr>
      <w:r>
        <w:rPr>
          <w:rFonts w:ascii="Times New Roman" w:hAnsi="Times New Roman"/>
          <w:sz w:val="28"/>
          <w:szCs w:val="28"/>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14:paraId="56FAF4A2" w14:textId="77777777" w:rsidR="00095911" w:rsidRDefault="00095911" w:rsidP="00095911">
      <w:pPr>
        <w:pStyle w:val="ConsPlusNormal"/>
        <w:tabs>
          <w:tab w:val="left" w:pos="709"/>
        </w:tabs>
        <w:ind w:firstLine="709"/>
        <w:jc w:val="both"/>
        <w:rPr>
          <w:rFonts w:ascii="Times New Roman" w:hAnsi="Times New Roman" w:cs="Times New Roman"/>
          <w:sz w:val="28"/>
          <w:szCs w:val="28"/>
        </w:rPr>
      </w:pPr>
      <w:r>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7487CAAF" w14:textId="77777777" w:rsidR="00095911" w:rsidRDefault="00095911" w:rsidP="00095911">
      <w:pPr>
        <w:pStyle w:val="ConsPlusNormal"/>
        <w:tabs>
          <w:tab w:val="left" w:pos="709"/>
        </w:tabs>
        <w:ind w:firstLine="709"/>
        <w:jc w:val="both"/>
      </w:pPr>
      <w:r>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14:paraId="187781A1" w14:textId="77777777" w:rsidR="00095911" w:rsidRDefault="00095911" w:rsidP="00095911">
      <w:pPr>
        <w:pStyle w:val="ConsPlusNormal"/>
        <w:tabs>
          <w:tab w:val="left" w:pos="709"/>
        </w:tabs>
        <w:ind w:firstLine="709"/>
        <w:jc w:val="both"/>
      </w:pPr>
      <w:r>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3BB4C040" w14:textId="77777777" w:rsidR="00095911" w:rsidRDefault="00095911" w:rsidP="00095911">
      <w:pPr>
        <w:pStyle w:val="ConsPlusNormal"/>
        <w:tabs>
          <w:tab w:val="left" w:pos="709"/>
        </w:tabs>
        <w:ind w:firstLine="709"/>
        <w:jc w:val="both"/>
      </w:pPr>
      <w:r>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14:paraId="20402B06" w14:textId="77777777" w:rsidR="00095911" w:rsidRDefault="00095911" w:rsidP="00095911">
      <w:pPr>
        <w:pStyle w:val="ConsPlusNormal"/>
        <w:tabs>
          <w:tab w:val="left" w:pos="709"/>
        </w:tabs>
        <w:ind w:firstLine="709"/>
        <w:jc w:val="both"/>
      </w:pPr>
      <w:r>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14:paraId="58BF3B80"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14:paraId="3B5A91CA" w14:textId="77777777" w:rsidR="00095911" w:rsidRDefault="00095911" w:rsidP="00095911">
      <w:pPr>
        <w:pStyle w:val="ConsPlusNormal"/>
        <w:tabs>
          <w:tab w:val="left" w:pos="709"/>
        </w:tabs>
        <w:ind w:firstLine="709"/>
        <w:jc w:val="both"/>
        <w:rPr>
          <w:rFonts w:ascii="Times New Roman" w:hAnsi="Times New Roman" w:cs="Times New Roman"/>
          <w:sz w:val="28"/>
          <w:szCs w:val="28"/>
        </w:rPr>
      </w:pPr>
      <w:r>
        <w:t>40.18.1. Провести новую закупку.</w:t>
      </w:r>
    </w:p>
    <w:p w14:paraId="1C97C8A1" w14:textId="77777777" w:rsidR="00095911" w:rsidRDefault="00095911" w:rsidP="00095911">
      <w:pPr>
        <w:pStyle w:val="ConsPlusNormal"/>
        <w:tabs>
          <w:tab w:val="left" w:pos="709"/>
        </w:tabs>
        <w:ind w:firstLine="709"/>
        <w:jc w:val="both"/>
      </w:pPr>
      <w:r>
        <w:t>40.18.2. Заключить договор с единственным поставщиком (подрядчиком, исполнителем) в соответствии с подпунктом 63.1.3. настоящего Положения.</w:t>
      </w:r>
    </w:p>
    <w:p w14:paraId="05F87E97" w14:textId="77777777" w:rsidR="00095911" w:rsidRDefault="00095911" w:rsidP="00095911">
      <w:pPr>
        <w:pStyle w:val="ConsPlusNormal"/>
        <w:tabs>
          <w:tab w:val="left" w:pos="709"/>
        </w:tabs>
        <w:ind w:firstLine="709"/>
        <w:jc w:val="both"/>
      </w:pPr>
      <w:r>
        <w:t>40.18.3. Заключить договор с единственным поставщиком (подрядчиком, исполнителем) в соответствии с подпунктом 63.1.3.1. настоящего Положения.</w:t>
      </w:r>
    </w:p>
    <w:p w14:paraId="291D1FE1" w14:textId="77777777" w:rsidR="00095911" w:rsidRDefault="00095911" w:rsidP="00095911">
      <w:pPr>
        <w:pStyle w:val="ConsPlusNormal"/>
        <w:tabs>
          <w:tab w:val="left" w:pos="709"/>
        </w:tabs>
        <w:ind w:firstLine="709"/>
        <w:jc w:val="both"/>
      </w:pPr>
    </w:p>
    <w:p w14:paraId="5D5CB6FB" w14:textId="77777777" w:rsidR="00095911" w:rsidRDefault="00095911" w:rsidP="00095911">
      <w:pPr>
        <w:pStyle w:val="2"/>
        <w:widowControl w:val="0"/>
        <w:rPr>
          <w:b w:val="0"/>
          <w:bCs w:val="0"/>
        </w:rPr>
      </w:pPr>
      <w:bookmarkStart w:id="71" w:name="_Toc55217689"/>
      <w:r>
        <w:rPr>
          <w:b w:val="0"/>
          <w:bCs w:val="0"/>
        </w:rPr>
        <w:t xml:space="preserve">Глава 41. Порядок рассмотрения первых частей заявок на участие в аукционе </w:t>
      </w:r>
      <w:r>
        <w:rPr>
          <w:b w:val="0"/>
          <w:bCs w:val="0"/>
        </w:rPr>
        <w:lastRenderedPageBreak/>
        <w:t>в электронной форме</w:t>
      </w:r>
      <w:bookmarkEnd w:id="71"/>
    </w:p>
    <w:p w14:paraId="48E49685" w14:textId="77777777" w:rsidR="00095911" w:rsidRDefault="00095911" w:rsidP="00095911">
      <w:pPr>
        <w:widowControl w:val="0"/>
        <w:ind w:firstLine="709"/>
        <w:rPr>
          <w:rFonts w:ascii="Times New Roman" w:hAnsi="Times New Roman"/>
          <w:sz w:val="28"/>
          <w:szCs w:val="28"/>
        </w:rPr>
      </w:pPr>
    </w:p>
    <w:p w14:paraId="046F5645"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14:paraId="3E4D4266"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34F918C6"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14:paraId="533835FA"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41.4. Участник электронного аукциона не допускается к участию в нем в случае:</w:t>
      </w:r>
    </w:p>
    <w:p w14:paraId="2E7B8DB1"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41.4.1. Непредоставления информации, предусмотренной пунктом 40.7.2. настоящего Положения в случае осуществления аукциона в электронной форме</w:t>
      </w:r>
      <w:r>
        <w:rPr>
          <w:rFonts w:ascii="Times New Roman" w:eastAsia="Times New Roman" w:hAnsi="Times New Roman"/>
          <w:sz w:val="28"/>
          <w:szCs w:val="28"/>
        </w:rPr>
        <w:t>, участниками которого могут быть только субъекты малого и среднего предпринимательства</w:t>
      </w:r>
      <w:bookmarkStart w:id="72" w:name="_Ref527368150"/>
      <w:r>
        <w:rPr>
          <w:rFonts w:ascii="Times New Roman" w:eastAsia="Times New Roman" w:hAnsi="Times New Roman"/>
          <w:sz w:val="28"/>
          <w:szCs w:val="28"/>
        </w:rPr>
        <w:t xml:space="preserve"> или</w:t>
      </w:r>
      <w:bookmarkEnd w:id="72"/>
      <w:r>
        <w:rPr>
          <w:rFonts w:ascii="Times New Roman" w:eastAsia="Times New Roman" w:hAnsi="Times New Roman"/>
          <w:sz w:val="28"/>
          <w:szCs w:val="28"/>
        </w:rPr>
        <w:t xml:space="preserve"> </w:t>
      </w:r>
      <w:r>
        <w:rPr>
          <w:rFonts w:ascii="Times New Roman" w:hAnsi="Times New Roman"/>
          <w:sz w:val="28"/>
          <w:szCs w:val="28"/>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54F778EB"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41.4.2. Несоответствия информации, предусмотренной пунктом 40.7.2. настоящего Положения в случае осуществления аукциона в электронной форме</w:t>
      </w:r>
      <w:r>
        <w:rPr>
          <w:rFonts w:ascii="Times New Roman" w:eastAsia="Times New Roman" w:hAnsi="Times New Roman"/>
          <w:sz w:val="28"/>
          <w:szCs w:val="28"/>
        </w:rPr>
        <w:t xml:space="preserve">, участниками которого могут быть только субъекты малого и среднего предпринимательства или, </w:t>
      </w:r>
      <w:r>
        <w:rPr>
          <w:rFonts w:ascii="Times New Roman" w:hAnsi="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14:paraId="34E6C35C"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41.4.3. Содержания в первой части заявки на участие в аукционе в электронной форме сведений об участнике такого аукциона и (или) о ценовом предложении.</w:t>
      </w:r>
    </w:p>
    <w:p w14:paraId="13E18128"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14:paraId="4D24A21D" w14:textId="77777777" w:rsidR="00095911" w:rsidRDefault="00095911" w:rsidP="00095911">
      <w:pPr>
        <w:pStyle w:val="formattext"/>
        <w:widowControl w:val="0"/>
        <w:spacing w:before="0" w:beforeAutospacing="0" w:after="0" w:afterAutospacing="0"/>
        <w:ind w:firstLine="708"/>
        <w:jc w:val="both"/>
        <w:rPr>
          <w:sz w:val="28"/>
          <w:szCs w:val="28"/>
        </w:rPr>
      </w:pPr>
      <w:r>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Pr>
          <w:sz w:val="28"/>
          <w:szCs w:val="28"/>
        </w:rPr>
        <w:noBreakHyphen/>
        <w:t xml:space="preserve">ФЗ. Заказчик вправе включать в протокол </w:t>
      </w:r>
      <w:r>
        <w:rPr>
          <w:sz w:val="28"/>
          <w:szCs w:val="28"/>
        </w:rPr>
        <w:lastRenderedPageBreak/>
        <w:t xml:space="preserve">иные сведения по его усмотрению, если указание таких сведений не нарушает норм законодательства. </w:t>
      </w:r>
    </w:p>
    <w:p w14:paraId="116C106C"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79BEC98F"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14:paraId="27477A59"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Pr>
          <w:rFonts w:ascii="Times New Roman" w:hAnsi="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Pr>
          <w:rFonts w:ascii="Times New Roman" w:hAnsi="Times New Roman"/>
          <w:spacing w:val="-4"/>
          <w:sz w:val="28"/>
          <w:szCs w:val="28"/>
        </w:rPr>
        <w:t xml:space="preserve">. </w:t>
      </w:r>
      <w:r>
        <w:rPr>
          <w:rFonts w:ascii="Times New Roman" w:hAnsi="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14:paraId="7C2D647F"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41.10. В случае если электронный аукцион</w:t>
      </w:r>
      <w:r>
        <w:rPr>
          <w:rFonts w:ascii="Times New Roman" w:eastAsia="Times New Roman" w:hAnsi="Times New Roman"/>
          <w:sz w:val="28"/>
          <w:szCs w:val="28"/>
        </w:rPr>
        <w:t xml:space="preserve"> признан несостоявшимся по причине того, что</w:t>
      </w:r>
      <w:r>
        <w:rPr>
          <w:rFonts w:ascii="Times New Roman" w:hAnsi="Times New Roman"/>
          <w:sz w:val="28"/>
          <w:szCs w:val="28"/>
        </w:rPr>
        <w:t xml:space="preserve"> по результатам рассмотрения первых частей заявок на участие в электронном аукционе</w:t>
      </w:r>
      <w:r>
        <w:rPr>
          <w:rFonts w:ascii="Times New Roman" w:eastAsia="Times New Roman" w:hAnsi="Times New Roman"/>
          <w:sz w:val="28"/>
          <w:szCs w:val="28"/>
        </w:rPr>
        <w:t xml:space="preserve"> </w:t>
      </w:r>
      <w:r>
        <w:rPr>
          <w:rFonts w:ascii="Times New Roman" w:hAnsi="Times New Roman"/>
          <w:sz w:val="28"/>
          <w:szCs w:val="28"/>
        </w:rPr>
        <w:t>комиссия по осуществлению закупок приняла решение</w:t>
      </w:r>
      <w:r>
        <w:rPr>
          <w:rFonts w:ascii="Times New Roman" w:eastAsia="Times New Roman" w:hAnsi="Times New Roman"/>
          <w:sz w:val="28"/>
          <w:szCs w:val="28"/>
        </w:rPr>
        <w:t xml:space="preserve"> </w:t>
      </w:r>
      <w:r>
        <w:rPr>
          <w:rFonts w:ascii="Times New Roman" w:hAnsi="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747556DE"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41.10.1. Провести новую закупку.</w:t>
      </w:r>
    </w:p>
    <w:p w14:paraId="549270DE"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41.10.2. Заключить договор с единственным поставщиком (подрядчиком, исполнителем) в соответствии с подпунктом 63.1.3. настоящего Положения.</w:t>
      </w:r>
    </w:p>
    <w:p w14:paraId="1100D5FC"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41.10.3. Заключить договор с единственным поставщиком (подрядчиком, исполнителем) в соответствии с подпунктом 63.1.3.1. настоящего Положения.</w:t>
      </w:r>
    </w:p>
    <w:p w14:paraId="681DD626" w14:textId="77777777" w:rsidR="00095911" w:rsidRDefault="00095911" w:rsidP="00095911">
      <w:pPr>
        <w:widowControl w:val="0"/>
        <w:ind w:firstLine="709"/>
        <w:rPr>
          <w:rFonts w:ascii="Times New Roman" w:hAnsi="Times New Roman"/>
          <w:sz w:val="28"/>
          <w:szCs w:val="28"/>
        </w:rPr>
      </w:pPr>
    </w:p>
    <w:p w14:paraId="5BAD5315" w14:textId="77777777" w:rsidR="00095911" w:rsidRDefault="00095911" w:rsidP="00095911">
      <w:pPr>
        <w:pStyle w:val="2"/>
        <w:widowControl w:val="0"/>
        <w:rPr>
          <w:b w:val="0"/>
          <w:bCs w:val="0"/>
        </w:rPr>
      </w:pPr>
      <w:bookmarkStart w:id="73" w:name="_Toc55217690"/>
      <w:r>
        <w:rPr>
          <w:b w:val="0"/>
          <w:bCs w:val="0"/>
        </w:rPr>
        <w:t>Глава 42. Порядок рассмотрения единых заявок на участие в аукционе в электронной форме</w:t>
      </w:r>
      <w:bookmarkEnd w:id="73"/>
    </w:p>
    <w:p w14:paraId="23594052" w14:textId="77777777" w:rsidR="00095911" w:rsidRDefault="00095911" w:rsidP="00095911">
      <w:pPr>
        <w:widowControl w:val="0"/>
        <w:ind w:firstLine="709"/>
        <w:rPr>
          <w:rFonts w:ascii="Times New Roman" w:hAnsi="Times New Roman"/>
          <w:sz w:val="28"/>
          <w:szCs w:val="28"/>
        </w:rPr>
      </w:pPr>
    </w:p>
    <w:p w14:paraId="32054EA6" w14:textId="77777777" w:rsidR="00095911" w:rsidRDefault="00095911" w:rsidP="00095911">
      <w:pPr>
        <w:widowControl w:val="0"/>
        <w:ind w:firstLine="709"/>
        <w:rPr>
          <w:rFonts w:ascii="Times New Roman" w:hAnsi="Times New Roman"/>
          <w:strike/>
          <w:sz w:val="28"/>
          <w:szCs w:val="28"/>
        </w:rPr>
      </w:pPr>
      <w:r>
        <w:rPr>
          <w:rFonts w:ascii="Times New Roman" w:hAnsi="Times New Roman"/>
          <w:sz w:val="28"/>
          <w:szCs w:val="28"/>
        </w:rPr>
        <w:t xml:space="preserve">42.1. Комиссия по осуществлению закупок проверяет единые заявки </w:t>
      </w:r>
      <w:r>
        <w:rPr>
          <w:rFonts w:ascii="Times New Roman" w:hAnsi="Times New Roman"/>
          <w:sz w:val="28"/>
          <w:szCs w:val="28"/>
        </w:rPr>
        <w:lastRenderedPageBreak/>
        <w:t>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14:paraId="10A70D60"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14:paraId="73B8D1E5"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14:paraId="14593CF9"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42.4. Участник электронного аукциона не допускается к участию в нем в случае:</w:t>
      </w:r>
    </w:p>
    <w:p w14:paraId="3E84DCD2"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42.4.1.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0A183F41"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42.4.2.</w:t>
      </w:r>
      <w:r>
        <w:rPr>
          <w:rFonts w:ascii="Times New Roman" w:eastAsia="Times New Roman" w:hAnsi="Times New Roman"/>
          <w:sz w:val="28"/>
          <w:szCs w:val="28"/>
        </w:rPr>
        <w:t xml:space="preserve"> </w:t>
      </w:r>
      <w:r>
        <w:rPr>
          <w:rFonts w:ascii="Times New Roman" w:hAnsi="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14:paraId="5F3F67B8"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42.4.3.</w:t>
      </w:r>
      <w:r>
        <w:rPr>
          <w:rFonts w:ascii="Times New Roman" w:hAnsi="Times New Roman"/>
          <w:sz w:val="28"/>
          <w:szCs w:val="28"/>
        </w:rPr>
        <w:tab/>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1E7AE625" w14:textId="77777777" w:rsidR="00095911" w:rsidRDefault="00095911" w:rsidP="00095911">
      <w:pPr>
        <w:widowControl w:val="0"/>
        <w:ind w:firstLine="708"/>
        <w:rPr>
          <w:rFonts w:ascii="Times New Roman" w:hAnsi="Times New Roman"/>
          <w:sz w:val="28"/>
          <w:szCs w:val="28"/>
        </w:rPr>
      </w:pPr>
      <w:r>
        <w:rPr>
          <w:rFonts w:ascii="Times New Roman" w:hAnsi="Times New Roman"/>
          <w:sz w:val="28"/>
          <w:szCs w:val="28"/>
        </w:rPr>
        <w:t>42.4.4.</w:t>
      </w:r>
      <w:r>
        <w:rPr>
          <w:rFonts w:ascii="Times New Roman" w:hAnsi="Times New Roman"/>
          <w:sz w:val="28"/>
          <w:szCs w:val="28"/>
        </w:rPr>
        <w:tab/>
        <w:t>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8.4.14. и 8.4.16. настоящего Положения.</w:t>
      </w:r>
    </w:p>
    <w:p w14:paraId="6BDBED49"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42.4.5. Содержания в единой заявке на участие в аукционе в электронной форме сведений о ценовом предложении.</w:t>
      </w:r>
    </w:p>
    <w:p w14:paraId="6F2AED2C"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14:paraId="5CD9A14D" w14:textId="77777777" w:rsidR="00095911" w:rsidRDefault="00095911" w:rsidP="00095911">
      <w:pPr>
        <w:pStyle w:val="formattext"/>
        <w:widowControl w:val="0"/>
        <w:spacing w:before="0" w:beforeAutospacing="0" w:after="0" w:afterAutospacing="0"/>
        <w:ind w:firstLine="708"/>
        <w:jc w:val="both"/>
        <w:rPr>
          <w:sz w:val="28"/>
          <w:szCs w:val="28"/>
        </w:rPr>
      </w:pPr>
      <w:r>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Pr>
          <w:sz w:val="28"/>
          <w:szCs w:val="28"/>
        </w:rPr>
        <w:noBreakHyphen/>
        <w:t xml:space="preserve">ФЗ. Заказчик вправе включать в протокол </w:t>
      </w:r>
      <w:r>
        <w:rPr>
          <w:sz w:val="28"/>
          <w:szCs w:val="28"/>
        </w:rPr>
        <w:lastRenderedPageBreak/>
        <w:t>иные сведения по его усмотрению, если указание таких сведений не нарушает норм законодательства.</w:t>
      </w:r>
    </w:p>
    <w:p w14:paraId="240DEB9A"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45144A9D" w14:textId="77777777" w:rsidR="00095911" w:rsidRDefault="00095911" w:rsidP="00095911">
      <w:pPr>
        <w:widowControl w:val="0"/>
        <w:ind w:firstLine="709"/>
        <w:rPr>
          <w:rFonts w:ascii="Times New Roman" w:hAnsi="Times New Roman"/>
          <w:strike/>
          <w:sz w:val="28"/>
          <w:szCs w:val="28"/>
        </w:rPr>
      </w:pPr>
      <w:r>
        <w:rPr>
          <w:rFonts w:ascii="Times New Roman" w:hAnsi="Times New Roman"/>
          <w:sz w:val="28"/>
          <w:szCs w:val="28"/>
        </w:rPr>
        <w:t xml:space="preserve">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367F3071"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Pr>
          <w:rFonts w:ascii="Times New Roman" w:hAnsi="Times New Roman"/>
          <w:spacing w:val="-4"/>
          <w:sz w:val="28"/>
          <w:szCs w:val="28"/>
        </w:rPr>
        <w:t xml:space="preserve">. </w:t>
      </w:r>
      <w:r>
        <w:rPr>
          <w:rFonts w:ascii="Times New Roman" w:hAnsi="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48723CDC"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42.9. В случае если электронный аукцион</w:t>
      </w:r>
      <w:r>
        <w:rPr>
          <w:rFonts w:ascii="Times New Roman" w:eastAsia="Times New Roman" w:hAnsi="Times New Roman"/>
          <w:sz w:val="28"/>
          <w:szCs w:val="28"/>
        </w:rPr>
        <w:t xml:space="preserve"> признан несостоявшимся по причине того, </w:t>
      </w:r>
      <w:r>
        <w:rPr>
          <w:rFonts w:ascii="Times New Roman" w:hAnsi="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63.1.2. настоящего Положения.</w:t>
      </w:r>
    </w:p>
    <w:p w14:paraId="6195ADA5"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42.10. В случае если электронный аукцион</w:t>
      </w:r>
      <w:r>
        <w:rPr>
          <w:rFonts w:ascii="Times New Roman" w:eastAsia="Times New Roman" w:hAnsi="Times New Roman"/>
          <w:sz w:val="28"/>
          <w:szCs w:val="28"/>
        </w:rPr>
        <w:t xml:space="preserve"> признан несостоявшимся по причине того, что</w:t>
      </w:r>
      <w:r>
        <w:rPr>
          <w:rFonts w:ascii="Times New Roman" w:hAnsi="Times New Roman"/>
          <w:sz w:val="28"/>
          <w:szCs w:val="28"/>
        </w:rPr>
        <w:t xml:space="preserve"> по результатам рассмотрения единых заявок на участие в электронном аукционе</w:t>
      </w:r>
      <w:r>
        <w:rPr>
          <w:rFonts w:ascii="Times New Roman" w:eastAsia="Times New Roman" w:hAnsi="Times New Roman"/>
          <w:sz w:val="28"/>
          <w:szCs w:val="28"/>
        </w:rPr>
        <w:t xml:space="preserve"> </w:t>
      </w:r>
      <w:r>
        <w:rPr>
          <w:rFonts w:ascii="Times New Roman" w:hAnsi="Times New Roman"/>
          <w:sz w:val="28"/>
          <w:szCs w:val="28"/>
        </w:rPr>
        <w:t>комиссия по осуществлению закупок приняла решение</w:t>
      </w:r>
      <w:r>
        <w:rPr>
          <w:rFonts w:ascii="Times New Roman" w:eastAsia="Times New Roman" w:hAnsi="Times New Roman"/>
          <w:sz w:val="28"/>
          <w:szCs w:val="28"/>
        </w:rPr>
        <w:t xml:space="preserve"> </w:t>
      </w:r>
      <w:r>
        <w:rPr>
          <w:rFonts w:ascii="Times New Roman" w:hAnsi="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46337818"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42.10.1. Провести новую закупку.</w:t>
      </w:r>
    </w:p>
    <w:p w14:paraId="3F9312CD"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42.10.2. Заключить договор с единственным поставщиком (подрядчиком, исполнителем) в соответствии с подпунктом 63.1.3. настоящего Положения.</w:t>
      </w:r>
    </w:p>
    <w:p w14:paraId="08451366"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42.10.3. Заключить договор с единственным поставщиком (подрядчиком, исполнителем) в соответствии с подпунктом 63.1.3.1. настоящего Положения.</w:t>
      </w:r>
    </w:p>
    <w:p w14:paraId="5D05EA1F" w14:textId="77777777" w:rsidR="00095911" w:rsidRDefault="00095911" w:rsidP="00095911">
      <w:pPr>
        <w:widowControl w:val="0"/>
        <w:ind w:firstLine="709"/>
        <w:rPr>
          <w:rFonts w:ascii="Times New Roman" w:hAnsi="Times New Roman"/>
          <w:sz w:val="28"/>
          <w:szCs w:val="28"/>
        </w:rPr>
      </w:pPr>
    </w:p>
    <w:p w14:paraId="46F39EB3" w14:textId="77777777" w:rsidR="00095911" w:rsidRDefault="00095911" w:rsidP="00095911">
      <w:pPr>
        <w:pStyle w:val="2"/>
        <w:widowControl w:val="0"/>
        <w:rPr>
          <w:b w:val="0"/>
          <w:bCs w:val="0"/>
        </w:rPr>
      </w:pPr>
      <w:bookmarkStart w:id="74" w:name="_Toc55217691"/>
      <w:r>
        <w:rPr>
          <w:b w:val="0"/>
          <w:bCs w:val="0"/>
        </w:rPr>
        <w:t>Глава 43. Порядок проведения электронного аукциона</w:t>
      </w:r>
      <w:bookmarkEnd w:id="74"/>
    </w:p>
    <w:p w14:paraId="0B1C0109" w14:textId="77777777" w:rsidR="00095911" w:rsidRDefault="00095911" w:rsidP="00095911">
      <w:pPr>
        <w:widowControl w:val="0"/>
        <w:ind w:firstLine="709"/>
        <w:rPr>
          <w:rFonts w:ascii="Times New Roman" w:hAnsi="Times New Roman"/>
          <w:sz w:val="28"/>
          <w:szCs w:val="28"/>
        </w:rPr>
      </w:pPr>
    </w:p>
    <w:p w14:paraId="4C607F19"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 xml:space="preserve">43.1. В электронном аукционе могут участвовать только участники </w:t>
      </w:r>
      <w:r>
        <w:rPr>
          <w:rFonts w:ascii="Times New Roman" w:hAnsi="Times New Roman"/>
          <w:sz w:val="28"/>
          <w:szCs w:val="28"/>
        </w:rPr>
        <w:lastRenderedPageBreak/>
        <w:t xml:space="preserve">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14:paraId="2CF8D134"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14:paraId="607E79AD"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43.3.</w:t>
      </w:r>
      <w:r>
        <w:rPr>
          <w:rFonts w:ascii="Times New Roman" w:hAnsi="Times New Roman"/>
          <w:sz w:val="28"/>
          <w:szCs w:val="28"/>
        </w:rPr>
        <w:tab/>
        <w:t>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14:paraId="6F0ECE1E"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43.4.</w:t>
      </w:r>
      <w:r>
        <w:rPr>
          <w:rFonts w:ascii="Times New Roman" w:hAnsi="Times New Roman"/>
          <w:sz w:val="28"/>
          <w:szCs w:val="28"/>
        </w:rPr>
        <w:tab/>
        <w:t>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14:paraId="260640CC" w14:textId="77777777" w:rsidR="00095911" w:rsidRDefault="00095911" w:rsidP="00095911">
      <w:pPr>
        <w:widowControl w:val="0"/>
        <w:ind w:firstLine="709"/>
        <w:rPr>
          <w:rFonts w:ascii="Times New Roman" w:hAnsi="Times New Roman"/>
          <w:strike/>
          <w:sz w:val="28"/>
          <w:szCs w:val="28"/>
        </w:rPr>
      </w:pPr>
      <w:r>
        <w:rPr>
          <w:rFonts w:ascii="Times New Roman" w:hAnsi="Times New Roman"/>
          <w:sz w:val="28"/>
          <w:szCs w:val="28"/>
        </w:rPr>
        <w:t>43.5.</w:t>
      </w:r>
      <w:r>
        <w:rPr>
          <w:rFonts w:ascii="Times New Roman" w:hAnsi="Times New Roman"/>
          <w:sz w:val="28"/>
          <w:szCs w:val="28"/>
        </w:rPr>
        <w:tab/>
        <w:t xml:space="preserve">Электронный аукцион проводится путем снижения начальной (максимальной) цены договора, </w:t>
      </w:r>
      <w:r>
        <w:rPr>
          <w:rFonts w:ascii="Times New Roman" w:eastAsia="Times New Roman" w:hAnsi="Times New Roman"/>
          <w:sz w:val="28"/>
          <w:szCs w:val="28"/>
        </w:rPr>
        <w:t xml:space="preserve">в случае осуществления закупки в соответствии с главой 17 настоящего Положения – начальной </w:t>
      </w:r>
      <w:r>
        <w:rPr>
          <w:rFonts w:ascii="Times New Roman" w:eastAsia="Times New Roman" w:hAnsi="Times New Roman"/>
          <w:sz w:val="28"/>
          <w:szCs w:val="28"/>
          <w:lang w:eastAsia="ru-RU"/>
        </w:rPr>
        <w:t>цены единицы (</w:t>
      </w:r>
      <w:r>
        <w:rPr>
          <w:rFonts w:ascii="Times New Roman" w:hAnsi="Times New Roman"/>
          <w:sz w:val="28"/>
          <w:szCs w:val="28"/>
        </w:rPr>
        <w:t>суммы цен единиц) товара, работы, услуги на «шаг аукциона», указанный в аукционной документации.</w:t>
      </w:r>
    </w:p>
    <w:p w14:paraId="58F09B2A"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43.6.</w:t>
      </w:r>
      <w:r>
        <w:rPr>
          <w:rFonts w:ascii="Times New Roman" w:hAnsi="Times New Roman"/>
          <w:sz w:val="28"/>
          <w:szCs w:val="28"/>
        </w:rPr>
        <w:tab/>
        <w:t>Подача ценовых предложений при проведении электронного аукциона вне шага аукциона не допускается.</w:t>
      </w:r>
    </w:p>
    <w:p w14:paraId="217D77EC"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43.7.</w:t>
      </w:r>
      <w:r>
        <w:rPr>
          <w:rFonts w:ascii="Times New Roman" w:hAnsi="Times New Roman"/>
          <w:sz w:val="28"/>
          <w:szCs w:val="28"/>
        </w:rPr>
        <w:tab/>
        <w:t>Подача ценовых предложений, равных или больше последнего поданного ценового предложения, не допускается.</w:t>
      </w:r>
    </w:p>
    <w:p w14:paraId="656E4E28"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43.8.</w:t>
      </w:r>
      <w:r>
        <w:rPr>
          <w:rFonts w:ascii="Times New Roman" w:hAnsi="Times New Roman"/>
          <w:sz w:val="28"/>
          <w:szCs w:val="28"/>
        </w:rPr>
        <w:tab/>
        <w:t>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14:paraId="53B941ED"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 xml:space="preserve">43.9. В случае если при проведении электронного аукциона цена договора, </w:t>
      </w:r>
      <w:r>
        <w:rPr>
          <w:rFonts w:ascii="Times New Roman" w:eastAsia="Times New Roman" w:hAnsi="Times New Roman"/>
          <w:sz w:val="28"/>
          <w:szCs w:val="28"/>
        </w:rPr>
        <w:t xml:space="preserve">при осуществлении закупки в соответствии с главой 17 настоящего Положения – </w:t>
      </w:r>
      <w:r>
        <w:rPr>
          <w:rFonts w:ascii="Times New Roman" w:hAnsi="Times New Roman"/>
          <w:sz w:val="28"/>
          <w:szCs w:val="28"/>
        </w:rPr>
        <w:t xml:space="preserve">начальная </w:t>
      </w:r>
      <w:r>
        <w:rPr>
          <w:rFonts w:ascii="Times New Roman" w:eastAsia="Times New Roman" w:hAnsi="Times New Roman"/>
          <w:sz w:val="28"/>
          <w:szCs w:val="28"/>
          <w:lang w:eastAsia="ru-RU"/>
        </w:rPr>
        <w:t>цена единицы (</w:t>
      </w:r>
      <w:r>
        <w:rPr>
          <w:rFonts w:ascii="Times New Roman" w:hAnsi="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0523026F"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 xml:space="preserve">43.10. </w:t>
      </w:r>
      <w:r>
        <w:rPr>
          <w:rFonts w:ascii="Times New Roman" w:hAnsi="Times New Roman"/>
          <w:color w:val="000000"/>
          <w:sz w:val="28"/>
          <w:szCs w:val="28"/>
        </w:rPr>
        <w:t>В случае если по истечении указанного в пункте 43.8 интервала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завершается.</w:t>
      </w:r>
    </w:p>
    <w:p w14:paraId="2B210DEE"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43.11.</w:t>
      </w:r>
      <w:r>
        <w:rPr>
          <w:rFonts w:ascii="Times New Roman" w:hAnsi="Times New Roman"/>
          <w:sz w:val="28"/>
          <w:szCs w:val="28"/>
        </w:rPr>
        <w:tab/>
        <w:t xml:space="preserve">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14:paraId="2E202061" w14:textId="77777777" w:rsidR="00095911" w:rsidRDefault="00095911" w:rsidP="00095911">
      <w:pPr>
        <w:widowControl w:val="0"/>
        <w:ind w:firstLine="709"/>
        <w:rPr>
          <w:rFonts w:ascii="Times New Roman" w:hAnsi="Times New Roman"/>
          <w:sz w:val="28"/>
          <w:szCs w:val="28"/>
        </w:rPr>
      </w:pPr>
    </w:p>
    <w:p w14:paraId="2186F691" w14:textId="77777777" w:rsidR="00095911" w:rsidRDefault="00095911" w:rsidP="00095911">
      <w:pPr>
        <w:pStyle w:val="2"/>
        <w:widowControl w:val="0"/>
        <w:rPr>
          <w:b w:val="0"/>
          <w:bCs w:val="0"/>
        </w:rPr>
      </w:pPr>
      <w:bookmarkStart w:id="75" w:name="_Toc55217692"/>
      <w:r>
        <w:rPr>
          <w:b w:val="0"/>
          <w:bCs w:val="0"/>
        </w:rPr>
        <w:t>Глава 44. Порядок рассмотрения вторых частей заявок на участие в аукционе в электронной форме, подведение итогов электронного аукциона</w:t>
      </w:r>
      <w:bookmarkEnd w:id="75"/>
    </w:p>
    <w:p w14:paraId="51ADDD89" w14:textId="77777777" w:rsidR="00095911" w:rsidRDefault="00095911" w:rsidP="00095911">
      <w:pPr>
        <w:widowControl w:val="0"/>
        <w:ind w:firstLine="709"/>
        <w:rPr>
          <w:rFonts w:ascii="Times New Roman" w:hAnsi="Times New Roman"/>
          <w:sz w:val="28"/>
          <w:szCs w:val="28"/>
        </w:rPr>
      </w:pPr>
    </w:p>
    <w:p w14:paraId="1618A7D7"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14:paraId="4AEB9921"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14:paraId="4B5E5F67"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14:paraId="7E7ED924"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14:paraId="635D3B67"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44.4.1.</w:t>
      </w:r>
      <w:r>
        <w:rPr>
          <w:rFonts w:ascii="Times New Roman" w:hAnsi="Times New Roman"/>
          <w:sz w:val="28"/>
          <w:szCs w:val="28"/>
        </w:rPr>
        <w:tab/>
        <w:t>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Pr>
          <w:rFonts w:ascii="Times New Roman" w:eastAsia="Times New Roman" w:hAnsi="Times New Roman"/>
          <w:sz w:val="28"/>
          <w:szCs w:val="28"/>
        </w:rPr>
        <w:t>, участниками которого могут быть только субъекты малого и среднего предпринимательства</w:t>
      </w:r>
      <w:r>
        <w:rPr>
          <w:rFonts w:ascii="Times New Roman" w:hAnsi="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Pr>
          <w:rFonts w:ascii="Times New Roman" w:eastAsia="Times New Roman" w:hAnsi="Times New Roman"/>
          <w:sz w:val="28"/>
          <w:szCs w:val="28"/>
        </w:rPr>
        <w:t xml:space="preserve"> </w:t>
      </w:r>
      <w:r>
        <w:rPr>
          <w:rFonts w:ascii="Times New Roman" w:hAnsi="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0ABCCC0B"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44.4.2.</w:t>
      </w:r>
      <w:r>
        <w:rPr>
          <w:rFonts w:ascii="Times New Roman" w:hAnsi="Times New Roman"/>
          <w:sz w:val="28"/>
          <w:szCs w:val="28"/>
        </w:rPr>
        <w:tab/>
        <w:t>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8.4.14 и 8.4.16. настоящего Положения.</w:t>
      </w:r>
    </w:p>
    <w:p w14:paraId="07EC6B83"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44.4.3.</w:t>
      </w:r>
      <w:r>
        <w:rPr>
          <w:rFonts w:ascii="Times New Roman" w:hAnsi="Times New Roman"/>
          <w:sz w:val="28"/>
          <w:szCs w:val="28"/>
          <w:vertAlign w:val="superscript"/>
        </w:rPr>
        <w:t xml:space="preserve"> </w:t>
      </w:r>
      <w:r>
        <w:rPr>
          <w:rFonts w:ascii="Times New Roman" w:hAnsi="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w:t>
      </w:r>
      <w:r>
        <w:rPr>
          <w:rFonts w:ascii="Times New Roman" w:hAnsi="Times New Roman"/>
          <w:sz w:val="28"/>
          <w:szCs w:val="28"/>
        </w:rPr>
        <w:lastRenderedPageBreak/>
        <w:t>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13E525D5"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14:paraId="58E91A6B" w14:textId="77777777" w:rsidR="00095911" w:rsidRDefault="00095911" w:rsidP="00095911">
      <w:pPr>
        <w:pStyle w:val="formattext"/>
        <w:widowControl w:val="0"/>
        <w:spacing w:before="0" w:beforeAutospacing="0" w:after="0" w:afterAutospacing="0"/>
        <w:ind w:firstLine="708"/>
        <w:jc w:val="both"/>
        <w:rPr>
          <w:spacing w:val="-4"/>
          <w:sz w:val="28"/>
          <w:szCs w:val="28"/>
        </w:rPr>
      </w:pPr>
      <w:r>
        <w:rPr>
          <w:sz w:val="28"/>
          <w:szCs w:val="28"/>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Pr>
          <w:spacing w:val="-4"/>
          <w:sz w:val="28"/>
          <w:szCs w:val="28"/>
        </w:rPr>
        <w:t xml:space="preserve">в день рассмотрения заявок </w:t>
      </w:r>
      <w:r>
        <w:rPr>
          <w:sz w:val="28"/>
          <w:szCs w:val="28"/>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01A76400" w14:textId="77777777" w:rsidR="00095911" w:rsidRDefault="00095911" w:rsidP="00095911">
      <w:pPr>
        <w:pStyle w:val="formattext"/>
        <w:widowControl w:val="0"/>
        <w:spacing w:before="0" w:beforeAutospacing="0" w:after="0" w:afterAutospacing="0"/>
        <w:ind w:firstLine="708"/>
        <w:jc w:val="both"/>
        <w:rPr>
          <w:spacing w:val="-4"/>
          <w:sz w:val="28"/>
          <w:szCs w:val="28"/>
        </w:rPr>
      </w:pPr>
      <w:r>
        <w:rPr>
          <w:spacing w:val="-4"/>
          <w:sz w:val="28"/>
          <w:szCs w:val="28"/>
        </w:rPr>
        <w:t xml:space="preserve">44.7. Участник электронного аукциона, который предложил наиболее низкую цену договора, </w:t>
      </w:r>
      <w:r>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Pr>
          <w:spacing w:val="-4"/>
          <w:sz w:val="28"/>
          <w:szCs w:val="28"/>
        </w:rPr>
        <w:t xml:space="preserve">, и заявка на участие которого соответствует требованиям, установленным </w:t>
      </w:r>
      <w:r>
        <w:rPr>
          <w:sz w:val="28"/>
          <w:szCs w:val="28"/>
        </w:rPr>
        <w:t xml:space="preserve">извещением и </w:t>
      </w:r>
      <w:r>
        <w:rPr>
          <w:spacing w:val="-4"/>
          <w:sz w:val="28"/>
          <w:szCs w:val="28"/>
        </w:rPr>
        <w:t>аукционной документацией, признается победителем такого аукциона.</w:t>
      </w:r>
    </w:p>
    <w:p w14:paraId="0DB40169" w14:textId="77777777" w:rsidR="00095911" w:rsidRDefault="00095911" w:rsidP="00095911">
      <w:pPr>
        <w:widowControl w:val="0"/>
        <w:ind w:firstLine="709"/>
        <w:rPr>
          <w:rFonts w:ascii="Times New Roman" w:hAnsi="Times New Roman"/>
          <w:spacing w:val="-4"/>
          <w:sz w:val="28"/>
          <w:szCs w:val="28"/>
        </w:rPr>
      </w:pPr>
      <w:r>
        <w:rPr>
          <w:rFonts w:ascii="Times New Roman" w:hAnsi="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Pr>
          <w:rFonts w:ascii="Times New Roman" w:hAnsi="Times New Roman"/>
          <w:sz w:val="28"/>
          <w:szCs w:val="28"/>
        </w:rPr>
        <w:t>и извещением</w:t>
      </w:r>
      <w:r>
        <w:rPr>
          <w:rFonts w:ascii="Times New Roman" w:hAnsi="Times New Roman"/>
          <w:spacing w:val="-4"/>
          <w:sz w:val="28"/>
          <w:szCs w:val="28"/>
        </w:rPr>
        <w:t xml:space="preserve"> о таком аукционе.</w:t>
      </w:r>
    </w:p>
    <w:p w14:paraId="4DA6CF78" w14:textId="77777777" w:rsidR="00095911" w:rsidRDefault="00095911" w:rsidP="00095911">
      <w:pPr>
        <w:widowControl w:val="0"/>
        <w:ind w:firstLine="709"/>
        <w:rPr>
          <w:rFonts w:ascii="Times New Roman" w:hAnsi="Times New Roman"/>
          <w:sz w:val="28"/>
          <w:szCs w:val="28"/>
        </w:rPr>
      </w:pPr>
      <w:r>
        <w:rPr>
          <w:rFonts w:ascii="Times New Roman" w:hAnsi="Times New Roman"/>
          <w:spacing w:val="-4"/>
          <w:sz w:val="28"/>
          <w:szCs w:val="28"/>
        </w:rPr>
        <w:t xml:space="preserve">44.9. </w:t>
      </w:r>
      <w:r>
        <w:rPr>
          <w:rFonts w:ascii="Times New Roman" w:hAnsi="Times New Roman"/>
          <w:color w:val="000000"/>
          <w:sz w:val="28"/>
          <w:szCs w:val="28"/>
        </w:rPr>
        <w:t xml:space="preserve">В случае если электронный аукцион завершается по основанию, предусмотренному пунктом 43.10 настоящего Положения, комиссия формирует протокол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w:t>
      </w:r>
      <w:r>
        <w:rPr>
          <w:rFonts w:ascii="Times New Roman" w:hAnsi="Times New Roman"/>
          <w:color w:val="000000"/>
          <w:sz w:val="28"/>
          <w:szCs w:val="28"/>
        </w:rPr>
        <w:lastRenderedPageBreak/>
        <w:t>подписания.</w:t>
      </w:r>
    </w:p>
    <w:p w14:paraId="13720806"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 xml:space="preserve">44.10. </w:t>
      </w:r>
      <w:r>
        <w:rPr>
          <w:rFonts w:ascii="Times New Roman" w:hAnsi="Times New Roman"/>
          <w:color w:val="000000"/>
          <w:sz w:val="28"/>
          <w:szCs w:val="28"/>
        </w:rPr>
        <w:t>В случае если аукцион завершается по основанию, предусмотренному пунктом 43.10 настоящего Положения, заказчик заключает договор:</w:t>
      </w:r>
    </w:p>
    <w:p w14:paraId="18AA8CAC" w14:textId="77777777" w:rsidR="00095911" w:rsidRDefault="00095911" w:rsidP="00095911">
      <w:pPr>
        <w:pStyle w:val="af9"/>
        <w:spacing w:before="0" w:beforeAutospacing="0" w:after="0" w:afterAutospacing="0"/>
        <w:jc w:val="both"/>
        <w:rPr>
          <w:color w:val="000000"/>
          <w:sz w:val="28"/>
          <w:szCs w:val="28"/>
        </w:rPr>
      </w:pPr>
      <w:r>
        <w:rPr>
          <w:color w:val="000000"/>
          <w:sz w:val="27"/>
          <w:szCs w:val="27"/>
        </w:rPr>
        <w:tab/>
      </w:r>
      <w:r>
        <w:rPr>
          <w:color w:val="000000"/>
          <w:sz w:val="28"/>
          <w:szCs w:val="28"/>
        </w:rPr>
        <w:t>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61E368B1" w14:textId="77777777" w:rsidR="00095911" w:rsidRDefault="00095911" w:rsidP="00095911">
      <w:pPr>
        <w:widowControl w:val="0"/>
        <w:ind w:firstLine="709"/>
        <w:rPr>
          <w:rFonts w:ascii="Times New Roman" w:hAnsi="Times New Roman"/>
          <w:spacing w:val="-4"/>
          <w:sz w:val="28"/>
          <w:szCs w:val="28"/>
        </w:rPr>
      </w:pPr>
      <w:r>
        <w:rPr>
          <w:rFonts w:ascii="Times New Roman" w:hAnsi="Times New Roman"/>
          <w:spacing w:val="-4"/>
          <w:sz w:val="28"/>
          <w:szCs w:val="28"/>
        </w:rPr>
        <w:t>с единственным участником такого аукциона в соответствии с подпунктом 63.1.2 настоящего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6C342FB5" w14:textId="77777777" w:rsidR="00095911" w:rsidRDefault="00095911" w:rsidP="00095911">
      <w:pPr>
        <w:widowControl w:val="0"/>
        <w:ind w:firstLine="709"/>
        <w:rPr>
          <w:rFonts w:ascii="Times New Roman" w:hAnsi="Times New Roman"/>
          <w:spacing w:val="-4"/>
          <w:sz w:val="28"/>
          <w:szCs w:val="28"/>
        </w:rPr>
      </w:pPr>
      <w:r>
        <w:rPr>
          <w:rFonts w:ascii="Times New Roman" w:hAnsi="Times New Roman"/>
          <w:spacing w:val="-4"/>
          <w:sz w:val="28"/>
          <w:szCs w:val="28"/>
        </w:rPr>
        <w:t>44.11. В случае если на электронном аукционе только один участник подал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и заявка такого участника электронного аукциона была признана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14:paraId="291711B1" w14:textId="77777777" w:rsidR="00095911" w:rsidRDefault="00095911" w:rsidP="00095911">
      <w:pPr>
        <w:widowControl w:val="0"/>
        <w:ind w:firstLine="709"/>
        <w:rPr>
          <w:rFonts w:ascii="Times New Roman" w:hAnsi="Times New Roman"/>
          <w:spacing w:val="-4"/>
          <w:sz w:val="28"/>
          <w:szCs w:val="28"/>
        </w:rPr>
      </w:pPr>
      <w:r>
        <w:rPr>
          <w:rFonts w:ascii="Times New Roman" w:hAnsi="Times New Roman"/>
          <w:spacing w:val="-4"/>
          <w:sz w:val="28"/>
          <w:szCs w:val="28"/>
        </w:rPr>
        <w:t>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750E6C2B" w14:textId="77777777" w:rsidR="00095911" w:rsidRDefault="00095911" w:rsidP="00095911">
      <w:pPr>
        <w:widowControl w:val="0"/>
        <w:ind w:firstLine="709"/>
        <w:rPr>
          <w:rFonts w:ascii="Times New Roman" w:hAnsi="Times New Roman"/>
          <w:spacing w:val="-4"/>
          <w:sz w:val="28"/>
          <w:szCs w:val="28"/>
        </w:rPr>
      </w:pPr>
      <w:r>
        <w:rPr>
          <w:rFonts w:ascii="Times New Roman" w:hAnsi="Times New Roman"/>
          <w:spacing w:val="-4"/>
          <w:sz w:val="28"/>
          <w:szCs w:val="28"/>
        </w:rPr>
        <w:t>с единственным участником такого аукциона в соответствии с подпунктом 63.1.2 настоящего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4558A8A7" w14:textId="77777777" w:rsidR="00095911" w:rsidRDefault="00095911" w:rsidP="00095911">
      <w:pPr>
        <w:widowControl w:val="0"/>
        <w:ind w:firstLine="709"/>
        <w:rPr>
          <w:rFonts w:ascii="Times New Roman" w:hAnsi="Times New Roman"/>
          <w:spacing w:val="-4"/>
          <w:sz w:val="28"/>
          <w:szCs w:val="28"/>
        </w:rPr>
      </w:pPr>
      <w:r>
        <w:rPr>
          <w:rFonts w:ascii="Times New Roman" w:hAnsi="Times New Roman"/>
          <w:spacing w:val="-4"/>
          <w:sz w:val="28"/>
          <w:szCs w:val="28"/>
        </w:rPr>
        <w:t>44.12.</w:t>
      </w:r>
      <w:r>
        <w:rPr>
          <w:rFonts w:ascii="Times New Roman" w:hAnsi="Times New Roman"/>
          <w:spacing w:val="-4"/>
          <w:sz w:val="28"/>
          <w:szCs w:val="28"/>
        </w:rPr>
        <w:tab/>
        <w:t>Электронный аукцион признается несостоявшимся в случае, если комиссией по осуществлению закупок принято решение:</w:t>
      </w:r>
    </w:p>
    <w:p w14:paraId="754AF265" w14:textId="77777777" w:rsidR="00095911" w:rsidRDefault="00095911" w:rsidP="00095911">
      <w:pPr>
        <w:widowControl w:val="0"/>
        <w:ind w:firstLine="709"/>
        <w:rPr>
          <w:rFonts w:ascii="Times New Roman" w:hAnsi="Times New Roman"/>
          <w:spacing w:val="-4"/>
          <w:sz w:val="28"/>
          <w:szCs w:val="28"/>
        </w:rPr>
      </w:pPr>
      <w:r>
        <w:rPr>
          <w:rFonts w:ascii="Times New Roman" w:hAnsi="Times New Roman"/>
          <w:spacing w:val="-4"/>
          <w:sz w:val="28"/>
          <w:szCs w:val="28"/>
        </w:rPr>
        <w:t>44.12.1.</w:t>
      </w:r>
      <w:r>
        <w:rPr>
          <w:rFonts w:ascii="Times New Roman" w:hAnsi="Times New Roman"/>
          <w:spacing w:val="-4"/>
          <w:sz w:val="28"/>
          <w:szCs w:val="28"/>
        </w:rPr>
        <w:tab/>
        <w:t>О несоответствии требованиям, установленным в извещении и документации об электронном аукционе всех вторых частей заявок на участие в нем.</w:t>
      </w:r>
    </w:p>
    <w:p w14:paraId="574203D4" w14:textId="77777777" w:rsidR="00095911" w:rsidRDefault="00095911" w:rsidP="00095911">
      <w:pPr>
        <w:widowControl w:val="0"/>
        <w:ind w:firstLine="709"/>
        <w:rPr>
          <w:rFonts w:ascii="Times New Roman" w:hAnsi="Times New Roman"/>
          <w:spacing w:val="-4"/>
          <w:sz w:val="28"/>
          <w:szCs w:val="28"/>
        </w:rPr>
      </w:pPr>
      <w:r>
        <w:rPr>
          <w:rFonts w:ascii="Times New Roman" w:hAnsi="Times New Roman"/>
          <w:spacing w:val="-4"/>
          <w:sz w:val="28"/>
          <w:szCs w:val="28"/>
        </w:rPr>
        <w:t>44.12.2.</w:t>
      </w:r>
      <w:r>
        <w:rPr>
          <w:rFonts w:ascii="Times New Roman" w:hAnsi="Times New Roman"/>
          <w:spacing w:val="-4"/>
          <w:sz w:val="28"/>
          <w:szCs w:val="28"/>
        </w:rPr>
        <w:tab/>
        <w:t>О соответствии требованиям, указанным в извещении и документации о таком аукционе, только одной второй части заявки на участие в нем.</w:t>
      </w:r>
    </w:p>
    <w:p w14:paraId="1A99AEAA" w14:textId="77777777" w:rsidR="00095911" w:rsidRDefault="00095911" w:rsidP="00095911">
      <w:pPr>
        <w:widowControl w:val="0"/>
        <w:ind w:firstLine="709"/>
        <w:rPr>
          <w:rFonts w:ascii="Times New Roman" w:hAnsi="Times New Roman"/>
          <w:sz w:val="28"/>
          <w:szCs w:val="28"/>
        </w:rPr>
      </w:pPr>
      <w:r>
        <w:rPr>
          <w:rFonts w:ascii="Times New Roman" w:hAnsi="Times New Roman"/>
          <w:spacing w:val="-4"/>
          <w:sz w:val="28"/>
          <w:szCs w:val="28"/>
        </w:rPr>
        <w:t>44.13.</w:t>
      </w:r>
      <w:r>
        <w:rPr>
          <w:rFonts w:ascii="Times New Roman" w:hAnsi="Times New Roman"/>
          <w:spacing w:val="-4"/>
          <w:sz w:val="28"/>
          <w:szCs w:val="28"/>
        </w:rPr>
        <w:tab/>
        <w:t>В случае если электронный аукцион</w:t>
      </w:r>
      <w:r>
        <w:rPr>
          <w:rFonts w:ascii="Times New Roman" w:eastAsia="Times New Roman" w:hAnsi="Times New Roman"/>
          <w:spacing w:val="-4"/>
          <w:sz w:val="28"/>
          <w:szCs w:val="28"/>
        </w:rPr>
        <w:t xml:space="preserve"> признан несостоявшимся по причине принятия </w:t>
      </w:r>
      <w:r>
        <w:rPr>
          <w:rFonts w:ascii="Times New Roman" w:hAnsi="Times New Roman"/>
          <w:spacing w:val="-4"/>
          <w:sz w:val="28"/>
          <w:szCs w:val="28"/>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Pr>
          <w:rFonts w:ascii="Times New Roman" w:eastAsia="Times New Roman" w:hAnsi="Times New Roman"/>
          <w:spacing w:val="-4"/>
          <w:sz w:val="28"/>
          <w:szCs w:val="28"/>
        </w:rPr>
        <w:t>,</w:t>
      </w:r>
      <w:r>
        <w:rPr>
          <w:rFonts w:ascii="Times New Roman" w:hAnsi="Times New Roman"/>
          <w:spacing w:val="-4"/>
          <w:sz w:val="28"/>
          <w:szCs w:val="28"/>
        </w:rPr>
        <w:t xml:space="preserve"> комиссия формирует протокол </w:t>
      </w:r>
      <w:r>
        <w:rPr>
          <w:rFonts w:ascii="Times New Roman" w:hAnsi="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Pr>
          <w:rFonts w:ascii="Times New Roman" w:hAnsi="Times New Roman"/>
          <w:spacing w:val="-4"/>
          <w:sz w:val="28"/>
          <w:szCs w:val="28"/>
        </w:rPr>
        <w:t xml:space="preserve">. </w:t>
      </w:r>
      <w:r>
        <w:rPr>
          <w:rFonts w:ascii="Times New Roman" w:hAnsi="Times New Roman"/>
          <w:sz w:val="28"/>
          <w:szCs w:val="28"/>
        </w:rPr>
        <w:t xml:space="preserve">Протокол подписывается всеми присутствующими на заседании комиссии по осуществлению закупок членами в день рассмотрения </w:t>
      </w:r>
      <w:r>
        <w:rPr>
          <w:rFonts w:ascii="Times New Roman" w:hAnsi="Times New Roman"/>
          <w:sz w:val="28"/>
          <w:szCs w:val="28"/>
        </w:rPr>
        <w:lastRenderedPageBreak/>
        <w:t>заявок, направляется заказчиком оператору электронной площадки и подлежит размещению в ЕИС не позднее чем через три дня со дня подписания.</w:t>
      </w:r>
    </w:p>
    <w:p w14:paraId="14CE70A6" w14:textId="77777777" w:rsidR="00095911" w:rsidRDefault="00095911" w:rsidP="00095911">
      <w:pPr>
        <w:widowControl w:val="0"/>
        <w:ind w:firstLine="708"/>
        <w:rPr>
          <w:rFonts w:ascii="Times New Roman" w:hAnsi="Times New Roman"/>
          <w:sz w:val="28"/>
          <w:szCs w:val="28"/>
        </w:rPr>
      </w:pPr>
      <w:r>
        <w:rPr>
          <w:rFonts w:ascii="Times New Roman" w:hAnsi="Times New Roman"/>
          <w:spacing w:val="-4"/>
          <w:sz w:val="28"/>
          <w:szCs w:val="28"/>
        </w:rPr>
        <w:t>В случае признания закупки несостоявшейся по основанию, указанному в абзаце первом пункта 44.13. настоящей главы, заказчик з</w:t>
      </w:r>
      <w:r>
        <w:rPr>
          <w:rFonts w:ascii="Times New Roman" w:hAnsi="Times New Roman"/>
          <w:sz w:val="28"/>
          <w:szCs w:val="28"/>
        </w:rPr>
        <w:t>аключает договор с единственным поставщиком (подрядчиком, исполнителем) в соответствии с подпунктом 63.1.2. настоящего Положения.</w:t>
      </w:r>
    </w:p>
    <w:p w14:paraId="4EC44F52"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44.14. В случае если электронный аукцион</w:t>
      </w:r>
      <w:r>
        <w:rPr>
          <w:rFonts w:ascii="Times New Roman" w:eastAsia="Times New Roman" w:hAnsi="Times New Roman"/>
          <w:sz w:val="28"/>
          <w:szCs w:val="28"/>
        </w:rPr>
        <w:t xml:space="preserve"> признан несостоявшимся по причине принятия </w:t>
      </w:r>
      <w:r>
        <w:rPr>
          <w:rFonts w:ascii="Times New Roman" w:hAnsi="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Pr>
          <w:rFonts w:ascii="Times New Roman" w:eastAsia="Times New Roman" w:hAnsi="Times New Roman"/>
          <w:sz w:val="28"/>
          <w:szCs w:val="28"/>
        </w:rPr>
        <w:t>,</w:t>
      </w:r>
      <w:r>
        <w:rPr>
          <w:rFonts w:ascii="Times New Roman" w:hAnsi="Times New Roman"/>
          <w:sz w:val="28"/>
          <w:szCs w:val="28"/>
        </w:rPr>
        <w:t xml:space="preserve"> комиссия </w:t>
      </w:r>
      <w:r>
        <w:rPr>
          <w:rFonts w:ascii="Times New Roman" w:hAnsi="Times New Roman"/>
          <w:spacing w:val="-4"/>
          <w:sz w:val="28"/>
          <w:szCs w:val="28"/>
        </w:rPr>
        <w:t xml:space="preserve">формирует протокол </w:t>
      </w:r>
      <w:r>
        <w:rPr>
          <w:rFonts w:ascii="Times New Roman" w:hAnsi="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Pr>
          <w:rFonts w:ascii="Times New Roman" w:hAnsi="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Pr>
          <w:rFonts w:ascii="Times New Roman" w:hAnsi="Times New Roman"/>
          <w:spacing w:val="-4"/>
          <w:sz w:val="28"/>
          <w:szCs w:val="28"/>
        </w:rPr>
        <w:t xml:space="preserve">. </w:t>
      </w:r>
      <w:r>
        <w:rPr>
          <w:rFonts w:ascii="Times New Roman" w:hAnsi="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5C23CD69" w14:textId="77777777" w:rsidR="00095911" w:rsidRDefault="00095911" w:rsidP="00095911">
      <w:pPr>
        <w:widowControl w:val="0"/>
        <w:ind w:firstLine="709"/>
        <w:rPr>
          <w:rFonts w:ascii="Times New Roman" w:hAnsi="Times New Roman"/>
          <w:spacing w:val="-4"/>
          <w:sz w:val="28"/>
          <w:szCs w:val="28"/>
        </w:rPr>
      </w:pPr>
      <w:r>
        <w:rPr>
          <w:rFonts w:ascii="Times New Roman" w:hAnsi="Times New Roman"/>
          <w:spacing w:val="-4"/>
          <w:sz w:val="28"/>
          <w:szCs w:val="28"/>
        </w:rPr>
        <w:t xml:space="preserve">В случае признания закупки несостоявшейся по основанию, указанному в абзаце первом пункта 44.14 настоящей главы, заказчик вправе </w:t>
      </w:r>
      <w:r>
        <w:rPr>
          <w:rFonts w:ascii="Times New Roman" w:hAnsi="Times New Roman"/>
          <w:sz w:val="28"/>
          <w:szCs w:val="28"/>
        </w:rPr>
        <w:t>осуществить одно из следующих действий</w:t>
      </w:r>
      <w:r>
        <w:rPr>
          <w:rFonts w:ascii="Times New Roman" w:hAnsi="Times New Roman"/>
          <w:spacing w:val="-4"/>
          <w:sz w:val="28"/>
          <w:szCs w:val="28"/>
        </w:rPr>
        <w:t>:</w:t>
      </w:r>
    </w:p>
    <w:p w14:paraId="648C2011" w14:textId="77777777" w:rsidR="00095911" w:rsidRDefault="00095911" w:rsidP="00095911">
      <w:pPr>
        <w:pStyle w:val="ConsPlusNormal"/>
        <w:tabs>
          <w:tab w:val="left" w:pos="709"/>
        </w:tabs>
        <w:ind w:firstLine="709"/>
        <w:jc w:val="both"/>
        <w:rPr>
          <w:rFonts w:ascii="Times New Roman" w:hAnsi="Times New Roman" w:cs="Times New Roman"/>
          <w:sz w:val="28"/>
          <w:szCs w:val="28"/>
        </w:rPr>
      </w:pPr>
      <w:r>
        <w:t>44.14.1. Провести новую закупку.</w:t>
      </w:r>
    </w:p>
    <w:p w14:paraId="6EB70DBB" w14:textId="77777777" w:rsidR="00095911" w:rsidRDefault="00095911" w:rsidP="00095911">
      <w:pPr>
        <w:pStyle w:val="ConsPlusNormal"/>
        <w:tabs>
          <w:tab w:val="left" w:pos="709"/>
        </w:tabs>
        <w:ind w:firstLine="709"/>
        <w:jc w:val="both"/>
      </w:pPr>
      <w:r>
        <w:t>44.14.2. Заключить договор с единственным поставщиком (подрядчиком, исполнителем) в соответствии с подпунктом 63.1.3. настоящего Положения.</w:t>
      </w:r>
    </w:p>
    <w:p w14:paraId="7F96ABCD" w14:textId="77777777" w:rsidR="00095911" w:rsidRDefault="00095911" w:rsidP="00095911">
      <w:pPr>
        <w:pStyle w:val="ConsPlusNormal"/>
        <w:tabs>
          <w:tab w:val="left" w:pos="709"/>
        </w:tabs>
        <w:ind w:firstLine="709"/>
        <w:jc w:val="both"/>
      </w:pPr>
      <w:r>
        <w:t>44.14.3. Заключить договор с единственным поставщиком (подрядчиком, исполнителем) в соответствии с подпунктом 63.1.3.1. настоящего Положения.</w:t>
      </w:r>
    </w:p>
    <w:p w14:paraId="5249D4D4" w14:textId="77777777" w:rsidR="00095911" w:rsidRDefault="00095911" w:rsidP="00095911">
      <w:pPr>
        <w:widowControl w:val="0"/>
        <w:ind w:firstLine="709"/>
        <w:rPr>
          <w:rFonts w:ascii="Times New Roman" w:hAnsi="Times New Roman"/>
          <w:sz w:val="28"/>
          <w:szCs w:val="28"/>
        </w:rPr>
      </w:pPr>
      <w:r>
        <w:rPr>
          <w:rFonts w:ascii="Times New Roman" w:hAnsi="Times New Roman"/>
          <w:spacing w:val="-4"/>
          <w:sz w:val="28"/>
          <w:szCs w:val="28"/>
        </w:rPr>
        <w:t>44.15.</w:t>
      </w:r>
      <w:r>
        <w:rPr>
          <w:rFonts w:ascii="Times New Roman" w:hAnsi="Times New Roman"/>
          <w:spacing w:val="-4"/>
          <w:sz w:val="28"/>
          <w:szCs w:val="28"/>
        </w:rPr>
        <w:tab/>
        <w:t xml:space="preserve">В случае </w:t>
      </w:r>
      <w:r>
        <w:rPr>
          <w:rFonts w:ascii="Times New Roman" w:hAnsi="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14:paraId="75769E82"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14:paraId="62ABC4BB"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72A71C29"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44.16.</w:t>
      </w:r>
      <w:r>
        <w:rPr>
          <w:rFonts w:ascii="Times New Roman" w:hAnsi="Times New Roman"/>
          <w:sz w:val="28"/>
          <w:szCs w:val="28"/>
        </w:rPr>
        <w:tab/>
        <w:t>П</w:t>
      </w:r>
      <w:r>
        <w:rPr>
          <w:rFonts w:ascii="Times New Roman" w:hAnsi="Times New Roman"/>
          <w:spacing w:val="-4"/>
          <w:sz w:val="28"/>
          <w:szCs w:val="28"/>
        </w:rPr>
        <w:t xml:space="preserve">ротокол </w:t>
      </w:r>
      <w:r>
        <w:rPr>
          <w:rFonts w:ascii="Times New Roman" w:hAnsi="Times New Roman"/>
          <w:sz w:val="28"/>
          <w:szCs w:val="28"/>
        </w:rPr>
        <w:t>подведения итогов электронного аукциона должен содержать информацию, предусмотренную частью 14 статьи 3.2 Закона № 223</w:t>
      </w:r>
      <w:r>
        <w:rPr>
          <w:rFonts w:ascii="Times New Roman" w:hAnsi="Times New Roman"/>
          <w:sz w:val="28"/>
          <w:szCs w:val="28"/>
        </w:rPr>
        <w:noBreakHyphen/>
        <w:t xml:space="preserve">ФЗ. Заказчик вправе включать в протокол иные сведения по его </w:t>
      </w:r>
      <w:r>
        <w:rPr>
          <w:rFonts w:ascii="Times New Roman" w:hAnsi="Times New Roman"/>
          <w:sz w:val="28"/>
          <w:szCs w:val="28"/>
        </w:rPr>
        <w:lastRenderedPageBreak/>
        <w:t>усмотрению, если указание таких сведений не нарушает норм законодательства</w:t>
      </w:r>
      <w:r>
        <w:rPr>
          <w:rFonts w:ascii="Times New Roman" w:hAnsi="Times New Roman"/>
          <w:spacing w:val="-4"/>
          <w:sz w:val="28"/>
          <w:szCs w:val="28"/>
        </w:rPr>
        <w:t xml:space="preserve">. </w:t>
      </w:r>
      <w:r>
        <w:rPr>
          <w:rFonts w:ascii="Times New Roman" w:hAnsi="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0FF0561F" w14:textId="77777777" w:rsidR="00095911" w:rsidRDefault="00095911" w:rsidP="00095911">
      <w:pPr>
        <w:widowControl w:val="0"/>
        <w:ind w:firstLine="709"/>
        <w:rPr>
          <w:rFonts w:ascii="Times New Roman" w:hAnsi="Times New Roman"/>
          <w:sz w:val="28"/>
          <w:szCs w:val="28"/>
        </w:rPr>
      </w:pPr>
      <w:r>
        <w:rPr>
          <w:rFonts w:ascii="Times New Roman" w:hAnsi="Times New Roman"/>
          <w:spacing w:val="-4"/>
          <w:sz w:val="28"/>
          <w:szCs w:val="28"/>
        </w:rPr>
        <w:t>44.17. В случае 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1224953E" w14:textId="77777777" w:rsidR="00095911" w:rsidRDefault="00095911" w:rsidP="00095911">
      <w:pPr>
        <w:pStyle w:val="formattext"/>
        <w:widowControl w:val="0"/>
        <w:spacing w:before="0" w:beforeAutospacing="0" w:after="0" w:afterAutospacing="0"/>
        <w:ind w:firstLine="708"/>
        <w:jc w:val="both"/>
        <w:rPr>
          <w:spacing w:val="-4"/>
          <w:sz w:val="28"/>
          <w:szCs w:val="28"/>
        </w:rPr>
      </w:pPr>
      <w:r>
        <w:rPr>
          <w:spacing w:val="-4"/>
          <w:sz w:val="28"/>
          <w:szCs w:val="28"/>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Pr>
          <w:sz w:val="28"/>
          <w:szCs w:val="28"/>
        </w:rPr>
        <w:t>электронной площадки</w:t>
      </w:r>
      <w:r>
        <w:rPr>
          <w:spacing w:val="-4"/>
          <w:sz w:val="28"/>
          <w:szCs w:val="28"/>
        </w:rPr>
        <w:t xml:space="preserve"> р</w:t>
      </w:r>
      <w:r>
        <w:rPr>
          <w:sz w:val="28"/>
          <w:szCs w:val="28"/>
        </w:rPr>
        <w:t xml:space="preserve">езультатов сопоставления ценовых предложений участников аукциона в электронной форме </w:t>
      </w:r>
      <w:r>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Pr>
          <w:sz w:val="28"/>
          <w:szCs w:val="28"/>
        </w:rPr>
        <w:t xml:space="preserve">Заказчик вправе </w:t>
      </w:r>
      <w:r>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207E24EC" w14:textId="77777777" w:rsidR="00095911" w:rsidRDefault="00095911" w:rsidP="00095911">
      <w:pPr>
        <w:pStyle w:val="formattext"/>
        <w:widowControl w:val="0"/>
        <w:spacing w:before="0" w:beforeAutospacing="0" w:after="0" w:afterAutospacing="0"/>
        <w:ind w:firstLine="708"/>
        <w:jc w:val="both"/>
        <w:rPr>
          <w:spacing w:val="-4"/>
          <w:sz w:val="28"/>
          <w:szCs w:val="28"/>
        </w:rPr>
      </w:pPr>
      <w:r>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14:paraId="225B2A75"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44.19. Любой участник электронного аукциона вправе обжаловать результаты электронного аукциона в установленном порядке.</w:t>
      </w:r>
    </w:p>
    <w:p w14:paraId="1E78913D" w14:textId="77777777" w:rsidR="00095911" w:rsidRDefault="00095911" w:rsidP="00095911">
      <w:pPr>
        <w:pStyle w:val="af4"/>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1268969F" w14:textId="77777777" w:rsidR="00095911" w:rsidRDefault="00095911" w:rsidP="00095911">
      <w:pPr>
        <w:widowControl w:val="0"/>
        <w:ind w:firstLine="709"/>
        <w:rPr>
          <w:rFonts w:ascii="Times New Roman" w:hAnsi="Times New Roman"/>
          <w:sz w:val="28"/>
          <w:szCs w:val="28"/>
        </w:rPr>
      </w:pPr>
    </w:p>
    <w:p w14:paraId="516713D9" w14:textId="77777777" w:rsidR="00095911" w:rsidRDefault="00095911" w:rsidP="00095911">
      <w:pPr>
        <w:pStyle w:val="2"/>
        <w:widowControl w:val="0"/>
        <w:rPr>
          <w:b w:val="0"/>
          <w:bCs w:val="0"/>
        </w:rPr>
      </w:pPr>
      <w:bookmarkStart w:id="76" w:name="_Toc55217693"/>
      <w:r>
        <w:rPr>
          <w:b w:val="0"/>
          <w:bCs w:val="0"/>
        </w:rPr>
        <w:t>Глава 45. Особенности проведения открытого аукциона</w:t>
      </w:r>
      <w:bookmarkEnd w:id="76"/>
      <w:r>
        <w:rPr>
          <w:b w:val="0"/>
          <w:bCs w:val="0"/>
        </w:rPr>
        <w:t>.</w:t>
      </w:r>
    </w:p>
    <w:p w14:paraId="7A714D9C" w14:textId="77777777" w:rsidR="00095911" w:rsidRDefault="00095911" w:rsidP="00095911">
      <w:pPr>
        <w:widowControl w:val="0"/>
        <w:ind w:firstLine="709"/>
        <w:rPr>
          <w:rFonts w:ascii="Times New Roman" w:hAnsi="Times New Roman"/>
          <w:sz w:val="28"/>
          <w:szCs w:val="28"/>
        </w:rPr>
      </w:pPr>
    </w:p>
    <w:p w14:paraId="67BB5B72"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14:paraId="19B01555"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14:paraId="132F2D75"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 xml:space="preserve">Проведение открытого аукциона может быть осуществлено в рабочий день не позднее чем через пять дней со дня окончания срока рассмотрения </w:t>
      </w:r>
      <w:r>
        <w:rPr>
          <w:rFonts w:ascii="Times New Roman" w:hAnsi="Times New Roman"/>
          <w:sz w:val="28"/>
          <w:szCs w:val="28"/>
        </w:rPr>
        <w:lastRenderedPageBreak/>
        <w:t>заявок на участие в таком аукционе.</w:t>
      </w:r>
    </w:p>
    <w:p w14:paraId="13EF913C"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68A37952"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14:paraId="6272266A"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14:paraId="5038925D"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45.4. Заявка на участие в открытом аукционе наряду с информацией, указанной в подпунктах 40.10.1. и 40.10.2, подпунктах 40.12.1, 40.12.4 – 40.12.9, настоящего Положения, должна содержать:</w:t>
      </w:r>
    </w:p>
    <w:p w14:paraId="2553DC2B"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45.4.1.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сто восемьдесят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14:paraId="1D32240E" w14:textId="77777777" w:rsidR="00095911" w:rsidRDefault="00095911" w:rsidP="00095911">
      <w:pPr>
        <w:pStyle w:val="ConsPlusNormal"/>
        <w:tabs>
          <w:tab w:val="left" w:pos="709"/>
        </w:tabs>
        <w:ind w:firstLine="709"/>
        <w:jc w:val="both"/>
        <w:rPr>
          <w:rFonts w:ascii="Times New Roman" w:hAnsi="Times New Roman" w:cs="Times New Roman"/>
          <w:sz w:val="28"/>
          <w:szCs w:val="28"/>
        </w:rPr>
      </w:pPr>
      <w:r>
        <w:t>45.4.2.</w:t>
      </w:r>
      <w:r>
        <w:tab/>
        <w:t>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279DFD09" w14:textId="77777777" w:rsidR="00095911" w:rsidRDefault="00095911" w:rsidP="00095911">
      <w:pPr>
        <w:pStyle w:val="ConsPlusNormal"/>
        <w:tabs>
          <w:tab w:val="left" w:pos="709"/>
        </w:tabs>
        <w:ind w:firstLine="709"/>
        <w:jc w:val="both"/>
      </w:pPr>
      <w:r>
        <w:lastRenderedPageBreak/>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14:paraId="730114D6"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14:paraId="0B895C64"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14:paraId="2FAA2B8A"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14:paraId="2E55245A"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14:paraId="136054A9"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45.8. Прием заявок на участие в открытом аукционе прекращается в день и время, указанные в извещении о проведении такого аукциона.</w:t>
      </w:r>
    </w:p>
    <w:p w14:paraId="719C8134"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14:paraId="1C158F5E"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w:t>
      </w:r>
    </w:p>
    <w:p w14:paraId="0229DD26"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14:paraId="1B159FAC" w14:textId="77777777" w:rsidR="00095911" w:rsidRDefault="00095911" w:rsidP="00095911">
      <w:pPr>
        <w:pStyle w:val="ConsPlusNormal"/>
        <w:shd w:val="clear" w:color="auto" w:fill="FFFFFF" w:themeFill="background1"/>
        <w:tabs>
          <w:tab w:val="left" w:pos="709"/>
        </w:tabs>
        <w:ind w:firstLine="709"/>
        <w:jc w:val="both"/>
        <w:rPr>
          <w:rFonts w:ascii="Times New Roman" w:hAnsi="Times New Roman" w:cs="Times New Roman"/>
          <w:sz w:val="28"/>
          <w:szCs w:val="28"/>
        </w:rPr>
      </w:pPr>
      <w:r>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14:paraId="279B4B0D" w14:textId="77777777" w:rsidR="00095911" w:rsidRDefault="00095911" w:rsidP="00095911">
      <w:pPr>
        <w:pStyle w:val="ConsPlusNormal"/>
        <w:shd w:val="clear" w:color="auto" w:fill="FFFFFF" w:themeFill="background1"/>
        <w:tabs>
          <w:tab w:val="left" w:pos="709"/>
        </w:tabs>
        <w:ind w:firstLine="709"/>
        <w:jc w:val="both"/>
      </w:pPr>
      <w:r>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14:paraId="0B9AF9BB"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В случае, указанном в абзаце первом пункта 45.12 настоящего Положения, заказчик вправе осуществить одно из следующих действий:</w:t>
      </w:r>
    </w:p>
    <w:p w14:paraId="536B43C3" w14:textId="77777777" w:rsidR="00095911" w:rsidRDefault="00095911" w:rsidP="00095911">
      <w:pPr>
        <w:pStyle w:val="ConsPlusNormal"/>
        <w:shd w:val="clear" w:color="auto" w:fill="FFFFFF" w:themeFill="background1"/>
        <w:tabs>
          <w:tab w:val="left" w:pos="709"/>
        </w:tabs>
        <w:ind w:firstLine="709"/>
        <w:jc w:val="both"/>
        <w:rPr>
          <w:rFonts w:ascii="Times New Roman" w:hAnsi="Times New Roman" w:cs="Times New Roman"/>
          <w:sz w:val="28"/>
          <w:szCs w:val="28"/>
        </w:rPr>
      </w:pPr>
      <w:r>
        <w:t>45.12.1. Провести новую закупку.</w:t>
      </w:r>
    </w:p>
    <w:p w14:paraId="55137EF5" w14:textId="77777777" w:rsidR="00095911" w:rsidRDefault="00095911" w:rsidP="00095911">
      <w:pPr>
        <w:pStyle w:val="ConsPlusNormal"/>
        <w:shd w:val="clear" w:color="auto" w:fill="FFFFFF" w:themeFill="background1"/>
        <w:tabs>
          <w:tab w:val="left" w:pos="709"/>
        </w:tabs>
        <w:ind w:firstLine="709"/>
        <w:jc w:val="both"/>
      </w:pPr>
      <w:r>
        <w:t>45.12.2. Заключить договор с единственным поставщиком (подрядчиком, исполнителем) в соответствии с подпунктом 63.1.3. настоящего Положения.</w:t>
      </w:r>
    </w:p>
    <w:p w14:paraId="67FA6527" w14:textId="77777777" w:rsidR="00095911" w:rsidRDefault="00095911" w:rsidP="00095911">
      <w:pPr>
        <w:pStyle w:val="ConsPlusNormal"/>
        <w:shd w:val="clear" w:color="auto" w:fill="FFFFFF" w:themeFill="background1"/>
        <w:tabs>
          <w:tab w:val="left" w:pos="709"/>
        </w:tabs>
        <w:ind w:firstLine="709"/>
        <w:jc w:val="both"/>
      </w:pPr>
      <w:r>
        <w:t>45.12.3. Заключить договор с единственным поставщиком (подрядчиком, исполнителем) в соответствии с подпунктом 63.1.3.1. настоящего Положения.</w:t>
      </w:r>
    </w:p>
    <w:p w14:paraId="0C077571"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 xml:space="preserve">45.13. Комиссия по осуществлению закупок рассматривает заявки </w:t>
      </w:r>
      <w:r>
        <w:rPr>
          <w:rFonts w:ascii="Times New Roman" w:hAnsi="Times New Roman"/>
          <w:sz w:val="28"/>
          <w:szCs w:val="28"/>
        </w:rPr>
        <w:lastRenderedPageBreak/>
        <w:t>на участие в открытом аукционе на соответствие требованиям, установленным аукционной документацией и извещением о проведении аукциона.</w:t>
      </w:r>
    </w:p>
    <w:p w14:paraId="15313596"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14:paraId="1BE1848D"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14:paraId="35A6CC85"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45.16. Участник открытого аукциона не допускается к участию в нем в случае:</w:t>
      </w:r>
    </w:p>
    <w:p w14:paraId="5B00E61A"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45.16.1.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4C8860D7"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45.16.2.</w:t>
      </w:r>
      <w:r>
        <w:rPr>
          <w:rFonts w:ascii="Times New Roman" w:eastAsia="Times New Roman" w:hAnsi="Times New Roman"/>
          <w:sz w:val="28"/>
          <w:szCs w:val="28"/>
        </w:rPr>
        <w:t xml:space="preserve"> </w:t>
      </w:r>
      <w:r>
        <w:rPr>
          <w:rFonts w:ascii="Times New Roman" w:hAnsi="Times New Roman"/>
          <w:sz w:val="28"/>
          <w:szCs w:val="28"/>
        </w:rPr>
        <w:t>Несоответствия информации, предусмотренной пунктом 45.4. настоящего Положения, требованиям документации и (или) извещения о таком аукционе.</w:t>
      </w:r>
    </w:p>
    <w:p w14:paraId="26F7F970"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45.16.3.</w:t>
      </w:r>
      <w:r>
        <w:rPr>
          <w:rFonts w:ascii="Times New Roman" w:hAnsi="Times New Roman"/>
          <w:sz w:val="28"/>
          <w:szCs w:val="28"/>
        </w:rPr>
        <w:tab/>
        <w:t>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8.4.14. и 8.4.16. настоящего Положения.</w:t>
      </w:r>
    </w:p>
    <w:p w14:paraId="122915A8"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45.16.4. Содержания в заявке на участие в открытом аукционе сведений о ценовом предложении.</w:t>
      </w:r>
    </w:p>
    <w:p w14:paraId="4D308AF3"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45.17. Отказ в допуске к участию в электронном аукционе по основаниям, не предусмотренным пунктом 45.16. настоящей главы, не допускается.</w:t>
      </w:r>
    </w:p>
    <w:p w14:paraId="5A4F599A"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14:paraId="312D542B"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w:t>
      </w:r>
      <w:r>
        <w:rPr>
          <w:rFonts w:ascii="Times New Roman" w:hAnsi="Times New Roman"/>
          <w:sz w:val="28"/>
          <w:szCs w:val="28"/>
        </w:rPr>
        <w:lastRenderedPageBreak/>
        <w:t xml:space="preserve">аукцион признается несостоявшимся. </w:t>
      </w:r>
    </w:p>
    <w:p w14:paraId="3302CCB0"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 xml:space="preserve">В указанном случае комиссия </w:t>
      </w:r>
      <w:r>
        <w:rPr>
          <w:rFonts w:ascii="Times New Roman" w:hAnsi="Times New Roman"/>
          <w:spacing w:val="-4"/>
          <w:sz w:val="28"/>
          <w:szCs w:val="28"/>
        </w:rPr>
        <w:t xml:space="preserve">формирует протокол </w:t>
      </w:r>
      <w:r>
        <w:rPr>
          <w:rFonts w:ascii="Times New Roman" w:hAnsi="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Pr>
          <w:rFonts w:ascii="Times New Roman" w:hAnsi="Times New Roman"/>
          <w:spacing w:val="-4"/>
          <w:sz w:val="28"/>
          <w:szCs w:val="28"/>
        </w:rPr>
        <w:t xml:space="preserve">. </w:t>
      </w:r>
      <w:r>
        <w:rPr>
          <w:rFonts w:ascii="Times New Roman" w:hAnsi="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0D735854"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63.1.2. настоящего Положения.</w:t>
      </w:r>
    </w:p>
    <w:p w14:paraId="1D104092"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1389E168"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45.21.1. Провести новую закупку.</w:t>
      </w:r>
    </w:p>
    <w:p w14:paraId="2B990762"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45.21.2. Заключить договор с единственным поставщиком (подрядчиком, исполнителем) в соответствии с подпунктом 63.1.3. настоящего Положения.</w:t>
      </w:r>
    </w:p>
    <w:p w14:paraId="28BD01B6"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45.21.3. Заключить договор с единственным поставщиком (подрядчиком, исполнителем) в соответствии с подпунктом 63.1.3.1. настоящего Положения.</w:t>
      </w:r>
    </w:p>
    <w:p w14:paraId="75F7650D"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14:paraId="2EEC9DEF"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46739731"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14:paraId="5B7C0392"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45.25. Открытый аукцион проводится в следующем порядке:</w:t>
      </w:r>
    </w:p>
    <w:p w14:paraId="3FA1F0E6"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 xml:space="preserve">45.25.1.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w:t>
      </w:r>
      <w:r>
        <w:rPr>
          <w:rFonts w:ascii="Times New Roman" w:hAnsi="Times New Roman"/>
          <w:sz w:val="28"/>
          <w:szCs w:val="28"/>
        </w:rPr>
        <w:lastRenderedPageBreak/>
        <w:t>карточки (далее по тексту – карточки).</w:t>
      </w:r>
    </w:p>
    <w:p w14:paraId="42A380DF"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45.25.2. Открытый аукцион начинается с объявления аукционистом начала проведения аукциона (лота), номера лота (в случае проведения аукциона по</w:t>
      </w:r>
      <w:r>
        <w:rPr>
          <w:rFonts w:ascii="Times New Roman" w:hAnsi="Times New Roman"/>
          <w:sz w:val="28"/>
          <w:szCs w:val="28"/>
          <w:lang w:val="en-US"/>
        </w:rPr>
        <w:t> </w:t>
      </w:r>
      <w:r>
        <w:rPr>
          <w:rFonts w:ascii="Times New Roman" w:hAnsi="Times New Roman"/>
          <w:sz w:val="28"/>
          <w:szCs w:val="28"/>
        </w:rPr>
        <w:t xml:space="preserve">нескольким лотам), предмета договора, начальной (максимальной) цены договора (лота), </w:t>
      </w:r>
      <w:r>
        <w:rPr>
          <w:rFonts w:ascii="Times New Roman" w:eastAsia="Times New Roman" w:hAnsi="Times New Roman"/>
          <w:sz w:val="28"/>
          <w:szCs w:val="28"/>
        </w:rPr>
        <w:t xml:space="preserve">в случае осуществления закупки в соответствии с главой 17 настоящего Положения – начальной </w:t>
      </w:r>
      <w:r>
        <w:rPr>
          <w:rFonts w:ascii="Times New Roman" w:eastAsia="Times New Roman" w:hAnsi="Times New Roman"/>
          <w:sz w:val="28"/>
          <w:szCs w:val="28"/>
          <w:lang w:eastAsia="ru-RU"/>
        </w:rPr>
        <w:t>цены единицы (</w:t>
      </w:r>
      <w:r>
        <w:rPr>
          <w:rFonts w:ascii="Times New Roman" w:hAnsi="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14:paraId="1593B245"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 xml:space="preserve">45.25.3. Участник открытого аукциона после объявления аукционистом начальной (максимальной) цены договора (цены лота), </w:t>
      </w:r>
      <w:r>
        <w:rPr>
          <w:rFonts w:ascii="Times New Roman" w:eastAsia="Times New Roman" w:hAnsi="Times New Roman"/>
          <w:sz w:val="28"/>
          <w:szCs w:val="28"/>
        </w:rPr>
        <w:t xml:space="preserve">в случае осуществления закупки в соответствии с главой 17 настоящего Положения – начальной </w:t>
      </w:r>
      <w:r>
        <w:rPr>
          <w:rFonts w:ascii="Times New Roman" w:eastAsia="Times New Roman" w:hAnsi="Times New Roman"/>
          <w:sz w:val="28"/>
          <w:szCs w:val="28"/>
          <w:lang w:eastAsia="ru-RU"/>
        </w:rPr>
        <w:t>цены единицы (</w:t>
      </w:r>
      <w:r>
        <w:rPr>
          <w:rFonts w:ascii="Times New Roman" w:hAnsi="Times New Roman"/>
          <w:sz w:val="28"/>
          <w:szCs w:val="28"/>
        </w:rPr>
        <w:t>суммы цен единиц) товара, работы, услуги и цены договора,</w:t>
      </w:r>
      <w:r>
        <w:rPr>
          <w:rFonts w:ascii="Times New Roman" w:eastAsia="Times New Roman" w:hAnsi="Times New Roman"/>
          <w:sz w:val="28"/>
          <w:szCs w:val="28"/>
          <w:lang w:eastAsia="ru-RU"/>
        </w:rPr>
        <w:t xml:space="preserve"> цены единицы (</w:t>
      </w:r>
      <w:r>
        <w:rPr>
          <w:rFonts w:ascii="Times New Roman" w:hAnsi="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14:paraId="5E2AD0F0"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 xml:space="preserve">45.25.4.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Pr>
          <w:rFonts w:ascii="Times New Roman" w:eastAsia="Times New Roman" w:hAnsi="Times New Roman"/>
          <w:sz w:val="28"/>
          <w:szCs w:val="28"/>
        </w:rPr>
        <w:t xml:space="preserve">в случае осуществления закупки в соответствии с главой 17 настоящего Положения – начальной </w:t>
      </w:r>
      <w:r>
        <w:rPr>
          <w:rFonts w:ascii="Times New Roman" w:hAnsi="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Pr>
          <w:rFonts w:ascii="Times New Roman" w:hAnsi="Times New Roman"/>
          <w:sz w:val="28"/>
          <w:szCs w:val="28"/>
          <w:lang w:val="en-US"/>
        </w:rPr>
        <w:t> </w:t>
      </w:r>
      <w:r>
        <w:rPr>
          <w:rFonts w:ascii="Times New Roman" w:hAnsi="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Pr>
          <w:rFonts w:ascii="Times New Roman" w:hAnsi="Times New Roman"/>
          <w:sz w:val="28"/>
          <w:szCs w:val="28"/>
          <w:lang w:val="en-US"/>
        </w:rPr>
        <w:t> </w:t>
      </w:r>
      <w:r>
        <w:rPr>
          <w:rFonts w:ascii="Times New Roman" w:hAnsi="Times New Roman"/>
          <w:sz w:val="28"/>
          <w:szCs w:val="28"/>
        </w:rPr>
        <w:t>которым снижается цена.</w:t>
      </w:r>
    </w:p>
    <w:p w14:paraId="2B9E7928"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 xml:space="preserve">45.25.5. Открытый аукцион считается оконченным, если после троекратного объявления аукционистом цены договора, </w:t>
      </w:r>
      <w:r>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Pr>
          <w:rFonts w:ascii="Times New Roman" w:hAnsi="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Pr>
          <w:rFonts w:ascii="Times New Roman" w:eastAsia="Times New Roman" w:hAnsi="Times New Roman"/>
          <w:sz w:val="28"/>
          <w:szCs w:val="28"/>
        </w:rPr>
        <w:t xml:space="preserve">при осуществлении закупки в соответствии с главой 17 настоящего Положения – </w:t>
      </w:r>
      <w:r>
        <w:rPr>
          <w:rFonts w:ascii="Times New Roman" w:hAnsi="Times New Roman"/>
          <w:sz w:val="28"/>
          <w:szCs w:val="28"/>
        </w:rPr>
        <w:t>цене единицы (сумме цен единиц) товара, работы, услуги, номер карточки и наименование победителя открытого аукциона.</w:t>
      </w:r>
    </w:p>
    <w:p w14:paraId="799AB192"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 xml:space="preserve">45.26. Победителем открытого аукциона признается лицо, предложившее наиболее низкую цену договора, </w:t>
      </w:r>
      <w:r>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Pr>
          <w:rFonts w:ascii="Times New Roman" w:hAnsi="Times New Roman"/>
          <w:sz w:val="28"/>
          <w:szCs w:val="28"/>
        </w:rPr>
        <w:t>цену единицы (сумму цен единиц) товара, работы, услуги, 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3E9B172A"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 xml:space="preserve">45.27. При проведении открытого аукциона заказчик ведет протокол </w:t>
      </w:r>
      <w:r>
        <w:rPr>
          <w:rFonts w:ascii="Times New Roman" w:hAnsi="Times New Roman"/>
          <w:sz w:val="28"/>
          <w:szCs w:val="28"/>
        </w:rPr>
        <w:lastRenderedPageBreak/>
        <w:t>такого аукциона. Протокол открытого аукциона должен содержать сведения, указанные в части 14 статьи 3.2 Закона № 223-ФЗ, а также следующую информацию:</w:t>
      </w:r>
    </w:p>
    <w:p w14:paraId="5ED47A1A"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 xml:space="preserve">45.27.1. Место, дата и время проведения открытого аукциона. </w:t>
      </w:r>
    </w:p>
    <w:p w14:paraId="185D1B1A"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 xml:space="preserve">45.27.2. Последнее предложение о цене договора каждого участника. </w:t>
      </w:r>
    </w:p>
    <w:p w14:paraId="46E57E40"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45.27.3.</w:t>
      </w:r>
      <w:r>
        <w:rPr>
          <w:rFonts w:ascii="Times New Roman" w:hAnsi="Times New Roman"/>
          <w:sz w:val="28"/>
          <w:szCs w:val="28"/>
        </w:rPr>
        <w:tab/>
        <w:t xml:space="preserve">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14:paraId="6D2933DD"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sz w:val="28"/>
          <w:szCs w:val="28"/>
        </w:rPr>
      </w:pPr>
      <w:r>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60B7A496"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14:paraId="0031FFB7"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Протокол открытого аукциона размещается заказчиком в ЕИС не позднее чем через три дня со дня подписания.</w:t>
      </w:r>
    </w:p>
    <w:p w14:paraId="192BAE34"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 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w:t>
      </w:r>
    </w:p>
    <w:p w14:paraId="3BC6C680"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ранее других заявок на участие в таком аукционе,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63.1.2 настоящего Положения.</w:t>
      </w:r>
    </w:p>
    <w:p w14:paraId="53B9FAE4" w14:textId="77777777" w:rsidR="00095911" w:rsidRDefault="00095911" w:rsidP="00095911">
      <w:pPr>
        <w:pStyle w:val="af4"/>
        <w:widowControl w:val="0"/>
        <w:shd w:val="clear" w:color="auto" w:fill="FFFFFF" w:themeFill="background1"/>
        <w:tabs>
          <w:tab w:val="left" w:pos="851"/>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20DAD971" w14:textId="77777777" w:rsidR="00095911" w:rsidRDefault="00095911" w:rsidP="00095911">
      <w:pPr>
        <w:widowControl w:val="0"/>
        <w:shd w:val="clear" w:color="auto" w:fill="FFFFFF" w:themeFill="background1"/>
        <w:ind w:firstLine="709"/>
        <w:rPr>
          <w:rFonts w:ascii="Times New Roman" w:hAnsi="Times New Roman"/>
          <w:sz w:val="28"/>
          <w:szCs w:val="28"/>
        </w:rPr>
      </w:pPr>
    </w:p>
    <w:p w14:paraId="06D48B03" w14:textId="77777777" w:rsidR="00095911" w:rsidRDefault="00095911" w:rsidP="00095911">
      <w:pPr>
        <w:pStyle w:val="1"/>
        <w:widowControl w:val="0"/>
        <w:shd w:val="clear" w:color="auto" w:fill="FFFFFF" w:themeFill="background1"/>
        <w:spacing w:line="240" w:lineRule="auto"/>
        <w:rPr>
          <w:szCs w:val="28"/>
        </w:rPr>
      </w:pPr>
      <w:bookmarkStart w:id="77" w:name="_Toc55217694"/>
      <w:r>
        <w:rPr>
          <w:b/>
          <w:bCs/>
          <w:szCs w:val="28"/>
        </w:rPr>
        <w:t>РАЗДЕЛ 4. УСЛОВИЯ ПРИМЕНЕНИЯ И ПОРЯДОК ПРОВЕДЕНИЯ ЗАПРОСА КОТИРОВОК В ЭЛЕКТРОННОЙ ФОРМЕ</w:t>
      </w:r>
      <w:bookmarkEnd w:id="77"/>
    </w:p>
    <w:p w14:paraId="22E5A618" w14:textId="77777777" w:rsidR="00095911" w:rsidRDefault="00095911" w:rsidP="00095911">
      <w:pPr>
        <w:widowControl w:val="0"/>
        <w:shd w:val="clear" w:color="auto" w:fill="FFFFFF" w:themeFill="background1"/>
        <w:ind w:firstLine="709"/>
        <w:rPr>
          <w:rFonts w:ascii="Times New Roman" w:hAnsi="Times New Roman"/>
          <w:sz w:val="28"/>
          <w:szCs w:val="28"/>
        </w:rPr>
      </w:pPr>
    </w:p>
    <w:p w14:paraId="5F219C71" w14:textId="77777777" w:rsidR="00095911" w:rsidRDefault="00095911" w:rsidP="00095911">
      <w:pPr>
        <w:pStyle w:val="2"/>
        <w:widowControl w:val="0"/>
        <w:shd w:val="clear" w:color="auto" w:fill="FFFFFF" w:themeFill="background1"/>
        <w:rPr>
          <w:b w:val="0"/>
          <w:bCs w:val="0"/>
        </w:rPr>
      </w:pPr>
      <w:bookmarkStart w:id="78" w:name="_Toc55217695"/>
      <w:r>
        <w:rPr>
          <w:b w:val="0"/>
          <w:bCs w:val="0"/>
        </w:rPr>
        <w:t>Глава 46. Условия применения запроса котировок в электронной форме</w:t>
      </w:r>
      <w:bookmarkEnd w:id="78"/>
    </w:p>
    <w:p w14:paraId="277B7DF5" w14:textId="77777777" w:rsidR="00095911" w:rsidRDefault="00095911" w:rsidP="00095911">
      <w:pPr>
        <w:widowControl w:val="0"/>
        <w:shd w:val="clear" w:color="auto" w:fill="FFFFFF" w:themeFill="background1"/>
        <w:rPr>
          <w:rFonts w:ascii="Times New Roman" w:hAnsi="Times New Roman"/>
          <w:sz w:val="28"/>
          <w:szCs w:val="28"/>
        </w:rPr>
      </w:pPr>
    </w:p>
    <w:p w14:paraId="479BF0DA"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lastRenderedPageBreak/>
        <w:t xml:space="preserve">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Pr>
          <w:rFonts w:ascii="Times New Roman" w:eastAsia="Times New Roman" w:hAnsi="Times New Roman"/>
          <w:sz w:val="28"/>
          <w:szCs w:val="28"/>
        </w:rPr>
        <w:t xml:space="preserve">в случае осуществления закупки в соответствии с главой 17 настоящего Положения – цену единицы </w:t>
      </w:r>
      <w:r>
        <w:rPr>
          <w:rFonts w:ascii="Times New Roman" w:hAnsi="Times New Roman"/>
          <w:sz w:val="28"/>
          <w:szCs w:val="28"/>
        </w:rPr>
        <w:t>(сумму цен единиц) товара, работы, услуги.</w:t>
      </w:r>
    </w:p>
    <w:p w14:paraId="4473B4A9"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46.2. 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25E68C97"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46.2.1. Объектом закупки являются товары, работы, услуги, в отношении которых целесообразно проводить оценку только по ценовому критерию.</w:t>
      </w:r>
    </w:p>
    <w:p w14:paraId="18AC447D"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46.2.2. Начальная (максимальная) цена договора не превышает семь миллионов рублей.</w:t>
      </w:r>
    </w:p>
    <w:p w14:paraId="23CC3BC4"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46.3. 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14:paraId="6D1D8533"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46.4. Заказчик вправе принять решение об отмене запроса котировок в</w:t>
      </w:r>
      <w:r>
        <w:rPr>
          <w:rFonts w:ascii="Times New Roman" w:hAnsi="Times New Roman"/>
          <w:sz w:val="28"/>
          <w:szCs w:val="28"/>
          <w:lang w:val="en-US"/>
        </w:rPr>
        <w:t> </w:t>
      </w:r>
      <w:r>
        <w:rPr>
          <w:rFonts w:ascii="Times New Roman" w:hAnsi="Times New Roman"/>
          <w:sz w:val="28"/>
          <w:szCs w:val="28"/>
        </w:rPr>
        <w:t>любое время вплоть до даты и времени окончания срока подачи заявок в</w:t>
      </w:r>
      <w:r>
        <w:rPr>
          <w:rFonts w:ascii="Times New Roman" w:hAnsi="Times New Roman"/>
          <w:sz w:val="28"/>
          <w:szCs w:val="28"/>
          <w:lang w:val="en-US"/>
        </w:rPr>
        <w:t> </w:t>
      </w:r>
      <w:r>
        <w:rPr>
          <w:rFonts w:ascii="Times New Roman" w:hAnsi="Times New Roman"/>
          <w:sz w:val="28"/>
          <w:szCs w:val="28"/>
        </w:rPr>
        <w:t>порядке, предусмотренном главой 25 настоящего Положения.</w:t>
      </w:r>
    </w:p>
    <w:p w14:paraId="208BDBCF" w14:textId="77777777" w:rsidR="00095911" w:rsidRDefault="00095911" w:rsidP="00095911">
      <w:pPr>
        <w:widowControl w:val="0"/>
        <w:shd w:val="clear" w:color="auto" w:fill="FFFFFF" w:themeFill="background1"/>
        <w:rPr>
          <w:rFonts w:ascii="Times New Roman" w:hAnsi="Times New Roman"/>
          <w:sz w:val="28"/>
          <w:szCs w:val="28"/>
        </w:rPr>
      </w:pPr>
    </w:p>
    <w:p w14:paraId="307C456E" w14:textId="77777777" w:rsidR="00095911" w:rsidRDefault="00095911" w:rsidP="00095911">
      <w:pPr>
        <w:pStyle w:val="2"/>
        <w:widowControl w:val="0"/>
        <w:shd w:val="clear" w:color="auto" w:fill="FFFFFF" w:themeFill="background1"/>
        <w:rPr>
          <w:b w:val="0"/>
          <w:bCs w:val="0"/>
        </w:rPr>
      </w:pPr>
      <w:bookmarkStart w:id="79" w:name="_Toc55217696"/>
      <w:r>
        <w:rPr>
          <w:b w:val="0"/>
          <w:bCs w:val="0"/>
        </w:rPr>
        <w:t>Глава 47. Извещение о проведении запроса котировок в электронной форме</w:t>
      </w:r>
      <w:bookmarkEnd w:id="79"/>
    </w:p>
    <w:p w14:paraId="2A804D67" w14:textId="77777777" w:rsidR="00095911" w:rsidRDefault="00095911" w:rsidP="00095911">
      <w:pPr>
        <w:widowControl w:val="0"/>
        <w:shd w:val="clear" w:color="auto" w:fill="FFFFFF" w:themeFill="background1"/>
        <w:rPr>
          <w:rFonts w:ascii="Times New Roman" w:hAnsi="Times New Roman"/>
          <w:sz w:val="28"/>
          <w:szCs w:val="28"/>
        </w:rPr>
      </w:pPr>
    </w:p>
    <w:p w14:paraId="172623FD"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14:paraId="2D3F63E6"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В извещении наряду с информацией, указанной в пункте 8.3 настоящего Положения, указываются:</w:t>
      </w:r>
    </w:p>
    <w:p w14:paraId="73E830DD"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47.1.1.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sz w:val="28"/>
          <w:szCs w:val="28"/>
          <w:lang w:val="en-US"/>
        </w:rPr>
        <w:t> </w:t>
      </w:r>
      <w:r>
        <w:rPr>
          <w:rFonts w:ascii="Times New Roman" w:hAnsi="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Pr>
          <w:rFonts w:ascii="Times New Roman" w:hAnsi="Times New Roman"/>
          <w:sz w:val="28"/>
          <w:szCs w:val="28"/>
          <w:lang w:val="en-US"/>
        </w:rPr>
        <w:t> </w:t>
      </w:r>
      <w:r>
        <w:rPr>
          <w:rFonts w:ascii="Times New Roman" w:hAnsi="Times New Roman"/>
          <w:sz w:val="28"/>
          <w:szCs w:val="28"/>
        </w:rPr>
        <w:t>применяемыми в национальной системе стандартизации, принятыми в</w:t>
      </w:r>
      <w:r>
        <w:rPr>
          <w:rFonts w:ascii="Times New Roman" w:hAnsi="Times New Roman"/>
          <w:sz w:val="28"/>
          <w:szCs w:val="28"/>
          <w:lang w:val="en-US"/>
        </w:rPr>
        <w:t> </w:t>
      </w:r>
      <w:r>
        <w:rPr>
          <w:rFonts w:ascii="Times New Roman" w:hAnsi="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2DA784F9"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47.1.2. Форма заявки на участие в запросе котировок, а также требования к</w:t>
      </w:r>
      <w:r>
        <w:rPr>
          <w:rFonts w:ascii="Times New Roman" w:hAnsi="Times New Roman"/>
          <w:sz w:val="28"/>
          <w:szCs w:val="28"/>
          <w:lang w:val="en-US"/>
        </w:rPr>
        <w:t> </w:t>
      </w:r>
      <w:r>
        <w:rPr>
          <w:rFonts w:ascii="Times New Roman" w:hAnsi="Times New Roman"/>
          <w:sz w:val="28"/>
          <w:szCs w:val="28"/>
        </w:rPr>
        <w:t>составу и содержанию такой заявки, и порядку ее предоставления в</w:t>
      </w:r>
      <w:r>
        <w:rPr>
          <w:rFonts w:ascii="Times New Roman" w:hAnsi="Times New Roman"/>
          <w:sz w:val="28"/>
          <w:szCs w:val="28"/>
          <w:lang w:val="en-US"/>
        </w:rPr>
        <w:t> </w:t>
      </w:r>
      <w:r>
        <w:rPr>
          <w:rFonts w:ascii="Times New Roman" w:hAnsi="Times New Roman"/>
          <w:sz w:val="28"/>
          <w:szCs w:val="28"/>
        </w:rPr>
        <w:t>электронном виде.</w:t>
      </w:r>
    </w:p>
    <w:p w14:paraId="0EA51382"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lastRenderedPageBreak/>
        <w:t>47.1.3.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Pr>
          <w:rFonts w:ascii="Times New Roman" w:hAnsi="Times New Roman"/>
          <w:sz w:val="28"/>
          <w:szCs w:val="28"/>
          <w:lang w:val="en-US"/>
        </w:rPr>
        <w:t> </w:t>
      </w:r>
      <w:r>
        <w:rPr>
          <w:rFonts w:ascii="Times New Roman" w:hAnsi="Times New Roman"/>
          <w:sz w:val="28"/>
          <w:szCs w:val="28"/>
        </w:rPr>
        <w:t>качественных характеристик.</w:t>
      </w:r>
    </w:p>
    <w:p w14:paraId="6DEA2DE7"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47.1.4. Условия и сроки (периоды) поставки товара, выполнения работы, оказания услуги.</w:t>
      </w:r>
    </w:p>
    <w:p w14:paraId="4BEFE24A"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47.1.5. Форма, сроки и порядок оплаты товара, работы, услуги.</w:t>
      </w:r>
    </w:p>
    <w:p w14:paraId="4CC915F6"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47.1.6.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595C597B"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47.1.7. Информация о валюте, используемой для формирования цены договора и расчетов с поставщиками (подрядчиками, исполнителями).</w:t>
      </w:r>
    </w:p>
    <w:p w14:paraId="46E198BA"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47.1.8. Порядок применения официального курса иностранной валюты к</w:t>
      </w:r>
      <w:r>
        <w:rPr>
          <w:rFonts w:ascii="Times New Roman" w:hAnsi="Times New Roman"/>
          <w:sz w:val="28"/>
          <w:szCs w:val="28"/>
          <w:lang w:val="en-US"/>
        </w:rPr>
        <w:t> </w:t>
      </w:r>
      <w:r>
        <w:rPr>
          <w:rFonts w:ascii="Times New Roman" w:hAnsi="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14:paraId="57ACF7A1"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 xml:space="preserve">47.1.9. Порядок и срок отзыва заявок на участие в закупке. </w:t>
      </w:r>
    </w:p>
    <w:p w14:paraId="21A4B016"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47.1.10. Порядок и срок внесения изменений в заявки на участие в закупке.</w:t>
      </w:r>
    </w:p>
    <w:p w14:paraId="4603F23D"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47.1.11. Формы, порядок, дата и время окончания срока предоставления участникам такой закупки разъяснений положений извещения о закупке с</w:t>
      </w:r>
      <w:r>
        <w:rPr>
          <w:rFonts w:ascii="Times New Roman" w:hAnsi="Times New Roman"/>
          <w:sz w:val="28"/>
          <w:szCs w:val="28"/>
          <w:lang w:val="en-US"/>
        </w:rPr>
        <w:t> </w:t>
      </w:r>
      <w:r>
        <w:rPr>
          <w:rFonts w:ascii="Times New Roman" w:hAnsi="Times New Roman"/>
          <w:sz w:val="28"/>
          <w:szCs w:val="28"/>
        </w:rPr>
        <w:t>учетом положений главы 9 настоящего Положения.</w:t>
      </w:r>
    </w:p>
    <w:p w14:paraId="2070FB7C"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47.1.12. Дата рассмотрения предложений участников такой закупки и</w:t>
      </w:r>
      <w:r>
        <w:rPr>
          <w:rFonts w:ascii="Times New Roman" w:hAnsi="Times New Roman"/>
          <w:sz w:val="28"/>
          <w:szCs w:val="28"/>
          <w:lang w:val="en-US"/>
        </w:rPr>
        <w:t> </w:t>
      </w:r>
      <w:r>
        <w:rPr>
          <w:rFonts w:ascii="Times New Roman" w:hAnsi="Times New Roman"/>
          <w:sz w:val="28"/>
          <w:szCs w:val="28"/>
        </w:rPr>
        <w:t>подведения итогов такой закупки.</w:t>
      </w:r>
    </w:p>
    <w:p w14:paraId="296C780C"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47.1.13.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14:paraId="41464072"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47.1.14.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3F233852"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 xml:space="preserve">47.1.15. Размер (в денежном выражении), возможные формы и порядок предоставления (в отношении каждой из форм) обеспечения </w:t>
      </w:r>
      <w:r>
        <w:rPr>
          <w:rFonts w:ascii="Times New Roman" w:hAnsi="Times New Roman"/>
          <w:spacing w:val="-4"/>
          <w:sz w:val="28"/>
          <w:szCs w:val="28"/>
        </w:rPr>
        <w:t>требований к гарантийному сроку товара, работы, услуги и (или) объему предоставления гарантий их качества, гарантийному обслуживанию товара</w:t>
      </w:r>
      <w:r>
        <w:rPr>
          <w:rFonts w:ascii="Times New Roman" w:hAnsi="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Pr>
          <w:rFonts w:ascii="Times New Roman" w:hAnsi="Times New Roman"/>
          <w:sz w:val="28"/>
          <w:szCs w:val="28"/>
          <w:lang w:val="en-US"/>
        </w:rPr>
        <w:t> </w:t>
      </w:r>
      <w:r>
        <w:rPr>
          <w:rFonts w:ascii="Times New Roman" w:hAnsi="Times New Roman"/>
          <w:sz w:val="28"/>
          <w:szCs w:val="28"/>
        </w:rPr>
        <w:t>требуется.</w:t>
      </w:r>
    </w:p>
    <w:p w14:paraId="453472A3"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47.1.16. Указание на антидемпинговые меры и их описание согласно требованиям главы 23 настоящего Положения.</w:t>
      </w:r>
    </w:p>
    <w:p w14:paraId="081EB0AF"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47.1.17. Указание на срок и порядок подписания договора.</w:t>
      </w:r>
    </w:p>
    <w:p w14:paraId="1C6CD868"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 xml:space="preserve">47.1.18. Возможность заказчика изменить условия договора в случаях, </w:t>
      </w:r>
      <w:r>
        <w:rPr>
          <w:rFonts w:ascii="Times New Roman" w:hAnsi="Times New Roman"/>
          <w:sz w:val="28"/>
          <w:szCs w:val="28"/>
        </w:rPr>
        <w:lastRenderedPageBreak/>
        <w:t>предусмотренных настоящим Положением.</w:t>
      </w:r>
    </w:p>
    <w:p w14:paraId="16B6D56A"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47.1.19. Сведения, предусмотренные в подпунктах 13.2.1. - 13.2.9. настоящего Положения.</w:t>
      </w:r>
    </w:p>
    <w:p w14:paraId="7F260FDB"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47.1.20. Иные сведения, размещаемые в извещении по решению заказчика.</w:t>
      </w:r>
    </w:p>
    <w:p w14:paraId="723B4848"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14:paraId="6750D895"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14:paraId="2391B1A9"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Pr>
          <w:sz w:val="28"/>
          <w:szCs w:val="28"/>
        </w:rPr>
        <w:t>определения победителя</w:t>
      </w:r>
      <w:r>
        <w:rPr>
          <w:rFonts w:eastAsiaTheme="minorHAnsi"/>
          <w:sz w:val="28"/>
          <w:szCs w:val="28"/>
          <w:lang w:eastAsia="en-US"/>
        </w:rPr>
        <w:t xml:space="preserve"> </w:t>
      </w:r>
      <w:r>
        <w:rPr>
          <w:sz w:val="28"/>
          <w:szCs w:val="28"/>
        </w:rPr>
        <w:t>закупки с неопределенным объемом</w:t>
      </w:r>
      <w:r>
        <w:rPr>
          <w:rFonts w:eastAsiaTheme="minorHAnsi"/>
          <w:sz w:val="28"/>
          <w:szCs w:val="28"/>
          <w:lang w:eastAsia="en-US"/>
        </w:rPr>
        <w:t>.</w:t>
      </w:r>
    </w:p>
    <w:p w14:paraId="27595898"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47.5. В случае</w:t>
      </w:r>
      <w:r>
        <w:rPr>
          <w:sz w:val="28"/>
          <w:szCs w:val="28"/>
        </w:rPr>
        <w:t xml:space="preserve"> </w:t>
      </w:r>
      <w:r>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Pr>
          <w:sz w:val="28"/>
          <w:szCs w:val="28"/>
        </w:rPr>
        <w:t>порядок определения объема поставки (выполнения работ, оказания услуг) такими участниками.</w:t>
      </w:r>
    </w:p>
    <w:p w14:paraId="29A87B8A" w14:textId="77777777" w:rsidR="00095911" w:rsidRDefault="00095911" w:rsidP="00095911">
      <w:pPr>
        <w:widowControl w:val="0"/>
        <w:shd w:val="clear" w:color="auto" w:fill="FFFFFF" w:themeFill="background1"/>
        <w:ind w:firstLine="709"/>
        <w:rPr>
          <w:rFonts w:ascii="Times New Roman" w:eastAsiaTheme="minorHAnsi" w:hAnsi="Times New Roman"/>
          <w:sz w:val="28"/>
          <w:szCs w:val="28"/>
        </w:rPr>
      </w:pPr>
      <w:r>
        <w:rPr>
          <w:rFonts w:ascii="Times New Roman" w:hAnsi="Times New Roman"/>
          <w:sz w:val="28"/>
          <w:szCs w:val="28"/>
        </w:rPr>
        <w:t>47.6. Порядок предоставления разъяснений положений извещения о</w:t>
      </w:r>
      <w:r>
        <w:rPr>
          <w:rFonts w:ascii="Times New Roman" w:hAnsi="Times New Roman"/>
          <w:sz w:val="28"/>
          <w:szCs w:val="28"/>
          <w:lang w:val="en-US"/>
        </w:rPr>
        <w:t> </w:t>
      </w:r>
      <w:r>
        <w:rPr>
          <w:rFonts w:ascii="Times New Roman" w:hAnsi="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14:paraId="3F981913"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14:paraId="4906D3BB" w14:textId="77777777" w:rsidR="00095911" w:rsidRDefault="00095911" w:rsidP="00095911">
      <w:pPr>
        <w:widowControl w:val="0"/>
        <w:shd w:val="clear" w:color="auto" w:fill="FFFFFF" w:themeFill="background1"/>
        <w:ind w:firstLine="709"/>
        <w:rPr>
          <w:rFonts w:ascii="Times New Roman" w:hAnsi="Times New Roman"/>
          <w:sz w:val="28"/>
          <w:szCs w:val="28"/>
        </w:rPr>
      </w:pPr>
    </w:p>
    <w:p w14:paraId="25F58101" w14:textId="77777777" w:rsidR="00095911" w:rsidRDefault="00095911" w:rsidP="00095911">
      <w:pPr>
        <w:pStyle w:val="2"/>
        <w:widowControl w:val="0"/>
        <w:shd w:val="clear" w:color="auto" w:fill="FFFFFF" w:themeFill="background1"/>
        <w:ind w:right="-1"/>
        <w:rPr>
          <w:b w:val="0"/>
          <w:bCs w:val="0"/>
        </w:rPr>
      </w:pPr>
      <w:bookmarkStart w:id="80" w:name="_Toc55217697"/>
      <w:r>
        <w:rPr>
          <w:b w:val="0"/>
          <w:bCs w:val="0"/>
        </w:rPr>
        <w:t xml:space="preserve">Глава 48. Порядок подачи заявок на участие в </w:t>
      </w:r>
    </w:p>
    <w:p w14:paraId="5662D58F" w14:textId="77777777" w:rsidR="00095911" w:rsidRDefault="00095911" w:rsidP="00095911">
      <w:pPr>
        <w:pStyle w:val="2"/>
        <w:widowControl w:val="0"/>
        <w:shd w:val="clear" w:color="auto" w:fill="FFFFFF" w:themeFill="background1"/>
        <w:ind w:right="-1"/>
        <w:rPr>
          <w:b w:val="0"/>
          <w:bCs w:val="0"/>
        </w:rPr>
      </w:pPr>
      <w:r>
        <w:rPr>
          <w:b w:val="0"/>
          <w:bCs w:val="0"/>
        </w:rPr>
        <w:t>запросе котировок в электронной форме</w:t>
      </w:r>
      <w:bookmarkEnd w:id="80"/>
    </w:p>
    <w:p w14:paraId="28A7B2C1" w14:textId="77777777" w:rsidR="00095911" w:rsidRDefault="00095911" w:rsidP="00095911">
      <w:pPr>
        <w:widowControl w:val="0"/>
        <w:shd w:val="clear" w:color="auto" w:fill="FFFFFF" w:themeFill="background1"/>
        <w:rPr>
          <w:rFonts w:ascii="Times New Roman" w:hAnsi="Times New Roman"/>
          <w:sz w:val="28"/>
          <w:szCs w:val="28"/>
        </w:rPr>
      </w:pPr>
    </w:p>
    <w:p w14:paraId="44816DDB"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 xml:space="preserve">48.1. Заявка на участие в запросе котировок подается на электронной площадке. </w:t>
      </w:r>
    </w:p>
    <w:p w14:paraId="346038EF"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48.2. Заявка на участие в запросе котировок должна содержать:</w:t>
      </w:r>
    </w:p>
    <w:p w14:paraId="6A750283" w14:textId="77777777" w:rsidR="00095911" w:rsidRDefault="00095911" w:rsidP="00095911">
      <w:pPr>
        <w:pStyle w:val="ConsPlusNormal"/>
        <w:shd w:val="clear" w:color="auto" w:fill="FFFFFF" w:themeFill="background1"/>
        <w:tabs>
          <w:tab w:val="left" w:pos="709"/>
        </w:tabs>
        <w:ind w:firstLine="709"/>
        <w:jc w:val="both"/>
        <w:rPr>
          <w:rFonts w:ascii="Times New Roman" w:hAnsi="Times New Roman" w:cs="Times New Roman"/>
          <w:sz w:val="28"/>
          <w:szCs w:val="28"/>
        </w:rPr>
      </w:pPr>
      <w:r>
        <w:t>48.2.1. Согласие участника запроса котировок на поставку товара, выполнение работы или оказание услуги на условиях, предусмотренных извещением, и</w:t>
      </w:r>
      <w:r>
        <w:rPr>
          <w:lang w:val="en-US"/>
        </w:rPr>
        <w:t> </w:t>
      </w:r>
      <w:r>
        <w:t>не</w:t>
      </w:r>
      <w:r>
        <w:rPr>
          <w:lang w:val="en-US"/>
        </w:rPr>
        <w:t> </w:t>
      </w:r>
      <w:r>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14:paraId="25EE45B1" w14:textId="77777777" w:rsidR="00095911" w:rsidRDefault="00095911" w:rsidP="00095911">
      <w:pPr>
        <w:pStyle w:val="ConsPlusNormal"/>
        <w:shd w:val="clear" w:color="auto" w:fill="FFFFFF" w:themeFill="background1"/>
        <w:tabs>
          <w:tab w:val="left" w:pos="709"/>
        </w:tabs>
        <w:ind w:firstLine="709"/>
        <w:jc w:val="both"/>
      </w:pPr>
      <w:r>
        <w:t>48.2.2. При осуществлении закупки товара или закупки работы, услуги, для</w:t>
      </w:r>
      <w:r>
        <w:rPr>
          <w:lang w:val="en-US"/>
        </w:rPr>
        <w:t> </w:t>
      </w:r>
      <w:r>
        <w:t>выполнения, оказания которых используется товар:</w:t>
      </w:r>
    </w:p>
    <w:p w14:paraId="40F45292" w14:textId="77777777" w:rsidR="00095911" w:rsidRDefault="00095911" w:rsidP="00095911">
      <w:pPr>
        <w:pStyle w:val="ConsPlusNormal"/>
        <w:shd w:val="clear" w:color="auto" w:fill="FFFFFF" w:themeFill="background1"/>
        <w:tabs>
          <w:tab w:val="left" w:pos="709"/>
        </w:tabs>
        <w:ind w:firstLine="709"/>
        <w:jc w:val="both"/>
      </w:pPr>
      <w:r>
        <w:t>48.2.2.1. Наименование страны происхождения товара, при этом отсутствие информации о стране происхождения товара не является основанием для</w:t>
      </w:r>
      <w:r>
        <w:rPr>
          <w:lang w:val="en-US"/>
        </w:rPr>
        <w:t> </w:t>
      </w:r>
      <w:r>
        <w:t>признания заявки не соответствующей требованиям, установленным извещением.</w:t>
      </w:r>
    </w:p>
    <w:p w14:paraId="78107883" w14:textId="77777777" w:rsidR="00095911" w:rsidRDefault="00095911" w:rsidP="00095911">
      <w:pPr>
        <w:pStyle w:val="ConsPlusNormal"/>
        <w:shd w:val="clear" w:color="auto" w:fill="FFFFFF" w:themeFill="background1"/>
        <w:tabs>
          <w:tab w:val="left" w:pos="709"/>
        </w:tabs>
        <w:ind w:firstLine="709"/>
        <w:jc w:val="both"/>
      </w:pPr>
      <w:r>
        <w:t>48.2.2.2. Конкретные значения показателей товара, соответствующие значениям, установленным в извещении, и указание на товарный знак (при наличии).</w:t>
      </w:r>
    </w:p>
    <w:p w14:paraId="2AEC32C0" w14:textId="77777777" w:rsidR="00095911" w:rsidRDefault="00095911" w:rsidP="00095911">
      <w:pPr>
        <w:pStyle w:val="ConsPlusNormal"/>
        <w:shd w:val="clear" w:color="auto" w:fill="FFFFFF" w:themeFill="background1"/>
        <w:tabs>
          <w:tab w:val="left" w:pos="709"/>
        </w:tabs>
        <w:ind w:firstLine="709"/>
        <w:jc w:val="both"/>
      </w:pPr>
      <w:r>
        <w:t>48.2.3. Сведения об участнике запроса котировок, подавшем такую заявку, включая наименование, фирменное наименование (при наличии); сведения о</w:t>
      </w:r>
      <w:r>
        <w:rPr>
          <w:lang w:val="en-US"/>
        </w:rPr>
        <w:t> </w:t>
      </w:r>
      <w:r>
        <w:t>месте нахождения, адрес, идентификационный номер налогоплательщика или</w:t>
      </w:r>
      <w:r>
        <w:rPr>
          <w:lang w:val="en-US"/>
        </w:rPr>
        <w:t> </w:t>
      </w:r>
      <w:r>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lastRenderedPageBreak/>
        <w:t>исполнительного органа участника запроса котировок (для юридического лица); фамилия, имя, отчество (при наличии), паспортные данные, сведения о</w:t>
      </w:r>
      <w:r>
        <w:rPr>
          <w:lang w:val="en-US"/>
        </w:rPr>
        <w:t> </w:t>
      </w:r>
      <w: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263BEA6" w14:textId="77777777" w:rsidR="00095911" w:rsidRDefault="00095911" w:rsidP="00095911">
      <w:pPr>
        <w:pStyle w:val="ConsPlusNormal"/>
        <w:shd w:val="clear" w:color="auto" w:fill="FFFFFF" w:themeFill="background1"/>
        <w:tabs>
          <w:tab w:val="left" w:pos="709"/>
        </w:tabs>
        <w:ind w:firstLine="709"/>
        <w:jc w:val="both"/>
      </w:pPr>
      <w:r>
        <w:t>48.2.4.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Pr>
          <w:lang w:val="en-US"/>
        </w:rPr>
        <w:t> </w:t>
      </w:r>
      <w:r>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lang w:val="en-US"/>
        </w:rPr>
        <w:t> </w:t>
      </w:r>
      <w: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lang w:val="en-US"/>
        </w:rPr>
        <w:t> </w:t>
      </w:r>
      <w:r>
        <w:t>соответствии с законодательством соответствующего государства (для</w:t>
      </w:r>
      <w:r>
        <w:rPr>
          <w:lang w:val="en-US"/>
        </w:rPr>
        <w:t> </w:t>
      </w:r>
      <w:r>
        <w:t>иностранного лица), полученные не ранее чем за сто восемьдесят дней до дня размещения в ЕИС извещения о проведении запроса котировок.</w:t>
      </w:r>
    </w:p>
    <w:p w14:paraId="0795CA6A" w14:textId="77777777" w:rsidR="00095911" w:rsidRDefault="00095911" w:rsidP="00095911">
      <w:pPr>
        <w:pStyle w:val="ConsPlusNormal"/>
        <w:shd w:val="clear" w:color="auto" w:fill="FFFFFF" w:themeFill="background1"/>
        <w:tabs>
          <w:tab w:val="left" w:pos="709"/>
        </w:tabs>
        <w:ind w:firstLine="709"/>
        <w:jc w:val="both"/>
      </w:pPr>
      <w:r>
        <w:t>48.2.5. Копии документов, подтверждающих полномочия лица на</w:t>
      </w:r>
      <w:r>
        <w:rPr>
          <w:lang w:val="en-US"/>
        </w:rPr>
        <w:t> </w:t>
      </w:r>
      <w: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Pr>
          <w:lang w:val="en-US"/>
        </w:rPr>
        <w:t> </w:t>
      </w:r>
      <w: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Pr>
          <w:lang w:val="en-US"/>
        </w:rPr>
        <w:t> </w:t>
      </w:r>
      <w:r>
        <w:t>уполномоченным руководителем лицом. В случае если указанная доверенность подписана лицом, уполномоченным руководителем, заявка на</w:t>
      </w:r>
      <w:r>
        <w:rPr>
          <w:lang w:val="en-US"/>
        </w:rPr>
        <w:t> </w:t>
      </w:r>
      <w:r>
        <w:t>участие в запросе котировок должна содержать также документ, подтверждающий полномочия такого лица.</w:t>
      </w:r>
    </w:p>
    <w:p w14:paraId="1882EB66" w14:textId="77777777" w:rsidR="00095911" w:rsidRDefault="00095911" w:rsidP="00095911">
      <w:pPr>
        <w:pStyle w:val="ConsPlusNormal"/>
        <w:shd w:val="clear" w:color="auto" w:fill="FFFFFF" w:themeFill="background1"/>
        <w:tabs>
          <w:tab w:val="left" w:pos="709"/>
        </w:tabs>
        <w:ind w:firstLine="709"/>
        <w:jc w:val="both"/>
      </w:pPr>
      <w:r>
        <w:t>48.2.6. Копии учредительных документов участника запроса котировок (для</w:t>
      </w:r>
      <w:r>
        <w:rPr>
          <w:lang w:val="en-US"/>
        </w:rPr>
        <w:t> </w:t>
      </w:r>
      <w:r>
        <w:t>юридических лиц).</w:t>
      </w:r>
    </w:p>
    <w:p w14:paraId="718D65F1" w14:textId="77777777" w:rsidR="00095911" w:rsidRDefault="00095911" w:rsidP="00095911">
      <w:pPr>
        <w:pStyle w:val="ConsPlusNormal"/>
        <w:shd w:val="clear" w:color="auto" w:fill="FFFFFF" w:themeFill="background1"/>
        <w:tabs>
          <w:tab w:val="left" w:pos="709"/>
        </w:tabs>
        <w:ind w:firstLine="709"/>
        <w:jc w:val="both"/>
      </w:pPr>
      <w:r>
        <w:t>48.2.7.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Pr>
          <w:rFonts w:eastAsiaTheme="minorHAnsi"/>
          <w:lang w:eastAsia="en-US"/>
        </w:rPr>
        <w:t xml:space="preserve"> </w:t>
      </w:r>
      <w: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Pr>
          <w:rStyle w:val="aff5"/>
        </w:rPr>
        <w:footnoteReference w:id="10"/>
      </w:r>
      <w:r>
        <w:t>, обеспечения исполнения договора</w:t>
      </w:r>
      <w:r>
        <w:rPr>
          <w:rStyle w:val="aff5"/>
        </w:rPr>
        <w:footnoteReference w:id="11"/>
      </w:r>
      <w:r>
        <w:t>, обеспечения гарантийных обязательств</w:t>
      </w:r>
      <w:r>
        <w:rPr>
          <w:rStyle w:val="aff5"/>
        </w:rPr>
        <w:footnoteReference w:id="12"/>
      </w:r>
      <w:r>
        <w:t xml:space="preserve"> является крупной сделкой.</w:t>
      </w:r>
    </w:p>
    <w:p w14:paraId="588CD01A" w14:textId="77777777" w:rsidR="00095911" w:rsidRDefault="00095911" w:rsidP="00095911">
      <w:pPr>
        <w:pStyle w:val="ConsPlusNormal"/>
        <w:shd w:val="clear" w:color="auto" w:fill="FFFFFF" w:themeFill="background1"/>
        <w:tabs>
          <w:tab w:val="left" w:pos="709"/>
        </w:tabs>
        <w:ind w:firstLine="709"/>
        <w:jc w:val="both"/>
      </w:pPr>
      <w:r>
        <w:t>48.2.8.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w:t>
      </w:r>
      <w:r>
        <w:rPr>
          <w:lang w:val="en-US"/>
        </w:rPr>
        <w:t> </w:t>
      </w:r>
      <w:r>
        <w:t>также предложение об иных условиях исполнения договора, если</w:t>
      </w:r>
      <w:r>
        <w:rPr>
          <w:lang w:val="en-US"/>
        </w:rPr>
        <w:t> </w:t>
      </w:r>
      <w:r>
        <w:t>предоставление такого предложения предусмотрено извещением о проведении запроса котировок в электронной форме.</w:t>
      </w:r>
    </w:p>
    <w:p w14:paraId="2D185189" w14:textId="77777777" w:rsidR="00095911" w:rsidRDefault="00095911" w:rsidP="00095911">
      <w:pPr>
        <w:pStyle w:val="ConsPlusNormal"/>
        <w:shd w:val="clear" w:color="auto" w:fill="FFFFFF" w:themeFill="background1"/>
        <w:tabs>
          <w:tab w:val="left" w:pos="709"/>
        </w:tabs>
        <w:ind w:firstLine="709"/>
        <w:jc w:val="both"/>
      </w:pPr>
      <w:r>
        <w:t>48.2.9.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Pr>
          <w:lang w:val="en-US"/>
        </w:rPr>
        <w:t> </w:t>
      </w:r>
      <w:r>
        <w:t>этом не допускается требовать представление таких документов, если</w:t>
      </w:r>
      <w:r>
        <w:rPr>
          <w:lang w:val="en-US"/>
        </w:rPr>
        <w:t> </w:t>
      </w:r>
      <w:r>
        <w:t>в</w:t>
      </w:r>
      <w:r>
        <w:rPr>
          <w:lang w:val="en-US"/>
        </w:rPr>
        <w:t> </w:t>
      </w:r>
      <w:r>
        <w:t>соответствии с законодательством Российской Федерации такие документы передаются вместе с товаром.</w:t>
      </w:r>
    </w:p>
    <w:p w14:paraId="18FCB150" w14:textId="77777777" w:rsidR="00095911" w:rsidRDefault="00095911" w:rsidP="00095911">
      <w:pPr>
        <w:pStyle w:val="ConsPlusNormal"/>
        <w:shd w:val="clear" w:color="auto" w:fill="FFFFFF" w:themeFill="background1"/>
        <w:tabs>
          <w:tab w:val="left" w:pos="709"/>
        </w:tabs>
        <w:ind w:firstLine="709"/>
        <w:jc w:val="both"/>
      </w:pPr>
      <w:r>
        <w:t>48.2.10.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14:paraId="312B1AE9" w14:textId="77777777" w:rsidR="00095911" w:rsidRDefault="00095911" w:rsidP="00095911">
      <w:pPr>
        <w:pStyle w:val="ConsPlusNormal"/>
        <w:shd w:val="clear" w:color="auto" w:fill="FFFFFF" w:themeFill="background1"/>
        <w:tabs>
          <w:tab w:val="left" w:pos="709"/>
        </w:tabs>
        <w:ind w:firstLine="709"/>
        <w:jc w:val="both"/>
      </w:pPr>
      <w:r>
        <w:lastRenderedPageBreak/>
        <w:t>48.2.11. Иную информацию и документы, предусмотренные извещением о</w:t>
      </w:r>
      <w:r>
        <w:rPr>
          <w:lang w:val="en-US"/>
        </w:rPr>
        <w:t> </w:t>
      </w:r>
      <w:r>
        <w:t>проведении запроса котировок.</w:t>
      </w:r>
    </w:p>
    <w:p w14:paraId="5DB4361C"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 xml:space="preserve">48.3. </w:t>
      </w:r>
      <w:r>
        <w:rPr>
          <w:rFonts w:ascii="Times New Roman" w:hAnsi="Times New Roman"/>
          <w:color w:val="000000"/>
          <w:sz w:val="28"/>
          <w:szCs w:val="28"/>
        </w:rPr>
        <w:t>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14:paraId="658CA55D"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48.4. Участник запроса котировок вправе подать только одну заявку на участие в</w:t>
      </w:r>
      <w:r>
        <w:rPr>
          <w:rFonts w:ascii="Times New Roman" w:hAnsi="Times New Roman"/>
          <w:sz w:val="28"/>
          <w:szCs w:val="28"/>
          <w:lang w:val="en-US"/>
        </w:rPr>
        <w:t> </w:t>
      </w:r>
      <w:r>
        <w:rPr>
          <w:rFonts w:ascii="Times New Roman" w:hAnsi="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Pr>
          <w:rFonts w:ascii="Times New Roman" w:hAnsi="Times New Roman"/>
          <w:sz w:val="28"/>
          <w:szCs w:val="28"/>
          <w:lang w:val="en-US"/>
        </w:rPr>
        <w:t> </w:t>
      </w:r>
      <w:r>
        <w:rPr>
          <w:rFonts w:ascii="Times New Roman" w:hAnsi="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Pr>
          <w:rFonts w:ascii="Times New Roman" w:hAnsi="Times New Roman"/>
          <w:sz w:val="28"/>
          <w:szCs w:val="28"/>
          <w:lang w:val="en-US"/>
        </w:rPr>
        <w:t> </w:t>
      </w:r>
      <w:r>
        <w:rPr>
          <w:rFonts w:ascii="Times New Roman" w:hAnsi="Times New Roman"/>
          <w:sz w:val="28"/>
          <w:szCs w:val="28"/>
        </w:rPr>
        <w:t>возвращаются участнику.</w:t>
      </w:r>
    </w:p>
    <w:p w14:paraId="5FB0CEC7"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48.5. Участник запроса котировок вправе изменить или отозвать свою заявку до</w:t>
      </w:r>
      <w:r>
        <w:rPr>
          <w:rFonts w:ascii="Times New Roman" w:hAnsi="Times New Roman"/>
          <w:sz w:val="28"/>
          <w:szCs w:val="28"/>
          <w:lang w:val="en-US"/>
        </w:rPr>
        <w:t> </w:t>
      </w:r>
      <w:r>
        <w:rPr>
          <w:rFonts w:ascii="Times New Roman" w:hAnsi="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Pr>
          <w:rFonts w:ascii="Times New Roman" w:hAnsi="Times New Roman"/>
          <w:sz w:val="28"/>
          <w:szCs w:val="28"/>
          <w:lang w:val="en-US"/>
        </w:rPr>
        <w:t> </w:t>
      </w:r>
      <w:r>
        <w:rPr>
          <w:rFonts w:ascii="Times New Roman" w:hAnsi="Times New Roman"/>
          <w:sz w:val="28"/>
          <w:szCs w:val="28"/>
        </w:rPr>
        <w:t>отзыве заявки получено до истечения срока подачи заявок на участие в</w:t>
      </w:r>
      <w:r>
        <w:rPr>
          <w:rFonts w:ascii="Times New Roman" w:hAnsi="Times New Roman"/>
          <w:sz w:val="28"/>
          <w:szCs w:val="28"/>
          <w:lang w:val="en-US"/>
        </w:rPr>
        <w:t> </w:t>
      </w:r>
      <w:r>
        <w:rPr>
          <w:rFonts w:ascii="Times New Roman" w:hAnsi="Times New Roman"/>
          <w:sz w:val="28"/>
          <w:szCs w:val="28"/>
        </w:rPr>
        <w:t>таком запросе котировок. Изменение или отзыв заявки после окончания срока подачи заявок не допускается.</w:t>
      </w:r>
    </w:p>
    <w:p w14:paraId="1CF99B03" w14:textId="77777777" w:rsidR="00095911" w:rsidRDefault="00095911" w:rsidP="00095911">
      <w:pPr>
        <w:pStyle w:val="ConsPlusNormal"/>
        <w:shd w:val="clear" w:color="auto" w:fill="FFFFFF" w:themeFill="background1"/>
        <w:tabs>
          <w:tab w:val="left" w:pos="709"/>
        </w:tabs>
        <w:ind w:firstLine="709"/>
        <w:jc w:val="both"/>
        <w:rPr>
          <w:rFonts w:ascii="Times New Roman" w:hAnsi="Times New Roman" w:cs="Times New Roman"/>
          <w:sz w:val="28"/>
          <w:szCs w:val="28"/>
        </w:rPr>
      </w:pPr>
      <w:r>
        <w:t>48.6. Наличие противоречий в отношении одних и тех же сведений в</w:t>
      </w:r>
      <w:r>
        <w:rPr>
          <w:lang w:val="en-US"/>
        </w:rPr>
        <w:t> </w:t>
      </w:r>
      <w: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2EBC7917" w14:textId="77777777" w:rsidR="00095911" w:rsidRDefault="00095911" w:rsidP="00095911">
      <w:pPr>
        <w:pStyle w:val="ConsPlusNormal"/>
        <w:shd w:val="clear" w:color="auto" w:fill="FFFFFF" w:themeFill="background1"/>
        <w:tabs>
          <w:tab w:val="left" w:pos="709"/>
        </w:tabs>
        <w:ind w:firstLine="709"/>
        <w:jc w:val="both"/>
        <w:rPr>
          <w:rFonts w:eastAsia="Calibri"/>
        </w:rPr>
      </w:pPr>
    </w:p>
    <w:p w14:paraId="0F7E2746" w14:textId="77777777" w:rsidR="00095911" w:rsidRDefault="00095911" w:rsidP="00095911">
      <w:pPr>
        <w:pStyle w:val="ConsPlusNormal"/>
        <w:shd w:val="clear" w:color="auto" w:fill="FFFFFF" w:themeFill="background1"/>
        <w:tabs>
          <w:tab w:val="left" w:pos="0"/>
        </w:tabs>
        <w:jc w:val="center"/>
        <w:outlineLvl w:val="1"/>
      </w:pPr>
      <w:bookmarkStart w:id="81" w:name="_Toc55217698"/>
      <w:r>
        <w:t>Глава 49. Порядок открытия доступа к поданным заявкам, рассмотрения и оценки таких заявок на участие в запросе котировок в электронной форме</w:t>
      </w:r>
      <w:bookmarkEnd w:id="81"/>
      <w:r>
        <w:t>.</w:t>
      </w:r>
    </w:p>
    <w:p w14:paraId="75B55994" w14:textId="77777777" w:rsidR="00095911" w:rsidRDefault="00095911" w:rsidP="00095911">
      <w:pPr>
        <w:widowControl w:val="0"/>
        <w:shd w:val="clear" w:color="auto" w:fill="FFFFFF" w:themeFill="background1"/>
        <w:ind w:firstLine="709"/>
        <w:rPr>
          <w:rFonts w:ascii="Times New Roman" w:hAnsi="Times New Roman"/>
          <w:sz w:val="28"/>
          <w:szCs w:val="28"/>
        </w:rPr>
      </w:pPr>
    </w:p>
    <w:p w14:paraId="493A88F6"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49.1.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 площадки, на которой проводится процедура.</w:t>
      </w:r>
    </w:p>
    <w:p w14:paraId="65A52B7E"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 xml:space="preserve">49.2. </w:t>
      </w:r>
      <w:r>
        <w:rPr>
          <w:rFonts w:ascii="Times New Roman" w:eastAsia="Times New Roman" w:hAnsi="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Pr>
          <w:rFonts w:ascii="Times New Roman" w:eastAsia="Times New Roman" w:hAnsi="Times New Roman"/>
          <w:sz w:val="28"/>
          <w:szCs w:val="28"/>
          <w:lang w:val="en-US"/>
        </w:rPr>
        <w:t> </w:t>
      </w:r>
      <w:r>
        <w:rPr>
          <w:rFonts w:ascii="Times New Roman" w:eastAsia="Times New Roman" w:hAnsi="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0C8270B8"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rPr>
      </w:pPr>
      <w:r>
        <w:rPr>
          <w:rFonts w:ascii="Times New Roman" w:hAnsi="Times New Roman"/>
          <w:sz w:val="28"/>
          <w:szCs w:val="28"/>
        </w:rPr>
        <w:t xml:space="preserve">49.3. </w:t>
      </w:r>
      <w:r>
        <w:rPr>
          <w:rFonts w:ascii="Times New Roman" w:eastAsia="Times New Roman" w:hAnsi="Times New Roman"/>
          <w:sz w:val="28"/>
          <w:szCs w:val="28"/>
        </w:rPr>
        <w:t>Комиссия по осуществлению закупок не рассматривает и отклоняет заявки на участие в запросе котировок в следующих случаях:</w:t>
      </w:r>
    </w:p>
    <w:p w14:paraId="032B048F" w14:textId="77777777" w:rsidR="00095911" w:rsidRDefault="00095911" w:rsidP="00095911">
      <w:pPr>
        <w:widowControl w:val="0"/>
        <w:shd w:val="clear" w:color="auto" w:fill="FFFFFF" w:themeFill="background1"/>
        <w:ind w:firstLine="709"/>
        <w:rPr>
          <w:rFonts w:ascii="Times New Roman" w:eastAsiaTheme="minorHAnsi" w:hAnsi="Times New Roman"/>
          <w:spacing w:val="-2"/>
          <w:sz w:val="28"/>
          <w:szCs w:val="28"/>
        </w:rPr>
      </w:pPr>
      <w:r>
        <w:rPr>
          <w:rFonts w:ascii="Times New Roman" w:hAnsi="Times New Roman"/>
          <w:sz w:val="28"/>
          <w:szCs w:val="28"/>
        </w:rPr>
        <w:t>49.3.1. Непредоставления информации, предусмотренной пунктом 48.3. настоящего Положения, в</w:t>
      </w:r>
      <w:r>
        <w:rPr>
          <w:rFonts w:ascii="Times New Roman" w:hAnsi="Times New Roman"/>
          <w:sz w:val="28"/>
          <w:szCs w:val="28"/>
          <w:lang w:val="en-US"/>
        </w:rPr>
        <w:t> </w:t>
      </w:r>
      <w:r>
        <w:rPr>
          <w:rFonts w:ascii="Times New Roman" w:hAnsi="Times New Roman"/>
          <w:sz w:val="28"/>
          <w:szCs w:val="28"/>
        </w:rPr>
        <w:t>случае осуществления запроса котировок в электронной форме</w:t>
      </w:r>
      <w:r>
        <w:rPr>
          <w:rFonts w:ascii="Times New Roman" w:eastAsia="Times New Roman" w:hAnsi="Times New Roman"/>
          <w:sz w:val="28"/>
          <w:szCs w:val="28"/>
        </w:rPr>
        <w:t xml:space="preserve">, участниками которого могут быть только субъекты </w:t>
      </w:r>
      <w:r>
        <w:rPr>
          <w:rFonts w:ascii="Times New Roman" w:eastAsia="Times New Roman" w:hAnsi="Times New Roman"/>
          <w:spacing w:val="-2"/>
          <w:sz w:val="28"/>
          <w:szCs w:val="28"/>
        </w:rPr>
        <w:t>малого и среднего предпринимательства или</w:t>
      </w:r>
      <w:r>
        <w:rPr>
          <w:rFonts w:ascii="Times New Roman" w:hAnsi="Times New Roman"/>
          <w:spacing w:val="-2"/>
          <w:sz w:val="28"/>
          <w:szCs w:val="28"/>
        </w:rPr>
        <w:t xml:space="preserve"> непредоставления информации, предусмотренной пунктом 48.2 настоящего Положения (за исключением случая непредставления информации о стране происхождения товара), </w:t>
      </w:r>
      <w:r>
        <w:rPr>
          <w:rFonts w:ascii="Times New Roman" w:hAnsi="Times New Roman"/>
          <w:spacing w:val="-2"/>
          <w:sz w:val="28"/>
          <w:szCs w:val="28"/>
        </w:rPr>
        <w:lastRenderedPageBreak/>
        <w:t>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14:paraId="245AA0E4" w14:textId="77777777" w:rsidR="00095911" w:rsidRDefault="00095911" w:rsidP="00095911">
      <w:pPr>
        <w:widowControl w:val="0"/>
        <w:shd w:val="clear" w:color="auto" w:fill="FFFFFF" w:themeFill="background1"/>
        <w:ind w:firstLine="709"/>
        <w:rPr>
          <w:rFonts w:ascii="Times New Roman" w:hAnsi="Times New Roman"/>
          <w:spacing w:val="-2"/>
          <w:sz w:val="28"/>
          <w:szCs w:val="28"/>
        </w:rPr>
      </w:pPr>
      <w:r>
        <w:rPr>
          <w:rFonts w:ascii="Times New Roman" w:hAnsi="Times New Roman"/>
          <w:sz w:val="28"/>
          <w:szCs w:val="28"/>
        </w:rPr>
        <w:t>49.3.</w:t>
      </w:r>
      <w:r>
        <w:rPr>
          <w:rFonts w:ascii="Times New Roman" w:hAnsi="Times New Roman"/>
          <w:spacing w:val="-2"/>
          <w:sz w:val="28"/>
          <w:szCs w:val="28"/>
        </w:rPr>
        <w:t>2. Несоответствия информации, предусмотренной пунктом 48.3. настоящего Положения, в случае осуществления запроса котировок в электронной форме</w:t>
      </w:r>
      <w:r>
        <w:rPr>
          <w:rFonts w:ascii="Times New Roman" w:eastAsia="Times New Roman" w:hAnsi="Times New Roman"/>
          <w:spacing w:val="-2"/>
          <w:sz w:val="28"/>
          <w:szCs w:val="28"/>
        </w:rPr>
        <w:t>, участниками которого могут быть только субъекты малого и среднего предпринимательства или</w:t>
      </w:r>
      <w:r>
        <w:rPr>
          <w:rFonts w:ascii="Times New Roman" w:hAnsi="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14:paraId="43DB147C"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spacing w:val="-2"/>
          <w:sz w:val="28"/>
          <w:szCs w:val="28"/>
        </w:rPr>
      </w:pPr>
      <w:r>
        <w:rPr>
          <w:sz w:val="28"/>
          <w:szCs w:val="28"/>
        </w:rPr>
        <w:t>49.3.</w:t>
      </w:r>
      <w:r>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14:paraId="46ADB8BB"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spacing w:val="-2"/>
          <w:sz w:val="28"/>
          <w:szCs w:val="28"/>
        </w:rPr>
      </w:pPr>
      <w:r>
        <w:rPr>
          <w:sz w:val="28"/>
          <w:szCs w:val="28"/>
        </w:rPr>
        <w:t>49.3.</w:t>
      </w:r>
      <w:r>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14:paraId="1194B60D"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spacing w:val="-2"/>
          <w:sz w:val="28"/>
          <w:szCs w:val="28"/>
        </w:rPr>
      </w:pPr>
      <w:r>
        <w:rPr>
          <w:spacing w:val="-2"/>
          <w:sz w:val="28"/>
          <w:szCs w:val="28"/>
        </w:rPr>
        <w:t>49.3.5.</w:t>
      </w:r>
      <w:r>
        <w:rPr>
          <w:sz w:val="28"/>
          <w:szCs w:val="28"/>
        </w:rPr>
        <w:t xml:space="preserve">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1118DB94"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spacing w:val="-2"/>
          <w:sz w:val="28"/>
          <w:szCs w:val="28"/>
        </w:rPr>
      </w:pPr>
      <w:r>
        <w:rPr>
          <w:spacing w:val="-2"/>
          <w:sz w:val="28"/>
          <w:szCs w:val="28"/>
        </w:rPr>
        <w:t>Отклонение заявок на участие в запросе котировок по иным основаниям не допускается.</w:t>
      </w:r>
    </w:p>
    <w:p w14:paraId="01AC81DB"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spacing w:val="-2"/>
          <w:sz w:val="28"/>
          <w:szCs w:val="28"/>
        </w:rPr>
      </w:pPr>
      <w:r>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51FE4DCE" w14:textId="77777777" w:rsidR="00095911" w:rsidRDefault="00095911" w:rsidP="00095911">
      <w:pPr>
        <w:widowControl w:val="0"/>
        <w:shd w:val="clear" w:color="auto" w:fill="FFFFFF" w:themeFill="background1"/>
        <w:ind w:firstLine="709"/>
        <w:rPr>
          <w:rFonts w:ascii="Times New Roman" w:hAnsi="Times New Roman"/>
          <w:spacing w:val="-2"/>
          <w:sz w:val="28"/>
          <w:szCs w:val="28"/>
        </w:rPr>
      </w:pPr>
      <w:r>
        <w:rPr>
          <w:rFonts w:ascii="Times New Roman" w:eastAsia="Times New Roman" w:hAnsi="Times New Roman"/>
          <w:spacing w:val="-2"/>
          <w:sz w:val="28"/>
          <w:szCs w:val="28"/>
        </w:rPr>
        <w:t xml:space="preserve">49.5. Протокол </w:t>
      </w:r>
      <w:r>
        <w:rPr>
          <w:rFonts w:ascii="Times New Roman" w:hAnsi="Times New Roman"/>
          <w:sz w:val="28"/>
          <w:szCs w:val="28"/>
        </w:rPr>
        <w:t xml:space="preserve">открытия доступа к поданным заявкам на участие в запросе котировок, </w:t>
      </w:r>
      <w:r>
        <w:rPr>
          <w:rFonts w:ascii="Times New Roman" w:eastAsia="Times New Roman" w:hAnsi="Times New Roman"/>
          <w:spacing w:val="-2"/>
          <w:sz w:val="28"/>
          <w:szCs w:val="28"/>
        </w:rPr>
        <w:t xml:space="preserve">рассмотрения и оценки заявок подписывается всеми присутствующими на заседании членами комиссии, </w:t>
      </w:r>
      <w:r>
        <w:rPr>
          <w:rFonts w:ascii="Times New Roman" w:hAnsi="Times New Roman"/>
          <w:sz w:val="28"/>
          <w:szCs w:val="28"/>
        </w:rPr>
        <w:t xml:space="preserve">направляется заказчиком оператору электронной площадки и подлежит размещению в ЕИС </w:t>
      </w:r>
      <w:r>
        <w:rPr>
          <w:rFonts w:ascii="Times New Roman" w:hAnsi="Times New Roman"/>
          <w:spacing w:val="-2"/>
          <w:sz w:val="28"/>
          <w:szCs w:val="28"/>
        </w:rPr>
        <w:t>не позднее чем через три дня со дня подписания.</w:t>
      </w:r>
    </w:p>
    <w:p w14:paraId="23FBA7DD" w14:textId="77777777" w:rsidR="00095911" w:rsidRDefault="00095911" w:rsidP="00095911">
      <w:pPr>
        <w:pStyle w:val="ConsPlusNormal"/>
        <w:shd w:val="clear" w:color="auto" w:fill="FFFFFF" w:themeFill="background1"/>
        <w:tabs>
          <w:tab w:val="left" w:pos="709"/>
        </w:tabs>
        <w:ind w:firstLine="709"/>
        <w:jc w:val="both"/>
        <w:rPr>
          <w:rFonts w:ascii="Times New Roman" w:hAnsi="Times New Roman" w:cs="Times New Roman"/>
          <w:sz w:val="28"/>
          <w:szCs w:val="28"/>
        </w:rPr>
      </w:pPr>
      <w:r>
        <w:t xml:space="preserve">49.6. В случае если по окончании срока подачи заявок на участие в запросе </w:t>
      </w:r>
    </w:p>
    <w:p w14:paraId="08639378" w14:textId="77777777" w:rsidR="00095911" w:rsidRDefault="00095911" w:rsidP="00095911">
      <w:pPr>
        <w:pStyle w:val="ConsPlusNormal"/>
        <w:shd w:val="clear" w:color="auto" w:fill="FFFFFF" w:themeFill="background1"/>
        <w:tabs>
          <w:tab w:val="left" w:pos="709"/>
        </w:tabs>
        <w:jc w:val="both"/>
      </w:pPr>
      <w:r>
        <w:t xml:space="preserve">котировок не подано ни одной заявки, а также в случае, если комиссией отклонены все поданные заявки на участие в запросе котировок или </w:t>
      </w:r>
      <w:r>
        <w:rPr>
          <w:spacing w:val="-2"/>
        </w:rPr>
        <w:t xml:space="preserve">по результатам рассмотрения таких заявок </w:t>
      </w:r>
      <w:r>
        <w:rPr>
          <w:spacing w:val="-2"/>
        </w:rPr>
        <w:lastRenderedPageBreak/>
        <w:t>только одна такая заявка признана соответствующей всем требованиям, указанным в извещении</w:t>
      </w:r>
      <w:r>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6F1D0F53"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48E1CDDA" w14:textId="77777777" w:rsidR="00095911" w:rsidRDefault="00095911" w:rsidP="00095911">
      <w:pPr>
        <w:widowControl w:val="0"/>
        <w:shd w:val="clear" w:color="auto" w:fill="FFFFFF" w:themeFill="background1"/>
        <w:ind w:firstLine="709"/>
        <w:rPr>
          <w:rFonts w:ascii="Times New Roman" w:hAnsi="Times New Roman"/>
          <w:spacing w:val="-2"/>
          <w:sz w:val="28"/>
          <w:szCs w:val="28"/>
        </w:rPr>
      </w:pPr>
      <w:r>
        <w:rPr>
          <w:rFonts w:ascii="Times New Roman" w:hAnsi="Times New Roman"/>
          <w:spacing w:val="-2"/>
          <w:sz w:val="28"/>
          <w:szCs w:val="28"/>
        </w:rPr>
        <w:t xml:space="preserve">49.7. В случае если запрос </w:t>
      </w:r>
      <w:r>
        <w:rPr>
          <w:rFonts w:ascii="Times New Roman" w:eastAsia="Times New Roman" w:hAnsi="Times New Roman"/>
          <w:spacing w:val="-2"/>
          <w:sz w:val="28"/>
          <w:szCs w:val="28"/>
        </w:rPr>
        <w:t>котировок признан несостоявшимся по причине того, что</w:t>
      </w:r>
      <w:r>
        <w:rPr>
          <w:rFonts w:ascii="Times New Roman" w:hAnsi="Times New Roman"/>
          <w:spacing w:val="-2"/>
          <w:sz w:val="28"/>
          <w:szCs w:val="28"/>
        </w:rPr>
        <w:t xml:space="preserve"> по результатам рассмотрения заявок на участие в запросе </w:t>
      </w:r>
      <w:r>
        <w:rPr>
          <w:rFonts w:ascii="Times New Roman" w:eastAsia="Times New Roman" w:hAnsi="Times New Roman"/>
          <w:spacing w:val="-2"/>
          <w:sz w:val="28"/>
          <w:szCs w:val="28"/>
        </w:rPr>
        <w:t xml:space="preserve">котировок только одна такая заявка </w:t>
      </w:r>
      <w:r>
        <w:rPr>
          <w:rFonts w:ascii="Times New Roman" w:hAnsi="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63.1.2. настоящего Положения.</w:t>
      </w:r>
    </w:p>
    <w:p w14:paraId="19A2F0DA" w14:textId="77777777" w:rsidR="00095911" w:rsidRDefault="00095911" w:rsidP="00095911">
      <w:pPr>
        <w:pStyle w:val="ConsPlusNormal"/>
        <w:shd w:val="clear" w:color="auto" w:fill="FFFFFF" w:themeFill="background1"/>
        <w:tabs>
          <w:tab w:val="left" w:pos="709"/>
        </w:tabs>
        <w:ind w:firstLine="709"/>
        <w:jc w:val="both"/>
        <w:rPr>
          <w:rFonts w:ascii="Times New Roman" w:hAnsi="Times New Roman" w:cs="Times New Roman"/>
          <w:sz w:val="28"/>
          <w:szCs w:val="28"/>
        </w:rPr>
      </w:pPr>
      <w:r>
        <w:t>49.8. В случае если запрос котировок признается несостоявшимся по</w:t>
      </w:r>
      <w:r>
        <w:rPr>
          <w:lang w:val="en-US"/>
        </w:rPr>
        <w:t> </w:t>
      </w:r>
      <w:r>
        <w:t xml:space="preserve">причине того, что в таком запросе не подано ни одной заявки </w:t>
      </w:r>
      <w:r>
        <w:rPr>
          <w:spacing w:val="-2"/>
        </w:rPr>
        <w:t>или по результатам рассмотрения заявок на участие в запросе котировок комиссией отклонены все поданные заявки на участие в таком запросе</w:t>
      </w:r>
      <w:r>
        <w:t>, заказчик вправе осуществить одно из следующих действий:</w:t>
      </w:r>
    </w:p>
    <w:p w14:paraId="1AFE87B5"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49.8.1. Провести новую закупку.</w:t>
      </w:r>
    </w:p>
    <w:p w14:paraId="31A8DA2F" w14:textId="77777777" w:rsidR="00095911" w:rsidRDefault="00095911" w:rsidP="00095911">
      <w:pPr>
        <w:pStyle w:val="ConsPlusNormal"/>
        <w:shd w:val="clear" w:color="auto" w:fill="FFFFFF" w:themeFill="background1"/>
        <w:tabs>
          <w:tab w:val="left" w:pos="709"/>
        </w:tabs>
        <w:ind w:firstLine="709"/>
        <w:jc w:val="both"/>
        <w:rPr>
          <w:rFonts w:ascii="Times New Roman" w:hAnsi="Times New Roman" w:cs="Times New Roman"/>
          <w:sz w:val="28"/>
          <w:szCs w:val="28"/>
        </w:rPr>
      </w:pPr>
      <w:r>
        <w:t>49.8.2. Заключить договор с единственным поставщиком (подрядчиком, исполнителем) в соответствии с подпунктом 63.1.3. настоящего Положения.</w:t>
      </w:r>
    </w:p>
    <w:p w14:paraId="35C71617" w14:textId="77777777" w:rsidR="00095911" w:rsidRDefault="00095911" w:rsidP="00095911">
      <w:pPr>
        <w:pStyle w:val="ConsPlusNormal"/>
        <w:shd w:val="clear" w:color="auto" w:fill="FFFFFF" w:themeFill="background1"/>
        <w:tabs>
          <w:tab w:val="left" w:pos="709"/>
        </w:tabs>
        <w:ind w:firstLine="709"/>
        <w:jc w:val="both"/>
      </w:pPr>
      <w:r>
        <w:t>49.8.3. Заключить договор с единственным поставщиком (подрядчиком, исполнителем) в соответствии с подпунктом 63.1.3.1 настоящего Положения.</w:t>
      </w:r>
    </w:p>
    <w:p w14:paraId="31A7421A"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rPr>
      </w:pPr>
      <w:r>
        <w:rPr>
          <w:rFonts w:ascii="Times New Roman" w:eastAsia="Times New Roman" w:hAnsi="Times New Roman"/>
          <w:sz w:val="28"/>
          <w:szCs w:val="28"/>
        </w:rPr>
        <w:t>49.9. Любой участник запроса котировок вправе обжаловать результаты запроса котировок в установленном порядке.</w:t>
      </w:r>
    </w:p>
    <w:p w14:paraId="789FBFCD"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rPr>
      </w:pPr>
      <w:r>
        <w:rPr>
          <w:rFonts w:ascii="Times New Roman" w:hAnsi="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14:paraId="238E0BF1" w14:textId="77777777" w:rsidR="00095911" w:rsidRDefault="00095911" w:rsidP="00095911">
      <w:pPr>
        <w:widowControl w:val="0"/>
        <w:shd w:val="clear" w:color="auto" w:fill="FFFFFF" w:themeFill="background1"/>
        <w:rPr>
          <w:rFonts w:ascii="Times New Roman" w:eastAsiaTheme="minorHAnsi" w:hAnsi="Times New Roman"/>
          <w:sz w:val="28"/>
          <w:szCs w:val="28"/>
        </w:rPr>
      </w:pPr>
    </w:p>
    <w:p w14:paraId="1B6CE8C1" w14:textId="77777777" w:rsidR="00095911" w:rsidRDefault="00095911" w:rsidP="00095911">
      <w:pPr>
        <w:pStyle w:val="1"/>
        <w:widowControl w:val="0"/>
        <w:shd w:val="clear" w:color="auto" w:fill="FFFFFF" w:themeFill="background1"/>
        <w:spacing w:line="240" w:lineRule="auto"/>
        <w:rPr>
          <w:szCs w:val="28"/>
        </w:rPr>
      </w:pPr>
      <w:bookmarkStart w:id="82" w:name="_Toc55217699"/>
      <w:r>
        <w:rPr>
          <w:b/>
          <w:bCs/>
          <w:szCs w:val="28"/>
        </w:rPr>
        <w:t>РАЗДЕЛ 5. УСЛОВИЯ ПРИМЕНЕНИЯ И ПОРЯДОК ПРОВЕДЕНИЯ ЗАПРОСА ЦЕН В ЭЛЕКТРОННОЙ ФОРМЕ</w:t>
      </w:r>
      <w:bookmarkEnd w:id="82"/>
    </w:p>
    <w:p w14:paraId="3C2A038A" w14:textId="77777777" w:rsidR="00095911" w:rsidRDefault="00095911" w:rsidP="00095911">
      <w:pPr>
        <w:shd w:val="clear" w:color="auto" w:fill="FFFFFF" w:themeFill="background1"/>
      </w:pPr>
    </w:p>
    <w:p w14:paraId="32D68D4A" w14:textId="77777777" w:rsidR="00095911" w:rsidRDefault="00095911" w:rsidP="00095911">
      <w:pPr>
        <w:pStyle w:val="2"/>
        <w:widowControl w:val="0"/>
        <w:shd w:val="clear" w:color="auto" w:fill="FFFFFF" w:themeFill="background1"/>
        <w:rPr>
          <w:b w:val="0"/>
          <w:bCs w:val="0"/>
        </w:rPr>
      </w:pPr>
      <w:bookmarkStart w:id="83" w:name="_Toc55217700"/>
      <w:r>
        <w:rPr>
          <w:b w:val="0"/>
          <w:bCs w:val="0"/>
        </w:rPr>
        <w:t>Глава 50. Условия применения запроса цен в электронной форме</w:t>
      </w:r>
      <w:bookmarkEnd w:id="83"/>
    </w:p>
    <w:p w14:paraId="6BF726A6" w14:textId="77777777" w:rsidR="00095911" w:rsidRDefault="00095911" w:rsidP="00095911">
      <w:pPr>
        <w:widowControl w:val="0"/>
        <w:shd w:val="clear" w:color="auto" w:fill="FFFFFF" w:themeFill="background1"/>
        <w:ind w:firstLine="709"/>
        <w:rPr>
          <w:rFonts w:ascii="Times New Roman" w:hAnsi="Times New Roman"/>
          <w:sz w:val="28"/>
          <w:szCs w:val="28"/>
        </w:rPr>
      </w:pPr>
    </w:p>
    <w:p w14:paraId="0392952F"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 xml:space="preserve">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Pr>
          <w:rFonts w:ascii="Times New Roman" w:hAnsi="Times New Roman"/>
          <w:sz w:val="28"/>
          <w:szCs w:val="28"/>
        </w:rPr>
        <w:t>цену единицы (сумму цен единиц) товара, работы, услуги.</w:t>
      </w:r>
    </w:p>
    <w:p w14:paraId="2971EEB0"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50.2. Заказчик вправе осуществлять закупку путем проведения запроса цен при одновременном выполнении следующих условий:</w:t>
      </w:r>
    </w:p>
    <w:p w14:paraId="12DE9BC6"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50.2.1. Объектом закупки являются товары, работы, услуги, в отношении которых целесообразно проводить оценку только по ценовому критерию.</w:t>
      </w:r>
    </w:p>
    <w:p w14:paraId="010AB980"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lastRenderedPageBreak/>
        <w:t>50.2.2. Начальная (максимальная) цена договора не превышает пять миллионов рублей.</w:t>
      </w:r>
    </w:p>
    <w:p w14:paraId="137B0A51"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50.3. 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72477C59"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14:paraId="3B7A4D25" w14:textId="77777777" w:rsidR="00095911" w:rsidRDefault="00095911" w:rsidP="00095911">
      <w:pPr>
        <w:widowControl w:val="0"/>
        <w:shd w:val="clear" w:color="auto" w:fill="FFFFFF" w:themeFill="background1"/>
        <w:ind w:firstLine="709"/>
        <w:rPr>
          <w:rFonts w:ascii="Times New Roman" w:hAnsi="Times New Roman"/>
          <w:sz w:val="28"/>
          <w:szCs w:val="28"/>
        </w:rPr>
      </w:pPr>
    </w:p>
    <w:p w14:paraId="5DEE4866" w14:textId="77777777" w:rsidR="00095911" w:rsidRDefault="00095911" w:rsidP="00095911">
      <w:pPr>
        <w:pStyle w:val="2"/>
        <w:widowControl w:val="0"/>
        <w:shd w:val="clear" w:color="auto" w:fill="FFFFFF" w:themeFill="background1"/>
        <w:rPr>
          <w:b w:val="0"/>
          <w:bCs w:val="0"/>
        </w:rPr>
      </w:pPr>
      <w:bookmarkStart w:id="84" w:name="_Toc55217701"/>
      <w:r>
        <w:rPr>
          <w:b w:val="0"/>
          <w:bCs w:val="0"/>
        </w:rPr>
        <w:t xml:space="preserve">Глава 51. Извещение и документация о </w:t>
      </w:r>
    </w:p>
    <w:p w14:paraId="195C6798" w14:textId="77777777" w:rsidR="00095911" w:rsidRDefault="00095911" w:rsidP="00095911">
      <w:pPr>
        <w:pStyle w:val="2"/>
        <w:widowControl w:val="0"/>
        <w:shd w:val="clear" w:color="auto" w:fill="FFFFFF" w:themeFill="background1"/>
        <w:rPr>
          <w:b w:val="0"/>
          <w:bCs w:val="0"/>
        </w:rPr>
      </w:pPr>
      <w:r>
        <w:rPr>
          <w:b w:val="0"/>
          <w:bCs w:val="0"/>
        </w:rPr>
        <w:t>проведении запроса цен в электронной форме</w:t>
      </w:r>
      <w:bookmarkEnd w:id="84"/>
    </w:p>
    <w:p w14:paraId="08FEF356" w14:textId="77777777" w:rsidR="00095911" w:rsidRDefault="00095911" w:rsidP="00095911">
      <w:pPr>
        <w:widowControl w:val="0"/>
        <w:shd w:val="clear" w:color="auto" w:fill="FFFFFF" w:themeFill="background1"/>
        <w:ind w:firstLine="709"/>
        <w:rPr>
          <w:rFonts w:ascii="Times New Roman" w:hAnsi="Times New Roman"/>
          <w:sz w:val="28"/>
          <w:szCs w:val="28"/>
        </w:rPr>
      </w:pPr>
    </w:p>
    <w:p w14:paraId="37C9D7CD"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14:paraId="556897BB"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14:paraId="2891CCFB"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14:paraId="7C71902C"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51.4. В документации указываются информация и документы, указанные в пунктах 8.4. и 8.5. настоящего Положения.</w:t>
      </w:r>
    </w:p>
    <w:p w14:paraId="2BB4E3C4"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14:paraId="5592B2BD"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14:paraId="77DFE302" w14:textId="77777777" w:rsidR="00095911" w:rsidRDefault="00095911" w:rsidP="00095911">
      <w:pPr>
        <w:widowControl w:val="0"/>
        <w:shd w:val="clear" w:color="auto" w:fill="FFFFFF" w:themeFill="background1"/>
        <w:ind w:firstLine="709"/>
        <w:rPr>
          <w:rFonts w:ascii="Times New Roman" w:hAnsi="Times New Roman"/>
          <w:sz w:val="28"/>
          <w:szCs w:val="28"/>
        </w:rPr>
      </w:pPr>
    </w:p>
    <w:p w14:paraId="6314C893" w14:textId="77777777" w:rsidR="00095911" w:rsidRDefault="00095911" w:rsidP="00095911">
      <w:pPr>
        <w:pStyle w:val="2"/>
        <w:widowControl w:val="0"/>
        <w:shd w:val="clear" w:color="auto" w:fill="FFFFFF" w:themeFill="background1"/>
        <w:rPr>
          <w:b w:val="0"/>
          <w:bCs w:val="0"/>
        </w:rPr>
      </w:pPr>
      <w:bookmarkStart w:id="85" w:name="_Toc55217702"/>
      <w:r>
        <w:rPr>
          <w:b w:val="0"/>
          <w:bCs w:val="0"/>
        </w:rPr>
        <w:t>Глава 52. Порядок подачи заявок на участие в запросе цен в электронной форме</w:t>
      </w:r>
      <w:bookmarkEnd w:id="85"/>
    </w:p>
    <w:p w14:paraId="2F5F8B31" w14:textId="77777777" w:rsidR="00095911" w:rsidRDefault="00095911" w:rsidP="00095911">
      <w:pPr>
        <w:shd w:val="clear" w:color="auto" w:fill="FFFFFF" w:themeFill="background1"/>
        <w:rPr>
          <w:rFonts w:asciiTheme="minorHAnsi" w:hAnsiTheme="minorHAnsi" w:cstheme="minorBidi"/>
        </w:rPr>
      </w:pPr>
    </w:p>
    <w:p w14:paraId="7F6B9DD4"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52.1. Заявка на участие в запросе цен подается на электронной площадке.</w:t>
      </w:r>
    </w:p>
    <w:p w14:paraId="5E92D5B6"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 xml:space="preserve">52.2. Участник запроса цен вправе подать только одну заявку на участие в таком запросе в отношении каждого предмета закупки (лота). </w:t>
      </w:r>
    </w:p>
    <w:p w14:paraId="421D7F28"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00A40BC9"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52.4. Заявка на участие в запросе цен должна содержать:</w:t>
      </w:r>
    </w:p>
    <w:p w14:paraId="3064C0DD" w14:textId="77777777" w:rsidR="00095911" w:rsidRDefault="00095911" w:rsidP="00095911">
      <w:pPr>
        <w:pStyle w:val="ConsPlusNormal"/>
        <w:shd w:val="clear" w:color="auto" w:fill="FFFFFF" w:themeFill="background1"/>
        <w:tabs>
          <w:tab w:val="left" w:pos="709"/>
        </w:tabs>
        <w:ind w:firstLine="709"/>
        <w:jc w:val="both"/>
        <w:rPr>
          <w:rFonts w:ascii="Times New Roman" w:hAnsi="Times New Roman" w:cs="Times New Roman"/>
          <w:sz w:val="28"/>
          <w:szCs w:val="28"/>
        </w:rPr>
      </w:pPr>
      <w:r>
        <w:t xml:space="preserve">52.4.1.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w:t>
      </w:r>
      <w:r>
        <w:lastRenderedPageBreak/>
        <w:t>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2447A386" w14:textId="77777777" w:rsidR="00095911" w:rsidRDefault="00095911" w:rsidP="00095911">
      <w:pPr>
        <w:pStyle w:val="ConsPlusNormal"/>
        <w:shd w:val="clear" w:color="auto" w:fill="FFFFFF" w:themeFill="background1"/>
        <w:tabs>
          <w:tab w:val="left" w:pos="709"/>
        </w:tabs>
        <w:ind w:firstLine="709"/>
        <w:jc w:val="both"/>
      </w:pPr>
      <w:r>
        <w:t>52.4.2. При осуществлении закупки товара или закупки работы, услуги, для выполнения, оказания которых используется товар:</w:t>
      </w:r>
    </w:p>
    <w:p w14:paraId="6B59045C" w14:textId="77777777" w:rsidR="00095911" w:rsidRDefault="00095911" w:rsidP="00095911">
      <w:pPr>
        <w:pStyle w:val="ConsPlusNormal"/>
        <w:shd w:val="clear" w:color="auto" w:fill="FFFFFF" w:themeFill="background1"/>
        <w:tabs>
          <w:tab w:val="left" w:pos="709"/>
        </w:tabs>
        <w:ind w:firstLine="709"/>
        <w:jc w:val="both"/>
      </w:pPr>
      <w:r>
        <w:t>52.4.2.1.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14:paraId="51093A37" w14:textId="77777777" w:rsidR="00095911" w:rsidRDefault="00095911" w:rsidP="00095911">
      <w:pPr>
        <w:pStyle w:val="ConsPlusNormal"/>
        <w:shd w:val="clear" w:color="auto" w:fill="FFFFFF" w:themeFill="background1"/>
        <w:tabs>
          <w:tab w:val="left" w:pos="709"/>
        </w:tabs>
        <w:ind w:firstLine="709"/>
        <w:jc w:val="both"/>
        <w:rPr>
          <w:strike/>
        </w:rPr>
      </w:pPr>
      <w:r>
        <w:t>52.4.2.2. Конкретные значения показателей товара, соответствующие значениям, установленным в документации, и указание на товарный знак (при наличии).</w:t>
      </w:r>
    </w:p>
    <w:p w14:paraId="6A0B2AB7" w14:textId="77777777" w:rsidR="00095911" w:rsidRDefault="00095911" w:rsidP="00095911">
      <w:pPr>
        <w:pStyle w:val="ConsPlusNormal"/>
        <w:shd w:val="clear" w:color="auto" w:fill="FFFFFF" w:themeFill="background1"/>
        <w:tabs>
          <w:tab w:val="left" w:pos="709"/>
        </w:tabs>
        <w:ind w:firstLine="709"/>
        <w:jc w:val="both"/>
      </w:pPr>
      <w:r>
        <w:t>52.4.3.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972AD69" w14:textId="77777777" w:rsidR="00095911" w:rsidRDefault="00095911" w:rsidP="00095911">
      <w:pPr>
        <w:pStyle w:val="ConsPlusNormal"/>
        <w:shd w:val="clear" w:color="auto" w:fill="FFFFFF" w:themeFill="background1"/>
        <w:tabs>
          <w:tab w:val="left" w:pos="709"/>
        </w:tabs>
        <w:ind w:firstLine="709"/>
        <w:jc w:val="both"/>
      </w:pPr>
      <w:r>
        <w:t>52.4.4.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4F736372" w14:textId="77777777" w:rsidR="00095911" w:rsidRDefault="00095911" w:rsidP="00095911">
      <w:pPr>
        <w:pStyle w:val="ConsPlusNormal"/>
        <w:shd w:val="clear" w:color="auto" w:fill="FFFFFF" w:themeFill="background1"/>
        <w:tabs>
          <w:tab w:val="left" w:pos="709"/>
        </w:tabs>
        <w:ind w:firstLine="709"/>
        <w:jc w:val="both"/>
      </w:pPr>
      <w:r>
        <w:t>52.4.5.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18BADF23" w14:textId="77777777" w:rsidR="00095911" w:rsidRDefault="00095911" w:rsidP="00095911">
      <w:pPr>
        <w:pStyle w:val="ConsPlusNormal"/>
        <w:shd w:val="clear" w:color="auto" w:fill="FFFFFF" w:themeFill="background1"/>
        <w:tabs>
          <w:tab w:val="left" w:pos="709"/>
        </w:tabs>
        <w:ind w:firstLine="709"/>
        <w:jc w:val="both"/>
      </w:pPr>
      <w:r>
        <w:t>52.4.6.</w:t>
      </w:r>
      <w:r>
        <w:tab/>
        <w:t>Копии учредительных документов участника закупки (для юридических лиц).</w:t>
      </w:r>
    </w:p>
    <w:p w14:paraId="540F0992" w14:textId="77777777" w:rsidR="00095911" w:rsidRDefault="00095911" w:rsidP="00095911">
      <w:pPr>
        <w:pStyle w:val="ConsPlusNormal"/>
        <w:shd w:val="clear" w:color="auto" w:fill="FFFFFF" w:themeFill="background1"/>
        <w:tabs>
          <w:tab w:val="left" w:pos="709"/>
        </w:tabs>
        <w:ind w:firstLine="709"/>
        <w:jc w:val="both"/>
      </w:pPr>
      <w:r>
        <w:t>52.4.7.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Pr>
          <w:rFonts w:eastAsiaTheme="minorHAnsi"/>
          <w:lang w:eastAsia="en-US"/>
        </w:rPr>
        <w:t xml:space="preserve"> </w:t>
      </w:r>
      <w:r>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Pr>
          <w:rStyle w:val="aff5"/>
        </w:rPr>
        <w:footnoteReference w:id="13"/>
      </w:r>
      <w:r>
        <w:t>, обеспечения гарантийных обязательств</w:t>
      </w:r>
      <w:r>
        <w:rPr>
          <w:rStyle w:val="aff5"/>
        </w:rPr>
        <w:footnoteReference w:id="14"/>
      </w:r>
      <w:r>
        <w:t xml:space="preserve"> является крупной сделкой.</w:t>
      </w:r>
    </w:p>
    <w:p w14:paraId="5FEF074B" w14:textId="77777777" w:rsidR="00095911" w:rsidRDefault="00095911" w:rsidP="00095911">
      <w:pPr>
        <w:pStyle w:val="ConsPlusNormal"/>
        <w:shd w:val="clear" w:color="auto" w:fill="FFFFFF" w:themeFill="background1"/>
        <w:tabs>
          <w:tab w:val="left" w:pos="709"/>
        </w:tabs>
        <w:ind w:firstLine="709"/>
        <w:jc w:val="both"/>
      </w:pPr>
      <w:r>
        <w:t>52.4.8.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w:t>
      </w:r>
      <w:r>
        <w:rPr>
          <w:lang w:val="en-US"/>
        </w:rPr>
        <w:t> </w:t>
      </w:r>
      <w:r>
        <w:t>также предложение об иных условиях исполнения договора, если</w:t>
      </w:r>
      <w:r>
        <w:rPr>
          <w:lang w:val="en-US"/>
        </w:rPr>
        <w:t> </w:t>
      </w:r>
      <w:r>
        <w:t>предоставление такого предложения предусмотрено документацией о проведении запроса цен.</w:t>
      </w:r>
    </w:p>
    <w:p w14:paraId="6FF7BF9B" w14:textId="77777777" w:rsidR="00095911" w:rsidRDefault="00095911" w:rsidP="00095911">
      <w:pPr>
        <w:pStyle w:val="ConsPlusNormal"/>
        <w:shd w:val="clear" w:color="auto" w:fill="FFFFFF" w:themeFill="background1"/>
        <w:tabs>
          <w:tab w:val="left" w:pos="709"/>
        </w:tabs>
        <w:ind w:firstLine="709"/>
        <w:jc w:val="both"/>
      </w:pPr>
      <w:r>
        <w:t xml:space="preserve">52.4.9.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w:t>
      </w:r>
      <w:r>
        <w:lastRenderedPageBreak/>
        <w:t>подпунктом 12.1.1.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12.1.2. – 12.1.9. настоящего Положения.</w:t>
      </w:r>
    </w:p>
    <w:p w14:paraId="0E7E84B7" w14:textId="77777777" w:rsidR="00095911" w:rsidRDefault="00095911" w:rsidP="00095911">
      <w:pPr>
        <w:pStyle w:val="ConsPlusNormal"/>
        <w:shd w:val="clear" w:color="auto" w:fill="FFFFFF" w:themeFill="background1"/>
        <w:tabs>
          <w:tab w:val="left" w:pos="709"/>
        </w:tabs>
        <w:ind w:firstLine="709"/>
        <w:jc w:val="both"/>
      </w:pPr>
      <w:r>
        <w:t>52.4.10.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Pr>
          <w:lang w:val="en-US"/>
        </w:rPr>
        <w:t> </w:t>
      </w:r>
      <w:r>
        <w:t>этом не допускается требовать представление таких документов, если</w:t>
      </w:r>
      <w:r>
        <w:rPr>
          <w:lang w:val="en-US"/>
        </w:rPr>
        <w:t> </w:t>
      </w:r>
      <w:r>
        <w:t>в</w:t>
      </w:r>
      <w:r>
        <w:rPr>
          <w:lang w:val="en-US"/>
        </w:rPr>
        <w:t> </w:t>
      </w:r>
      <w:r>
        <w:t>соответствии с законодательством Российской Федерации такие документы передаются вместе с товаром.</w:t>
      </w:r>
    </w:p>
    <w:p w14:paraId="26B60712" w14:textId="77777777" w:rsidR="00095911" w:rsidRDefault="00095911" w:rsidP="00095911">
      <w:pPr>
        <w:pStyle w:val="ConsPlusNormal"/>
        <w:shd w:val="clear" w:color="auto" w:fill="FFFFFF" w:themeFill="background1"/>
        <w:tabs>
          <w:tab w:val="left" w:pos="709"/>
        </w:tabs>
        <w:jc w:val="both"/>
      </w:pPr>
      <w:r>
        <w:tab/>
        <w:t>52.4.11.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14:paraId="303A05EC" w14:textId="77777777" w:rsidR="00095911" w:rsidRDefault="00095911" w:rsidP="00095911">
      <w:pPr>
        <w:pStyle w:val="ConsPlusNormal"/>
        <w:shd w:val="clear" w:color="auto" w:fill="FFFFFF" w:themeFill="background1"/>
        <w:tabs>
          <w:tab w:val="left" w:pos="709"/>
        </w:tabs>
        <w:ind w:firstLine="709"/>
        <w:jc w:val="both"/>
      </w:pPr>
      <w:r>
        <w:t>52.4.12. Иную информацию и документы, предусмотренные извещением и (или) документацией о проведении запроса цен.</w:t>
      </w:r>
    </w:p>
    <w:p w14:paraId="3D01F40B" w14:textId="77777777" w:rsidR="00095911" w:rsidRDefault="00095911" w:rsidP="00095911">
      <w:pPr>
        <w:pStyle w:val="ConsPlusNormal"/>
        <w:shd w:val="clear" w:color="auto" w:fill="FFFFFF" w:themeFill="background1"/>
        <w:tabs>
          <w:tab w:val="left" w:pos="709"/>
        </w:tabs>
        <w:jc w:val="both"/>
      </w:pPr>
      <w:r>
        <w:tab/>
        <w:t>52.5.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EFC2483" w14:textId="77777777" w:rsidR="00095911" w:rsidRDefault="00095911" w:rsidP="00095911">
      <w:pPr>
        <w:widowControl w:val="0"/>
        <w:shd w:val="clear" w:color="auto" w:fill="FFFFFF" w:themeFill="background1"/>
        <w:rPr>
          <w:rFonts w:ascii="Times New Roman" w:eastAsiaTheme="minorHAnsi" w:hAnsi="Times New Roman"/>
          <w:sz w:val="28"/>
          <w:szCs w:val="28"/>
        </w:rPr>
      </w:pPr>
    </w:p>
    <w:p w14:paraId="7A11793F" w14:textId="77777777" w:rsidR="00095911" w:rsidRDefault="00095911" w:rsidP="00095911">
      <w:pPr>
        <w:pStyle w:val="2"/>
        <w:widowControl w:val="0"/>
        <w:shd w:val="clear" w:color="auto" w:fill="FFFFFF" w:themeFill="background1"/>
        <w:ind w:firstLine="709"/>
        <w:rPr>
          <w:b w:val="0"/>
          <w:bCs w:val="0"/>
        </w:rPr>
      </w:pPr>
      <w:bookmarkStart w:id="86" w:name="_Toc55217703"/>
      <w:r>
        <w:rPr>
          <w:b w:val="0"/>
          <w:bCs w:val="0"/>
        </w:rPr>
        <w:t>Глава 53. Порядок открытия доступа к заявкам на участие в запросе цен в электронной форме, рассмотрения и оценки таких заявок</w:t>
      </w:r>
      <w:bookmarkEnd w:id="86"/>
      <w:r>
        <w:rPr>
          <w:b w:val="0"/>
          <w:bCs w:val="0"/>
        </w:rPr>
        <w:t>.</w:t>
      </w:r>
    </w:p>
    <w:p w14:paraId="0B6566EB" w14:textId="77777777" w:rsidR="00095911" w:rsidRDefault="00095911" w:rsidP="00095911">
      <w:pPr>
        <w:widowControl w:val="0"/>
        <w:shd w:val="clear" w:color="auto" w:fill="FFFFFF" w:themeFill="background1"/>
        <w:ind w:firstLine="709"/>
        <w:rPr>
          <w:rFonts w:ascii="Times New Roman" w:hAnsi="Times New Roman"/>
          <w:sz w:val="28"/>
          <w:szCs w:val="28"/>
        </w:rPr>
      </w:pPr>
    </w:p>
    <w:p w14:paraId="4C29F0C1" w14:textId="77777777" w:rsidR="00095911" w:rsidRDefault="00095911" w:rsidP="00095911">
      <w:pPr>
        <w:pStyle w:val="formattext"/>
        <w:widowControl w:val="0"/>
        <w:shd w:val="clear" w:color="auto" w:fill="FFFFFF" w:themeFill="background1"/>
        <w:spacing w:before="0" w:beforeAutospacing="0" w:after="0" w:afterAutospacing="0"/>
        <w:ind w:firstLine="709"/>
        <w:jc w:val="both"/>
        <w:rPr>
          <w:sz w:val="28"/>
          <w:szCs w:val="28"/>
        </w:rPr>
      </w:pPr>
      <w:r>
        <w:rPr>
          <w:sz w:val="28"/>
          <w:szCs w:val="28"/>
        </w:rPr>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14:paraId="0005FC7A"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 xml:space="preserve">53.2. </w:t>
      </w:r>
      <w:r>
        <w:rPr>
          <w:rFonts w:ascii="Times New Roman" w:eastAsia="Times New Roman" w:hAnsi="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14:paraId="00B37811"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rPr>
      </w:pPr>
      <w:r>
        <w:rPr>
          <w:rFonts w:ascii="Times New Roman" w:eastAsia="Times New Roman" w:hAnsi="Times New Roman"/>
          <w:sz w:val="28"/>
          <w:szCs w:val="28"/>
        </w:rPr>
        <w:t>53.3. Комиссия по осуществлению закупок не рассматривает и отклоняет заявки на участие в запросе цен в следующих случаях:</w:t>
      </w:r>
    </w:p>
    <w:p w14:paraId="0011C9F2"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rPr>
      </w:pPr>
      <w:r>
        <w:rPr>
          <w:rFonts w:ascii="Times New Roman" w:eastAsia="Times New Roman" w:hAnsi="Times New Roman"/>
          <w:sz w:val="28"/>
          <w:szCs w:val="28"/>
        </w:rPr>
        <w:t>53.3.1. Непредоставления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Pr>
          <w:rFonts w:ascii="Times New Roman" w:eastAsia="Times New Roman" w:hAnsi="Times New Roman"/>
          <w:sz w:val="28"/>
          <w:szCs w:val="28"/>
          <w:lang w:val="en-US"/>
        </w:rPr>
        <w:t> </w:t>
      </w:r>
      <w:r>
        <w:rPr>
          <w:rFonts w:ascii="Times New Roman" w:eastAsia="Times New Roman" w:hAnsi="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14:paraId="457CF8A9"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rPr>
      </w:pPr>
      <w:r>
        <w:rPr>
          <w:rFonts w:ascii="Times New Roman" w:eastAsia="Times New Roman" w:hAnsi="Times New Roman"/>
          <w:sz w:val="28"/>
          <w:szCs w:val="28"/>
        </w:rPr>
        <w:t xml:space="preserve">53.3.2. Несоответствия информации, предусмотренной пунктом 52.4 настоящего Положения, требованиям извещения и (или) документации о таком запросе цен. </w:t>
      </w:r>
    </w:p>
    <w:p w14:paraId="665C52AF" w14:textId="77777777" w:rsidR="00095911" w:rsidRDefault="00095911" w:rsidP="00095911">
      <w:pPr>
        <w:widowControl w:val="0"/>
        <w:shd w:val="clear" w:color="auto" w:fill="FFFFFF" w:themeFill="background1"/>
        <w:ind w:firstLine="709"/>
        <w:rPr>
          <w:rFonts w:ascii="Times New Roman" w:eastAsia="Times New Roman" w:hAnsi="Times New Roman"/>
          <w:spacing w:val="-2"/>
          <w:sz w:val="28"/>
          <w:szCs w:val="28"/>
          <w:lang w:eastAsia="ru-RU"/>
        </w:rPr>
      </w:pPr>
      <w:r>
        <w:rPr>
          <w:rFonts w:ascii="Times New Roman" w:eastAsia="Times New Roman" w:hAnsi="Times New Roman"/>
          <w:sz w:val="28"/>
          <w:szCs w:val="28"/>
        </w:rPr>
        <w:t>53.3.</w:t>
      </w:r>
      <w:r>
        <w:rPr>
          <w:rFonts w:ascii="Times New Roman" w:eastAsia="Times New Roman" w:hAnsi="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14:paraId="7EDCF829"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spacing w:val="-2"/>
          <w:sz w:val="28"/>
          <w:szCs w:val="28"/>
        </w:rPr>
      </w:pPr>
      <w:r>
        <w:rPr>
          <w:sz w:val="28"/>
          <w:szCs w:val="28"/>
        </w:rPr>
        <w:t>53.3.</w:t>
      </w:r>
      <w:r>
        <w:rPr>
          <w:spacing w:val="-2"/>
          <w:sz w:val="28"/>
          <w:szCs w:val="28"/>
        </w:rPr>
        <w:t xml:space="preserve">4. Если предложенная в таких заявках цена единицы товара, работы, </w:t>
      </w:r>
      <w:r>
        <w:rPr>
          <w:spacing w:val="-2"/>
          <w:sz w:val="28"/>
          <w:szCs w:val="28"/>
        </w:rPr>
        <w:lastRenderedPageBreak/>
        <w:t>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14:paraId="7E292F02"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rPr>
      </w:pPr>
      <w:r>
        <w:rPr>
          <w:rFonts w:ascii="Times New Roman" w:eastAsia="Times New Roman" w:hAnsi="Times New Roman"/>
          <w:sz w:val="28"/>
          <w:szCs w:val="28"/>
        </w:rPr>
        <w:t>Отклонение заявок на участие в запросе цен по иным основаниям не допускается.</w:t>
      </w:r>
    </w:p>
    <w:p w14:paraId="0CFD5225"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rPr>
      </w:pPr>
      <w:r>
        <w:rPr>
          <w:rFonts w:ascii="Times New Roman" w:eastAsia="Times New Roman" w:hAnsi="Times New Roman"/>
          <w:sz w:val="28"/>
          <w:szCs w:val="28"/>
        </w:rPr>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6D451700"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rPr>
      </w:pPr>
      <w:r>
        <w:rPr>
          <w:rFonts w:ascii="Times New Roman" w:hAnsi="Times New Roman"/>
          <w:sz w:val="28"/>
          <w:szCs w:val="28"/>
        </w:rPr>
        <w:t>53</w:t>
      </w:r>
      <w:r>
        <w:rPr>
          <w:rFonts w:ascii="Times New Roman" w:eastAsia="Times New Roman" w:hAnsi="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Pr>
          <w:rFonts w:ascii="Times New Roman" w:eastAsia="Times New Roman" w:hAnsi="Times New Roman"/>
          <w:sz w:val="28"/>
          <w:szCs w:val="28"/>
          <w:lang w:val="en-US"/>
        </w:rPr>
        <w:t> </w:t>
      </w:r>
      <w:r>
        <w:rPr>
          <w:rFonts w:ascii="Times New Roman" w:eastAsia="Times New Roman" w:hAnsi="Times New Roman"/>
          <w:sz w:val="28"/>
          <w:szCs w:val="28"/>
        </w:rPr>
        <w:t xml:space="preserve">заседании членами комиссии по осуществлению закупок, </w:t>
      </w:r>
      <w:r>
        <w:rPr>
          <w:rFonts w:ascii="Times New Roman" w:hAnsi="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14:paraId="0E9058BC" w14:textId="77777777" w:rsidR="00095911" w:rsidRDefault="00095911" w:rsidP="00095911">
      <w:pPr>
        <w:pStyle w:val="ConsPlusNormal"/>
        <w:shd w:val="clear" w:color="auto" w:fill="FFFFFF" w:themeFill="background1"/>
        <w:tabs>
          <w:tab w:val="left" w:pos="709"/>
        </w:tabs>
        <w:ind w:firstLine="709"/>
        <w:jc w:val="both"/>
        <w:rPr>
          <w:rFonts w:ascii="Times New Roman" w:eastAsia="Calibri" w:hAnsi="Times New Roman" w:cs="Times New Roman"/>
          <w:sz w:val="28"/>
          <w:szCs w:val="28"/>
        </w:rPr>
      </w:pPr>
      <w:r>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Pr>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52A8CFFB"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313FA60D" w14:textId="77777777" w:rsidR="00095911" w:rsidRDefault="00095911" w:rsidP="00095911">
      <w:pPr>
        <w:widowControl w:val="0"/>
        <w:shd w:val="clear" w:color="auto" w:fill="FFFFFF" w:themeFill="background1"/>
        <w:ind w:firstLine="709"/>
        <w:rPr>
          <w:rFonts w:ascii="Times New Roman" w:eastAsia="Times New Roman" w:hAnsi="Times New Roman"/>
          <w:spacing w:val="-2"/>
          <w:sz w:val="28"/>
          <w:szCs w:val="28"/>
        </w:rPr>
      </w:pPr>
      <w:r>
        <w:rPr>
          <w:rFonts w:ascii="Times New Roman" w:hAnsi="Times New Roman"/>
          <w:spacing w:val="-2"/>
          <w:sz w:val="28"/>
          <w:szCs w:val="28"/>
        </w:rPr>
        <w:t xml:space="preserve">53.7. В случае если запрос </w:t>
      </w:r>
      <w:r>
        <w:rPr>
          <w:rFonts w:ascii="Times New Roman" w:eastAsia="Times New Roman" w:hAnsi="Times New Roman"/>
          <w:spacing w:val="-2"/>
          <w:sz w:val="28"/>
          <w:szCs w:val="28"/>
        </w:rPr>
        <w:t>цен признан несостоявшимся по причине того, что</w:t>
      </w:r>
      <w:r>
        <w:rPr>
          <w:rFonts w:ascii="Times New Roman" w:hAnsi="Times New Roman"/>
          <w:spacing w:val="-2"/>
          <w:sz w:val="28"/>
          <w:szCs w:val="28"/>
        </w:rPr>
        <w:t xml:space="preserve"> по результатам рассмотрения заявок на участие в </w:t>
      </w:r>
      <w:r>
        <w:rPr>
          <w:rFonts w:ascii="Times New Roman" w:eastAsia="Times New Roman" w:hAnsi="Times New Roman"/>
          <w:spacing w:val="-2"/>
          <w:sz w:val="28"/>
          <w:szCs w:val="28"/>
        </w:rPr>
        <w:t>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63.1.2. настоящего Положения.</w:t>
      </w:r>
    </w:p>
    <w:p w14:paraId="71D220B4" w14:textId="77777777" w:rsidR="00095911" w:rsidRDefault="00095911" w:rsidP="00095911">
      <w:pPr>
        <w:widowControl w:val="0"/>
        <w:shd w:val="clear" w:color="auto" w:fill="FFFFFF" w:themeFill="background1"/>
        <w:ind w:firstLine="709"/>
        <w:rPr>
          <w:rFonts w:ascii="Times New Roman" w:eastAsia="Times New Roman" w:hAnsi="Times New Roman"/>
          <w:spacing w:val="-2"/>
          <w:sz w:val="28"/>
          <w:szCs w:val="28"/>
        </w:rPr>
      </w:pPr>
      <w:r>
        <w:rPr>
          <w:rFonts w:ascii="Times New Roman" w:eastAsia="Times New Roman" w:hAnsi="Times New Roman"/>
          <w:spacing w:val="-2"/>
          <w:sz w:val="28"/>
          <w:szCs w:val="28"/>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14:paraId="253D8D62" w14:textId="77777777" w:rsidR="00095911" w:rsidRDefault="00095911" w:rsidP="00095911">
      <w:pPr>
        <w:widowControl w:val="0"/>
        <w:shd w:val="clear" w:color="auto" w:fill="FFFFFF" w:themeFill="background1"/>
        <w:ind w:firstLine="709"/>
        <w:rPr>
          <w:rFonts w:ascii="Times New Roman" w:eastAsia="Times New Roman" w:hAnsi="Times New Roman"/>
          <w:spacing w:val="-2"/>
          <w:sz w:val="28"/>
          <w:szCs w:val="28"/>
        </w:rPr>
      </w:pPr>
      <w:r>
        <w:rPr>
          <w:rFonts w:ascii="Times New Roman" w:eastAsia="Times New Roman" w:hAnsi="Times New Roman"/>
          <w:spacing w:val="-2"/>
          <w:sz w:val="28"/>
          <w:szCs w:val="28"/>
        </w:rPr>
        <w:t>53.8.1. Провести новую закупку.</w:t>
      </w:r>
    </w:p>
    <w:p w14:paraId="4565A2F8" w14:textId="77777777" w:rsidR="00095911" w:rsidRDefault="00095911" w:rsidP="00095911">
      <w:pPr>
        <w:widowControl w:val="0"/>
        <w:shd w:val="clear" w:color="auto" w:fill="FFFFFF" w:themeFill="background1"/>
        <w:ind w:firstLine="709"/>
        <w:rPr>
          <w:rFonts w:ascii="Times New Roman" w:eastAsia="Times New Roman" w:hAnsi="Times New Roman"/>
          <w:spacing w:val="-2"/>
          <w:sz w:val="28"/>
          <w:szCs w:val="28"/>
        </w:rPr>
      </w:pPr>
      <w:r>
        <w:rPr>
          <w:rFonts w:ascii="Times New Roman" w:eastAsia="Times New Roman" w:hAnsi="Times New Roman"/>
          <w:spacing w:val="-2"/>
          <w:sz w:val="28"/>
          <w:szCs w:val="28"/>
        </w:rPr>
        <w:t>53.8.2. Заключить договор с единственным поставщиком (подрядчиком, исполнителем) в соответствии с подпунктом 63.1.3. настоящего Положения.</w:t>
      </w:r>
    </w:p>
    <w:p w14:paraId="6729F10A" w14:textId="77777777" w:rsidR="00095911" w:rsidRDefault="00095911" w:rsidP="00095911">
      <w:pPr>
        <w:widowControl w:val="0"/>
        <w:shd w:val="clear" w:color="auto" w:fill="FFFFFF" w:themeFill="background1"/>
        <w:ind w:firstLine="709"/>
        <w:rPr>
          <w:rFonts w:ascii="Times New Roman" w:eastAsia="Times New Roman" w:hAnsi="Times New Roman"/>
          <w:spacing w:val="-2"/>
          <w:sz w:val="28"/>
          <w:szCs w:val="28"/>
        </w:rPr>
      </w:pPr>
      <w:r>
        <w:rPr>
          <w:rFonts w:ascii="Times New Roman" w:eastAsia="Times New Roman" w:hAnsi="Times New Roman"/>
          <w:spacing w:val="-2"/>
          <w:sz w:val="28"/>
          <w:szCs w:val="28"/>
        </w:rPr>
        <w:t>53.8.3. Заключить договор с единственным поставщиком (подрядчиком, исполнителем) в соответствии с подпунктом 63.1.3.1. настоящего Положения.</w:t>
      </w:r>
    </w:p>
    <w:p w14:paraId="4F10EA84" w14:textId="77777777" w:rsidR="00095911" w:rsidRDefault="00095911" w:rsidP="00095911">
      <w:pPr>
        <w:widowControl w:val="0"/>
        <w:shd w:val="clear" w:color="auto" w:fill="FFFFFF" w:themeFill="background1"/>
        <w:ind w:firstLine="709"/>
        <w:rPr>
          <w:rFonts w:ascii="Times New Roman" w:eastAsia="Times New Roman" w:hAnsi="Times New Roman"/>
          <w:spacing w:val="-2"/>
          <w:sz w:val="28"/>
          <w:szCs w:val="28"/>
        </w:rPr>
      </w:pPr>
      <w:r>
        <w:rPr>
          <w:rFonts w:ascii="Times New Roman" w:eastAsia="Times New Roman" w:hAnsi="Times New Roman"/>
          <w:spacing w:val="-2"/>
          <w:sz w:val="28"/>
          <w:szCs w:val="28"/>
        </w:rPr>
        <w:t>53.9. Любой участник запроса цен вправе обжаловать результаты такого запроса в установленном порядке.</w:t>
      </w:r>
    </w:p>
    <w:p w14:paraId="5701BAA5" w14:textId="77777777" w:rsidR="00095911" w:rsidRDefault="00095911" w:rsidP="00095911">
      <w:pPr>
        <w:widowControl w:val="0"/>
        <w:shd w:val="clear" w:color="auto" w:fill="FFFFFF" w:themeFill="background1"/>
        <w:ind w:firstLine="709"/>
        <w:rPr>
          <w:rFonts w:ascii="Times New Roman" w:eastAsia="Times New Roman" w:hAnsi="Times New Roman"/>
          <w:spacing w:val="-2"/>
          <w:sz w:val="28"/>
          <w:szCs w:val="28"/>
        </w:rPr>
      </w:pPr>
      <w:r>
        <w:rPr>
          <w:rFonts w:ascii="Times New Roman" w:eastAsia="Times New Roman" w:hAnsi="Times New Roman"/>
          <w:spacing w:val="-2"/>
          <w:sz w:val="28"/>
          <w:szCs w:val="28"/>
        </w:rPr>
        <w:t xml:space="preserve">53.10. По результатам проведения запроса цен договор заключается в </w:t>
      </w:r>
      <w:r>
        <w:rPr>
          <w:rFonts w:ascii="Times New Roman" w:eastAsia="Times New Roman" w:hAnsi="Times New Roman"/>
          <w:spacing w:val="-2"/>
          <w:sz w:val="28"/>
          <w:szCs w:val="28"/>
        </w:rPr>
        <w:lastRenderedPageBreak/>
        <w:t>порядке и в сроки, предусмотренные действующим законодательством, извещением и документацией о закупке и главой 26 настоящего Положения.</w:t>
      </w:r>
    </w:p>
    <w:p w14:paraId="78622CF8" w14:textId="77777777" w:rsidR="00095911" w:rsidRDefault="00095911" w:rsidP="00095911">
      <w:pPr>
        <w:widowControl w:val="0"/>
        <w:shd w:val="clear" w:color="auto" w:fill="FFFFFF" w:themeFill="background1"/>
        <w:ind w:firstLine="709"/>
        <w:rPr>
          <w:rFonts w:ascii="Times New Roman" w:eastAsia="Times New Roman" w:hAnsi="Times New Roman"/>
          <w:spacing w:val="2"/>
          <w:sz w:val="28"/>
          <w:szCs w:val="28"/>
        </w:rPr>
      </w:pPr>
    </w:p>
    <w:p w14:paraId="69642EE9" w14:textId="77777777" w:rsidR="00095911" w:rsidRDefault="00095911" w:rsidP="00095911">
      <w:pPr>
        <w:pStyle w:val="1"/>
        <w:widowControl w:val="0"/>
        <w:shd w:val="clear" w:color="auto" w:fill="FFFFFF" w:themeFill="background1"/>
        <w:spacing w:line="240" w:lineRule="auto"/>
        <w:rPr>
          <w:spacing w:val="2"/>
          <w:szCs w:val="28"/>
        </w:rPr>
      </w:pPr>
      <w:bookmarkStart w:id="87" w:name="_Toc55217704"/>
      <w:r>
        <w:rPr>
          <w:b/>
          <w:bCs/>
          <w:spacing w:val="2"/>
          <w:szCs w:val="28"/>
        </w:rPr>
        <w:t>РАЗДЕЛ 6. УСЛОВИЯ ПРИМЕНЕНИЯ И ПОРЯДОК ЗАПРОСА ПРЕДЛОЖЕНИЙ В ЭЛЕКТРОННОЙ ФОРМЕ</w:t>
      </w:r>
      <w:bookmarkEnd w:id="87"/>
    </w:p>
    <w:p w14:paraId="4368948F" w14:textId="77777777" w:rsidR="00095911" w:rsidRDefault="00095911" w:rsidP="00095911">
      <w:pPr>
        <w:shd w:val="clear" w:color="auto" w:fill="FFFFFF" w:themeFill="background1"/>
      </w:pPr>
    </w:p>
    <w:p w14:paraId="1E180BB7" w14:textId="77777777" w:rsidR="00095911" w:rsidRDefault="00095911" w:rsidP="00095911">
      <w:pPr>
        <w:pStyle w:val="2"/>
        <w:widowControl w:val="0"/>
        <w:shd w:val="clear" w:color="auto" w:fill="FFFFFF" w:themeFill="background1"/>
        <w:rPr>
          <w:b w:val="0"/>
          <w:bCs w:val="0"/>
          <w:spacing w:val="2"/>
        </w:rPr>
      </w:pPr>
      <w:bookmarkStart w:id="88" w:name="_Toc55217705"/>
      <w:r>
        <w:rPr>
          <w:b w:val="0"/>
          <w:bCs w:val="0"/>
          <w:spacing w:val="2"/>
        </w:rPr>
        <w:t>Глава 54. Условия применения запроса предложений в</w:t>
      </w:r>
      <w:r>
        <w:rPr>
          <w:b w:val="0"/>
          <w:bCs w:val="0"/>
          <w:spacing w:val="2"/>
          <w:lang w:val="en-US"/>
        </w:rPr>
        <w:t> </w:t>
      </w:r>
      <w:r>
        <w:rPr>
          <w:b w:val="0"/>
          <w:bCs w:val="0"/>
          <w:spacing w:val="2"/>
        </w:rPr>
        <w:t>электронной форме</w:t>
      </w:r>
      <w:bookmarkEnd w:id="88"/>
    </w:p>
    <w:p w14:paraId="1B863630" w14:textId="77777777" w:rsidR="00095911" w:rsidRDefault="00095911" w:rsidP="00095911">
      <w:pPr>
        <w:widowControl w:val="0"/>
        <w:shd w:val="clear" w:color="auto" w:fill="FFFFFF" w:themeFill="background1"/>
        <w:ind w:firstLine="709"/>
        <w:rPr>
          <w:rFonts w:ascii="Times New Roman" w:hAnsi="Times New Roman"/>
          <w:spacing w:val="2"/>
          <w:sz w:val="28"/>
          <w:szCs w:val="28"/>
        </w:rPr>
      </w:pPr>
    </w:p>
    <w:p w14:paraId="06D98697" w14:textId="77777777" w:rsidR="00095911" w:rsidRDefault="00095911" w:rsidP="00095911">
      <w:pPr>
        <w:widowControl w:val="0"/>
        <w:shd w:val="clear" w:color="auto" w:fill="FFFFFF" w:themeFill="background1"/>
        <w:ind w:firstLine="709"/>
        <w:rPr>
          <w:rFonts w:ascii="Times New Roman" w:hAnsi="Times New Roman"/>
          <w:spacing w:val="2"/>
          <w:sz w:val="28"/>
          <w:szCs w:val="28"/>
        </w:rPr>
      </w:pPr>
      <w:r>
        <w:rPr>
          <w:rFonts w:ascii="Times New Roman" w:hAnsi="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Pr>
          <w:rFonts w:ascii="Times New Roman" w:hAnsi="Times New Roman"/>
          <w:spacing w:val="2"/>
          <w:sz w:val="28"/>
          <w:szCs w:val="28"/>
          <w:lang w:val="en-US"/>
        </w:rPr>
        <w:t> </w:t>
      </w:r>
      <w:r>
        <w:rPr>
          <w:rFonts w:ascii="Times New Roman" w:hAnsi="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20CF657" w14:textId="77777777" w:rsidR="00095911" w:rsidRDefault="00095911" w:rsidP="00095911">
      <w:pPr>
        <w:widowControl w:val="0"/>
        <w:shd w:val="clear" w:color="auto" w:fill="FFFFFF" w:themeFill="background1"/>
        <w:ind w:firstLine="708"/>
        <w:rPr>
          <w:rFonts w:ascii="Times New Roman" w:hAnsi="Times New Roman"/>
          <w:spacing w:val="2"/>
          <w:sz w:val="28"/>
          <w:szCs w:val="28"/>
        </w:rPr>
      </w:pPr>
      <w:r>
        <w:rPr>
          <w:rFonts w:ascii="Times New Roman" w:hAnsi="Times New Roman"/>
          <w:spacing w:val="2"/>
          <w:sz w:val="28"/>
          <w:szCs w:val="28"/>
        </w:rPr>
        <w:t>54.2. Заказчик вправе осуществить закупку путем проведения запроса предложений при одновременном выполнении следующих условий:</w:t>
      </w:r>
    </w:p>
    <w:p w14:paraId="26535D3F" w14:textId="77777777" w:rsidR="00095911" w:rsidRDefault="00095911" w:rsidP="00095911">
      <w:pPr>
        <w:widowControl w:val="0"/>
        <w:shd w:val="clear" w:color="auto" w:fill="FFFFFF" w:themeFill="background1"/>
        <w:ind w:firstLine="708"/>
        <w:rPr>
          <w:rFonts w:ascii="Times New Roman" w:hAnsi="Times New Roman"/>
          <w:spacing w:val="2"/>
          <w:sz w:val="28"/>
          <w:szCs w:val="28"/>
        </w:rPr>
      </w:pPr>
      <w:r>
        <w:rPr>
          <w:rFonts w:ascii="Times New Roman" w:hAnsi="Times New Roman"/>
          <w:spacing w:val="2"/>
          <w:sz w:val="28"/>
          <w:szCs w:val="28"/>
        </w:rPr>
        <w:t>54.2.1. Для эффективного проведения закупки необходимо произвести оценку предложений участников на основании более чем одного критерия.</w:t>
      </w:r>
    </w:p>
    <w:p w14:paraId="672CF41B"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pacing w:val="2"/>
          <w:sz w:val="28"/>
          <w:szCs w:val="28"/>
        </w:rPr>
        <w:t>54.2.</w:t>
      </w:r>
      <w:r>
        <w:rPr>
          <w:rFonts w:ascii="Times New Roman" w:hAnsi="Times New Roman"/>
          <w:sz w:val="28"/>
          <w:szCs w:val="28"/>
        </w:rPr>
        <w:t>2. Начальная (максимальная) цена договора не превышает семь миллионов рублей.</w:t>
      </w:r>
    </w:p>
    <w:p w14:paraId="429D8ED1"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14:paraId="317CCE0E"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54.4. По усмотрению заказчика рассмотрение заявок и оценка заявок на</w:t>
      </w:r>
      <w:r>
        <w:rPr>
          <w:rFonts w:ascii="Times New Roman" w:hAnsi="Times New Roman"/>
          <w:sz w:val="28"/>
          <w:szCs w:val="28"/>
          <w:lang w:val="en-US"/>
        </w:rPr>
        <w:t> </w:t>
      </w:r>
      <w:r>
        <w:rPr>
          <w:rFonts w:ascii="Times New Roman" w:hAnsi="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14:paraId="1BF9B8AB"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14:paraId="562E39D5"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54.5. Заказчик вправе принять решение об отмене запроса предложений в соответствии с главой 25 настоящего Положения.</w:t>
      </w:r>
    </w:p>
    <w:p w14:paraId="466D85AF" w14:textId="77777777" w:rsidR="00095911" w:rsidRDefault="00095911" w:rsidP="00095911">
      <w:pPr>
        <w:widowControl w:val="0"/>
        <w:shd w:val="clear" w:color="auto" w:fill="FFFFFF" w:themeFill="background1"/>
        <w:ind w:firstLine="709"/>
        <w:rPr>
          <w:rFonts w:ascii="Times New Roman" w:hAnsi="Times New Roman"/>
          <w:sz w:val="28"/>
          <w:szCs w:val="28"/>
        </w:rPr>
      </w:pPr>
    </w:p>
    <w:p w14:paraId="72AE543A" w14:textId="77777777" w:rsidR="00095911" w:rsidRDefault="00095911" w:rsidP="00095911">
      <w:pPr>
        <w:pStyle w:val="2"/>
        <w:widowControl w:val="0"/>
        <w:shd w:val="clear" w:color="auto" w:fill="FFFFFF" w:themeFill="background1"/>
        <w:rPr>
          <w:b w:val="0"/>
          <w:bCs w:val="0"/>
        </w:rPr>
      </w:pPr>
      <w:bookmarkStart w:id="89" w:name="_Toc55217706"/>
      <w:r>
        <w:rPr>
          <w:b w:val="0"/>
          <w:bCs w:val="0"/>
        </w:rPr>
        <w:t>Глава 55. Извещение и документация о проведении запроса предложений в электронной форме</w:t>
      </w:r>
      <w:bookmarkEnd w:id="89"/>
    </w:p>
    <w:p w14:paraId="24E2241E" w14:textId="77777777" w:rsidR="00095911" w:rsidRDefault="00095911" w:rsidP="00095911">
      <w:pPr>
        <w:widowControl w:val="0"/>
        <w:shd w:val="clear" w:color="auto" w:fill="FFFFFF" w:themeFill="background1"/>
        <w:ind w:firstLine="709"/>
        <w:rPr>
          <w:rFonts w:ascii="Times New Roman" w:hAnsi="Times New Roman"/>
          <w:sz w:val="28"/>
          <w:szCs w:val="28"/>
        </w:rPr>
      </w:pPr>
    </w:p>
    <w:p w14:paraId="12904DDF"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55.1. При проведении запроса предложений извещение об осуществлении закупки и</w:t>
      </w:r>
      <w:r>
        <w:rPr>
          <w:rFonts w:ascii="Times New Roman" w:hAnsi="Times New Roman"/>
          <w:sz w:val="28"/>
          <w:szCs w:val="28"/>
          <w:lang w:val="en-US"/>
        </w:rPr>
        <w:t> </w:t>
      </w:r>
      <w:r>
        <w:rPr>
          <w:rFonts w:ascii="Times New Roman" w:hAnsi="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14:paraId="4508159D"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55.2. Извещение о проведении запроса предложений и документация о нем, вносимые в</w:t>
      </w:r>
      <w:r>
        <w:rPr>
          <w:rFonts w:ascii="Times New Roman" w:hAnsi="Times New Roman"/>
          <w:sz w:val="28"/>
          <w:szCs w:val="28"/>
          <w:lang w:val="en-US"/>
        </w:rPr>
        <w:t> </w:t>
      </w:r>
      <w:r>
        <w:rPr>
          <w:rFonts w:ascii="Times New Roman" w:hAnsi="Times New Roman"/>
          <w:sz w:val="28"/>
          <w:szCs w:val="28"/>
        </w:rPr>
        <w:t>них изменения должны быть разработаны и размещены в ЕИС в соответствии с</w:t>
      </w:r>
      <w:r>
        <w:rPr>
          <w:rFonts w:ascii="Times New Roman" w:hAnsi="Times New Roman"/>
          <w:sz w:val="28"/>
          <w:szCs w:val="28"/>
          <w:lang w:val="en-US"/>
        </w:rPr>
        <w:t> </w:t>
      </w:r>
      <w:r>
        <w:rPr>
          <w:rFonts w:ascii="Times New Roman" w:hAnsi="Times New Roman"/>
          <w:sz w:val="28"/>
          <w:szCs w:val="28"/>
        </w:rPr>
        <w:t>требованиями настоящей главы и главы 8 настоящего Положения.</w:t>
      </w:r>
    </w:p>
    <w:p w14:paraId="62320B50"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55.3. В извещении о проведении запроса предложений указывается информация, содержащаяся в пункте 8.3 настоящего Положения</w:t>
      </w:r>
    </w:p>
    <w:p w14:paraId="34E8EFC1"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55.4. В документацию о проведении запроса предложений включаются информация и</w:t>
      </w:r>
      <w:r>
        <w:rPr>
          <w:rFonts w:ascii="Times New Roman" w:hAnsi="Times New Roman"/>
          <w:sz w:val="28"/>
          <w:szCs w:val="28"/>
          <w:lang w:val="en-US"/>
        </w:rPr>
        <w:t> </w:t>
      </w:r>
      <w:r>
        <w:rPr>
          <w:rFonts w:ascii="Times New Roman" w:hAnsi="Times New Roman"/>
          <w:sz w:val="28"/>
          <w:szCs w:val="28"/>
        </w:rPr>
        <w:t>документы, содержащиеся в пунктах 8.4 и 8.5 настоящего Положения.</w:t>
      </w:r>
    </w:p>
    <w:p w14:paraId="674283F8"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55.5. Порядок предоставления разъяснений положений документации о</w:t>
      </w:r>
      <w:r>
        <w:rPr>
          <w:rFonts w:ascii="Times New Roman" w:hAnsi="Times New Roman"/>
          <w:sz w:val="28"/>
          <w:szCs w:val="28"/>
          <w:lang w:val="en-US"/>
        </w:rPr>
        <w:t> </w:t>
      </w:r>
      <w:r>
        <w:rPr>
          <w:rFonts w:ascii="Times New Roman" w:hAnsi="Times New Roman"/>
          <w:sz w:val="28"/>
          <w:szCs w:val="28"/>
        </w:rPr>
        <w:t>проведении запроса предложений и извещения о закупке должен быть указан в документации о таком запросе с</w:t>
      </w:r>
      <w:r>
        <w:rPr>
          <w:rFonts w:ascii="Times New Roman" w:hAnsi="Times New Roman"/>
          <w:sz w:val="28"/>
          <w:szCs w:val="28"/>
          <w:lang w:val="en-US"/>
        </w:rPr>
        <w:t> </w:t>
      </w:r>
      <w:r>
        <w:rPr>
          <w:rFonts w:ascii="Times New Roman" w:hAnsi="Times New Roman"/>
          <w:sz w:val="28"/>
          <w:szCs w:val="28"/>
        </w:rPr>
        <w:t>учетом требований главы 9 настоящего Положения.</w:t>
      </w:r>
    </w:p>
    <w:p w14:paraId="7DCDBE85"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14:paraId="5912F711" w14:textId="77777777" w:rsidR="00095911" w:rsidRDefault="00095911" w:rsidP="00095911">
      <w:pPr>
        <w:pStyle w:val="ConsPlusNormal"/>
        <w:shd w:val="clear" w:color="auto" w:fill="FFFFFF" w:themeFill="background1"/>
        <w:tabs>
          <w:tab w:val="left" w:pos="709"/>
        </w:tabs>
        <w:ind w:firstLine="709"/>
        <w:jc w:val="both"/>
        <w:rPr>
          <w:rFonts w:ascii="Times New Roman" w:hAnsi="Times New Roman" w:cs="Times New Roman"/>
          <w:sz w:val="28"/>
          <w:szCs w:val="28"/>
        </w:rPr>
      </w:pPr>
    </w:p>
    <w:p w14:paraId="479D1FAA" w14:textId="77777777" w:rsidR="00095911" w:rsidRDefault="00095911" w:rsidP="00095911">
      <w:pPr>
        <w:pStyle w:val="ConsPlusNormal"/>
        <w:shd w:val="clear" w:color="auto" w:fill="FFFFFF" w:themeFill="background1"/>
        <w:tabs>
          <w:tab w:val="left" w:pos="709"/>
        </w:tabs>
        <w:jc w:val="center"/>
        <w:outlineLvl w:val="1"/>
      </w:pPr>
      <w:bookmarkStart w:id="90" w:name="_Toc55217707"/>
      <w:r>
        <w:t>Глава 56. Критерии оценки заявок на участие в запросе предложений в электронной форме</w:t>
      </w:r>
      <w:bookmarkEnd w:id="90"/>
    </w:p>
    <w:p w14:paraId="71D4AA73" w14:textId="77777777" w:rsidR="00095911" w:rsidRDefault="00095911" w:rsidP="00095911">
      <w:pPr>
        <w:pStyle w:val="ConsPlusNormal"/>
        <w:shd w:val="clear" w:color="auto" w:fill="FFFFFF" w:themeFill="background1"/>
        <w:tabs>
          <w:tab w:val="left" w:pos="709"/>
        </w:tabs>
        <w:jc w:val="center"/>
        <w:outlineLvl w:val="1"/>
      </w:pPr>
    </w:p>
    <w:p w14:paraId="069BFAFD"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56.1. Для оценки заявок, поданных участниками закупки на участие в</w:t>
      </w:r>
      <w:r>
        <w:rPr>
          <w:rFonts w:ascii="Times New Roman" w:hAnsi="Times New Roman"/>
          <w:sz w:val="28"/>
          <w:szCs w:val="28"/>
          <w:lang w:val="en-US"/>
        </w:rPr>
        <w:t> </w:t>
      </w:r>
      <w:r>
        <w:rPr>
          <w:rFonts w:ascii="Times New Roman" w:hAnsi="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14:paraId="28F85D1B"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56.2. Критериями оценки заявок могут быть:</w:t>
      </w:r>
    </w:p>
    <w:p w14:paraId="5B189A31" w14:textId="77777777" w:rsidR="00095911" w:rsidRDefault="00095911" w:rsidP="00095911">
      <w:pPr>
        <w:widowControl w:val="0"/>
        <w:shd w:val="clear" w:color="auto" w:fill="FFFFFF" w:themeFill="background1"/>
        <w:autoSpaceDE w:val="0"/>
        <w:autoSpaceDN w:val="0"/>
        <w:adjustRightInd w:val="0"/>
        <w:ind w:firstLine="708"/>
        <w:contextualSpacing/>
        <w:rPr>
          <w:rFonts w:ascii="Times New Roman" w:eastAsia="Times New Roman" w:hAnsi="Times New Roman"/>
          <w:sz w:val="28"/>
          <w:szCs w:val="28"/>
          <w:lang w:eastAsia="ru-RU"/>
        </w:rPr>
      </w:pPr>
      <w:r>
        <w:rPr>
          <w:rFonts w:ascii="Times New Roman" w:hAnsi="Times New Roman"/>
          <w:sz w:val="28"/>
          <w:szCs w:val="28"/>
        </w:rPr>
        <w:t>56.2.</w:t>
      </w:r>
      <w:r>
        <w:rPr>
          <w:rFonts w:ascii="Times New Roman" w:eastAsia="Times New Roman" w:hAnsi="Times New Roman"/>
          <w:sz w:val="28"/>
          <w:szCs w:val="28"/>
          <w:lang w:eastAsia="ru-RU"/>
        </w:rPr>
        <w:t xml:space="preserve">1. Цена договора, </w:t>
      </w:r>
      <w:r>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Pr>
          <w:rFonts w:ascii="Times New Roman" w:eastAsia="Times New Roman" w:hAnsi="Times New Roman"/>
          <w:sz w:val="28"/>
          <w:szCs w:val="28"/>
          <w:lang w:eastAsia="ru-RU"/>
        </w:rPr>
        <w:t>цена единицы (сумма цен единиц) товара, работы, услуги.</w:t>
      </w:r>
    </w:p>
    <w:p w14:paraId="59E02B48" w14:textId="77777777" w:rsidR="00095911" w:rsidRDefault="00095911" w:rsidP="00095911">
      <w:pPr>
        <w:widowControl w:val="0"/>
        <w:shd w:val="clear" w:color="auto" w:fill="FFFFFF" w:themeFill="background1"/>
        <w:autoSpaceDE w:val="0"/>
        <w:autoSpaceDN w:val="0"/>
        <w:adjustRightInd w:val="0"/>
        <w:ind w:firstLine="708"/>
        <w:contextualSpacing/>
        <w:rPr>
          <w:rFonts w:ascii="Times New Roman" w:eastAsia="Times New Roman" w:hAnsi="Times New Roman"/>
          <w:sz w:val="28"/>
          <w:szCs w:val="28"/>
          <w:lang w:eastAsia="ru-RU"/>
        </w:rPr>
      </w:pPr>
      <w:r>
        <w:rPr>
          <w:rFonts w:ascii="Times New Roman" w:hAnsi="Times New Roman"/>
          <w:sz w:val="28"/>
          <w:szCs w:val="28"/>
        </w:rPr>
        <w:t>56.2.</w:t>
      </w:r>
      <w:r>
        <w:rPr>
          <w:rFonts w:ascii="Times New Roman" w:eastAsia="Times New Roman" w:hAnsi="Times New Roman"/>
          <w:sz w:val="28"/>
          <w:szCs w:val="28"/>
          <w:lang w:eastAsia="ru-RU"/>
        </w:rPr>
        <w:t>2. Качественные, функциональные и экологические характеристики предмета закупки.</w:t>
      </w:r>
    </w:p>
    <w:p w14:paraId="07E94F10" w14:textId="77777777" w:rsidR="00095911" w:rsidRDefault="00095911" w:rsidP="00095911">
      <w:pPr>
        <w:widowControl w:val="0"/>
        <w:shd w:val="clear" w:color="auto" w:fill="FFFFFF" w:themeFill="background1"/>
        <w:autoSpaceDE w:val="0"/>
        <w:autoSpaceDN w:val="0"/>
        <w:adjustRightInd w:val="0"/>
        <w:ind w:firstLine="708"/>
        <w:contextualSpacing/>
        <w:rPr>
          <w:rFonts w:ascii="Times New Roman" w:eastAsia="Times New Roman" w:hAnsi="Times New Roman"/>
          <w:sz w:val="28"/>
          <w:szCs w:val="28"/>
          <w:lang w:eastAsia="ru-RU"/>
        </w:rPr>
      </w:pPr>
      <w:r>
        <w:rPr>
          <w:rFonts w:ascii="Times New Roman" w:hAnsi="Times New Roman"/>
          <w:sz w:val="28"/>
          <w:szCs w:val="28"/>
        </w:rPr>
        <w:t>56.2.</w:t>
      </w:r>
      <w:r>
        <w:rPr>
          <w:rFonts w:ascii="Times New Roman" w:eastAsia="Times New Roman" w:hAnsi="Times New Roman"/>
          <w:sz w:val="28"/>
          <w:szCs w:val="28"/>
          <w:lang w:eastAsia="ru-RU"/>
        </w:rPr>
        <w:t>3. Расходы на эксплуатацию и ремонт товаров, использование результатов работ.</w:t>
      </w:r>
    </w:p>
    <w:p w14:paraId="1C8ACD7D" w14:textId="77777777" w:rsidR="00095911" w:rsidRDefault="00095911" w:rsidP="00095911">
      <w:pPr>
        <w:widowControl w:val="0"/>
        <w:shd w:val="clear" w:color="auto" w:fill="FFFFFF" w:themeFill="background1"/>
        <w:autoSpaceDE w:val="0"/>
        <w:autoSpaceDN w:val="0"/>
        <w:adjustRightInd w:val="0"/>
        <w:ind w:firstLine="708"/>
        <w:contextualSpacing/>
        <w:rPr>
          <w:rFonts w:ascii="Times New Roman" w:eastAsia="Times New Roman" w:hAnsi="Times New Roman"/>
          <w:sz w:val="28"/>
          <w:szCs w:val="28"/>
          <w:lang w:eastAsia="ru-RU"/>
        </w:rPr>
      </w:pPr>
      <w:r>
        <w:rPr>
          <w:rFonts w:ascii="Times New Roman" w:hAnsi="Times New Roman"/>
          <w:sz w:val="28"/>
          <w:szCs w:val="28"/>
        </w:rPr>
        <w:t>56.2.</w:t>
      </w:r>
      <w:r>
        <w:rPr>
          <w:rFonts w:ascii="Times New Roman" w:eastAsia="Times New Roman" w:hAnsi="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13FA027D" w14:textId="77777777" w:rsidR="00095911" w:rsidRDefault="00095911" w:rsidP="00095911">
      <w:pPr>
        <w:widowControl w:val="0"/>
        <w:shd w:val="clear" w:color="auto" w:fill="FFFFFF" w:themeFill="background1"/>
        <w:autoSpaceDE w:val="0"/>
        <w:autoSpaceDN w:val="0"/>
        <w:adjustRightInd w:val="0"/>
        <w:ind w:firstLine="708"/>
        <w:contextualSpacing/>
        <w:rPr>
          <w:rFonts w:ascii="Times New Roman" w:eastAsia="Times New Roman" w:hAnsi="Times New Roman"/>
          <w:sz w:val="28"/>
          <w:szCs w:val="28"/>
          <w:lang w:eastAsia="ru-RU"/>
        </w:rPr>
      </w:pPr>
      <w:r>
        <w:rPr>
          <w:rFonts w:ascii="Times New Roman" w:hAnsi="Times New Roman"/>
          <w:sz w:val="28"/>
          <w:szCs w:val="28"/>
        </w:rPr>
        <w:t>56.2.</w:t>
      </w:r>
      <w:r>
        <w:rPr>
          <w:rFonts w:ascii="Times New Roman" w:eastAsia="Times New Roman" w:hAnsi="Times New Roman"/>
          <w:sz w:val="28"/>
          <w:szCs w:val="28"/>
          <w:lang w:eastAsia="ru-RU"/>
        </w:rPr>
        <w:t>5. Аналогичный опыт поставки товаров, выполнения работ, оказания услуг с</w:t>
      </w:r>
      <w:r>
        <w:rPr>
          <w:rFonts w:ascii="Times New Roman" w:hAnsi="Times New Roman"/>
          <w:sz w:val="28"/>
          <w:szCs w:val="28"/>
        </w:rPr>
        <w:t xml:space="preserve"> </w:t>
      </w:r>
      <w:r>
        <w:rPr>
          <w:rFonts w:ascii="Times New Roman" w:eastAsia="Times New Roman" w:hAnsi="Times New Roman"/>
          <w:sz w:val="28"/>
          <w:szCs w:val="28"/>
          <w:lang w:eastAsia="ru-RU"/>
        </w:rPr>
        <w:t>пояснением заказчиком случаев признания такого опыта аналогичным.</w:t>
      </w:r>
    </w:p>
    <w:p w14:paraId="793E3339" w14:textId="77777777" w:rsidR="00095911" w:rsidRDefault="00095911" w:rsidP="00095911">
      <w:pPr>
        <w:widowControl w:val="0"/>
        <w:shd w:val="clear" w:color="auto" w:fill="FFFFFF" w:themeFill="background1"/>
        <w:autoSpaceDE w:val="0"/>
        <w:autoSpaceDN w:val="0"/>
        <w:adjustRightInd w:val="0"/>
        <w:ind w:firstLine="708"/>
        <w:contextualSpacing/>
        <w:rPr>
          <w:rFonts w:ascii="Times New Roman" w:eastAsia="Times New Roman" w:hAnsi="Times New Roman"/>
          <w:sz w:val="28"/>
          <w:szCs w:val="28"/>
          <w:lang w:eastAsia="ru-RU"/>
        </w:rPr>
      </w:pPr>
      <w:r>
        <w:rPr>
          <w:rFonts w:ascii="Times New Roman" w:hAnsi="Times New Roman"/>
          <w:sz w:val="28"/>
          <w:szCs w:val="28"/>
        </w:rPr>
        <w:t>56.2.</w:t>
      </w:r>
      <w:r>
        <w:rPr>
          <w:rFonts w:ascii="Times New Roman" w:eastAsia="Times New Roman" w:hAnsi="Times New Roman"/>
          <w:sz w:val="28"/>
          <w:szCs w:val="28"/>
          <w:lang w:eastAsia="ru-RU"/>
        </w:rPr>
        <w:t xml:space="preserve">6. Оснащение материально-техническими, трудовыми, финансовыми ресурсами, необходимыми для поставки товаров, выполнения </w:t>
      </w:r>
      <w:r>
        <w:rPr>
          <w:rFonts w:ascii="Times New Roman" w:eastAsia="Times New Roman" w:hAnsi="Times New Roman"/>
          <w:sz w:val="28"/>
          <w:szCs w:val="28"/>
          <w:lang w:eastAsia="ru-RU"/>
        </w:rPr>
        <w:lastRenderedPageBreak/>
        <w:t>работ, оказания услуг.</w:t>
      </w:r>
    </w:p>
    <w:p w14:paraId="62400C4A" w14:textId="77777777" w:rsidR="00095911" w:rsidRDefault="00095911" w:rsidP="00095911">
      <w:pPr>
        <w:widowControl w:val="0"/>
        <w:shd w:val="clear" w:color="auto" w:fill="FFFFFF" w:themeFill="background1"/>
        <w:autoSpaceDE w:val="0"/>
        <w:autoSpaceDN w:val="0"/>
        <w:adjustRightInd w:val="0"/>
        <w:ind w:firstLine="708"/>
        <w:contextualSpacing/>
        <w:rPr>
          <w:rFonts w:ascii="Times New Roman" w:eastAsia="Times New Roman" w:hAnsi="Times New Roman"/>
          <w:sz w:val="28"/>
          <w:szCs w:val="28"/>
          <w:lang w:eastAsia="ru-RU"/>
        </w:rPr>
      </w:pPr>
      <w:r>
        <w:rPr>
          <w:rFonts w:ascii="Times New Roman" w:hAnsi="Times New Roman"/>
          <w:sz w:val="28"/>
          <w:szCs w:val="28"/>
        </w:rPr>
        <w:t>56.2.</w:t>
      </w:r>
      <w:r>
        <w:rPr>
          <w:rFonts w:ascii="Times New Roman" w:eastAsia="Times New Roman" w:hAnsi="Times New Roman"/>
          <w:sz w:val="28"/>
          <w:szCs w:val="28"/>
          <w:lang w:eastAsia="ru-RU"/>
        </w:rPr>
        <w:t>7. Срок поставки товара, выполнения работы, оказания услуги.</w:t>
      </w:r>
    </w:p>
    <w:p w14:paraId="4E245304" w14:textId="77777777" w:rsidR="00095911" w:rsidRDefault="00095911" w:rsidP="00095911">
      <w:pPr>
        <w:widowControl w:val="0"/>
        <w:shd w:val="clear" w:color="auto" w:fill="FFFFFF" w:themeFill="background1"/>
        <w:autoSpaceDE w:val="0"/>
        <w:autoSpaceDN w:val="0"/>
        <w:adjustRightInd w:val="0"/>
        <w:ind w:firstLine="708"/>
        <w:contextualSpacing/>
        <w:rPr>
          <w:rFonts w:ascii="Times New Roman" w:eastAsia="Times New Roman" w:hAnsi="Times New Roman"/>
          <w:sz w:val="28"/>
          <w:szCs w:val="28"/>
          <w:lang w:eastAsia="ru-RU"/>
        </w:rPr>
      </w:pPr>
      <w:r>
        <w:rPr>
          <w:rFonts w:ascii="Times New Roman" w:hAnsi="Times New Roman"/>
          <w:sz w:val="28"/>
          <w:szCs w:val="28"/>
        </w:rPr>
        <w:t>56.2.</w:t>
      </w:r>
      <w:r>
        <w:rPr>
          <w:rFonts w:ascii="Times New Roman" w:eastAsia="Times New Roman" w:hAnsi="Times New Roman"/>
          <w:sz w:val="28"/>
          <w:szCs w:val="28"/>
          <w:lang w:eastAsia="ru-RU"/>
        </w:rPr>
        <w:t>8. Срок гарантийного обслуживания на товары, результаты работ.</w:t>
      </w:r>
    </w:p>
    <w:p w14:paraId="62919C04" w14:textId="77777777" w:rsidR="00095911" w:rsidRDefault="00095911" w:rsidP="00095911">
      <w:pPr>
        <w:widowControl w:val="0"/>
        <w:shd w:val="clear" w:color="auto" w:fill="FFFFFF" w:themeFill="background1"/>
        <w:ind w:firstLine="709"/>
        <w:rPr>
          <w:rFonts w:ascii="Times New Roman" w:eastAsiaTheme="minorHAnsi" w:hAnsi="Times New Roman"/>
          <w:sz w:val="28"/>
          <w:szCs w:val="28"/>
        </w:rPr>
      </w:pPr>
      <w:r>
        <w:rPr>
          <w:rFonts w:ascii="Times New Roman" w:hAnsi="Times New Roman"/>
          <w:sz w:val="28"/>
          <w:szCs w:val="28"/>
        </w:rPr>
        <w:t>56.3.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071B1DF2"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lang w:eastAsia="ru-RU"/>
        </w:rPr>
      </w:pPr>
      <w:r>
        <w:rPr>
          <w:rFonts w:ascii="Times New Roman" w:hAnsi="Times New Roman"/>
          <w:sz w:val="28"/>
          <w:szCs w:val="28"/>
        </w:rPr>
        <w:t xml:space="preserve">56.4. </w:t>
      </w:r>
      <w:r>
        <w:rPr>
          <w:rFonts w:ascii="Times New Roman" w:eastAsia="Times New Roman" w:hAnsi="Times New Roman"/>
          <w:sz w:val="28"/>
          <w:szCs w:val="28"/>
          <w:lang w:eastAsia="ru-RU"/>
        </w:rPr>
        <w:t xml:space="preserve">Вес критерия «цена договора» должен составлять не менее тридцати процентов. </w:t>
      </w:r>
      <w:r>
        <w:rPr>
          <w:rFonts w:ascii="Times New Roman" w:hAnsi="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14:paraId="3658943F" w14:textId="77777777" w:rsidR="00095911" w:rsidRDefault="00095911" w:rsidP="00095911">
      <w:pPr>
        <w:widowControl w:val="0"/>
        <w:shd w:val="clear" w:color="auto" w:fill="FFFFFF" w:themeFill="background1"/>
        <w:ind w:firstLine="709"/>
        <w:rPr>
          <w:rFonts w:ascii="Times New Roman" w:eastAsiaTheme="minorHAnsi" w:hAnsi="Times New Roman"/>
          <w:sz w:val="28"/>
          <w:szCs w:val="28"/>
        </w:rPr>
      </w:pPr>
      <w:r>
        <w:rPr>
          <w:rFonts w:ascii="Times New Roman" w:hAnsi="Times New Roman"/>
          <w:sz w:val="28"/>
          <w:szCs w:val="28"/>
        </w:rPr>
        <w:t>56.5.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Pr>
          <w:rFonts w:ascii="Times New Roman" w:hAnsi="Times New Roman"/>
          <w:sz w:val="28"/>
          <w:szCs w:val="28"/>
          <w:lang w:val="en-US"/>
        </w:rPr>
        <w:t> </w:t>
      </w:r>
      <w:r>
        <w:rPr>
          <w:rFonts w:ascii="Times New Roman" w:hAnsi="Times New Roman"/>
          <w:sz w:val="28"/>
          <w:szCs w:val="28"/>
        </w:rPr>
        <w:t xml:space="preserve">субъективной оценке заявок членами комиссии, </w:t>
      </w:r>
      <w:r>
        <w:rPr>
          <w:rFonts w:ascii="Times New Roman" w:eastAsia="Times New Roman" w:hAnsi="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Pr>
          <w:rFonts w:ascii="Times New Roman" w:hAnsi="Times New Roman"/>
          <w:sz w:val="28"/>
          <w:szCs w:val="28"/>
        </w:rPr>
        <w:t>.</w:t>
      </w:r>
    </w:p>
    <w:p w14:paraId="7F3C0BBA" w14:textId="77777777" w:rsidR="00095911" w:rsidRDefault="00095911" w:rsidP="00095911">
      <w:pPr>
        <w:widowControl w:val="0"/>
        <w:shd w:val="clear" w:color="auto" w:fill="FFFFFF" w:themeFill="background1"/>
        <w:ind w:firstLine="709"/>
        <w:rPr>
          <w:rFonts w:ascii="Times New Roman" w:hAnsi="Times New Roman"/>
          <w:sz w:val="28"/>
          <w:szCs w:val="28"/>
        </w:rPr>
      </w:pPr>
    </w:p>
    <w:p w14:paraId="3D9ACC6A" w14:textId="77777777" w:rsidR="00095911" w:rsidRDefault="00095911" w:rsidP="00095911">
      <w:pPr>
        <w:pStyle w:val="2"/>
        <w:widowControl w:val="0"/>
        <w:shd w:val="clear" w:color="auto" w:fill="FFFFFF" w:themeFill="background1"/>
        <w:ind w:firstLine="709"/>
        <w:rPr>
          <w:b w:val="0"/>
          <w:bCs w:val="0"/>
        </w:rPr>
      </w:pPr>
      <w:bookmarkStart w:id="91" w:name="_Toc55217708"/>
      <w:r>
        <w:rPr>
          <w:b w:val="0"/>
          <w:bCs w:val="0"/>
        </w:rPr>
        <w:t>Глава 57. Содержание и порядок подачи заявок на участие в запросе предложений в электронной форме</w:t>
      </w:r>
      <w:bookmarkEnd w:id="91"/>
    </w:p>
    <w:p w14:paraId="76A0E36F" w14:textId="77777777" w:rsidR="00095911" w:rsidRDefault="00095911" w:rsidP="00095911">
      <w:pPr>
        <w:widowControl w:val="0"/>
        <w:shd w:val="clear" w:color="auto" w:fill="FFFFFF" w:themeFill="background1"/>
        <w:ind w:firstLine="709"/>
        <w:rPr>
          <w:rFonts w:ascii="Times New Roman" w:hAnsi="Times New Roman"/>
          <w:sz w:val="28"/>
          <w:szCs w:val="28"/>
        </w:rPr>
      </w:pPr>
    </w:p>
    <w:p w14:paraId="15420CDE"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57.1. Подача заявок на участие в запросе предложений осуществляется на электронной площадке.</w:t>
      </w:r>
    </w:p>
    <w:p w14:paraId="21F457B9"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57.2. Заявки на участие в запросе предложений представляются согласно требованиям к</w:t>
      </w:r>
      <w:r>
        <w:rPr>
          <w:rFonts w:ascii="Times New Roman" w:hAnsi="Times New Roman"/>
          <w:sz w:val="28"/>
          <w:szCs w:val="28"/>
          <w:lang w:val="en-US"/>
        </w:rPr>
        <w:t> </w:t>
      </w:r>
      <w:r>
        <w:rPr>
          <w:rFonts w:ascii="Times New Roman" w:hAnsi="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14:paraId="35D61B17"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71DA14BF"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57.4. Участник запроса предложений вправе подать только одну заявку на участие в</w:t>
      </w:r>
      <w:r>
        <w:rPr>
          <w:rFonts w:ascii="Times New Roman" w:hAnsi="Times New Roman"/>
          <w:sz w:val="28"/>
          <w:szCs w:val="28"/>
          <w:lang w:val="en-US"/>
        </w:rPr>
        <w:t> </w:t>
      </w:r>
      <w:r>
        <w:rPr>
          <w:rFonts w:ascii="Times New Roman" w:hAnsi="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Pr>
          <w:rFonts w:ascii="Times New Roman" w:hAnsi="Times New Roman"/>
          <w:sz w:val="28"/>
          <w:szCs w:val="28"/>
          <w:lang w:val="en-US"/>
        </w:rPr>
        <w:t> </w:t>
      </w:r>
      <w:r>
        <w:rPr>
          <w:rFonts w:ascii="Times New Roman" w:hAnsi="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Pr>
          <w:rFonts w:ascii="Times New Roman" w:hAnsi="Times New Roman"/>
          <w:sz w:val="28"/>
          <w:szCs w:val="28"/>
          <w:lang w:val="en-US"/>
        </w:rPr>
        <w:t> </w:t>
      </w:r>
      <w:r>
        <w:rPr>
          <w:rFonts w:ascii="Times New Roman" w:hAnsi="Times New Roman"/>
          <w:sz w:val="28"/>
          <w:szCs w:val="28"/>
        </w:rPr>
        <w:t>возвращаются участнику.</w:t>
      </w:r>
    </w:p>
    <w:p w14:paraId="565AE9F5"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57.5. Участник запроса предложений вправе изменить или отозвать свою заявку до</w:t>
      </w:r>
      <w:r>
        <w:rPr>
          <w:rFonts w:ascii="Times New Roman" w:hAnsi="Times New Roman"/>
          <w:sz w:val="28"/>
          <w:szCs w:val="28"/>
          <w:lang w:val="en-US"/>
        </w:rPr>
        <w:t> </w:t>
      </w:r>
      <w:r>
        <w:rPr>
          <w:rFonts w:ascii="Times New Roman" w:hAnsi="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Pr>
          <w:rFonts w:ascii="Times New Roman" w:hAnsi="Times New Roman"/>
          <w:sz w:val="28"/>
          <w:szCs w:val="28"/>
          <w:lang w:val="en-US"/>
        </w:rPr>
        <w:t> </w:t>
      </w:r>
      <w:r>
        <w:rPr>
          <w:rFonts w:ascii="Times New Roman" w:hAnsi="Times New Roman"/>
          <w:sz w:val="28"/>
          <w:szCs w:val="28"/>
        </w:rPr>
        <w:t>отзыве заявки получено до истечения срока подачи заявок на участие в</w:t>
      </w:r>
      <w:r>
        <w:rPr>
          <w:rFonts w:ascii="Times New Roman" w:hAnsi="Times New Roman"/>
          <w:sz w:val="28"/>
          <w:szCs w:val="28"/>
          <w:lang w:val="en-US"/>
        </w:rPr>
        <w:t> </w:t>
      </w:r>
      <w:r>
        <w:rPr>
          <w:rFonts w:ascii="Times New Roman" w:hAnsi="Times New Roman"/>
          <w:sz w:val="28"/>
          <w:szCs w:val="28"/>
        </w:rPr>
        <w:t>таком запросе.</w:t>
      </w:r>
    </w:p>
    <w:p w14:paraId="78CE3E88"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 xml:space="preserve">Внесение изменений и отзыв заявки на участие в запросе предложений </w:t>
      </w:r>
      <w:r>
        <w:rPr>
          <w:rFonts w:ascii="Times New Roman" w:hAnsi="Times New Roman"/>
          <w:sz w:val="28"/>
          <w:szCs w:val="28"/>
        </w:rPr>
        <w:lastRenderedPageBreak/>
        <w:t>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sz w:val="28"/>
          <w:szCs w:val="28"/>
          <w:lang w:val="en-US"/>
        </w:rPr>
        <w:t> </w:t>
      </w:r>
      <w:r>
        <w:rPr>
          <w:rFonts w:ascii="Times New Roman" w:hAnsi="Times New Roman"/>
          <w:sz w:val="28"/>
          <w:szCs w:val="28"/>
        </w:rPr>
        <w:t>регламентом такой электронной площадки.</w:t>
      </w:r>
    </w:p>
    <w:p w14:paraId="1B41E224"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57.6. Изменение или отзыв заявки после окончания срока подачи заявок не допускается.</w:t>
      </w:r>
    </w:p>
    <w:p w14:paraId="498D46EF"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57.7. Заявка на участие в запросе предложений должна содержать:</w:t>
      </w:r>
    </w:p>
    <w:p w14:paraId="4BE72015" w14:textId="77777777" w:rsidR="00095911" w:rsidRDefault="00095911" w:rsidP="00095911">
      <w:pPr>
        <w:pStyle w:val="ConsPlusNormal"/>
        <w:shd w:val="clear" w:color="auto" w:fill="FFFFFF" w:themeFill="background1"/>
        <w:tabs>
          <w:tab w:val="left" w:pos="709"/>
        </w:tabs>
        <w:ind w:firstLine="709"/>
        <w:jc w:val="both"/>
        <w:rPr>
          <w:rFonts w:ascii="Times New Roman" w:hAnsi="Times New Roman" w:cs="Times New Roman"/>
          <w:sz w:val="28"/>
          <w:szCs w:val="28"/>
        </w:rPr>
      </w:pPr>
      <w:r>
        <w:t>57.7.1.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7CC6969F" w14:textId="77777777" w:rsidR="00095911" w:rsidRDefault="00095911" w:rsidP="00095911">
      <w:pPr>
        <w:pStyle w:val="ConsPlusNormal"/>
        <w:shd w:val="clear" w:color="auto" w:fill="FFFFFF" w:themeFill="background1"/>
        <w:tabs>
          <w:tab w:val="left" w:pos="709"/>
        </w:tabs>
        <w:ind w:firstLine="709"/>
        <w:jc w:val="both"/>
      </w:pPr>
      <w:r>
        <w:t>57.7.2. При</w:t>
      </w:r>
      <w:r>
        <w:rPr>
          <w:lang w:val="en-US"/>
        </w:rPr>
        <w:t> </w:t>
      </w:r>
      <w:r>
        <w:t>осуществлении закупки товара или закупки работы, услуги, для</w:t>
      </w:r>
      <w:r>
        <w:rPr>
          <w:lang w:val="en-US"/>
        </w:rPr>
        <w:t> </w:t>
      </w:r>
      <w:r>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698D5F86" w14:textId="77777777" w:rsidR="00095911" w:rsidRDefault="00095911" w:rsidP="00095911">
      <w:pPr>
        <w:pStyle w:val="ConsPlusNormal"/>
        <w:shd w:val="clear" w:color="auto" w:fill="FFFFFF" w:themeFill="background1"/>
        <w:tabs>
          <w:tab w:val="left" w:pos="709"/>
        </w:tabs>
        <w:ind w:firstLine="709"/>
        <w:jc w:val="both"/>
      </w:pPr>
      <w:r>
        <w:t>57.7.3.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Pr>
          <w:lang w:val="en-US"/>
        </w:rPr>
        <w:t> </w:t>
      </w:r>
      <w: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6F968AFE" w14:textId="77777777" w:rsidR="00095911" w:rsidRDefault="00095911" w:rsidP="00095911">
      <w:pPr>
        <w:pStyle w:val="ConsPlusNormal"/>
        <w:shd w:val="clear" w:color="auto" w:fill="FFFFFF" w:themeFill="background1"/>
        <w:tabs>
          <w:tab w:val="left" w:pos="709"/>
        </w:tabs>
        <w:ind w:firstLine="709"/>
        <w:jc w:val="both"/>
      </w:pPr>
      <w:r>
        <w:t>57.7.4.</w:t>
      </w:r>
      <w:r>
        <w:tab/>
        <w:t>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Pr>
          <w:lang w:val="en-US"/>
        </w:rPr>
        <w:t> </w:t>
      </w:r>
      <w:r>
        <w:t>ранее чем за сто восемьдесят дней до дня размещения в ЕИС извещения о</w:t>
      </w:r>
      <w:r>
        <w:rPr>
          <w:lang w:val="en-US"/>
        </w:rPr>
        <w:t> </w:t>
      </w:r>
      <w:r>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Pr>
          <w:lang w:val="en-US"/>
        </w:rPr>
        <w:t> </w:t>
      </w:r>
      <w: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14:paraId="7D5F2104" w14:textId="77777777" w:rsidR="00095911" w:rsidRDefault="00095911" w:rsidP="00095911">
      <w:pPr>
        <w:pStyle w:val="ConsPlusNormal"/>
        <w:shd w:val="clear" w:color="auto" w:fill="FFFFFF" w:themeFill="background1"/>
        <w:tabs>
          <w:tab w:val="left" w:pos="709"/>
        </w:tabs>
        <w:ind w:firstLine="709"/>
        <w:jc w:val="both"/>
      </w:pPr>
      <w:r>
        <w:t>57.7.5.</w:t>
      </w:r>
      <w:r>
        <w:tab/>
        <w:t>Копии документов, подтверждающих полномочия лица на</w:t>
      </w:r>
      <w:r>
        <w:rPr>
          <w:lang w:val="en-US"/>
        </w:rPr>
        <w:t> </w:t>
      </w:r>
      <w: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Pr>
          <w:lang w:val="en-US"/>
        </w:rPr>
        <w:t> </w:t>
      </w:r>
      <w:r>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Pr>
          <w:lang w:val="en-US"/>
        </w:rPr>
        <w:t> </w:t>
      </w:r>
      <w: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45828246" w14:textId="77777777" w:rsidR="00095911" w:rsidRDefault="00095911" w:rsidP="00095911">
      <w:pPr>
        <w:pStyle w:val="ConsPlusNormal"/>
        <w:shd w:val="clear" w:color="auto" w:fill="FFFFFF" w:themeFill="background1"/>
        <w:tabs>
          <w:tab w:val="left" w:pos="709"/>
        </w:tabs>
        <w:ind w:firstLine="709"/>
        <w:jc w:val="both"/>
      </w:pPr>
      <w:r>
        <w:t>57.7.6. Копии учредительных документов участника запроса предложений (для юридических лиц).</w:t>
      </w:r>
    </w:p>
    <w:p w14:paraId="3ACC9FF5" w14:textId="77777777" w:rsidR="00095911" w:rsidRDefault="00095911" w:rsidP="00095911">
      <w:pPr>
        <w:pStyle w:val="ConsPlusNormal"/>
        <w:shd w:val="clear" w:color="auto" w:fill="FFFFFF" w:themeFill="background1"/>
        <w:tabs>
          <w:tab w:val="left" w:pos="709"/>
        </w:tabs>
        <w:ind w:firstLine="709"/>
        <w:jc w:val="both"/>
      </w:pPr>
      <w:r>
        <w:t>57.7.7.</w:t>
      </w:r>
      <w:r>
        <w:tab/>
        <w:t xml:space="preserve">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w:t>
      </w:r>
      <w:r>
        <w:lastRenderedPageBreak/>
        <w:t>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Pr>
          <w:rStyle w:val="aff5"/>
        </w:rPr>
        <w:footnoteReference w:id="15"/>
      </w:r>
      <w:r>
        <w:t>, обеспечения исполнения договора</w:t>
      </w:r>
      <w:r>
        <w:rPr>
          <w:rStyle w:val="aff5"/>
        </w:rPr>
        <w:footnoteReference w:id="16"/>
      </w:r>
      <w:r>
        <w:t>, обеспечения гарантийных обязательств</w:t>
      </w:r>
      <w:r>
        <w:rPr>
          <w:rStyle w:val="aff5"/>
        </w:rPr>
        <w:footnoteReference w:id="17"/>
      </w:r>
      <w:r>
        <w:t xml:space="preserve"> является крупной сделкой.</w:t>
      </w:r>
    </w:p>
    <w:p w14:paraId="57213C64" w14:textId="77777777" w:rsidR="00095911" w:rsidRDefault="00095911" w:rsidP="00095911">
      <w:pPr>
        <w:pStyle w:val="ConsPlusNormal"/>
        <w:shd w:val="clear" w:color="auto" w:fill="FFFFFF" w:themeFill="background1"/>
        <w:tabs>
          <w:tab w:val="left" w:pos="709"/>
        </w:tabs>
        <w:ind w:firstLine="709"/>
        <w:jc w:val="both"/>
      </w:pPr>
      <w:r>
        <w:t>57.7.8.</w:t>
      </w:r>
      <w:r>
        <w:tab/>
        <w:t>Документы, подтверждающие соответствие участника запроса предложений требованиям, указанным в извещении и документации о таком запросе.</w:t>
      </w:r>
    </w:p>
    <w:p w14:paraId="31169F9F" w14:textId="77777777" w:rsidR="00095911" w:rsidRDefault="00095911" w:rsidP="00095911">
      <w:pPr>
        <w:pStyle w:val="ConsPlusNormal"/>
        <w:shd w:val="clear" w:color="auto" w:fill="FFFFFF" w:themeFill="background1"/>
        <w:tabs>
          <w:tab w:val="left" w:pos="709"/>
        </w:tabs>
        <w:ind w:firstLine="709"/>
        <w:jc w:val="both"/>
      </w:pPr>
      <w:r>
        <w:t>57.7.9.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Pr>
          <w:lang w:val="en-US"/>
        </w:rPr>
        <w:t> </w:t>
      </w:r>
      <w:r>
        <w:t>этом не допускается требовать представление таких документов, если в</w:t>
      </w:r>
      <w:r>
        <w:rPr>
          <w:lang w:val="en-US"/>
        </w:rPr>
        <w:t> </w:t>
      </w:r>
      <w:r>
        <w:t>соответствии с законодательством Российской Федерации такие документы передаются вместе с товаром.</w:t>
      </w:r>
    </w:p>
    <w:p w14:paraId="4BF661B1" w14:textId="77777777" w:rsidR="00095911" w:rsidRDefault="00095911" w:rsidP="00095911">
      <w:pPr>
        <w:pStyle w:val="ConsPlusNormal"/>
        <w:shd w:val="clear" w:color="auto" w:fill="FFFFFF" w:themeFill="background1"/>
        <w:tabs>
          <w:tab w:val="left" w:pos="709"/>
        </w:tabs>
        <w:jc w:val="both"/>
      </w:pPr>
      <w:r>
        <w:tab/>
        <w:t>57.7.10.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460E8F5A" w14:textId="77777777" w:rsidR="00095911" w:rsidRDefault="00095911" w:rsidP="00095911">
      <w:pPr>
        <w:pStyle w:val="ConsPlusNormal"/>
        <w:shd w:val="clear" w:color="auto" w:fill="FFFFFF" w:themeFill="background1"/>
        <w:tabs>
          <w:tab w:val="left" w:pos="709"/>
        </w:tabs>
        <w:jc w:val="both"/>
      </w:pPr>
      <w:r>
        <w:tab/>
        <w:t>57.7.11.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14:paraId="379E578C" w14:textId="77777777" w:rsidR="00095911" w:rsidRDefault="00095911" w:rsidP="00095911">
      <w:pPr>
        <w:pStyle w:val="ConsPlusNormal"/>
        <w:shd w:val="clear" w:color="auto" w:fill="FFFFFF" w:themeFill="background1"/>
        <w:tabs>
          <w:tab w:val="left" w:pos="709"/>
        </w:tabs>
        <w:ind w:firstLine="709"/>
        <w:jc w:val="both"/>
      </w:pPr>
      <w:r>
        <w:t>57.7.12. Предложение о цене договора, в случае осуществления закупки в соответствии с главой 17 настоящего Положения – цене единицы (</w:t>
      </w:r>
      <w:r>
        <w:rPr>
          <w:spacing w:val="-2"/>
        </w:rPr>
        <w:t>сумме цен единиц) товара, работы, услуги</w:t>
      </w:r>
      <w:r>
        <w:t>, а</w:t>
      </w:r>
      <w:r>
        <w:rPr>
          <w:lang w:val="en-US"/>
        </w:rPr>
        <w:t> </w:t>
      </w:r>
      <w:r>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14:paraId="50916642" w14:textId="77777777" w:rsidR="00095911" w:rsidRDefault="00095911" w:rsidP="00095911">
      <w:pPr>
        <w:pStyle w:val="ConsPlusNormal"/>
        <w:shd w:val="clear" w:color="auto" w:fill="FFFFFF" w:themeFill="background1"/>
        <w:tabs>
          <w:tab w:val="left" w:pos="709"/>
        </w:tabs>
        <w:ind w:firstLine="709"/>
        <w:jc w:val="both"/>
      </w:pPr>
      <w:r>
        <w:t>57.7.13.</w:t>
      </w:r>
      <w:r>
        <w:tab/>
        <w:t>Иные документы и сведения, предоставление которых предусмотрено извещением и (или) документацией о запросе предложений.</w:t>
      </w:r>
    </w:p>
    <w:p w14:paraId="750CC7FE"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57.7.14.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
    <w:p w14:paraId="06614932"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57.7.15.</w:t>
      </w:r>
      <w:r>
        <w:rPr>
          <w:rFonts w:ascii="Times New Roman" w:hAnsi="Times New Roman"/>
          <w:sz w:val="28"/>
          <w:szCs w:val="28"/>
        </w:rPr>
        <w:tab/>
        <w:t xml:space="preserve">Первая часть заявки на участие в запросе предложений, участниками которого могут быть только субъекты малого и среднего предпринимательствам,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предлагаемых участниками такой закупки товарам, работам, услугам, к условиям исполнения договора (в случае установления в документации о конкурентной закупки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w:t>
      </w:r>
      <w:r>
        <w:rPr>
          <w:rFonts w:ascii="Times New Roman" w:hAnsi="Times New Roman"/>
          <w:sz w:val="28"/>
          <w:szCs w:val="28"/>
        </w:rPr>
        <w:lastRenderedPageBreak/>
        <w:t>№ 223-ФЗ.</w:t>
      </w:r>
    </w:p>
    <w:p w14:paraId="5D41C89F"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57.7.16.</w:t>
      </w:r>
      <w:r>
        <w:rPr>
          <w:rFonts w:ascii="Times New Roman" w:hAnsi="Times New Roman"/>
          <w:sz w:val="28"/>
          <w:szCs w:val="28"/>
          <w:vertAlign w:val="superscript"/>
        </w:rPr>
        <w:tab/>
      </w:r>
      <w:r>
        <w:rPr>
          <w:rFonts w:ascii="Times New Roman" w:hAnsi="Times New Roman"/>
          <w:sz w:val="28"/>
          <w:szCs w:val="28"/>
        </w:rPr>
        <w:t>Вторая часть заявки на участие в электронном аукционе, участниками которого могут только субъекты малого и среднего предпринимательства, должна содержать информацию и документы, предусмотренные пунктами 1-9,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3FBA6436" w14:textId="77777777" w:rsidR="00095911" w:rsidRDefault="00095911" w:rsidP="00095911">
      <w:pPr>
        <w:pStyle w:val="ConsPlusNormal"/>
        <w:shd w:val="clear" w:color="auto" w:fill="FFFFFF" w:themeFill="background1"/>
        <w:tabs>
          <w:tab w:val="left" w:pos="709"/>
        </w:tabs>
        <w:ind w:firstLine="709"/>
        <w:jc w:val="both"/>
        <w:rPr>
          <w:rFonts w:ascii="Times New Roman" w:hAnsi="Times New Roman" w:cs="Times New Roman"/>
          <w:sz w:val="28"/>
          <w:szCs w:val="28"/>
        </w:rPr>
      </w:pPr>
      <w:r>
        <w:t>57.8.</w:t>
      </w:r>
      <w:r>
        <w:tab/>
        <w:t>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6CA34D65" w14:textId="77777777" w:rsidR="00095911" w:rsidRDefault="00095911" w:rsidP="00095911">
      <w:pPr>
        <w:pStyle w:val="ConsPlusNormal"/>
        <w:shd w:val="clear" w:color="auto" w:fill="FFFFFF" w:themeFill="background1"/>
        <w:tabs>
          <w:tab w:val="left" w:pos="709"/>
        </w:tabs>
        <w:jc w:val="both"/>
      </w:pPr>
      <w:r>
        <w:tab/>
        <w:t>57.9.</w:t>
      </w:r>
      <w:r>
        <w:tab/>
        <w:t>Наличие противоречий в отношении одних и тех же сведений в</w:t>
      </w:r>
      <w:r>
        <w:rPr>
          <w:lang w:val="en-US"/>
        </w:rPr>
        <w:t> </w:t>
      </w:r>
      <w: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4FDD1D77" w14:textId="77777777" w:rsidR="00095911" w:rsidRDefault="00095911" w:rsidP="00095911">
      <w:pPr>
        <w:pStyle w:val="ConsPlusNormal"/>
        <w:shd w:val="clear" w:color="auto" w:fill="FFFFFF" w:themeFill="background1"/>
        <w:tabs>
          <w:tab w:val="left" w:pos="709"/>
        </w:tabs>
        <w:ind w:firstLine="709"/>
        <w:jc w:val="both"/>
        <w:rPr>
          <w:rFonts w:eastAsia="Calibri"/>
        </w:rPr>
      </w:pPr>
      <w:r>
        <w:t>57.10.</w:t>
      </w:r>
      <w:r>
        <w:tab/>
        <w:t>При выявлении факта несоответствия участника, запроса предложений, а</w:t>
      </w:r>
      <w:r>
        <w:rPr>
          <w:lang w:val="en-US"/>
        </w:rPr>
        <w:t> </w:t>
      </w:r>
      <w:r>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14:paraId="70C04F25" w14:textId="77777777" w:rsidR="00095911" w:rsidRDefault="00095911" w:rsidP="00095911">
      <w:pPr>
        <w:pStyle w:val="ConsPlusNormal"/>
        <w:shd w:val="clear" w:color="auto" w:fill="FFFFFF" w:themeFill="background1"/>
        <w:tabs>
          <w:tab w:val="left" w:pos="709"/>
        </w:tabs>
        <w:ind w:firstLine="709"/>
        <w:jc w:val="both"/>
      </w:pPr>
    </w:p>
    <w:p w14:paraId="1CA93462" w14:textId="77777777" w:rsidR="00095911" w:rsidRDefault="00095911" w:rsidP="00095911">
      <w:pPr>
        <w:pStyle w:val="ConsPlusNormal"/>
        <w:shd w:val="clear" w:color="auto" w:fill="FFFFFF" w:themeFill="background1"/>
        <w:tabs>
          <w:tab w:val="left" w:pos="709"/>
        </w:tabs>
        <w:jc w:val="center"/>
        <w:outlineLvl w:val="1"/>
      </w:pPr>
      <w:bookmarkStart w:id="92" w:name="_Toc55217709"/>
      <w:r>
        <w:t>Глава 58. Открытие доступа к поданным заявкам на участие в запросе предложений в электронной форме</w:t>
      </w:r>
      <w:bookmarkEnd w:id="92"/>
    </w:p>
    <w:p w14:paraId="224B437C" w14:textId="77777777" w:rsidR="00095911" w:rsidRDefault="00095911" w:rsidP="00095911">
      <w:pPr>
        <w:pStyle w:val="ConsPlusNormal"/>
        <w:shd w:val="clear" w:color="auto" w:fill="FFFFFF" w:themeFill="background1"/>
        <w:tabs>
          <w:tab w:val="left" w:pos="709"/>
        </w:tabs>
        <w:ind w:firstLine="709"/>
        <w:jc w:val="both"/>
      </w:pPr>
    </w:p>
    <w:p w14:paraId="3C68A225" w14:textId="77777777" w:rsidR="00095911" w:rsidRDefault="00095911" w:rsidP="00095911">
      <w:pPr>
        <w:pStyle w:val="ConsPlusNormal"/>
        <w:shd w:val="clear" w:color="auto" w:fill="FFFFFF" w:themeFill="background1"/>
        <w:tabs>
          <w:tab w:val="left" w:pos="709"/>
        </w:tabs>
        <w:ind w:firstLine="709"/>
        <w:jc w:val="both"/>
      </w:pPr>
      <w:r>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14:paraId="152144D4" w14:textId="77777777" w:rsidR="00095911" w:rsidRDefault="00095911" w:rsidP="00095911">
      <w:pPr>
        <w:pStyle w:val="ConsPlusNormal"/>
        <w:shd w:val="clear" w:color="auto" w:fill="FFFFFF" w:themeFill="background1"/>
        <w:tabs>
          <w:tab w:val="left" w:pos="709"/>
        </w:tabs>
        <w:ind w:firstLine="709"/>
        <w:jc w:val="both"/>
      </w:pPr>
      <w:r>
        <w:t>58.2.</w:t>
      </w:r>
      <w:r>
        <w:tab/>
        <w:t>Открытие доступа осуществляется оператором электронной площадки, на которой проводится запрос предложений.</w:t>
      </w:r>
    </w:p>
    <w:p w14:paraId="385A3542" w14:textId="77777777" w:rsidR="00095911" w:rsidRDefault="00095911" w:rsidP="00095911">
      <w:pPr>
        <w:pStyle w:val="ConsPlusNormal"/>
        <w:shd w:val="clear" w:color="auto" w:fill="FFFFFF" w:themeFill="background1"/>
        <w:tabs>
          <w:tab w:val="left" w:pos="709"/>
        </w:tabs>
        <w:ind w:firstLine="709"/>
        <w:jc w:val="both"/>
      </w:pPr>
      <w:r>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77BA0050" w14:textId="77777777" w:rsidR="00095911" w:rsidRDefault="00095911" w:rsidP="00095911">
      <w:pPr>
        <w:pStyle w:val="ConsPlusNormal"/>
        <w:shd w:val="clear" w:color="auto" w:fill="FFFFFF" w:themeFill="background1"/>
        <w:tabs>
          <w:tab w:val="left" w:pos="709"/>
        </w:tabs>
        <w:ind w:firstLine="709"/>
        <w:jc w:val="both"/>
      </w:pPr>
      <w:r>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35AAE703" w14:textId="77777777" w:rsidR="00095911" w:rsidRDefault="00095911" w:rsidP="00095911">
      <w:pPr>
        <w:pStyle w:val="ConsPlusNormal"/>
        <w:shd w:val="clear" w:color="auto" w:fill="FFFFFF" w:themeFill="background1"/>
        <w:tabs>
          <w:tab w:val="left" w:pos="709"/>
        </w:tabs>
        <w:ind w:firstLine="709"/>
        <w:jc w:val="both"/>
      </w:pPr>
      <w:r>
        <w:t>58.5. В случае если на участие в запросе предложений не было подано ни одной заявки, комиссия по осуществлению закупок в</w:t>
      </w:r>
      <w:r>
        <w:rPr>
          <w:lang w:val="en-US"/>
        </w:rPr>
        <w:t> </w:t>
      </w:r>
      <w:r>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786D31EE" w14:textId="77777777" w:rsidR="00095911" w:rsidRDefault="00095911" w:rsidP="00095911">
      <w:pPr>
        <w:pStyle w:val="ConsPlusNormal"/>
        <w:shd w:val="clear" w:color="auto" w:fill="FFFFFF" w:themeFill="background1"/>
        <w:tabs>
          <w:tab w:val="left" w:pos="709"/>
        </w:tabs>
        <w:ind w:firstLine="709"/>
        <w:jc w:val="both"/>
      </w:pPr>
      <w:r>
        <w:t>В случае, указанном в абзаце первом пункта 58.5 настоящего Положения, заказчик вправе осуществить одно из следующих действий:</w:t>
      </w:r>
    </w:p>
    <w:p w14:paraId="1021817B" w14:textId="77777777" w:rsidR="00095911" w:rsidRDefault="00095911" w:rsidP="00095911">
      <w:pPr>
        <w:pStyle w:val="ConsPlusNormal"/>
        <w:shd w:val="clear" w:color="auto" w:fill="FFFFFF" w:themeFill="background1"/>
        <w:tabs>
          <w:tab w:val="left" w:pos="709"/>
        </w:tabs>
        <w:ind w:firstLine="709"/>
        <w:jc w:val="both"/>
      </w:pPr>
      <w:r>
        <w:t>58.5.1. Провести новую закупку.</w:t>
      </w:r>
    </w:p>
    <w:p w14:paraId="707115A3" w14:textId="77777777" w:rsidR="00095911" w:rsidRDefault="00095911" w:rsidP="00095911">
      <w:pPr>
        <w:pStyle w:val="ConsPlusNormal"/>
        <w:shd w:val="clear" w:color="auto" w:fill="FFFFFF" w:themeFill="background1"/>
        <w:tabs>
          <w:tab w:val="left" w:pos="709"/>
        </w:tabs>
        <w:ind w:firstLine="709"/>
        <w:jc w:val="both"/>
      </w:pPr>
      <w:r>
        <w:t>58.5.2. Заключить договор с единственным поставщиком (подрядчиком, исполнителем) в соответствии с подпунктом 63.1.3. настоящего Положения.</w:t>
      </w:r>
    </w:p>
    <w:p w14:paraId="3D57F2C5" w14:textId="77777777" w:rsidR="00095911" w:rsidRDefault="00095911" w:rsidP="00095911">
      <w:pPr>
        <w:pStyle w:val="ConsPlusNormal"/>
        <w:shd w:val="clear" w:color="auto" w:fill="FFFFFF" w:themeFill="background1"/>
        <w:tabs>
          <w:tab w:val="left" w:pos="709"/>
        </w:tabs>
        <w:ind w:firstLine="709"/>
        <w:jc w:val="both"/>
      </w:pPr>
      <w:r>
        <w:t>58.5.3.</w:t>
      </w:r>
      <w:r>
        <w:tab/>
        <w:t>Заключить договор с единственным поставщиком (подрядчиком, исполнителем) в соответствии с подпунктом 63.1.3.1. настоящего Положения.</w:t>
      </w:r>
    </w:p>
    <w:p w14:paraId="72094069" w14:textId="77777777" w:rsidR="00095911" w:rsidRDefault="00095911" w:rsidP="00095911">
      <w:pPr>
        <w:pStyle w:val="ConsPlusNormal"/>
        <w:shd w:val="clear" w:color="auto" w:fill="FFFFFF" w:themeFill="background1"/>
        <w:tabs>
          <w:tab w:val="left" w:pos="709"/>
        </w:tabs>
        <w:ind w:firstLine="709"/>
        <w:jc w:val="both"/>
      </w:pPr>
      <w:r>
        <w:t>58.6.</w:t>
      </w:r>
      <w:r>
        <w:tab/>
        <w:t>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14:paraId="67F8FBF8" w14:textId="77777777" w:rsidR="00095911" w:rsidRDefault="00095911" w:rsidP="00095911">
      <w:pPr>
        <w:pStyle w:val="ConsPlusNormal"/>
        <w:shd w:val="clear" w:color="auto" w:fill="FFFFFF" w:themeFill="background1"/>
        <w:tabs>
          <w:tab w:val="left" w:pos="709"/>
        </w:tabs>
        <w:ind w:firstLine="709"/>
        <w:jc w:val="both"/>
        <w:rPr>
          <w:rFonts w:eastAsia="Calibri"/>
        </w:rPr>
      </w:pPr>
    </w:p>
    <w:p w14:paraId="55E754CD" w14:textId="77777777" w:rsidR="00095911" w:rsidRDefault="00095911" w:rsidP="00095911">
      <w:pPr>
        <w:pStyle w:val="2"/>
        <w:widowControl w:val="0"/>
        <w:shd w:val="clear" w:color="auto" w:fill="FFFFFF" w:themeFill="background1"/>
        <w:rPr>
          <w:b w:val="0"/>
          <w:bCs w:val="0"/>
        </w:rPr>
      </w:pPr>
      <w:bookmarkStart w:id="93" w:name="_Toc55217710"/>
      <w:r>
        <w:rPr>
          <w:b w:val="0"/>
          <w:bCs w:val="0"/>
        </w:rPr>
        <w:t xml:space="preserve">Глава 59. Порядок рассмотрения и оценки заявок на участие в запросе </w:t>
      </w:r>
      <w:r>
        <w:rPr>
          <w:b w:val="0"/>
          <w:bCs w:val="0"/>
        </w:rPr>
        <w:lastRenderedPageBreak/>
        <w:t>предложений в электронной форме</w:t>
      </w:r>
      <w:bookmarkEnd w:id="93"/>
    </w:p>
    <w:p w14:paraId="26AD120B" w14:textId="77777777" w:rsidR="00095911" w:rsidRDefault="00095911" w:rsidP="00095911">
      <w:pPr>
        <w:widowControl w:val="0"/>
        <w:shd w:val="clear" w:color="auto" w:fill="FFFFFF" w:themeFill="background1"/>
        <w:ind w:firstLine="709"/>
        <w:rPr>
          <w:rFonts w:ascii="Times New Roman" w:hAnsi="Times New Roman"/>
          <w:sz w:val="28"/>
          <w:szCs w:val="28"/>
        </w:rPr>
      </w:pPr>
    </w:p>
    <w:p w14:paraId="5899F41B"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14:paraId="25368DEC"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59.2. Срок рассмотрения заявок не может превышать трех дней с даты открытия доступа к поданными заявками на участие в</w:t>
      </w:r>
      <w:r>
        <w:rPr>
          <w:rFonts w:ascii="Times New Roman" w:hAnsi="Times New Roman"/>
          <w:sz w:val="28"/>
          <w:szCs w:val="28"/>
          <w:lang w:val="en-US"/>
        </w:rPr>
        <w:t> </w:t>
      </w:r>
      <w:r>
        <w:rPr>
          <w:rFonts w:ascii="Times New Roman" w:hAnsi="Times New Roman"/>
          <w:sz w:val="28"/>
          <w:szCs w:val="28"/>
        </w:rPr>
        <w:t>запросе предложений.</w:t>
      </w:r>
    </w:p>
    <w:p w14:paraId="38EF4F9B"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59.3. В рамках рассмотрения заявок выполняются следующие действия:</w:t>
      </w:r>
    </w:p>
    <w:p w14:paraId="4FCDC1FA"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59.3.1. Проверка состава заявок на соблюдение требований извещения и</w:t>
      </w:r>
      <w:r>
        <w:rPr>
          <w:rFonts w:ascii="Times New Roman" w:hAnsi="Times New Roman"/>
          <w:sz w:val="28"/>
          <w:szCs w:val="28"/>
          <w:lang w:val="en-US"/>
        </w:rPr>
        <w:t> </w:t>
      </w:r>
      <w:r>
        <w:rPr>
          <w:rFonts w:ascii="Times New Roman" w:hAnsi="Times New Roman"/>
          <w:sz w:val="28"/>
          <w:szCs w:val="28"/>
        </w:rPr>
        <w:t>документации.</w:t>
      </w:r>
    </w:p>
    <w:p w14:paraId="23977767" w14:textId="77777777" w:rsidR="00095911" w:rsidRDefault="00095911" w:rsidP="00095911">
      <w:pPr>
        <w:pStyle w:val="formattext"/>
        <w:widowControl w:val="0"/>
        <w:shd w:val="clear" w:color="auto" w:fill="FFFFFF" w:themeFill="background1"/>
        <w:spacing w:before="0" w:beforeAutospacing="0" w:after="0" w:afterAutospacing="0"/>
        <w:ind w:firstLine="709"/>
        <w:jc w:val="both"/>
        <w:rPr>
          <w:sz w:val="28"/>
          <w:szCs w:val="28"/>
        </w:rPr>
      </w:pPr>
      <w:r>
        <w:rPr>
          <w:sz w:val="28"/>
          <w:szCs w:val="28"/>
        </w:rPr>
        <w:t>59.3.2.</w:t>
      </w:r>
      <w:r>
        <w:rPr>
          <w:sz w:val="28"/>
          <w:szCs w:val="28"/>
        </w:rPr>
        <w:tab/>
        <w:t>Проверка участника закупки на соответствие требованиям извещения и</w:t>
      </w:r>
      <w:r>
        <w:rPr>
          <w:sz w:val="28"/>
          <w:szCs w:val="28"/>
          <w:lang w:val="en-US"/>
        </w:rPr>
        <w:t> </w:t>
      </w:r>
      <w:r>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Pr>
          <w:sz w:val="28"/>
          <w:szCs w:val="28"/>
          <w:lang w:val="en-US"/>
        </w:rPr>
        <w:t> </w:t>
      </w:r>
      <w:r>
        <w:rPr>
          <w:sz w:val="28"/>
          <w:szCs w:val="28"/>
        </w:rPr>
        <w:t>подпунктами 8.4.14. и 8.4.16. настоящего Положения.</w:t>
      </w:r>
    </w:p>
    <w:p w14:paraId="04CC6D42"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59.3.3. Принятие решений о допуске, отказе в допуске (отклонении заявки) к</w:t>
      </w:r>
      <w:r>
        <w:rPr>
          <w:rFonts w:ascii="Times New Roman" w:hAnsi="Times New Roman"/>
          <w:sz w:val="28"/>
          <w:szCs w:val="28"/>
          <w:lang w:val="en-US"/>
        </w:rPr>
        <w:t> </w:t>
      </w:r>
      <w:r>
        <w:rPr>
          <w:rFonts w:ascii="Times New Roman" w:hAnsi="Times New Roman"/>
          <w:sz w:val="28"/>
          <w:szCs w:val="28"/>
        </w:rPr>
        <w:t>участию по соответствующим основаниям.</w:t>
      </w:r>
    </w:p>
    <w:p w14:paraId="3188315A"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14:paraId="50DA2243"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59.4.1.</w:t>
      </w:r>
      <w:r>
        <w:rPr>
          <w:rFonts w:ascii="Times New Roman" w:hAnsi="Times New Roman"/>
          <w:sz w:val="28"/>
          <w:szCs w:val="28"/>
        </w:rPr>
        <w:tab/>
        <w:t>Непредставления документов и информации, которые предусмотрены подпунктом 57.7.16. и (или) подпунктом 57.7.17. настоящего Положения, в случае осуществления запроса предложений</w:t>
      </w:r>
      <w:r>
        <w:rPr>
          <w:rFonts w:ascii="Times New Roman" w:eastAsia="Times New Roman" w:hAnsi="Times New Roman"/>
          <w:sz w:val="28"/>
          <w:szCs w:val="28"/>
        </w:rPr>
        <w:t xml:space="preserve">, участниками которого могут быть только субъекты малого и среднего предпринимательства или </w:t>
      </w:r>
      <w:r>
        <w:rPr>
          <w:rFonts w:ascii="Times New Roman" w:hAnsi="Times New Roman"/>
          <w:sz w:val="28"/>
          <w:szCs w:val="28"/>
        </w:rPr>
        <w:t>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Pr>
          <w:rFonts w:ascii="Times New Roman" w:hAnsi="Times New Roman"/>
          <w:sz w:val="28"/>
          <w:szCs w:val="28"/>
          <w:lang w:val="en-US"/>
        </w:rPr>
        <w:t> </w:t>
      </w:r>
      <w:r>
        <w:rPr>
          <w:rFonts w:ascii="Times New Roman" w:hAnsi="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5B6132A3"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59.4.2.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Pr>
          <w:rFonts w:ascii="Times New Roman" w:hAnsi="Times New Roman"/>
          <w:sz w:val="28"/>
          <w:szCs w:val="28"/>
          <w:lang w:val="en-US"/>
        </w:rPr>
        <w:t> </w:t>
      </w:r>
      <w:r>
        <w:rPr>
          <w:rFonts w:ascii="Times New Roman" w:hAnsi="Times New Roman"/>
          <w:sz w:val="28"/>
          <w:szCs w:val="28"/>
        </w:rPr>
        <w:t>подпунктами 8.4.14. и 8.4.16. настоящего Положения.</w:t>
      </w:r>
    </w:p>
    <w:p w14:paraId="3AE0904D"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spacing w:val="-2"/>
          <w:sz w:val="28"/>
          <w:szCs w:val="28"/>
        </w:rPr>
      </w:pPr>
      <w:r>
        <w:rPr>
          <w:sz w:val="28"/>
          <w:szCs w:val="28"/>
        </w:rPr>
        <w:t>59.4.</w:t>
      </w:r>
      <w:r>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w:t>
      </w:r>
    </w:p>
    <w:p w14:paraId="540CA1D4"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spacing w:val="-2"/>
          <w:sz w:val="28"/>
          <w:szCs w:val="28"/>
        </w:rPr>
      </w:pPr>
      <w:r>
        <w:rPr>
          <w:sz w:val="28"/>
          <w:szCs w:val="28"/>
        </w:rPr>
        <w:t>59.4.</w:t>
      </w:r>
      <w:r>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w:t>
      </w:r>
      <w:r>
        <w:rPr>
          <w:spacing w:val="-2"/>
          <w:sz w:val="28"/>
          <w:szCs w:val="28"/>
        </w:rPr>
        <w:lastRenderedPageBreak/>
        <w:t>предложений.</w:t>
      </w:r>
    </w:p>
    <w:p w14:paraId="03A92347"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59.4.5.</w:t>
      </w:r>
      <w:r>
        <w:rPr>
          <w:rFonts w:ascii="Times New Roman" w:hAnsi="Times New Roman"/>
          <w:sz w:val="28"/>
          <w:szCs w:val="28"/>
        </w:rPr>
        <w:tab/>
        <w:t>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p>
    <w:p w14:paraId="0ABB056E" w14:textId="77777777" w:rsidR="00095911" w:rsidRDefault="00095911" w:rsidP="00095911">
      <w:pPr>
        <w:shd w:val="clear" w:color="auto" w:fill="FFFFFF" w:themeFill="background1"/>
        <w:tabs>
          <w:tab w:val="left" w:pos="709"/>
        </w:tabs>
        <w:autoSpaceDE w:val="0"/>
        <w:autoSpaceDN w:val="0"/>
        <w:adjustRightInd w:val="0"/>
        <w:ind w:firstLine="709"/>
        <w:rPr>
          <w:rFonts w:ascii="Times New Roman" w:hAnsi="Times New Roman" w:cstheme="minorBidi"/>
          <w:sz w:val="28"/>
          <w:szCs w:val="28"/>
        </w:rPr>
      </w:pPr>
      <w:r>
        <w:rPr>
          <w:rFonts w:ascii="Times New Roman" w:hAnsi="Times New Roman"/>
          <w:sz w:val="28"/>
          <w:szCs w:val="28"/>
        </w:rPr>
        <w:t>59.4.6.</w:t>
      </w:r>
      <w:r>
        <w:rPr>
          <w:rFonts w:ascii="Times New Roman" w:hAnsi="Times New Roman"/>
          <w:sz w:val="28"/>
          <w:szCs w:val="28"/>
        </w:rPr>
        <w:tab/>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43CC0E00"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14:paraId="0641E2F5"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14:paraId="28AC7306"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sz w:val="28"/>
          <w:szCs w:val="28"/>
        </w:rPr>
      </w:pPr>
      <w:r>
        <w:rPr>
          <w:sz w:val="28"/>
          <w:szCs w:val="28"/>
        </w:rPr>
        <w:t>59.7. По результатам проведения рассмотрения заявок комиссией по</w:t>
      </w:r>
      <w:r>
        <w:rPr>
          <w:sz w:val="28"/>
          <w:szCs w:val="28"/>
          <w:lang w:val="en-US"/>
        </w:rPr>
        <w:t> </w:t>
      </w:r>
      <w:r>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Pr>
          <w:sz w:val="28"/>
          <w:szCs w:val="28"/>
          <w:lang w:val="en-US"/>
        </w:rPr>
        <w:t> </w:t>
      </w:r>
      <w:r>
        <w:rPr>
          <w:sz w:val="28"/>
          <w:szCs w:val="28"/>
        </w:rPr>
        <w:t xml:space="preserve">его усмотрению, если указание таких сведений не нарушает норм законодательства. </w:t>
      </w:r>
    </w:p>
    <w:p w14:paraId="7AC5727C"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3C5FFED"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В указанном случае заказчик заключает договор с единственным поставщиком (подрядчиком, исполнителем) в соответствии с подпунктом 63.1.2. настоящего Положения.</w:t>
      </w:r>
    </w:p>
    <w:p w14:paraId="5DF7EAC2"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 xml:space="preserve">59.9. В случае если по результатам рассмотрения заявок комиссией отклонены все заявки, запрос предложений признается несостоявшимся. </w:t>
      </w:r>
      <w:r>
        <w:rPr>
          <w:rFonts w:ascii="Times New Roman" w:hAnsi="Times New Roman"/>
          <w:sz w:val="28"/>
          <w:szCs w:val="28"/>
        </w:rPr>
        <w:lastRenderedPageBreak/>
        <w:t>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AF5EF25"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14:paraId="17E409AE" w14:textId="77777777" w:rsidR="00095911" w:rsidRDefault="00095911" w:rsidP="00095911">
      <w:pPr>
        <w:pStyle w:val="ConsPlusNormal"/>
        <w:shd w:val="clear" w:color="auto" w:fill="FFFFFF" w:themeFill="background1"/>
        <w:tabs>
          <w:tab w:val="left" w:pos="709"/>
        </w:tabs>
        <w:ind w:firstLine="709"/>
        <w:jc w:val="both"/>
        <w:rPr>
          <w:rFonts w:ascii="Times New Roman" w:hAnsi="Times New Roman" w:cs="Times New Roman"/>
          <w:sz w:val="28"/>
          <w:szCs w:val="28"/>
        </w:rPr>
      </w:pPr>
      <w:r>
        <w:t>59.9.1. Провести новую закупку.</w:t>
      </w:r>
    </w:p>
    <w:p w14:paraId="22540445" w14:textId="77777777" w:rsidR="00095911" w:rsidRDefault="00095911" w:rsidP="00095911">
      <w:pPr>
        <w:pStyle w:val="ConsPlusNormal"/>
        <w:shd w:val="clear" w:color="auto" w:fill="FFFFFF" w:themeFill="background1"/>
        <w:tabs>
          <w:tab w:val="left" w:pos="709"/>
        </w:tabs>
        <w:ind w:firstLine="709"/>
        <w:jc w:val="both"/>
      </w:pPr>
      <w:r>
        <w:t>59.9.2. Заключить договор с единственным поставщиком (подрядчиком, исполнителем) в соответствии с подпунктом 63.1.3. настоящего Положения.</w:t>
      </w:r>
    </w:p>
    <w:p w14:paraId="0C349D6B" w14:textId="77777777" w:rsidR="00095911" w:rsidRDefault="00095911" w:rsidP="00095911">
      <w:pPr>
        <w:pStyle w:val="ConsPlusNormal"/>
        <w:shd w:val="clear" w:color="auto" w:fill="FFFFFF" w:themeFill="background1"/>
        <w:tabs>
          <w:tab w:val="left" w:pos="709"/>
        </w:tabs>
        <w:ind w:firstLine="709"/>
        <w:jc w:val="both"/>
      </w:pPr>
      <w:r>
        <w:t>59.9.3. Заключить договор с единственным поставщиком (подрядчиком, исполнителем) в соответствии с подпунктом 63.1.3.1. настоящего Положения.</w:t>
      </w:r>
    </w:p>
    <w:p w14:paraId="5987B6E2" w14:textId="77777777" w:rsidR="00095911" w:rsidRDefault="00095911" w:rsidP="00095911">
      <w:pPr>
        <w:pStyle w:val="ConsPlusNormal"/>
        <w:shd w:val="clear" w:color="auto" w:fill="FFFFFF" w:themeFill="background1"/>
        <w:tabs>
          <w:tab w:val="left" w:pos="709"/>
        </w:tabs>
        <w:ind w:firstLine="709"/>
        <w:jc w:val="both"/>
      </w:pPr>
      <w:r>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направляется заказчиком оператору электронной площадки и подлежит размещению в ЕИС не позднее чем через три дня со дня подписания. </w:t>
      </w:r>
    </w:p>
    <w:p w14:paraId="467FF1F7" w14:textId="77777777" w:rsidR="00095911" w:rsidRDefault="00095911" w:rsidP="00095911">
      <w:pPr>
        <w:widowControl w:val="0"/>
        <w:shd w:val="clear" w:color="auto" w:fill="FFFFFF" w:themeFill="background1"/>
        <w:tabs>
          <w:tab w:val="left" w:pos="709"/>
        </w:tabs>
        <w:ind w:firstLine="709"/>
        <w:rPr>
          <w:rFonts w:ascii="Times New Roman" w:hAnsi="Times New Roman"/>
          <w:sz w:val="28"/>
          <w:szCs w:val="28"/>
        </w:rPr>
      </w:pPr>
      <w:r>
        <w:rPr>
          <w:rFonts w:ascii="Times New Roman" w:eastAsia="Times New Roman" w:hAnsi="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Pr>
          <w:rFonts w:ascii="Times New Roman" w:hAnsi="Times New Roman"/>
          <w:sz w:val="28"/>
          <w:szCs w:val="28"/>
        </w:rPr>
        <w:t>о признании закупки несостоявшейся</w:t>
      </w:r>
      <w:r>
        <w:rPr>
          <w:rFonts w:ascii="Times New Roman" w:eastAsia="Times New Roman" w:hAnsi="Times New Roman"/>
          <w:sz w:val="28"/>
          <w:szCs w:val="28"/>
          <w:lang w:eastAsia="ru-RU"/>
        </w:rPr>
        <w:t>, в котором должна содержаться информация в соответствии с частью 14 статьи 3.2 Закона № 223</w:t>
      </w:r>
      <w:r>
        <w:rPr>
          <w:rFonts w:ascii="Times New Roman" w:eastAsia="Times New Roman" w:hAnsi="Times New Roman"/>
          <w:sz w:val="28"/>
          <w:szCs w:val="28"/>
          <w:lang w:eastAsia="ru-RU"/>
        </w:rPr>
        <w:noBreakHyphen/>
        <w:t xml:space="preserve">ФЗ. </w:t>
      </w:r>
      <w:r>
        <w:rPr>
          <w:rFonts w:ascii="Times New Roman" w:hAnsi="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35725FDB"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В случае если запрос предложений</w:t>
      </w:r>
      <w:r>
        <w:rPr>
          <w:rFonts w:ascii="Times New Roman" w:eastAsia="Times New Roman" w:hAnsi="Times New Roman"/>
          <w:sz w:val="28"/>
          <w:szCs w:val="28"/>
        </w:rPr>
        <w:t xml:space="preserve"> признан несостоявшимся по причине того, что</w:t>
      </w:r>
      <w:r>
        <w:rPr>
          <w:rFonts w:ascii="Times New Roman" w:hAnsi="Times New Roman"/>
          <w:sz w:val="28"/>
          <w:szCs w:val="28"/>
        </w:rPr>
        <w:t xml:space="preserve"> по результатам рассмотрения заявок на уч</w:t>
      </w:r>
      <w:r>
        <w:rPr>
          <w:rFonts w:ascii="Times New Roman" w:eastAsia="Times New Roman" w:hAnsi="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63.1.2. настоящего Положения.</w:t>
      </w:r>
    </w:p>
    <w:p w14:paraId="7FD42733"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В случае если запрос предложений</w:t>
      </w:r>
      <w:r>
        <w:rPr>
          <w:rFonts w:ascii="Times New Roman" w:eastAsia="Times New Roman" w:hAnsi="Times New Roman"/>
          <w:sz w:val="28"/>
          <w:szCs w:val="28"/>
        </w:rPr>
        <w:t xml:space="preserve"> признан несостоявшимся по причине того, что</w:t>
      </w:r>
      <w:r>
        <w:rPr>
          <w:rFonts w:ascii="Times New Roman" w:hAnsi="Times New Roman"/>
          <w:sz w:val="28"/>
          <w:szCs w:val="28"/>
        </w:rPr>
        <w:t xml:space="preserve"> по результатам рассмотрения заявок на участие в таком запросе</w:t>
      </w:r>
      <w:r>
        <w:rPr>
          <w:rFonts w:ascii="Times New Roman" w:eastAsia="Times New Roman" w:hAnsi="Times New Roman"/>
          <w:sz w:val="28"/>
          <w:szCs w:val="28"/>
        </w:rPr>
        <w:t xml:space="preserve"> комиссией отклонены все поданные заявки на участие в запросе предложений,</w:t>
      </w:r>
      <w:r>
        <w:rPr>
          <w:rFonts w:ascii="Times New Roman" w:hAnsi="Times New Roman"/>
          <w:sz w:val="28"/>
          <w:szCs w:val="28"/>
        </w:rPr>
        <w:t xml:space="preserve"> заказчик вправе осуществить одно из следующих действий:</w:t>
      </w:r>
    </w:p>
    <w:p w14:paraId="08F0DD25"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eastAsia="Times New Roman" w:hAnsi="Times New Roman"/>
          <w:sz w:val="28"/>
          <w:szCs w:val="28"/>
          <w:lang w:eastAsia="ru-RU"/>
        </w:rPr>
        <w:t>59.11.</w:t>
      </w:r>
      <w:r>
        <w:rPr>
          <w:rFonts w:ascii="Times New Roman" w:hAnsi="Times New Roman"/>
          <w:sz w:val="28"/>
          <w:szCs w:val="28"/>
        </w:rPr>
        <w:t>1. Провести новую закупку.</w:t>
      </w:r>
    </w:p>
    <w:p w14:paraId="1B60939C"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eastAsia="Times New Roman" w:hAnsi="Times New Roman"/>
          <w:sz w:val="28"/>
          <w:szCs w:val="28"/>
          <w:lang w:eastAsia="ru-RU"/>
        </w:rPr>
        <w:t>59.11.</w:t>
      </w:r>
      <w:r>
        <w:rPr>
          <w:rFonts w:ascii="Times New Roman" w:hAnsi="Times New Roman"/>
          <w:sz w:val="28"/>
          <w:szCs w:val="28"/>
        </w:rPr>
        <w:t>2. Заключить договор с единственным поставщиком (подрядчиком, исполнителем) в соответствии с подпунктом 63.1.3. настоящего Положения.</w:t>
      </w:r>
    </w:p>
    <w:p w14:paraId="630B7FDE"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59.11.3. Заключить договор с единственным поставщиком (подрядчиком, исполнителем) в соответствии с подпунктом 63.1.3.1. настоящего Положения.</w:t>
      </w:r>
    </w:p>
    <w:p w14:paraId="4B354A54"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14:paraId="56715AD2"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 xml:space="preserve">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w:t>
      </w:r>
      <w:r>
        <w:rPr>
          <w:rFonts w:ascii="Times New Roman" w:hAnsi="Times New Roman"/>
          <w:sz w:val="28"/>
          <w:szCs w:val="28"/>
        </w:rPr>
        <w:lastRenderedPageBreak/>
        <w:t>заказчика.</w:t>
      </w:r>
    </w:p>
    <w:p w14:paraId="55B6101E"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59.14. Оценка заявок проводится в отношении тех заявок, которые не</w:t>
      </w:r>
      <w:r>
        <w:rPr>
          <w:rFonts w:ascii="Times New Roman" w:hAnsi="Times New Roman"/>
          <w:sz w:val="28"/>
          <w:szCs w:val="28"/>
          <w:lang w:val="en-US"/>
        </w:rPr>
        <w:t> </w:t>
      </w:r>
      <w:r>
        <w:rPr>
          <w:rFonts w:ascii="Times New Roman" w:hAnsi="Times New Roman"/>
          <w:sz w:val="28"/>
          <w:szCs w:val="28"/>
        </w:rPr>
        <w:t xml:space="preserve">были отклонены на этапе рассмотрения заявок. </w:t>
      </w:r>
    </w:p>
    <w:p w14:paraId="449522F8"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Pr>
          <w:rFonts w:ascii="Times New Roman" w:hAnsi="Times New Roman"/>
          <w:sz w:val="28"/>
          <w:szCs w:val="28"/>
          <w:lang w:val="en-US"/>
        </w:rPr>
        <w:t> </w:t>
      </w:r>
      <w:r>
        <w:rPr>
          <w:rFonts w:ascii="Times New Roman" w:hAnsi="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14:paraId="286B564B"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14:paraId="38DA38B0"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26BD8FAE"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sz w:val="28"/>
          <w:szCs w:val="28"/>
        </w:rPr>
      </w:pPr>
      <w:r>
        <w:rPr>
          <w:sz w:val="28"/>
          <w:szCs w:val="28"/>
        </w:rPr>
        <w:t>59.18. По результатам проведения оценки и сопоставления заявок комиссией по</w:t>
      </w:r>
      <w:r>
        <w:rPr>
          <w:sz w:val="28"/>
          <w:szCs w:val="28"/>
          <w:lang w:val="en-US"/>
        </w:rPr>
        <w:t> </w:t>
      </w:r>
      <w:r>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513DD496" w14:textId="77777777" w:rsidR="00095911" w:rsidRDefault="00095911" w:rsidP="00095911">
      <w:pPr>
        <w:pStyle w:val="ConsPlusNormal"/>
        <w:shd w:val="clear" w:color="auto" w:fill="FFFFFF" w:themeFill="background1"/>
        <w:tabs>
          <w:tab w:val="left" w:pos="709"/>
        </w:tabs>
        <w:ind w:firstLine="709"/>
        <w:jc w:val="both"/>
        <w:rPr>
          <w:sz w:val="28"/>
          <w:szCs w:val="28"/>
        </w:rPr>
      </w:pPr>
      <w: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14:paraId="4C11582E"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59.20. Любой участник запроса предложений вправе обжаловать результаты такого запроса в установленном порядке.</w:t>
      </w:r>
    </w:p>
    <w:p w14:paraId="5070C6CF"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rPr>
      </w:pPr>
      <w:r>
        <w:rPr>
          <w:rFonts w:ascii="Times New Roman" w:hAnsi="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1187D4D5" w14:textId="77777777" w:rsidR="00095911" w:rsidRDefault="00095911" w:rsidP="00095911">
      <w:pPr>
        <w:widowControl w:val="0"/>
        <w:shd w:val="clear" w:color="auto" w:fill="FFFFFF" w:themeFill="background1"/>
        <w:ind w:firstLine="709"/>
        <w:rPr>
          <w:rFonts w:ascii="Times New Roman" w:eastAsiaTheme="minorHAnsi" w:hAnsi="Times New Roman"/>
          <w:sz w:val="28"/>
          <w:szCs w:val="28"/>
        </w:rPr>
      </w:pPr>
    </w:p>
    <w:p w14:paraId="22FCBCDB" w14:textId="77777777" w:rsidR="00095911" w:rsidRDefault="00095911" w:rsidP="00095911">
      <w:pPr>
        <w:pStyle w:val="1"/>
        <w:widowControl w:val="0"/>
        <w:shd w:val="clear" w:color="auto" w:fill="FFFFFF" w:themeFill="background1"/>
        <w:spacing w:line="240" w:lineRule="auto"/>
        <w:rPr>
          <w:szCs w:val="28"/>
        </w:rPr>
      </w:pPr>
      <w:bookmarkStart w:id="94" w:name="_Toc55217711"/>
      <w:bookmarkStart w:id="95" w:name="_Toc522723221"/>
      <w:r>
        <w:rPr>
          <w:b/>
          <w:bCs/>
          <w:szCs w:val="28"/>
        </w:rPr>
        <w:t>РАЗДЕЛ 7. ОСОБЕННОСТИ ПРОВЕДЕНИЯ ЗАКРЫТЫХ ЗАКУПОК</w:t>
      </w:r>
      <w:bookmarkEnd w:id="94"/>
      <w:bookmarkEnd w:id="95"/>
    </w:p>
    <w:p w14:paraId="54E5F05A" w14:textId="77777777" w:rsidR="00095911" w:rsidRDefault="00095911" w:rsidP="00095911">
      <w:pPr>
        <w:widowControl w:val="0"/>
        <w:shd w:val="clear" w:color="auto" w:fill="FFFFFF" w:themeFill="background1"/>
        <w:rPr>
          <w:rFonts w:ascii="Times New Roman" w:hAnsi="Times New Roman"/>
          <w:sz w:val="28"/>
          <w:szCs w:val="28"/>
        </w:rPr>
      </w:pPr>
      <w:r>
        <w:rPr>
          <w:rFonts w:ascii="Times New Roman" w:hAnsi="Times New Roman"/>
          <w:sz w:val="28"/>
          <w:szCs w:val="28"/>
        </w:rPr>
        <w:t xml:space="preserve">                     </w:t>
      </w:r>
    </w:p>
    <w:p w14:paraId="1442A1E3" w14:textId="77777777" w:rsidR="00095911" w:rsidRDefault="00095911" w:rsidP="00095911">
      <w:pPr>
        <w:pStyle w:val="25"/>
        <w:widowControl w:val="0"/>
        <w:shd w:val="clear" w:color="auto" w:fill="FFFFFF" w:themeFill="background1"/>
        <w:ind w:firstLine="0"/>
        <w:jc w:val="center"/>
        <w:outlineLvl w:val="1"/>
      </w:pPr>
      <w:bookmarkStart w:id="96" w:name="_Toc55217712"/>
      <w:bookmarkStart w:id="97" w:name="_Toc522723222"/>
      <w:r>
        <w:t>Глава 60. Условия применения закрытых закупок</w:t>
      </w:r>
      <w:bookmarkEnd w:id="96"/>
      <w:bookmarkEnd w:id="97"/>
    </w:p>
    <w:p w14:paraId="5B49383C" w14:textId="77777777" w:rsidR="00095911" w:rsidRDefault="00095911" w:rsidP="00095911">
      <w:pPr>
        <w:widowControl w:val="0"/>
        <w:shd w:val="clear" w:color="auto" w:fill="FFFFFF" w:themeFill="background1"/>
        <w:tabs>
          <w:tab w:val="left" w:pos="851"/>
        </w:tabs>
        <w:rPr>
          <w:rFonts w:ascii="Times New Roman" w:hAnsi="Times New Roman"/>
          <w:sz w:val="28"/>
          <w:szCs w:val="28"/>
        </w:rPr>
      </w:pPr>
    </w:p>
    <w:p w14:paraId="22FF4D89" w14:textId="77777777" w:rsidR="00095911" w:rsidRDefault="00095911" w:rsidP="00095911">
      <w:pPr>
        <w:pStyle w:val="3"/>
        <w:widowControl w:val="0"/>
        <w:shd w:val="clear" w:color="auto" w:fill="FFFFFF" w:themeFill="background1"/>
      </w:pPr>
      <w:r>
        <w:t>Закрытые закупки проводятся в случаях, установленных частью 1 статьи 3.5 Закона № 223-ФЗ.</w:t>
      </w:r>
    </w:p>
    <w:p w14:paraId="374E3E49" w14:textId="77777777" w:rsidR="00095911" w:rsidRDefault="00095911" w:rsidP="00095911">
      <w:pPr>
        <w:pStyle w:val="25"/>
        <w:widowControl w:val="0"/>
        <w:shd w:val="clear" w:color="auto" w:fill="FFFFFF" w:themeFill="background1"/>
        <w:ind w:left="709" w:firstLine="0"/>
      </w:pPr>
    </w:p>
    <w:p w14:paraId="4FB8553A" w14:textId="77777777" w:rsidR="00095911" w:rsidRDefault="00095911" w:rsidP="00095911">
      <w:pPr>
        <w:pStyle w:val="25"/>
        <w:widowControl w:val="0"/>
        <w:shd w:val="clear" w:color="auto" w:fill="FFFFFF" w:themeFill="background1"/>
        <w:ind w:firstLine="0"/>
        <w:jc w:val="center"/>
        <w:outlineLvl w:val="1"/>
      </w:pPr>
      <w:bookmarkStart w:id="98" w:name="_Toc55217713"/>
      <w:bookmarkStart w:id="99" w:name="_Toc522723223"/>
      <w:r>
        <w:t>Глава 61. Особенности проведения закрытых закупок</w:t>
      </w:r>
      <w:bookmarkEnd w:id="98"/>
      <w:bookmarkEnd w:id="99"/>
    </w:p>
    <w:p w14:paraId="6DAA82AF" w14:textId="77777777" w:rsidR="00095911" w:rsidRDefault="00095911" w:rsidP="00095911">
      <w:pPr>
        <w:pStyle w:val="3"/>
        <w:widowControl w:val="0"/>
        <w:shd w:val="clear" w:color="auto" w:fill="FFFFFF" w:themeFill="background1"/>
      </w:pPr>
    </w:p>
    <w:p w14:paraId="41647400" w14:textId="77777777" w:rsidR="00095911" w:rsidRDefault="00095911" w:rsidP="00095911">
      <w:pPr>
        <w:pStyle w:val="3"/>
        <w:widowControl w:val="0"/>
        <w:shd w:val="clear" w:color="auto" w:fill="FFFFFF" w:themeFill="background1"/>
      </w:pPr>
      <w:r>
        <w:t xml:space="preserve">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w:t>
      </w:r>
      <w:r>
        <w:lastRenderedPageBreak/>
        <w:t>несостоявшимися, установленными настоящим Положением, а также правилами настоящего раздела, в части, противоречащей таким порядкам:</w:t>
      </w:r>
    </w:p>
    <w:p w14:paraId="45C30ABA" w14:textId="77777777" w:rsidR="00095911" w:rsidRDefault="00095911" w:rsidP="00095911">
      <w:pPr>
        <w:pStyle w:val="3"/>
        <w:widowControl w:val="0"/>
        <w:shd w:val="clear" w:color="auto" w:fill="FFFFFF" w:themeFill="background1"/>
      </w:pPr>
      <w:r>
        <w:t>61.1.1. При проведении закрытой закупки извещение о проведении закупки не</w:t>
      </w:r>
      <w:r>
        <w:rPr>
          <w:lang w:val="en-US"/>
        </w:rPr>
        <w:t> </w:t>
      </w:r>
      <w:r>
        <w:t>составляется заказчиком.</w:t>
      </w:r>
    </w:p>
    <w:p w14:paraId="667F5C88" w14:textId="77777777" w:rsidR="00095911" w:rsidRDefault="00095911" w:rsidP="00095911">
      <w:pPr>
        <w:pStyle w:val="3"/>
        <w:widowControl w:val="0"/>
        <w:shd w:val="clear" w:color="auto" w:fill="FFFFFF" w:themeFill="background1"/>
      </w:pPr>
      <w:r>
        <w:t>61.1.2.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14:paraId="3F0DBAE0" w14:textId="77777777" w:rsidR="00095911" w:rsidRDefault="00095911" w:rsidP="00095911">
      <w:pPr>
        <w:pStyle w:val="3"/>
        <w:widowControl w:val="0"/>
        <w:shd w:val="clear" w:color="auto" w:fill="FFFFFF" w:themeFill="background1"/>
      </w:pPr>
      <w:r>
        <w:t>61.1.3. Информация об осуществлении закупки направляется в адрес лиц, которые были определены заказчиком как потенциальные участники закрытой закупки.</w:t>
      </w:r>
    </w:p>
    <w:p w14:paraId="0CC70BAE" w14:textId="77777777" w:rsidR="00095911" w:rsidRDefault="00095911" w:rsidP="00095911">
      <w:pPr>
        <w:pStyle w:val="3"/>
        <w:widowControl w:val="0"/>
        <w:shd w:val="clear" w:color="auto" w:fill="FFFFFF" w:themeFill="background1"/>
      </w:pPr>
      <w:r>
        <w:t>61.1.4. При проведении закрытой закупки заказчик может потребовать, чтобы</w:t>
      </w:r>
      <w:r>
        <w:rPr>
          <w:lang w:val="en-US"/>
        </w:rPr>
        <w:t> </w:t>
      </w:r>
      <w:r>
        <w:t>представители участника закупки имели доступ к государственной тайне в соответствии с Законом Российской Федерации «О государственной тайне».</w:t>
      </w:r>
    </w:p>
    <w:p w14:paraId="4B17BFB1" w14:textId="77777777" w:rsidR="00095911" w:rsidRDefault="00095911" w:rsidP="00095911">
      <w:pPr>
        <w:pStyle w:val="3"/>
        <w:widowControl w:val="0"/>
        <w:shd w:val="clear" w:color="auto" w:fill="FFFFFF" w:themeFill="background1"/>
      </w:pPr>
      <w:r>
        <w:t>61.1.5.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14:paraId="6921CCF4" w14:textId="77777777" w:rsidR="00095911" w:rsidRDefault="00095911" w:rsidP="00095911">
      <w:pPr>
        <w:pStyle w:val="3"/>
        <w:widowControl w:val="0"/>
        <w:shd w:val="clear" w:color="auto" w:fill="FFFFFF" w:themeFill="background1"/>
      </w:pPr>
      <w:r>
        <w:t>61.1.6.</w:t>
      </w:r>
      <w:r>
        <w:tab/>
        <w:t>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14:paraId="50C09CCF" w14:textId="77777777" w:rsidR="00095911" w:rsidRDefault="00095911" w:rsidP="00095911">
      <w:pPr>
        <w:pStyle w:val="3"/>
        <w:widowControl w:val="0"/>
        <w:shd w:val="clear" w:color="auto" w:fill="FFFFFF" w:themeFill="background1"/>
      </w:pPr>
      <w:r>
        <w:t xml:space="preserve">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084C87D2" w14:textId="77777777" w:rsidR="00095911" w:rsidRDefault="00095911" w:rsidP="00095911">
      <w:pPr>
        <w:pStyle w:val="3"/>
        <w:widowControl w:val="0"/>
        <w:shd w:val="clear" w:color="auto" w:fill="FFFFFF" w:themeFill="background1"/>
      </w:pPr>
      <w: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7B0335DD" w14:textId="77777777" w:rsidR="00095911" w:rsidRDefault="00095911" w:rsidP="00095911">
      <w:pPr>
        <w:pStyle w:val="3"/>
        <w:widowControl w:val="0"/>
        <w:shd w:val="clear" w:color="auto" w:fill="FFFFFF" w:themeFill="background1"/>
      </w:pPr>
    </w:p>
    <w:p w14:paraId="4536506D" w14:textId="77777777" w:rsidR="00095911" w:rsidRDefault="00095911" w:rsidP="00095911">
      <w:pPr>
        <w:pStyle w:val="3"/>
        <w:widowControl w:val="0"/>
        <w:shd w:val="clear" w:color="auto" w:fill="FFFFFF" w:themeFill="background1"/>
        <w:ind w:firstLine="0"/>
        <w:jc w:val="center"/>
        <w:outlineLvl w:val="0"/>
      </w:pPr>
      <w:bookmarkStart w:id="100" w:name="_Toc55217714"/>
      <w:r>
        <w:t>РАЗДЕЛ 8. УСЛОВИЯ ПРИМЕНЕНИЯ И ПОРЯДОК ПРОВЕДЕНИЯ НЕКОНКУРЕНТНЫХ ЗАКУПОК</w:t>
      </w:r>
      <w:bookmarkEnd w:id="100"/>
      <w:r>
        <w:t xml:space="preserve"> </w:t>
      </w:r>
    </w:p>
    <w:p w14:paraId="4FB84A3A" w14:textId="77777777" w:rsidR="00095911" w:rsidRDefault="00095911" w:rsidP="00095911">
      <w:pPr>
        <w:widowControl w:val="0"/>
        <w:shd w:val="clear" w:color="auto" w:fill="FFFFFF" w:themeFill="background1"/>
        <w:rPr>
          <w:rFonts w:ascii="Times New Roman" w:hAnsi="Times New Roman"/>
          <w:sz w:val="28"/>
          <w:szCs w:val="28"/>
        </w:rPr>
      </w:pPr>
    </w:p>
    <w:p w14:paraId="6C046ABC" w14:textId="77777777" w:rsidR="00095911" w:rsidRDefault="00095911" w:rsidP="00095911">
      <w:pPr>
        <w:pStyle w:val="2"/>
        <w:widowControl w:val="0"/>
        <w:shd w:val="clear" w:color="auto" w:fill="FFFFFF" w:themeFill="background1"/>
        <w:rPr>
          <w:b w:val="0"/>
          <w:bCs w:val="0"/>
        </w:rPr>
      </w:pPr>
      <w:bookmarkStart w:id="101" w:name="_Toc55217715"/>
      <w:r>
        <w:rPr>
          <w:b w:val="0"/>
          <w:bCs w:val="0"/>
        </w:rPr>
        <w:t>Глава 62. Условия применения и порядок проведения запроса оферт в электронной форме</w:t>
      </w:r>
      <w:bookmarkEnd w:id="101"/>
      <w:r>
        <w:rPr>
          <w:b w:val="0"/>
          <w:bCs w:val="0"/>
        </w:rPr>
        <w:t>.</w:t>
      </w:r>
    </w:p>
    <w:p w14:paraId="007F9C12" w14:textId="77777777" w:rsidR="00095911" w:rsidRDefault="00095911" w:rsidP="00095911">
      <w:pPr>
        <w:widowControl w:val="0"/>
        <w:shd w:val="clear" w:color="auto" w:fill="FFFFFF" w:themeFill="background1"/>
        <w:rPr>
          <w:rFonts w:ascii="Times New Roman" w:hAnsi="Times New Roman"/>
          <w:sz w:val="28"/>
          <w:szCs w:val="28"/>
        </w:rPr>
      </w:pPr>
    </w:p>
    <w:p w14:paraId="3A931610"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 xml:space="preserve">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w:t>
      </w:r>
      <w:r>
        <w:rPr>
          <w:rFonts w:ascii="Times New Roman" w:hAnsi="Times New Roman"/>
          <w:sz w:val="28"/>
          <w:szCs w:val="28"/>
        </w:rPr>
        <w:lastRenderedPageBreak/>
        <w:t xml:space="preserve">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14:paraId="37C22E25"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14:paraId="2F710793"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62.2.1.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14:paraId="1E3C6CD8"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62.2.2. Соблюдение требования, указанного во втором абзаце пункта 7.7. настоящего Положения.</w:t>
      </w:r>
    </w:p>
    <w:p w14:paraId="0F28572A"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62.3. 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14:paraId="19A49EAE"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14:paraId="5B684A6F"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14:paraId="4AFC5A44"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14:paraId="4E1FC9A7"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14:paraId="3487FB89"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62.7.1. Описание предмета такой закупки без учета требований части 6.1 статьи 3 Закона № 223-ФЗ.</w:t>
      </w:r>
    </w:p>
    <w:p w14:paraId="5FC997E0"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62.7.2. Место, условия и сроки (периоды) поставки товара.</w:t>
      </w:r>
    </w:p>
    <w:p w14:paraId="53D455CC"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62.7.3.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14:paraId="13EC62C1"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62.7.4. Форма, сроки и порядок оплаты товара.</w:t>
      </w:r>
    </w:p>
    <w:p w14:paraId="6E955250"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 xml:space="preserve">62.7.5. Обоснование начальной (максимальной) цены договора либо цены единицы товара, работы, услуги, включая информацию о расходах на </w:t>
      </w:r>
      <w:r>
        <w:rPr>
          <w:rFonts w:ascii="Times New Roman" w:hAnsi="Times New Roman"/>
          <w:sz w:val="28"/>
          <w:szCs w:val="28"/>
        </w:rPr>
        <w:lastRenderedPageBreak/>
        <w:t>перевозку, страхование, уплату таможенных пошлин, налогов и других обязательных платежей.</w:t>
      </w:r>
    </w:p>
    <w:p w14:paraId="7183BCD9"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62.7.6. Информация о валюте, используемой для формирования цены договора и расчетов с поставщиком (подрядчиком, исполнителем).</w:t>
      </w:r>
    </w:p>
    <w:p w14:paraId="65F0BF59"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62.7.7. Порядок применения официального курса иностранной валюты к</w:t>
      </w:r>
      <w:r>
        <w:rPr>
          <w:rFonts w:ascii="Times New Roman" w:hAnsi="Times New Roman"/>
          <w:sz w:val="28"/>
          <w:szCs w:val="28"/>
          <w:lang w:val="en-US"/>
        </w:rPr>
        <w:t> </w:t>
      </w:r>
      <w:r>
        <w:rPr>
          <w:rFonts w:ascii="Times New Roman" w:hAnsi="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Pr>
          <w:rFonts w:ascii="Times New Roman" w:hAnsi="Times New Roman"/>
          <w:sz w:val="28"/>
          <w:szCs w:val="28"/>
          <w:lang w:val="en-US"/>
        </w:rPr>
        <w:t> </w:t>
      </w:r>
      <w:r>
        <w:rPr>
          <w:rFonts w:ascii="Times New Roman" w:hAnsi="Times New Roman"/>
          <w:sz w:val="28"/>
          <w:szCs w:val="28"/>
        </w:rPr>
        <w:t>необходимости).</w:t>
      </w:r>
    </w:p>
    <w:p w14:paraId="5FE9B689"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62.7.8. Порядок, дата начала, дата и время окончания срока подачи оферт на</w:t>
      </w:r>
      <w:r>
        <w:rPr>
          <w:rFonts w:ascii="Times New Roman" w:hAnsi="Times New Roman"/>
          <w:sz w:val="28"/>
          <w:szCs w:val="28"/>
          <w:lang w:val="en-US"/>
        </w:rPr>
        <w:t> </w:t>
      </w:r>
      <w:r>
        <w:rPr>
          <w:rFonts w:ascii="Times New Roman" w:hAnsi="Times New Roman"/>
          <w:sz w:val="28"/>
          <w:szCs w:val="28"/>
        </w:rPr>
        <w:t>участие в закупке и порядок подведения итогов такой закупки.</w:t>
      </w:r>
    </w:p>
    <w:p w14:paraId="240C939E"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62.7.9. Требования к участникам такой закупки в соответствии с главой 12 настоящего Положения.</w:t>
      </w:r>
    </w:p>
    <w:p w14:paraId="1187D2D1"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62.7.10. Перечень документов, представляемых участниками закупки для</w:t>
      </w:r>
      <w:r>
        <w:rPr>
          <w:rFonts w:ascii="Times New Roman" w:hAnsi="Times New Roman"/>
          <w:sz w:val="28"/>
          <w:szCs w:val="28"/>
          <w:lang w:val="en-US"/>
        </w:rPr>
        <w:t> </w:t>
      </w:r>
      <w:r>
        <w:rPr>
          <w:rFonts w:ascii="Times New Roman" w:hAnsi="Times New Roman"/>
          <w:sz w:val="28"/>
          <w:szCs w:val="28"/>
        </w:rPr>
        <w:t>подтверждения их соответствия установленным требованиям, либо</w:t>
      </w:r>
      <w:r>
        <w:rPr>
          <w:rFonts w:ascii="Times New Roman" w:hAnsi="Times New Roman"/>
          <w:sz w:val="28"/>
          <w:szCs w:val="28"/>
          <w:lang w:val="en-US"/>
        </w:rPr>
        <w:t> </w:t>
      </w:r>
      <w:r>
        <w:rPr>
          <w:rFonts w:ascii="Times New Roman" w:hAnsi="Times New Roman"/>
          <w:sz w:val="28"/>
          <w:szCs w:val="28"/>
        </w:rPr>
        <w:t>указание на отсутствие необходимости предоставления участниками закупки таких документов.</w:t>
      </w:r>
    </w:p>
    <w:p w14:paraId="22AF5B2B"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62.7.11.</w:t>
      </w:r>
      <w:r>
        <w:rPr>
          <w:rFonts w:ascii="Times New Roman" w:hAnsi="Times New Roman"/>
          <w:sz w:val="28"/>
          <w:szCs w:val="28"/>
        </w:rPr>
        <w:tab/>
        <w:t>Порядок и срок отзыва заявок на участие в закупке (при</w:t>
      </w:r>
      <w:r>
        <w:rPr>
          <w:rFonts w:ascii="Times New Roman" w:hAnsi="Times New Roman"/>
          <w:sz w:val="28"/>
          <w:szCs w:val="28"/>
          <w:lang w:val="en-US"/>
        </w:rPr>
        <w:t> </w:t>
      </w:r>
      <w:r>
        <w:rPr>
          <w:rFonts w:ascii="Times New Roman" w:hAnsi="Times New Roman"/>
          <w:sz w:val="28"/>
          <w:szCs w:val="28"/>
        </w:rPr>
        <w:t>необходимости).</w:t>
      </w:r>
    </w:p>
    <w:p w14:paraId="3C493FC9"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62.7.12. Порядок и срок внесения изменений в заявки на участие в закупке.</w:t>
      </w:r>
    </w:p>
    <w:p w14:paraId="6120E094"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62.7.13. Формы, порядок, дата и время окончания срока предоставления участникам такой закупки разъяснений положений документации о закупке с</w:t>
      </w:r>
      <w:r>
        <w:rPr>
          <w:rFonts w:ascii="Times New Roman" w:hAnsi="Times New Roman"/>
          <w:sz w:val="28"/>
          <w:szCs w:val="28"/>
          <w:lang w:val="en-US"/>
        </w:rPr>
        <w:t> </w:t>
      </w:r>
      <w:r>
        <w:rPr>
          <w:rFonts w:ascii="Times New Roman" w:hAnsi="Times New Roman"/>
          <w:sz w:val="28"/>
          <w:szCs w:val="28"/>
        </w:rPr>
        <w:t>учетом положений главы 9 настоящего Положения.</w:t>
      </w:r>
    </w:p>
    <w:p w14:paraId="45547072"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62.7.14. Дата рассмотрения оферт участников такой закупки и</w:t>
      </w:r>
      <w:r>
        <w:rPr>
          <w:rFonts w:ascii="Times New Roman" w:hAnsi="Times New Roman"/>
          <w:sz w:val="28"/>
          <w:szCs w:val="28"/>
          <w:lang w:val="en-US"/>
        </w:rPr>
        <w:t> </w:t>
      </w:r>
      <w:r>
        <w:rPr>
          <w:rFonts w:ascii="Times New Roman" w:hAnsi="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14:paraId="536AA7B8"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62.7.15.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Pr>
          <w:rFonts w:ascii="Times New Roman" w:hAnsi="Times New Roman"/>
          <w:sz w:val="28"/>
          <w:szCs w:val="28"/>
          <w:lang w:val="en-US"/>
        </w:rPr>
        <w:t> </w:t>
      </w:r>
      <w:r>
        <w:rPr>
          <w:rFonts w:ascii="Times New Roman" w:hAnsi="Times New Roman"/>
          <w:sz w:val="28"/>
          <w:szCs w:val="28"/>
        </w:rPr>
        <w:t>указание на то, что обеспечение заявки не требуется.</w:t>
      </w:r>
    </w:p>
    <w:p w14:paraId="3DB123AC" w14:textId="77777777" w:rsidR="00095911" w:rsidRDefault="00095911" w:rsidP="00095911">
      <w:pPr>
        <w:widowControl w:val="0"/>
        <w:shd w:val="clear" w:color="auto" w:fill="FFFFFF" w:themeFill="background1"/>
        <w:ind w:firstLine="708"/>
        <w:rPr>
          <w:rFonts w:ascii="Times New Roman" w:eastAsiaTheme="minorHAnsi" w:hAnsi="Times New Roman"/>
          <w:sz w:val="28"/>
          <w:szCs w:val="28"/>
        </w:rPr>
      </w:pPr>
      <w:r>
        <w:rPr>
          <w:rFonts w:ascii="Times New Roman" w:hAnsi="Times New Roman"/>
          <w:sz w:val="28"/>
          <w:szCs w:val="28"/>
        </w:rPr>
        <w:t>62.7.16.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Pr>
          <w:rFonts w:ascii="Times New Roman" w:hAnsi="Times New Roman"/>
          <w:sz w:val="28"/>
          <w:szCs w:val="28"/>
          <w:lang w:val="en-US"/>
        </w:rPr>
        <w:t> </w:t>
      </w:r>
      <w:r>
        <w:rPr>
          <w:rFonts w:ascii="Times New Roman" w:hAnsi="Times New Roman"/>
          <w:sz w:val="28"/>
          <w:szCs w:val="28"/>
        </w:rPr>
        <w:t>требуется.</w:t>
      </w:r>
    </w:p>
    <w:p w14:paraId="4FB2518E"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62.7.17.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p>
    <w:p w14:paraId="06EF86C9"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62.7.18. Возможность заказчика изменить условия договора в случаях, предусмотренных настоящим Положением.</w:t>
      </w:r>
    </w:p>
    <w:p w14:paraId="2E128A76"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sz w:val="28"/>
          <w:szCs w:val="28"/>
        </w:rPr>
      </w:pPr>
      <w:r>
        <w:rPr>
          <w:sz w:val="28"/>
          <w:szCs w:val="28"/>
        </w:rPr>
        <w:t>62.8. Проект договора является неотъемлемой частью документации о</w:t>
      </w:r>
      <w:r>
        <w:rPr>
          <w:sz w:val="28"/>
          <w:szCs w:val="28"/>
          <w:lang w:val="en-US"/>
        </w:rPr>
        <w:t> </w:t>
      </w:r>
      <w:r>
        <w:rPr>
          <w:sz w:val="28"/>
          <w:szCs w:val="28"/>
        </w:rPr>
        <w:t xml:space="preserve">закупке. </w:t>
      </w:r>
    </w:p>
    <w:p w14:paraId="1856A89C"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Pr>
          <w:sz w:val="28"/>
          <w:szCs w:val="28"/>
        </w:rPr>
        <w:t xml:space="preserve">62.9. Документация о запросе оферт может содержать требование о том, </w:t>
      </w:r>
      <w:r>
        <w:rPr>
          <w:sz w:val="28"/>
          <w:szCs w:val="28"/>
        </w:rPr>
        <w:lastRenderedPageBreak/>
        <w:t>что предложенная участником цена единицы товара не должна превышать цену единицы товара, указанную в документации о проведении запроса оферт.</w:t>
      </w:r>
    </w:p>
    <w:p w14:paraId="4F8F370C" w14:textId="77777777" w:rsidR="00095911" w:rsidRDefault="00095911" w:rsidP="00095911">
      <w:pPr>
        <w:widowControl w:val="0"/>
        <w:shd w:val="clear" w:color="auto" w:fill="FFFFFF" w:themeFill="background1"/>
        <w:ind w:firstLine="709"/>
        <w:rPr>
          <w:rFonts w:ascii="Times New Roman" w:eastAsiaTheme="minorHAnsi" w:hAnsi="Times New Roman"/>
          <w:sz w:val="28"/>
          <w:szCs w:val="28"/>
        </w:rPr>
      </w:pPr>
      <w:r>
        <w:rPr>
          <w:rFonts w:ascii="Times New Roman" w:hAnsi="Times New Roman"/>
          <w:sz w:val="28"/>
          <w:szCs w:val="28"/>
        </w:rPr>
        <w:t>62.10. Документация может содержать любые иные сведения по</w:t>
      </w:r>
      <w:r>
        <w:rPr>
          <w:rFonts w:ascii="Times New Roman" w:hAnsi="Times New Roman"/>
          <w:sz w:val="28"/>
          <w:szCs w:val="28"/>
          <w:lang w:val="en-US"/>
        </w:rPr>
        <w:t> </w:t>
      </w:r>
      <w:r>
        <w:rPr>
          <w:rFonts w:ascii="Times New Roman" w:hAnsi="Times New Roman"/>
          <w:sz w:val="28"/>
          <w:szCs w:val="28"/>
        </w:rPr>
        <w:t>усмотрению заказчика, при условии, что размещение таких сведений не</w:t>
      </w:r>
      <w:r>
        <w:rPr>
          <w:rFonts w:ascii="Times New Roman" w:hAnsi="Times New Roman"/>
          <w:sz w:val="28"/>
          <w:szCs w:val="28"/>
          <w:lang w:val="en-US"/>
        </w:rPr>
        <w:t> </w:t>
      </w:r>
      <w:r>
        <w:rPr>
          <w:rFonts w:ascii="Times New Roman" w:hAnsi="Times New Roman"/>
          <w:sz w:val="28"/>
          <w:szCs w:val="28"/>
        </w:rPr>
        <w:t>нарушает норм действующего законодательства и не противоречит настоящему Положению.</w:t>
      </w:r>
    </w:p>
    <w:p w14:paraId="443FA10C"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14:paraId="58123375"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62.12.</w:t>
      </w:r>
      <w:r>
        <w:rPr>
          <w:rFonts w:ascii="Times New Roman" w:hAnsi="Times New Roman"/>
          <w:sz w:val="28"/>
          <w:szCs w:val="28"/>
        </w:rPr>
        <w:tab/>
        <w:t>Заказчик вправе внести изменения в извещение и (или) документацию о запросе оферт в соответствии с положениями главы 9 настоящего Положения.</w:t>
      </w:r>
    </w:p>
    <w:p w14:paraId="4D4CF123"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1BCB9931"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14:paraId="6CC0BF98"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39831F68"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62.16. Заявка на участие в запросе оферт должна содержать:</w:t>
      </w:r>
    </w:p>
    <w:p w14:paraId="7658B5EA" w14:textId="77777777" w:rsidR="00095911" w:rsidRDefault="00095911" w:rsidP="00095911">
      <w:pPr>
        <w:pStyle w:val="ConsPlusNormal"/>
        <w:shd w:val="clear" w:color="auto" w:fill="FFFFFF" w:themeFill="background1"/>
        <w:tabs>
          <w:tab w:val="left" w:pos="709"/>
        </w:tabs>
        <w:ind w:firstLine="709"/>
        <w:jc w:val="both"/>
        <w:rPr>
          <w:rFonts w:ascii="Times New Roman" w:hAnsi="Times New Roman" w:cs="Times New Roman"/>
          <w:sz w:val="28"/>
          <w:szCs w:val="28"/>
        </w:rPr>
      </w:pPr>
      <w:r>
        <w:t>62.16.1. Согласие участника закупки на поставку товара на условиях, предусмотренных извещением и документацией.</w:t>
      </w:r>
    </w:p>
    <w:p w14:paraId="4447C9BE" w14:textId="77777777" w:rsidR="00095911" w:rsidRDefault="00095911" w:rsidP="00095911">
      <w:pPr>
        <w:pStyle w:val="ConsPlusNormal"/>
        <w:shd w:val="clear" w:color="auto" w:fill="FFFFFF" w:themeFill="background1"/>
        <w:tabs>
          <w:tab w:val="left" w:pos="709"/>
        </w:tabs>
        <w:ind w:firstLine="709"/>
        <w:jc w:val="both"/>
      </w:pPr>
      <w:r>
        <w:t>62.16.2.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1113620E" w14:textId="77777777" w:rsidR="00095911" w:rsidRDefault="00095911" w:rsidP="00095911">
      <w:pPr>
        <w:pStyle w:val="ConsPlusNormal"/>
        <w:shd w:val="clear" w:color="auto" w:fill="FFFFFF" w:themeFill="background1"/>
        <w:tabs>
          <w:tab w:val="left" w:pos="709"/>
        </w:tabs>
        <w:ind w:firstLine="709"/>
        <w:jc w:val="both"/>
      </w:pPr>
      <w:r>
        <w:t>62.16.3.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2FA5795F" w14:textId="77777777" w:rsidR="00095911" w:rsidRDefault="00095911" w:rsidP="00095911">
      <w:pPr>
        <w:pStyle w:val="ConsPlusNormal"/>
        <w:shd w:val="clear" w:color="auto" w:fill="FFFFFF" w:themeFill="background1"/>
        <w:tabs>
          <w:tab w:val="left" w:pos="709"/>
        </w:tabs>
        <w:ind w:firstLine="709"/>
        <w:jc w:val="both"/>
      </w:pPr>
      <w:r>
        <w:t xml:space="preserve">62.16.4.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w:t>
      </w:r>
      <w:r>
        <w:lastRenderedPageBreak/>
        <w:t>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7A2DF385" w14:textId="77777777" w:rsidR="00095911" w:rsidRDefault="00095911" w:rsidP="00095911">
      <w:pPr>
        <w:pStyle w:val="ConsPlusNormal"/>
        <w:shd w:val="clear" w:color="auto" w:fill="FFFFFF" w:themeFill="background1"/>
        <w:tabs>
          <w:tab w:val="left" w:pos="709"/>
        </w:tabs>
        <w:ind w:firstLine="709"/>
        <w:jc w:val="both"/>
      </w:pPr>
      <w:r>
        <w:t>62.16.5.</w:t>
      </w:r>
      <w:r>
        <w:tab/>
        <w:t>Копии учредительных документов участника закупки (для юридических лиц).</w:t>
      </w:r>
    </w:p>
    <w:p w14:paraId="4FE4367E" w14:textId="77777777" w:rsidR="00095911" w:rsidRDefault="00095911" w:rsidP="00095911">
      <w:pPr>
        <w:pStyle w:val="ConsPlusNormal"/>
        <w:shd w:val="clear" w:color="auto" w:fill="FFFFFF" w:themeFill="background1"/>
        <w:tabs>
          <w:tab w:val="left" w:pos="709"/>
        </w:tabs>
        <w:ind w:firstLine="709"/>
        <w:jc w:val="both"/>
      </w:pPr>
      <w:r>
        <w:t>62.16.6.</w:t>
      </w:r>
      <w:r>
        <w:tab/>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Pr>
          <w:rFonts w:eastAsiaTheme="minorHAnsi"/>
          <w:lang w:eastAsia="en-US"/>
        </w:rPr>
        <w:t xml:space="preserve"> </w:t>
      </w:r>
      <w: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Pr>
          <w:rStyle w:val="aff5"/>
        </w:rPr>
        <w:footnoteReference w:id="18"/>
      </w:r>
      <w:r>
        <w:t>, обеспечения исполнения договора</w:t>
      </w:r>
      <w:r>
        <w:rPr>
          <w:rStyle w:val="aff5"/>
        </w:rPr>
        <w:footnoteReference w:id="19"/>
      </w:r>
      <w:r>
        <w:t>, обеспечения гарантийных обязательств</w:t>
      </w:r>
      <w:r>
        <w:rPr>
          <w:rStyle w:val="aff5"/>
        </w:rPr>
        <w:footnoteReference w:id="20"/>
      </w:r>
      <w:r>
        <w:t xml:space="preserve"> является крупной сделкой.</w:t>
      </w:r>
    </w:p>
    <w:p w14:paraId="010B5F50" w14:textId="77777777" w:rsidR="00095911" w:rsidRDefault="00095911" w:rsidP="00095911">
      <w:pPr>
        <w:pStyle w:val="ConsPlusNormal"/>
        <w:shd w:val="clear" w:color="auto" w:fill="FFFFFF" w:themeFill="background1"/>
        <w:tabs>
          <w:tab w:val="left" w:pos="709"/>
        </w:tabs>
        <w:ind w:firstLine="709"/>
        <w:jc w:val="both"/>
      </w:pPr>
      <w:r>
        <w:t>62.16.7.</w:t>
      </w:r>
      <w:r>
        <w:tab/>
        <w:t>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12.1.1.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Pr>
          <w:lang w:val="en-US"/>
        </w:rPr>
        <w:t> </w:t>
      </w:r>
      <w:r>
        <w:t>подпунктами 12.1.2. – 12.1.9. настоящего Положения.</w:t>
      </w:r>
    </w:p>
    <w:p w14:paraId="2C5423E1" w14:textId="77777777" w:rsidR="00095911" w:rsidRDefault="00095911" w:rsidP="00095911">
      <w:pPr>
        <w:pStyle w:val="ConsPlusNormal"/>
        <w:shd w:val="clear" w:color="auto" w:fill="FFFFFF" w:themeFill="background1"/>
        <w:tabs>
          <w:tab w:val="left" w:pos="709"/>
        </w:tabs>
        <w:ind w:firstLine="709"/>
        <w:jc w:val="both"/>
      </w:pPr>
      <w:r>
        <w:t>62.16.8.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Pr>
          <w:lang w:val="en-US"/>
        </w:rPr>
        <w:t> </w:t>
      </w:r>
      <w:r>
        <w:t>этом не допускается требовать представление таких документов, если</w:t>
      </w:r>
      <w:r>
        <w:rPr>
          <w:lang w:val="en-US"/>
        </w:rPr>
        <w:t> </w:t>
      </w:r>
      <w:r>
        <w:t>в</w:t>
      </w:r>
      <w:r>
        <w:rPr>
          <w:lang w:val="en-US"/>
        </w:rPr>
        <w:t> </w:t>
      </w:r>
      <w:r>
        <w:t>соответствии с законодательством Российской Федерации такие документы передаются вместе с товаром.</w:t>
      </w:r>
    </w:p>
    <w:p w14:paraId="32F141D6" w14:textId="77777777" w:rsidR="00095911" w:rsidRDefault="00095911" w:rsidP="00095911">
      <w:pPr>
        <w:pStyle w:val="ConsPlusNormal"/>
        <w:shd w:val="clear" w:color="auto" w:fill="FFFFFF" w:themeFill="background1"/>
        <w:tabs>
          <w:tab w:val="left" w:pos="709"/>
        </w:tabs>
        <w:ind w:firstLine="709"/>
        <w:jc w:val="both"/>
      </w:pPr>
      <w:r>
        <w:t>62.16.9. Предложение о цене договора, в случае осуществления закупки в соответствии с главой 17 настоящего Положения – цене единицы (сумме цен единиц) товара, а</w:t>
      </w:r>
      <w:r>
        <w:rPr>
          <w:lang w:val="en-US"/>
        </w:rPr>
        <w:t> </w:t>
      </w:r>
      <w:r>
        <w:t>также предложение об иных условиях исполнения договора, если</w:t>
      </w:r>
      <w:r>
        <w:rPr>
          <w:lang w:val="en-US"/>
        </w:rPr>
        <w:t> </w:t>
      </w:r>
      <w:r>
        <w:t>предоставление такого предложения предусмотрено документацией о проведении запроса оферт.</w:t>
      </w:r>
    </w:p>
    <w:p w14:paraId="6C777E93" w14:textId="77777777" w:rsidR="00095911" w:rsidRDefault="00095911" w:rsidP="00095911">
      <w:pPr>
        <w:pStyle w:val="ConsPlusNormal"/>
        <w:shd w:val="clear" w:color="auto" w:fill="FFFFFF" w:themeFill="background1"/>
        <w:tabs>
          <w:tab w:val="left" w:pos="709"/>
        </w:tabs>
        <w:jc w:val="both"/>
      </w:pPr>
      <w:r>
        <w:tab/>
        <w:t>62.16.10.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p>
    <w:p w14:paraId="3F3FCF11" w14:textId="77777777" w:rsidR="00095911" w:rsidRDefault="00095911" w:rsidP="00095911">
      <w:pPr>
        <w:pStyle w:val="ConsPlusNormal"/>
        <w:shd w:val="clear" w:color="auto" w:fill="FFFFFF" w:themeFill="background1"/>
        <w:tabs>
          <w:tab w:val="left" w:pos="709"/>
        </w:tabs>
        <w:ind w:firstLine="709"/>
        <w:jc w:val="both"/>
      </w:pPr>
      <w:r>
        <w:t>62.16.11. Иную информацию и документы, предусмотренные извещением и (или) документацией о проведении запроса оферт.</w:t>
      </w:r>
    </w:p>
    <w:p w14:paraId="0DF79293"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62.17. Участник запроса оферт вправе подать только одну заявку на участие в</w:t>
      </w:r>
      <w:r>
        <w:rPr>
          <w:rFonts w:ascii="Times New Roman" w:hAnsi="Times New Roman"/>
          <w:sz w:val="28"/>
          <w:szCs w:val="28"/>
          <w:lang w:val="en-US"/>
        </w:rPr>
        <w:t> </w:t>
      </w:r>
      <w:r>
        <w:rPr>
          <w:rFonts w:ascii="Times New Roman" w:hAnsi="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Pr>
          <w:rFonts w:ascii="Times New Roman" w:hAnsi="Times New Roman"/>
          <w:sz w:val="28"/>
          <w:szCs w:val="28"/>
          <w:lang w:val="en-US"/>
        </w:rPr>
        <w:t> </w:t>
      </w:r>
      <w:r>
        <w:rPr>
          <w:rFonts w:ascii="Times New Roman" w:hAnsi="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Pr>
          <w:rFonts w:ascii="Times New Roman" w:hAnsi="Times New Roman"/>
          <w:sz w:val="28"/>
          <w:szCs w:val="28"/>
          <w:lang w:val="en-US"/>
        </w:rPr>
        <w:t> </w:t>
      </w:r>
      <w:r>
        <w:rPr>
          <w:rFonts w:ascii="Times New Roman" w:hAnsi="Times New Roman"/>
          <w:sz w:val="28"/>
          <w:szCs w:val="28"/>
        </w:rPr>
        <w:t>возвращаются участнику.</w:t>
      </w:r>
    </w:p>
    <w:p w14:paraId="6DBECB3F"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62.18. Участник запроса оферт вправе изменить или отозвать свою заявку до</w:t>
      </w:r>
      <w:r>
        <w:rPr>
          <w:rFonts w:ascii="Times New Roman" w:hAnsi="Times New Roman"/>
          <w:sz w:val="28"/>
          <w:szCs w:val="28"/>
          <w:lang w:val="en-US"/>
        </w:rPr>
        <w:t> </w:t>
      </w:r>
      <w:r>
        <w:rPr>
          <w:rFonts w:ascii="Times New Roman" w:hAnsi="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Pr>
          <w:rFonts w:ascii="Times New Roman" w:hAnsi="Times New Roman"/>
          <w:sz w:val="28"/>
          <w:szCs w:val="28"/>
          <w:lang w:val="en-US"/>
        </w:rPr>
        <w:t> </w:t>
      </w:r>
      <w:r>
        <w:rPr>
          <w:rFonts w:ascii="Times New Roman" w:hAnsi="Times New Roman"/>
          <w:sz w:val="28"/>
          <w:szCs w:val="28"/>
        </w:rPr>
        <w:t>отзыве заявки получено до истечения срока подачи заявок на участие в</w:t>
      </w:r>
      <w:r>
        <w:rPr>
          <w:rFonts w:ascii="Times New Roman" w:hAnsi="Times New Roman"/>
          <w:sz w:val="28"/>
          <w:szCs w:val="28"/>
          <w:lang w:val="en-US"/>
        </w:rPr>
        <w:t> </w:t>
      </w:r>
      <w:r>
        <w:rPr>
          <w:rFonts w:ascii="Times New Roman" w:hAnsi="Times New Roman"/>
          <w:sz w:val="28"/>
          <w:szCs w:val="28"/>
        </w:rPr>
        <w:t>таком запросе оферт. Изменение или отзыв заявки после окончания срока подачи заявок не допускается.</w:t>
      </w:r>
    </w:p>
    <w:p w14:paraId="4B88126B" w14:textId="77777777" w:rsidR="00095911" w:rsidRDefault="00095911" w:rsidP="00095911">
      <w:pPr>
        <w:pStyle w:val="ConsPlusNormal"/>
        <w:shd w:val="clear" w:color="auto" w:fill="FFFFFF" w:themeFill="background1"/>
        <w:tabs>
          <w:tab w:val="left" w:pos="709"/>
        </w:tabs>
        <w:jc w:val="both"/>
        <w:rPr>
          <w:rFonts w:ascii="Times New Roman" w:hAnsi="Times New Roman" w:cs="Times New Roman"/>
          <w:sz w:val="28"/>
          <w:szCs w:val="28"/>
        </w:rPr>
      </w:pPr>
      <w:r>
        <w:lastRenderedPageBreak/>
        <w:tab/>
        <w:t>62.19.</w:t>
      </w:r>
      <w: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3E376751" w14:textId="77777777" w:rsidR="00095911" w:rsidRDefault="00095911" w:rsidP="00095911">
      <w:pPr>
        <w:widowControl w:val="0"/>
        <w:shd w:val="clear" w:color="auto" w:fill="FFFFFF" w:themeFill="background1"/>
        <w:ind w:firstLine="709"/>
        <w:rPr>
          <w:rFonts w:ascii="Times New Roman" w:eastAsiaTheme="minorHAnsi" w:hAnsi="Times New Roman"/>
          <w:strike/>
          <w:sz w:val="28"/>
          <w:szCs w:val="28"/>
        </w:rPr>
      </w:pPr>
      <w:r>
        <w:rPr>
          <w:rFonts w:ascii="Times New Roman" w:hAnsi="Times New Roman"/>
          <w:sz w:val="28"/>
          <w:szCs w:val="28"/>
        </w:rPr>
        <w:t>62.20.</w:t>
      </w:r>
      <w:r>
        <w:rPr>
          <w:rFonts w:ascii="Times New Roman" w:hAnsi="Times New Roman"/>
          <w:sz w:val="28"/>
          <w:szCs w:val="28"/>
        </w:rPr>
        <w:tab/>
        <w:t xml:space="preserve">Оператор электронной площадки открывает доступ к поданным заявкам на участие в запросе оферт по окончании срока подачи таких заявок. </w:t>
      </w:r>
    </w:p>
    <w:p w14:paraId="6E835D19"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62.21.</w:t>
      </w:r>
      <w:r>
        <w:rPr>
          <w:rFonts w:ascii="Times New Roman" w:hAnsi="Times New Roman"/>
          <w:sz w:val="28"/>
          <w:szCs w:val="28"/>
        </w:rPr>
        <w:tab/>
        <w:t xml:space="preserve">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40977DA5"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 xml:space="preserve">62.22. </w:t>
      </w:r>
      <w:r>
        <w:rPr>
          <w:rFonts w:ascii="Times New Roman" w:eastAsia="Times New Roman" w:hAnsi="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14:paraId="0EBBFCA2"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rPr>
      </w:pPr>
      <w:r>
        <w:rPr>
          <w:rFonts w:ascii="Times New Roman" w:eastAsia="Times New Roman" w:hAnsi="Times New Roman"/>
          <w:sz w:val="28"/>
          <w:szCs w:val="28"/>
        </w:rPr>
        <w:t>62.23. Комиссия по осуществлению закупок не рассматривает и отклоняет поданные заявки в следующих случаях:</w:t>
      </w:r>
    </w:p>
    <w:p w14:paraId="5CD79696"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rPr>
      </w:pPr>
      <w:r>
        <w:rPr>
          <w:rFonts w:ascii="Times New Roman" w:eastAsia="Times New Roman" w:hAnsi="Times New Roman"/>
          <w:sz w:val="28"/>
          <w:szCs w:val="28"/>
        </w:rPr>
        <w:t>62.23.1. Непредоставления информации, предусмотренной пунктом 62.16. настоящего Положения, или установления комиссией по</w:t>
      </w:r>
      <w:r>
        <w:rPr>
          <w:rFonts w:ascii="Times New Roman" w:eastAsia="Times New Roman" w:hAnsi="Times New Roman"/>
          <w:sz w:val="28"/>
          <w:szCs w:val="28"/>
          <w:lang w:val="en-US"/>
        </w:rPr>
        <w:t> </w:t>
      </w:r>
      <w:r>
        <w:rPr>
          <w:rFonts w:ascii="Times New Roman" w:eastAsia="Times New Roman" w:hAnsi="Times New Roman"/>
          <w:sz w:val="28"/>
          <w:szCs w:val="28"/>
        </w:rPr>
        <w:t>осуществлению закупок факта предоставления недостоверной информации на дату и время окончания срока подачи заявок.</w:t>
      </w:r>
    </w:p>
    <w:p w14:paraId="55B8DA1F"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rPr>
      </w:pPr>
      <w:r>
        <w:rPr>
          <w:rFonts w:ascii="Times New Roman" w:eastAsia="Times New Roman" w:hAnsi="Times New Roman"/>
          <w:sz w:val="28"/>
          <w:szCs w:val="28"/>
        </w:rPr>
        <w:t>62.23.2.</w:t>
      </w:r>
      <w:r>
        <w:rPr>
          <w:rFonts w:ascii="Times New Roman" w:eastAsia="Times New Roman" w:hAnsi="Times New Roman"/>
          <w:sz w:val="28"/>
          <w:szCs w:val="28"/>
        </w:rPr>
        <w:tab/>
        <w:t>Несоответствия информации, предусмотренной пунктом 62.16. настоящего Положения, требованиям извещения и (или) документации о таком запросе оферт.</w:t>
      </w:r>
    </w:p>
    <w:p w14:paraId="2F94CB1A"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rPr>
      </w:pPr>
      <w:r>
        <w:rPr>
          <w:rFonts w:ascii="Times New Roman" w:eastAsia="Times New Roman" w:hAnsi="Times New Roman"/>
          <w:sz w:val="28"/>
          <w:szCs w:val="28"/>
        </w:rPr>
        <w:t>62.23.3.</w:t>
      </w:r>
      <w:r>
        <w:rPr>
          <w:rFonts w:ascii="Times New Roman" w:eastAsia="Times New Roman" w:hAnsi="Times New Roman"/>
          <w:sz w:val="28"/>
          <w:szCs w:val="28"/>
        </w:rPr>
        <w:tab/>
        <w:t>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14:paraId="7A40773D"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rPr>
      </w:pPr>
      <w:r>
        <w:rPr>
          <w:rFonts w:ascii="Times New Roman" w:eastAsia="Times New Roman" w:hAnsi="Times New Roman"/>
          <w:sz w:val="28"/>
          <w:szCs w:val="28"/>
        </w:rPr>
        <w:t>62.23.4.</w:t>
      </w:r>
      <w:r>
        <w:rPr>
          <w:rFonts w:ascii="Times New Roman" w:eastAsia="Times New Roman" w:hAnsi="Times New Roman"/>
          <w:sz w:val="28"/>
          <w:szCs w:val="28"/>
        </w:rPr>
        <w:tab/>
        <w:t>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14:paraId="162B545A" w14:textId="77777777" w:rsidR="00095911" w:rsidRDefault="00095911" w:rsidP="00095911">
      <w:pPr>
        <w:widowControl w:val="0"/>
        <w:shd w:val="clear" w:color="auto" w:fill="FFFFFF" w:themeFill="background1"/>
        <w:ind w:firstLine="708"/>
        <w:rPr>
          <w:rFonts w:ascii="Times New Roman" w:eastAsiaTheme="minorHAnsi" w:hAnsi="Times New Roman"/>
          <w:sz w:val="28"/>
          <w:szCs w:val="28"/>
        </w:rPr>
      </w:pPr>
      <w:r>
        <w:rPr>
          <w:rFonts w:ascii="Times New Roman" w:hAnsi="Times New Roman"/>
          <w:sz w:val="28"/>
          <w:szCs w:val="28"/>
        </w:rPr>
        <w:t>62.23.5.</w:t>
      </w:r>
      <w:r>
        <w:rPr>
          <w:rFonts w:ascii="Times New Roman" w:hAnsi="Times New Roman"/>
          <w:sz w:val="28"/>
          <w:szCs w:val="28"/>
        </w:rPr>
        <w:tab/>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174FB779"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rPr>
      </w:pPr>
      <w:r>
        <w:rPr>
          <w:rFonts w:ascii="Times New Roman" w:eastAsia="Times New Roman" w:hAnsi="Times New Roman"/>
          <w:sz w:val="28"/>
          <w:szCs w:val="28"/>
        </w:rPr>
        <w:t>Отклонение заявок на участие в запросе оферт в электронной форме по иным основаниям не допускается.</w:t>
      </w:r>
    </w:p>
    <w:p w14:paraId="683E47F7"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rPr>
      </w:pPr>
      <w:r>
        <w:rPr>
          <w:rFonts w:ascii="Times New Roman" w:eastAsia="Times New Roman" w:hAnsi="Times New Roman"/>
          <w:sz w:val="28"/>
          <w:szCs w:val="28"/>
        </w:rPr>
        <w:lastRenderedPageBreak/>
        <w:t>62.24.</w:t>
      </w:r>
      <w:r>
        <w:rPr>
          <w:rFonts w:ascii="Times New Roman" w:eastAsia="Times New Roman" w:hAnsi="Times New Roman"/>
          <w:sz w:val="28"/>
          <w:szCs w:val="28"/>
        </w:rPr>
        <w:tab/>
        <w:t>Результаты рассмотрения оферт оформляются протоколом, в котором содержится следующая информация:</w:t>
      </w:r>
    </w:p>
    <w:p w14:paraId="385BB29C"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rPr>
      </w:pPr>
      <w:r>
        <w:rPr>
          <w:rFonts w:ascii="Times New Roman" w:eastAsia="Times New Roman" w:hAnsi="Times New Roman"/>
          <w:sz w:val="28"/>
          <w:szCs w:val="28"/>
        </w:rPr>
        <w:t>62.24.1.</w:t>
      </w:r>
      <w:r>
        <w:rPr>
          <w:rFonts w:ascii="Times New Roman" w:eastAsia="Times New Roman" w:hAnsi="Times New Roman"/>
          <w:sz w:val="28"/>
          <w:szCs w:val="28"/>
        </w:rPr>
        <w:tab/>
        <w:t>Дата подписания протокола.</w:t>
      </w:r>
    </w:p>
    <w:p w14:paraId="30DFE962"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rPr>
      </w:pPr>
      <w:r>
        <w:rPr>
          <w:rFonts w:ascii="Times New Roman" w:eastAsia="Times New Roman" w:hAnsi="Times New Roman"/>
          <w:sz w:val="28"/>
          <w:szCs w:val="28"/>
        </w:rPr>
        <w:t>62.24.2. Количество поданных заявок на участие в закупке, а также дата и время регистрации каждой такой заявки.</w:t>
      </w:r>
    </w:p>
    <w:p w14:paraId="19091EDC"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rPr>
      </w:pPr>
      <w:r>
        <w:rPr>
          <w:rFonts w:ascii="Times New Roman" w:eastAsia="Times New Roman" w:hAnsi="Times New Roman"/>
          <w:sz w:val="28"/>
          <w:szCs w:val="28"/>
        </w:rPr>
        <w:t>62.24.3.</w:t>
      </w:r>
      <w:r>
        <w:rPr>
          <w:rFonts w:ascii="Times New Roman" w:eastAsia="Times New Roman" w:hAnsi="Times New Roman"/>
          <w:sz w:val="28"/>
          <w:szCs w:val="28"/>
        </w:rPr>
        <w:tab/>
        <w:t>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0DF191A0"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rPr>
      </w:pPr>
      <w:r>
        <w:rPr>
          <w:rFonts w:ascii="Times New Roman" w:eastAsia="Times New Roman" w:hAnsi="Times New Roman"/>
          <w:sz w:val="28"/>
          <w:szCs w:val="28"/>
        </w:rPr>
        <w:t>62.24.4. Результаты рассмотрения заявок с указанием в том числе:</w:t>
      </w:r>
    </w:p>
    <w:p w14:paraId="076C6758"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rPr>
      </w:pPr>
      <w:r>
        <w:rPr>
          <w:rFonts w:ascii="Times New Roman" w:eastAsia="Times New Roman" w:hAnsi="Times New Roman"/>
          <w:sz w:val="28"/>
          <w:szCs w:val="28"/>
        </w:rPr>
        <w:t>62.24.4.1. Количества заявок, которые отклонены.</w:t>
      </w:r>
    </w:p>
    <w:p w14:paraId="64C541A1"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rPr>
      </w:pPr>
      <w:r>
        <w:rPr>
          <w:rFonts w:ascii="Times New Roman" w:eastAsia="Times New Roman" w:hAnsi="Times New Roman"/>
          <w:sz w:val="28"/>
          <w:szCs w:val="28"/>
        </w:rPr>
        <w:t>62.24.4.2.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7E73B332"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rPr>
      </w:pPr>
      <w:r>
        <w:rPr>
          <w:rFonts w:ascii="Times New Roman" w:eastAsia="Times New Roman" w:hAnsi="Times New Roman"/>
          <w:sz w:val="28"/>
          <w:szCs w:val="28"/>
        </w:rPr>
        <w:t>62.24.5. Причины, по которым закупка признана несостоявшейся, в случае признания ее таковой.</w:t>
      </w:r>
    </w:p>
    <w:p w14:paraId="37AE9314"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rPr>
      </w:pPr>
      <w:r>
        <w:rPr>
          <w:rFonts w:ascii="Times New Roman" w:eastAsia="Times New Roman" w:hAnsi="Times New Roman"/>
          <w:sz w:val="28"/>
          <w:szCs w:val="28"/>
        </w:rPr>
        <w:t>62.24.6.</w:t>
      </w:r>
      <w:r>
        <w:rPr>
          <w:rFonts w:ascii="Times New Roman" w:eastAsia="Times New Roman" w:hAnsi="Times New Roman"/>
          <w:sz w:val="28"/>
          <w:szCs w:val="28"/>
        </w:rPr>
        <w:tab/>
        <w:t>Иные сведения в случае, если необходимость их указания в протоколе предусмотрена положением о закупке.</w:t>
      </w:r>
    </w:p>
    <w:p w14:paraId="3F4D414E"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rPr>
      </w:pPr>
      <w:r>
        <w:rPr>
          <w:rFonts w:ascii="Times New Roman" w:eastAsia="Times New Roman" w:hAnsi="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11CF1B6A" w14:textId="77777777" w:rsidR="00095911" w:rsidRDefault="00095911" w:rsidP="00095911">
      <w:pPr>
        <w:widowControl w:val="0"/>
        <w:shd w:val="clear" w:color="auto" w:fill="FFFFFF" w:themeFill="background1"/>
        <w:ind w:firstLine="709"/>
        <w:rPr>
          <w:rFonts w:ascii="Times New Roman" w:eastAsiaTheme="minorHAnsi" w:hAnsi="Times New Roman"/>
          <w:sz w:val="28"/>
          <w:szCs w:val="28"/>
        </w:rPr>
      </w:pPr>
      <w:r>
        <w:rPr>
          <w:rFonts w:ascii="Times New Roman" w:hAnsi="Times New Roman"/>
          <w:sz w:val="28"/>
          <w:szCs w:val="28"/>
        </w:rPr>
        <w:t>62</w:t>
      </w:r>
      <w:r>
        <w:rPr>
          <w:rFonts w:ascii="Times New Roman" w:eastAsia="Times New Roman" w:hAnsi="Times New Roman"/>
          <w:sz w:val="28"/>
          <w:szCs w:val="28"/>
        </w:rPr>
        <w:t>.25.</w:t>
      </w:r>
      <w:r>
        <w:rPr>
          <w:rFonts w:ascii="Times New Roman" w:eastAsia="Times New Roman" w:hAnsi="Times New Roman"/>
          <w:sz w:val="28"/>
          <w:szCs w:val="28"/>
        </w:rPr>
        <w:tab/>
        <w:t>Протокол рассмотрения заявок на участие в запросе оферт</w:t>
      </w:r>
      <w:r>
        <w:rPr>
          <w:rFonts w:ascii="Times New Roman" w:hAnsi="Times New Roman"/>
          <w:sz w:val="28"/>
          <w:szCs w:val="28"/>
        </w:rPr>
        <w:t xml:space="preserve"> в электронной форме </w:t>
      </w:r>
      <w:r>
        <w:rPr>
          <w:rFonts w:ascii="Times New Roman" w:eastAsia="Times New Roman" w:hAnsi="Times New Roman"/>
          <w:sz w:val="28"/>
          <w:szCs w:val="28"/>
        </w:rPr>
        <w:t>подписывается в день рассмотрения поданных заявок всеми присутствующими на</w:t>
      </w:r>
      <w:r>
        <w:rPr>
          <w:rFonts w:ascii="Times New Roman" w:eastAsia="Times New Roman" w:hAnsi="Times New Roman"/>
          <w:sz w:val="28"/>
          <w:szCs w:val="28"/>
          <w:lang w:val="en-US"/>
        </w:rPr>
        <w:t> </w:t>
      </w:r>
      <w:r>
        <w:rPr>
          <w:rFonts w:ascii="Times New Roman" w:eastAsia="Times New Roman" w:hAnsi="Times New Roman"/>
          <w:sz w:val="28"/>
          <w:szCs w:val="28"/>
        </w:rPr>
        <w:t>заседании членами комиссии по осуществлению закупок,</w:t>
      </w:r>
      <w:r>
        <w:rPr>
          <w:rFonts w:ascii="Times New Roman" w:hAnsi="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14:paraId="515B6F53" w14:textId="77777777" w:rsidR="00095911" w:rsidRDefault="00095911" w:rsidP="00095911">
      <w:pPr>
        <w:widowControl w:val="0"/>
        <w:shd w:val="clear" w:color="auto" w:fill="FFFFFF" w:themeFill="background1"/>
        <w:ind w:firstLine="709"/>
        <w:rPr>
          <w:rFonts w:ascii="Times New Roman" w:hAnsi="Times New Roman"/>
          <w:spacing w:val="-2"/>
          <w:sz w:val="28"/>
          <w:szCs w:val="28"/>
        </w:rPr>
      </w:pPr>
      <w:r>
        <w:rPr>
          <w:rFonts w:ascii="Times New Roman" w:hAnsi="Times New Roman"/>
          <w:spacing w:val="-2"/>
          <w:sz w:val="28"/>
          <w:szCs w:val="28"/>
        </w:rPr>
        <w:t>62.26.</w:t>
      </w:r>
      <w:r>
        <w:rPr>
          <w:rFonts w:ascii="Times New Roman" w:hAnsi="Times New Roman"/>
          <w:spacing w:val="-2"/>
          <w:sz w:val="28"/>
          <w:szCs w:val="28"/>
        </w:rPr>
        <w:tab/>
        <w:t xml:space="preserve">В случае если по результатам рассмотрения заявок на участие в запросе оферт </w:t>
      </w:r>
      <w:r>
        <w:rPr>
          <w:rFonts w:ascii="Times New Roman" w:eastAsia="Times New Roman" w:hAnsi="Times New Roman"/>
          <w:spacing w:val="-2"/>
          <w:sz w:val="28"/>
          <w:szCs w:val="28"/>
        </w:rPr>
        <w:t>только одна такая заявка признана соответствующей всем требованиям, указанным в извещении и документации,</w:t>
      </w:r>
      <w:r>
        <w:rPr>
          <w:rFonts w:ascii="Times New Roman" w:hAnsi="Times New Roman"/>
          <w:spacing w:val="-2"/>
          <w:sz w:val="28"/>
          <w:szCs w:val="28"/>
        </w:rPr>
        <w:t xml:space="preserve"> запрос оферт признается несостоявшимся. </w:t>
      </w:r>
    </w:p>
    <w:p w14:paraId="3BCA975F" w14:textId="77777777" w:rsidR="00095911" w:rsidRDefault="00095911" w:rsidP="00095911">
      <w:pPr>
        <w:widowControl w:val="0"/>
        <w:shd w:val="clear" w:color="auto" w:fill="FFFFFF" w:themeFill="background1"/>
        <w:ind w:firstLine="709"/>
        <w:rPr>
          <w:rFonts w:ascii="Times New Roman" w:hAnsi="Times New Roman"/>
          <w:spacing w:val="-2"/>
          <w:sz w:val="28"/>
          <w:szCs w:val="28"/>
        </w:rPr>
      </w:pPr>
      <w:r>
        <w:rPr>
          <w:rFonts w:ascii="Times New Roman" w:hAnsi="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63.1.2. настоящего Положения.</w:t>
      </w:r>
    </w:p>
    <w:p w14:paraId="661DF7A5"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pacing w:val="-2"/>
          <w:sz w:val="28"/>
          <w:szCs w:val="28"/>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Pr>
          <w:rFonts w:ascii="Times New Roman" w:hAnsi="Times New Roman"/>
          <w:sz w:val="28"/>
          <w:szCs w:val="28"/>
        </w:rPr>
        <w:t xml:space="preserve"> вправе провести новую закупку.</w:t>
      </w:r>
    </w:p>
    <w:p w14:paraId="26B25081" w14:textId="77777777" w:rsidR="00095911" w:rsidRDefault="00095911" w:rsidP="00095911">
      <w:pPr>
        <w:widowControl w:val="0"/>
        <w:shd w:val="clear" w:color="auto" w:fill="FFFFFF" w:themeFill="background1"/>
        <w:ind w:firstLine="708"/>
        <w:rPr>
          <w:rFonts w:ascii="Times New Roman" w:hAnsi="Times New Roman"/>
          <w:sz w:val="28"/>
          <w:szCs w:val="28"/>
          <w:shd w:val="clear" w:color="auto" w:fill="FFFF00"/>
        </w:rPr>
      </w:pPr>
      <w:r>
        <w:rPr>
          <w:rFonts w:ascii="Times New Roman" w:hAnsi="Times New Roman"/>
          <w:sz w:val="28"/>
          <w:szCs w:val="28"/>
        </w:rPr>
        <w:t>62.28. Договор по результатам проведения запроса оферт заключается на условиях, предусмотренных извещением об</w:t>
      </w:r>
      <w:r>
        <w:rPr>
          <w:rFonts w:ascii="Times New Roman" w:hAnsi="Times New Roman"/>
          <w:sz w:val="28"/>
          <w:szCs w:val="28"/>
          <w:lang w:val="en-US"/>
        </w:rPr>
        <w:t> </w:t>
      </w:r>
      <w:r>
        <w:rPr>
          <w:rFonts w:ascii="Times New Roman" w:hAnsi="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w:t>
      </w:r>
      <w:r>
        <w:rPr>
          <w:rFonts w:ascii="Times New Roman" w:hAnsi="Times New Roman"/>
          <w:sz w:val="28"/>
          <w:szCs w:val="28"/>
        </w:rPr>
        <w:lastRenderedPageBreak/>
        <w:t xml:space="preserve">либо </w:t>
      </w:r>
      <w:r>
        <w:rPr>
          <w:rFonts w:ascii="Times New Roman" w:eastAsia="Times New Roman" w:hAnsi="Times New Roman"/>
          <w:sz w:val="28"/>
          <w:szCs w:val="28"/>
        </w:rPr>
        <w:t>в случае осуществления закупки в соответствии с главой 17 настоящего Положения – цена единицы (</w:t>
      </w:r>
      <w:r>
        <w:rPr>
          <w:rFonts w:ascii="Times New Roman" w:hAnsi="Times New Roman"/>
          <w:sz w:val="28"/>
          <w:szCs w:val="28"/>
        </w:rPr>
        <w:t>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14:paraId="21C73D5B"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62.29.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w:t>
      </w:r>
    </w:p>
    <w:p w14:paraId="73899363"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62.30.</w:t>
      </w:r>
      <w:r>
        <w:rPr>
          <w:rFonts w:ascii="Times New Roman" w:hAnsi="Times New Roman"/>
          <w:sz w:val="28"/>
          <w:szCs w:val="28"/>
        </w:rPr>
        <w:tab/>
        <w:t>Обязанность заключения договора с заказчиком возлагается на</w:t>
      </w:r>
      <w:r>
        <w:rPr>
          <w:rFonts w:ascii="Times New Roman" w:hAnsi="Times New Roman"/>
          <w:sz w:val="28"/>
          <w:szCs w:val="28"/>
          <w:lang w:val="en-US"/>
        </w:rPr>
        <w:t> </w:t>
      </w:r>
      <w:r>
        <w:rPr>
          <w:rFonts w:ascii="Times New Roman" w:hAnsi="Times New Roman"/>
          <w:sz w:val="28"/>
          <w:szCs w:val="28"/>
        </w:rPr>
        <w:t>участника, признанного победителем запроса оферт или</w:t>
      </w:r>
      <w:r>
        <w:rPr>
          <w:rFonts w:ascii="Times New Roman" w:hAnsi="Times New Roman"/>
          <w:sz w:val="28"/>
          <w:szCs w:val="28"/>
          <w:lang w:val="en-US"/>
        </w:rPr>
        <w:t> </w:t>
      </w:r>
      <w:r>
        <w:rPr>
          <w:rFonts w:ascii="Times New Roman" w:hAnsi="Times New Roman"/>
          <w:sz w:val="28"/>
          <w:szCs w:val="28"/>
        </w:rPr>
        <w:t>на единственного участника закупки в соответствии с подпунктом 63.1.2. настоящего Положения.</w:t>
      </w:r>
    </w:p>
    <w:p w14:paraId="7FE83A2B"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62.31.</w:t>
      </w:r>
      <w:r>
        <w:rPr>
          <w:rFonts w:ascii="Times New Roman" w:hAnsi="Times New Roman"/>
          <w:sz w:val="28"/>
          <w:szCs w:val="28"/>
        </w:rPr>
        <w:tab/>
        <w:t>Победитель закупки, единственный участник закупки в соответствии с подпунктом 63.1.2. настоящего Положения считается уклонившимися от заключения договора при наступлении любого из следующих событий:</w:t>
      </w:r>
    </w:p>
    <w:p w14:paraId="0B0C718B"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62.31.1.</w:t>
      </w:r>
      <w:r>
        <w:rPr>
          <w:rFonts w:ascii="Times New Roman" w:hAnsi="Times New Roman"/>
          <w:sz w:val="28"/>
          <w:szCs w:val="28"/>
        </w:rPr>
        <w:tab/>
        <w:t>Предоставление участником закупки письменного отказа от</w:t>
      </w:r>
      <w:r>
        <w:rPr>
          <w:rFonts w:ascii="Times New Roman" w:hAnsi="Times New Roman"/>
          <w:sz w:val="28"/>
          <w:szCs w:val="28"/>
          <w:lang w:val="en-US"/>
        </w:rPr>
        <w:t> </w:t>
      </w:r>
      <w:r>
        <w:rPr>
          <w:rFonts w:ascii="Times New Roman" w:hAnsi="Times New Roman"/>
          <w:sz w:val="28"/>
          <w:szCs w:val="28"/>
        </w:rPr>
        <w:t>заключения договора.</w:t>
      </w:r>
    </w:p>
    <w:p w14:paraId="776CA6F4"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62.31.2. Непредоставление участником закупки в указанные в извещении и</w:t>
      </w:r>
      <w:r>
        <w:rPr>
          <w:rFonts w:ascii="Times New Roman" w:hAnsi="Times New Roman"/>
          <w:sz w:val="28"/>
          <w:szCs w:val="28"/>
          <w:lang w:val="en-US"/>
        </w:rPr>
        <w:t> </w:t>
      </w:r>
      <w:r>
        <w:rPr>
          <w:rFonts w:ascii="Times New Roman" w:hAnsi="Times New Roman"/>
          <w:sz w:val="28"/>
          <w:szCs w:val="28"/>
        </w:rPr>
        <w:t>(или) документации сроки подписанного со своей стороны проекта договора.</w:t>
      </w:r>
    </w:p>
    <w:p w14:paraId="1E4DC718"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62.31.3. Непредоставление обеспечения исполнения договора в размере и</w:t>
      </w:r>
      <w:r>
        <w:rPr>
          <w:rFonts w:ascii="Times New Roman" w:hAnsi="Times New Roman"/>
          <w:sz w:val="28"/>
          <w:szCs w:val="28"/>
          <w:lang w:val="en-US"/>
        </w:rPr>
        <w:t> </w:t>
      </w:r>
      <w:r>
        <w:rPr>
          <w:rFonts w:ascii="Times New Roman" w:hAnsi="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28DB9F4A"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 xml:space="preserve">62.32. Если участник закупки, признанный победителем, единственный участник закупки в соответствии с подпунктом 63.1.2.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таким участником закупки аналогичен сроку, указанному в пункте 62.29. настоящего Положения. </w:t>
      </w:r>
    </w:p>
    <w:p w14:paraId="0C7A9CDF"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62.33.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56E0D952"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 xml:space="preserve">62.34.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14:paraId="0AFE157B"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62.35.</w:t>
      </w:r>
      <w:r>
        <w:rPr>
          <w:rFonts w:ascii="Times New Roman" w:hAnsi="Times New Roman"/>
          <w:sz w:val="28"/>
          <w:szCs w:val="28"/>
        </w:rPr>
        <w:tab/>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508AB85E"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 xml:space="preserve">62.36. Проведение преддоговорных переговоров не освобождает </w:t>
      </w:r>
      <w:r>
        <w:rPr>
          <w:rFonts w:ascii="Times New Roman" w:hAnsi="Times New Roman"/>
          <w:sz w:val="28"/>
          <w:szCs w:val="28"/>
        </w:rPr>
        <w:lastRenderedPageBreak/>
        <w:t>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74CFE030"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62.37.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65D87CCF"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62.38.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3D38F647"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4D4CDCE8"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18C38554"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Заказчик вправе принять решение об отказе от заключения договора с победителем закупки по следующим основаниям:</w:t>
      </w:r>
    </w:p>
    <w:p w14:paraId="1FDEA136"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62.38.1.</w:t>
      </w:r>
      <w:r>
        <w:rPr>
          <w:rFonts w:ascii="Times New Roman" w:hAnsi="Times New Roman"/>
          <w:sz w:val="28"/>
          <w:szCs w:val="28"/>
        </w:rPr>
        <w:tab/>
        <w:t>Наличие обстоятельств непреодолимой силы, препятствующих заключению договора по результатам проведенной закупки.</w:t>
      </w:r>
    </w:p>
    <w:p w14:paraId="3ADB6936"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62.38.2.</w:t>
      </w:r>
      <w:r>
        <w:rPr>
          <w:rFonts w:ascii="Times New Roman" w:hAnsi="Times New Roman"/>
          <w:sz w:val="28"/>
          <w:szCs w:val="28"/>
        </w:rPr>
        <w:tab/>
        <w:t>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w:t>
      </w:r>
    </w:p>
    <w:p w14:paraId="0E60193B"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62.38.3.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17B4B365"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62.38.4.</w:t>
      </w:r>
      <w:r>
        <w:rPr>
          <w:rFonts w:ascii="Times New Roman" w:hAnsi="Times New Roman"/>
          <w:sz w:val="28"/>
          <w:szCs w:val="28"/>
        </w:rPr>
        <w:tab/>
        <w:t xml:space="preserve">Иные обстоятельства, с которыми закон связывает возможность отказа от заключения договора. </w:t>
      </w:r>
    </w:p>
    <w:p w14:paraId="0A52DDB2"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280FAB64"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62.39.</w:t>
      </w:r>
      <w:r>
        <w:rPr>
          <w:rFonts w:ascii="Times New Roman" w:hAnsi="Times New Roman"/>
          <w:sz w:val="28"/>
          <w:szCs w:val="28"/>
        </w:rPr>
        <w:tab/>
        <w:t>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62.38. настоящего Положения.</w:t>
      </w:r>
    </w:p>
    <w:p w14:paraId="7C2ED7DE"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62.40.</w:t>
      </w:r>
      <w:r>
        <w:rPr>
          <w:rFonts w:ascii="Times New Roman" w:hAnsi="Times New Roman"/>
          <w:sz w:val="28"/>
          <w:szCs w:val="28"/>
        </w:rPr>
        <w:tab/>
        <w:t>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2C1C56DC"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62.40.1. Дата подписания протокола.</w:t>
      </w:r>
    </w:p>
    <w:p w14:paraId="563D0F76"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62.40.2.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7F86FE07"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lastRenderedPageBreak/>
        <w:t>62.40.3. Указание на содержащиеся в заявке такого участника закупки сведения, которые были признаны комиссией недостоверными.</w:t>
      </w:r>
    </w:p>
    <w:p w14:paraId="78CC3C6A"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62.40.4. Иная информация, размещаемая в протоколе отказа от заключения договора по решению заказчика.</w:t>
      </w:r>
    </w:p>
    <w:p w14:paraId="4E36A1AC" w14:textId="77777777" w:rsidR="00095911" w:rsidRDefault="00095911" w:rsidP="00095911">
      <w:pPr>
        <w:widowControl w:val="0"/>
        <w:shd w:val="clear" w:color="auto" w:fill="FFFFFF" w:themeFill="background1"/>
        <w:rPr>
          <w:rFonts w:ascii="Times New Roman" w:hAnsi="Times New Roman"/>
          <w:sz w:val="28"/>
          <w:szCs w:val="28"/>
        </w:rPr>
      </w:pPr>
    </w:p>
    <w:p w14:paraId="20E5245E" w14:textId="77777777" w:rsidR="00095911" w:rsidRDefault="00095911" w:rsidP="00095911">
      <w:pPr>
        <w:pStyle w:val="2"/>
        <w:widowControl w:val="0"/>
        <w:shd w:val="clear" w:color="auto" w:fill="FFFFFF" w:themeFill="background1"/>
        <w:rPr>
          <w:b w:val="0"/>
          <w:bCs w:val="0"/>
        </w:rPr>
      </w:pPr>
      <w:bookmarkStart w:id="102" w:name="_Toc55217716"/>
      <w:r>
        <w:rPr>
          <w:b w:val="0"/>
          <w:bCs w:val="0"/>
        </w:rPr>
        <w:t>Глава 63. Условия применения и порядок проведения закупки у единственного поставщика (подрядчика, исполнителя)</w:t>
      </w:r>
      <w:bookmarkEnd w:id="102"/>
      <w:r>
        <w:rPr>
          <w:b w:val="0"/>
          <w:bCs w:val="0"/>
        </w:rPr>
        <w:t>.</w:t>
      </w:r>
    </w:p>
    <w:p w14:paraId="11B0FEAC" w14:textId="77777777" w:rsidR="00095911" w:rsidRDefault="00095911" w:rsidP="00095911">
      <w:pPr>
        <w:widowControl w:val="0"/>
        <w:shd w:val="clear" w:color="auto" w:fill="FFFFFF" w:themeFill="background1"/>
        <w:ind w:firstLine="709"/>
        <w:rPr>
          <w:rFonts w:ascii="Times New Roman" w:hAnsi="Times New Roman"/>
          <w:sz w:val="28"/>
          <w:szCs w:val="28"/>
        </w:rPr>
      </w:pPr>
    </w:p>
    <w:p w14:paraId="4E26BBC3"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63.1.</w:t>
      </w:r>
      <w:r>
        <w:rPr>
          <w:rFonts w:ascii="Times New Roman" w:hAnsi="Times New Roman"/>
          <w:sz w:val="28"/>
          <w:szCs w:val="28"/>
          <w:vertAlign w:val="superscript"/>
        </w:rPr>
        <w:footnoteReference w:id="21"/>
      </w:r>
      <w:r>
        <w:rPr>
          <w:rFonts w:ascii="Times New Roman" w:hAnsi="Times New Roman"/>
          <w:sz w:val="28"/>
          <w:szCs w:val="28"/>
        </w:rPr>
        <w:t xml:space="preserve"> Закупка у единственного поставщика (подрядчика, исполнителя) может осуществляться заказчиком в следующих случаях:</w:t>
      </w:r>
    </w:p>
    <w:p w14:paraId="3EFE1948" w14:textId="77777777" w:rsidR="00095911" w:rsidRDefault="00095911" w:rsidP="00095911">
      <w:pPr>
        <w:shd w:val="clear" w:color="auto" w:fill="FFFFFF" w:themeFill="background1"/>
        <w:autoSpaceDE w:val="0"/>
        <w:autoSpaceDN w:val="0"/>
        <w:adjustRightInd w:val="0"/>
        <w:ind w:firstLine="708"/>
        <w:rPr>
          <w:rFonts w:ascii="Times New Roman" w:hAnsi="Times New Roman"/>
          <w:sz w:val="28"/>
          <w:szCs w:val="28"/>
        </w:rPr>
      </w:pPr>
      <w:r>
        <w:rPr>
          <w:rFonts w:ascii="Times New Roman" w:hAnsi="Times New Roman"/>
          <w:sz w:val="28"/>
          <w:szCs w:val="28"/>
        </w:rPr>
        <w:t>63.1.1.</w:t>
      </w:r>
      <w:r>
        <w:rPr>
          <w:rFonts w:ascii="Times New Roman" w:hAnsi="Times New Roman"/>
          <w:sz w:val="28"/>
          <w:szCs w:val="28"/>
        </w:rPr>
        <w:tab/>
        <w:t>О</w:t>
      </w:r>
      <w:r>
        <w:rPr>
          <w:rFonts w:ascii="Times New Roman" w:hAnsi="Times New Roman"/>
          <w:sz w:val="28"/>
          <w:szCs w:val="28"/>
        </w:rPr>
        <w:tab/>
        <w:t>осуществление закупки товара, работы или услуги на сумму, не превышающую один миллион рублей:</w:t>
      </w:r>
    </w:p>
    <w:p w14:paraId="351CB925" w14:textId="77777777" w:rsidR="00095911" w:rsidRDefault="00095911" w:rsidP="00095911">
      <w:pPr>
        <w:shd w:val="clear" w:color="auto" w:fill="FFFFFF" w:themeFill="background1"/>
        <w:autoSpaceDE w:val="0"/>
        <w:autoSpaceDN w:val="0"/>
        <w:adjustRightInd w:val="0"/>
        <w:ind w:firstLine="708"/>
        <w:rPr>
          <w:rFonts w:ascii="Times New Roman" w:hAnsi="Times New Roman"/>
          <w:sz w:val="28"/>
          <w:szCs w:val="28"/>
        </w:rPr>
      </w:pPr>
      <w:r>
        <w:rPr>
          <w:rFonts w:ascii="Times New Roman" w:hAnsi="Times New Roman"/>
          <w:sz w:val="28"/>
          <w:szCs w:val="28"/>
        </w:rPr>
        <w:t>63.1.1.1.</w:t>
      </w:r>
      <w:r>
        <w:rPr>
          <w:rFonts w:ascii="Times New Roman" w:hAnsi="Times New Roman"/>
          <w:sz w:val="28"/>
          <w:szCs w:val="28"/>
        </w:rPr>
        <w:tab/>
      </w:r>
      <w:r>
        <w:rPr>
          <w:rFonts w:ascii="Times New Roman" w:hAnsi="Times New Roman"/>
          <w:sz w:val="28"/>
          <w:szCs w:val="28"/>
        </w:rPr>
        <w:tab/>
        <w:t>С использованием функционала электронных площадок посредством региональной информационной системы Краснодарского края, используемой в сфере закупок для обеспечения государственных и муниципальных нужд (далее – электронные магазины).</w:t>
      </w:r>
    </w:p>
    <w:p w14:paraId="29F7A00D" w14:textId="77777777" w:rsidR="00095911" w:rsidRDefault="00095911" w:rsidP="00095911">
      <w:pPr>
        <w:shd w:val="clear" w:color="auto" w:fill="FFFFFF" w:themeFill="background1"/>
        <w:autoSpaceDE w:val="0"/>
        <w:autoSpaceDN w:val="0"/>
        <w:adjustRightInd w:val="0"/>
        <w:ind w:firstLine="708"/>
        <w:rPr>
          <w:rFonts w:ascii="Times New Roman" w:hAnsi="Times New Roman"/>
          <w:sz w:val="28"/>
          <w:szCs w:val="28"/>
        </w:rPr>
      </w:pPr>
      <w:r>
        <w:rPr>
          <w:rFonts w:ascii="Times New Roman" w:hAnsi="Times New Roman"/>
          <w:sz w:val="28"/>
          <w:szCs w:val="28"/>
        </w:rPr>
        <w:t>63.1.1.2.</w:t>
      </w:r>
      <w:r>
        <w:t xml:space="preserve"> </w:t>
      </w:r>
      <w:r>
        <w:rPr>
          <w:rFonts w:ascii="Times New Roman" w:hAnsi="Times New Roman"/>
          <w:sz w:val="28"/>
          <w:szCs w:val="28"/>
        </w:rPr>
        <w:t>Без использования электронных магазинов.</w:t>
      </w:r>
    </w:p>
    <w:p w14:paraId="1BC3E3DF" w14:textId="77777777" w:rsidR="00095911" w:rsidRDefault="00095911" w:rsidP="00095911">
      <w:pPr>
        <w:shd w:val="clear" w:color="auto" w:fill="FFFFFF" w:themeFill="background1"/>
        <w:autoSpaceDE w:val="0"/>
        <w:autoSpaceDN w:val="0"/>
        <w:adjustRightInd w:val="0"/>
        <w:ind w:firstLine="708"/>
        <w:rPr>
          <w:rFonts w:ascii="Times New Roman" w:hAnsi="Times New Roman"/>
          <w:color w:val="FF0000"/>
          <w:sz w:val="28"/>
          <w:szCs w:val="28"/>
        </w:rPr>
      </w:pPr>
      <w:r>
        <w:rPr>
          <w:rFonts w:ascii="Times New Roman" w:hAnsi="Times New Roman"/>
          <w:sz w:val="28"/>
          <w:szCs w:val="28"/>
        </w:rPr>
        <w:t>Объем закупок, проведенных на основании пункта 63.1.1. Положения в течение календарного года, не должен превышать пять миллионов рублей или не должен превышать пятьдесят процентов от общего объема финансового обеспечения, предусмотренного для оплаты заказчиком договоров в соответствующем финансовом году.</w:t>
      </w:r>
    </w:p>
    <w:p w14:paraId="4509B0FC"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63.1.2. Признание несостоявшимися закупок, за исключением случаев, предусмотренных подпунктом 63.1.3. Договор должен быть заключен с единственным поставщиком (подрядчиком, исполнителем) на</w:t>
      </w:r>
      <w:r>
        <w:rPr>
          <w:rFonts w:ascii="Times New Roman" w:hAnsi="Times New Roman"/>
          <w:sz w:val="28"/>
          <w:szCs w:val="28"/>
          <w:lang w:val="en-US"/>
        </w:rPr>
        <w:t> </w:t>
      </w:r>
      <w:r>
        <w:rPr>
          <w:rFonts w:ascii="Times New Roman" w:hAnsi="Times New Roman"/>
          <w:sz w:val="28"/>
          <w:szCs w:val="28"/>
        </w:rPr>
        <w:t>условиях, предусмотренных извещением, документацией о закупке, по цене, не</w:t>
      </w:r>
      <w:r>
        <w:rPr>
          <w:rFonts w:ascii="Times New Roman" w:hAnsi="Times New Roman"/>
          <w:sz w:val="28"/>
          <w:szCs w:val="28"/>
          <w:lang w:val="en-US"/>
        </w:rPr>
        <w:t> </w:t>
      </w:r>
      <w:r>
        <w:rPr>
          <w:rFonts w:ascii="Times New Roman" w:hAnsi="Times New Roman"/>
          <w:sz w:val="28"/>
          <w:szCs w:val="28"/>
        </w:rPr>
        <w:t>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по цене, не превышающей начальную (максимальную) цену договора.</w:t>
      </w:r>
    </w:p>
    <w:p w14:paraId="1FD79E9F"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В случае осуществления з</w:t>
      </w:r>
      <w:r>
        <w:rPr>
          <w:rFonts w:ascii="Times New Roman" w:eastAsia="Times New Roman" w:hAnsi="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14:paraId="2DED02E5"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Заказчик вправе провести переговоры по</w:t>
      </w:r>
      <w:r>
        <w:rPr>
          <w:rFonts w:ascii="Times New Roman" w:hAnsi="Times New Roman"/>
          <w:sz w:val="28"/>
          <w:szCs w:val="28"/>
          <w:lang w:val="en-US"/>
        </w:rPr>
        <w:t> </w:t>
      </w:r>
      <w:r>
        <w:rPr>
          <w:rFonts w:ascii="Times New Roman" w:hAnsi="Times New Roman"/>
          <w:sz w:val="28"/>
          <w:szCs w:val="28"/>
        </w:rPr>
        <w:t>снижению цены договора, цены единицы (суммы цен единиц) и заключить договор по цене, согласованной в</w:t>
      </w:r>
      <w:r>
        <w:rPr>
          <w:rFonts w:ascii="Times New Roman" w:hAnsi="Times New Roman"/>
          <w:sz w:val="28"/>
          <w:szCs w:val="28"/>
          <w:lang w:val="en-US"/>
        </w:rPr>
        <w:t> </w:t>
      </w:r>
      <w:r>
        <w:rPr>
          <w:rFonts w:ascii="Times New Roman" w:hAnsi="Times New Roman"/>
          <w:sz w:val="28"/>
          <w:szCs w:val="28"/>
        </w:rPr>
        <w:t>процессе проведения преддоговорных переговоров.</w:t>
      </w:r>
    </w:p>
    <w:p w14:paraId="7894C974" w14:textId="77777777" w:rsidR="00095911" w:rsidRDefault="00095911" w:rsidP="00095911">
      <w:pPr>
        <w:widowControl w:val="0"/>
        <w:shd w:val="clear" w:color="auto" w:fill="FFFFFF" w:themeFill="background1"/>
        <w:tabs>
          <w:tab w:val="left" w:pos="851"/>
        </w:tabs>
        <w:overflowPunct w:val="0"/>
        <w:autoSpaceDE w:val="0"/>
        <w:autoSpaceDN w:val="0"/>
        <w:adjustRightInd w:val="0"/>
        <w:rPr>
          <w:rFonts w:ascii="Times New Roman" w:eastAsia="Times New Roman" w:hAnsi="Times New Roman"/>
          <w:sz w:val="28"/>
          <w:szCs w:val="28"/>
        </w:rPr>
      </w:pPr>
      <w:r>
        <w:rPr>
          <w:rFonts w:ascii="Times New Roman" w:eastAsia="Times New Roman" w:hAnsi="Times New Roman"/>
          <w:sz w:val="28"/>
          <w:szCs w:val="28"/>
        </w:rPr>
        <w:tab/>
      </w:r>
      <w:r>
        <w:rPr>
          <w:rFonts w:ascii="Times New Roman" w:hAnsi="Times New Roman"/>
          <w:sz w:val="28"/>
          <w:szCs w:val="28"/>
        </w:rPr>
        <w:t>63.1.</w:t>
      </w:r>
      <w:r>
        <w:rPr>
          <w:rFonts w:ascii="Times New Roman" w:eastAsia="Times New Roman" w:hAnsi="Times New Roman"/>
          <w:sz w:val="28"/>
          <w:szCs w:val="28"/>
        </w:rPr>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Pr>
          <w:rFonts w:ascii="Times New Roman" w:eastAsia="Times New Roman" w:hAnsi="Times New Roman"/>
          <w:sz w:val="28"/>
          <w:szCs w:val="28"/>
          <w:lang w:val="en-US"/>
        </w:rPr>
        <w:t> </w:t>
      </w:r>
      <w:r>
        <w:rPr>
          <w:rFonts w:ascii="Times New Roman" w:eastAsia="Times New Roman" w:hAnsi="Times New Roman"/>
          <w:sz w:val="28"/>
          <w:szCs w:val="28"/>
        </w:rPr>
        <w:t>в</w:t>
      </w:r>
      <w:r>
        <w:rPr>
          <w:rFonts w:ascii="Times New Roman" w:eastAsia="Times New Roman" w:hAnsi="Times New Roman"/>
          <w:sz w:val="28"/>
          <w:szCs w:val="28"/>
          <w:lang w:val="en-US"/>
        </w:rPr>
        <w:t> </w:t>
      </w:r>
      <w:r>
        <w:rPr>
          <w:rFonts w:ascii="Times New Roman" w:eastAsia="Times New Roman" w:hAnsi="Times New Roman"/>
          <w:sz w:val="28"/>
          <w:szCs w:val="28"/>
        </w:rPr>
        <w:t xml:space="preserve">случае проведения закупки способом запроса котировок в электронной </w:t>
      </w:r>
      <w:r>
        <w:rPr>
          <w:rFonts w:ascii="Times New Roman" w:eastAsia="Times New Roman" w:hAnsi="Times New Roman"/>
          <w:sz w:val="28"/>
          <w:szCs w:val="28"/>
        </w:rPr>
        <w:lastRenderedPageBreak/>
        <w:t>форме, в извещении о проведении запроса котировок в электронной форме.</w:t>
      </w:r>
      <w:r>
        <w:rPr>
          <w:rFonts w:ascii="Times New Roman" w:hAnsi="Times New Roman"/>
          <w:sz w:val="28"/>
          <w:szCs w:val="28"/>
        </w:rPr>
        <w:t xml:space="preserve"> Заказчик вправе провести с поставщиком (подрядчиком, исполнителем), с которым заключается договор, переговоры по</w:t>
      </w:r>
      <w:r>
        <w:rPr>
          <w:rFonts w:ascii="Times New Roman" w:hAnsi="Times New Roman"/>
          <w:sz w:val="28"/>
          <w:szCs w:val="28"/>
          <w:lang w:val="en-US"/>
        </w:rPr>
        <w:t> </w:t>
      </w:r>
      <w:r>
        <w:rPr>
          <w:rFonts w:ascii="Times New Roman" w:hAnsi="Times New Roman"/>
          <w:sz w:val="28"/>
          <w:szCs w:val="28"/>
        </w:rPr>
        <w:t xml:space="preserve">снижению цены договора, </w:t>
      </w:r>
      <w:r>
        <w:rPr>
          <w:rFonts w:ascii="Times New Roman" w:eastAsia="Times New Roman" w:hAnsi="Times New Roman"/>
          <w:sz w:val="28"/>
          <w:szCs w:val="28"/>
        </w:rPr>
        <w:t>в случае осуществления закупки в соответствии с главой 17 настоящего Положения – цены единицы</w:t>
      </w:r>
      <w:r>
        <w:rPr>
          <w:rFonts w:ascii="Times New Roman" w:hAnsi="Times New Roman"/>
          <w:sz w:val="28"/>
          <w:szCs w:val="28"/>
        </w:rPr>
        <w:t xml:space="preserve"> (суммы цен единиц) товара, работы, услуги и заключить договор по цене, согласованной в</w:t>
      </w:r>
      <w:r>
        <w:rPr>
          <w:rFonts w:ascii="Times New Roman" w:hAnsi="Times New Roman"/>
          <w:sz w:val="28"/>
          <w:szCs w:val="28"/>
          <w:lang w:val="en-US"/>
        </w:rPr>
        <w:t> </w:t>
      </w:r>
      <w:r>
        <w:rPr>
          <w:rFonts w:ascii="Times New Roman" w:hAnsi="Times New Roman"/>
          <w:sz w:val="28"/>
          <w:szCs w:val="28"/>
        </w:rPr>
        <w:t>процессе проведения преддоговорных переговоров.</w:t>
      </w:r>
    </w:p>
    <w:p w14:paraId="7F01652B" w14:textId="77777777" w:rsidR="00095911" w:rsidRDefault="00095911" w:rsidP="00095911">
      <w:pPr>
        <w:widowControl w:val="0"/>
        <w:shd w:val="clear" w:color="auto" w:fill="FFFFFF" w:themeFill="background1"/>
        <w:tabs>
          <w:tab w:val="left" w:pos="851"/>
        </w:tabs>
        <w:overflowPunct w:val="0"/>
        <w:autoSpaceDE w:val="0"/>
        <w:autoSpaceDN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7393108A" w14:textId="77777777" w:rsidR="00095911" w:rsidRDefault="00095911" w:rsidP="00095911">
      <w:pPr>
        <w:widowControl w:val="0"/>
        <w:shd w:val="clear" w:color="auto" w:fill="FFFFFF" w:themeFill="background1"/>
        <w:tabs>
          <w:tab w:val="left" w:pos="851"/>
        </w:tabs>
        <w:overflowPunct w:val="0"/>
        <w:autoSpaceDE w:val="0"/>
        <w:autoSpaceDN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В случае проведения закупки на основании настоящего подпункта (вне</w:t>
      </w:r>
      <w:r>
        <w:rPr>
          <w:rFonts w:ascii="Times New Roman" w:eastAsia="Times New Roman" w:hAnsi="Times New Roman"/>
          <w:sz w:val="28"/>
          <w:szCs w:val="28"/>
          <w:lang w:val="en-US"/>
        </w:rPr>
        <w:t> </w:t>
      </w:r>
      <w:r>
        <w:rPr>
          <w:rFonts w:ascii="Times New Roman" w:eastAsia="Times New Roman" w:hAnsi="Times New Roman"/>
          <w:sz w:val="28"/>
          <w:szCs w:val="28"/>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14:paraId="6BEE69F4" w14:textId="77777777" w:rsidR="00095911" w:rsidRDefault="00095911" w:rsidP="00095911">
      <w:pPr>
        <w:widowControl w:val="0"/>
        <w:shd w:val="clear" w:color="auto" w:fill="FFFFFF" w:themeFill="background1"/>
        <w:tabs>
          <w:tab w:val="left" w:pos="851"/>
        </w:tabs>
        <w:overflowPunct w:val="0"/>
        <w:autoSpaceDE w:val="0"/>
        <w:autoSpaceDN w:val="0"/>
        <w:adjustRightInd w:val="0"/>
        <w:ind w:firstLine="709"/>
        <w:rPr>
          <w:rFonts w:ascii="Times New Roman" w:eastAsiaTheme="minorHAnsi" w:hAnsi="Times New Roman"/>
          <w:sz w:val="28"/>
          <w:szCs w:val="28"/>
        </w:rPr>
      </w:pPr>
      <w:r>
        <w:rPr>
          <w:rFonts w:ascii="Times New Roman" w:eastAsia="Times New Roman" w:hAnsi="Times New Roman"/>
          <w:sz w:val="28"/>
          <w:szCs w:val="28"/>
        </w:rPr>
        <w:t>63.1.3.1.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Pr>
          <w:rFonts w:ascii="Times New Roman" w:hAnsi="Times New Roman"/>
          <w:sz w:val="28"/>
          <w:szCs w:val="28"/>
        </w:rPr>
        <w:t xml:space="preserve"> Заказчик обосновывает наличие указанной причинно-следственной связи и необходимость изменения </w:t>
      </w:r>
      <w:r>
        <w:rPr>
          <w:rFonts w:ascii="Times New Roman" w:eastAsia="Times New Roman" w:hAnsi="Times New Roman"/>
          <w:sz w:val="28"/>
          <w:szCs w:val="28"/>
        </w:rPr>
        <w:t>сроков исполнения договора и (или) цены договора, и (или) характеристик предмета закупки</w:t>
      </w:r>
      <w:r>
        <w:rPr>
          <w:rFonts w:ascii="Times New Roman" w:hAnsi="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14:paraId="34639E2B" w14:textId="77777777" w:rsidR="00095911" w:rsidRDefault="00095911" w:rsidP="00095911">
      <w:pPr>
        <w:widowControl w:val="0"/>
        <w:shd w:val="clear" w:color="auto" w:fill="FFFFFF" w:themeFill="background1"/>
        <w:tabs>
          <w:tab w:val="left" w:pos="851"/>
        </w:tabs>
        <w:overflowPunct w:val="0"/>
        <w:autoSpaceDE w:val="0"/>
        <w:autoSpaceDN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14:paraId="6CB79A15" w14:textId="77777777" w:rsidR="00095911" w:rsidRDefault="00095911" w:rsidP="00095911">
      <w:pPr>
        <w:widowControl w:val="0"/>
        <w:shd w:val="clear" w:color="auto" w:fill="FFFFFF" w:themeFill="background1"/>
        <w:tabs>
          <w:tab w:val="left" w:pos="851"/>
        </w:tabs>
        <w:overflowPunct w:val="0"/>
        <w:autoSpaceDE w:val="0"/>
        <w:autoSpaceDN w:val="0"/>
        <w:adjustRightInd w:val="0"/>
        <w:ind w:firstLine="709"/>
        <w:rPr>
          <w:rFonts w:ascii="Times New Roman" w:eastAsiaTheme="minorHAnsi" w:hAnsi="Times New Roman"/>
          <w:sz w:val="28"/>
          <w:szCs w:val="28"/>
        </w:rPr>
      </w:pPr>
      <w:r>
        <w:rPr>
          <w:rFonts w:ascii="Times New Roman" w:hAnsi="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5A9EF5E3" w14:textId="77777777" w:rsidR="00095911" w:rsidRDefault="00095911" w:rsidP="00095911">
      <w:pPr>
        <w:widowControl w:val="0"/>
        <w:shd w:val="clear" w:color="auto" w:fill="FFFFFF" w:themeFill="background1"/>
        <w:tabs>
          <w:tab w:val="left" w:pos="851"/>
        </w:tabs>
        <w:overflowPunct w:val="0"/>
        <w:autoSpaceDE w:val="0"/>
        <w:autoSpaceDN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14:paraId="1F4BF2CA" w14:textId="77777777" w:rsidR="00095911" w:rsidRDefault="00095911" w:rsidP="00095911">
      <w:pPr>
        <w:widowControl w:val="0"/>
        <w:shd w:val="clear" w:color="auto" w:fill="FFFFFF" w:themeFill="background1"/>
        <w:ind w:firstLine="709"/>
        <w:rPr>
          <w:rFonts w:ascii="Times New Roman" w:eastAsiaTheme="minorHAnsi" w:hAnsi="Times New Roman"/>
          <w:sz w:val="28"/>
          <w:szCs w:val="28"/>
        </w:rPr>
      </w:pPr>
      <w:r>
        <w:rPr>
          <w:rFonts w:ascii="Times New Roman" w:hAnsi="Times New Roman"/>
          <w:sz w:val="28"/>
          <w:szCs w:val="28"/>
        </w:rPr>
        <w:lastRenderedPageBreak/>
        <w:t>63.1.4.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p>
    <w:p w14:paraId="3FADE362"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63.1.4.1.</w:t>
      </w:r>
      <w:r>
        <w:rPr>
          <w:rFonts w:ascii="Times New Roman" w:hAnsi="Times New Roman"/>
          <w:sz w:val="28"/>
          <w:szCs w:val="28"/>
        </w:rPr>
        <w:tab/>
      </w:r>
      <w:r>
        <w:rPr>
          <w:rFonts w:ascii="Times New Roman" w:hAnsi="Times New Roman"/>
          <w:sz w:val="28"/>
          <w:szCs w:val="28"/>
        </w:rPr>
        <w:tab/>
        <w:t xml:space="preserve">Невозможность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14:paraId="0CF902B1" w14:textId="77777777" w:rsidR="00095911" w:rsidRDefault="00095911" w:rsidP="00095911">
      <w:pPr>
        <w:widowControl w:val="0"/>
        <w:shd w:val="clear" w:color="auto" w:fill="FFFFFF" w:themeFill="background1"/>
        <w:tabs>
          <w:tab w:val="left" w:pos="851"/>
        </w:tabs>
        <w:overflowPunct w:val="0"/>
        <w:autoSpaceDE w:val="0"/>
        <w:autoSpaceDN w:val="0"/>
        <w:adjustRightInd w:val="0"/>
        <w:ind w:firstLine="709"/>
        <w:rPr>
          <w:rFonts w:ascii="Times New Roman" w:hAnsi="Times New Roman"/>
          <w:sz w:val="28"/>
          <w:szCs w:val="28"/>
        </w:rPr>
      </w:pPr>
      <w:r>
        <w:rPr>
          <w:rFonts w:ascii="Times New Roman" w:eastAsia="Times New Roman" w:hAnsi="Times New Roman"/>
          <w:sz w:val="28"/>
          <w:szCs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Pr>
          <w:rFonts w:ascii="Times New Roman" w:hAnsi="Times New Roman"/>
          <w:sz w:val="28"/>
          <w:szCs w:val="28"/>
        </w:rPr>
        <w:t xml:space="preserve"> Заказчик обосновывает наличие указанной причинно-следственной связи и необходимость изменения </w:t>
      </w:r>
      <w:r>
        <w:rPr>
          <w:rFonts w:ascii="Times New Roman" w:eastAsia="Times New Roman" w:hAnsi="Times New Roman"/>
          <w:sz w:val="28"/>
          <w:szCs w:val="28"/>
        </w:rPr>
        <w:t>сроков исполнения договора и (или) цены договора, и (или) характеристик предмета закупки</w:t>
      </w:r>
      <w:r>
        <w:rPr>
          <w:rFonts w:ascii="Times New Roman" w:hAnsi="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14:paraId="47E8FCD8"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63.1.5.</w:t>
      </w:r>
      <w:r>
        <w:rPr>
          <w:rFonts w:ascii="Times New Roman" w:hAnsi="Times New Roman"/>
          <w:sz w:val="28"/>
          <w:szCs w:val="28"/>
        </w:rPr>
        <w:tab/>
        <w:t xml:space="preserve">Осуществление закупки товара, работы или услуги, которые относятся к сфере деятельности субъектов естественных монополий в </w:t>
      </w:r>
      <w:r>
        <w:rPr>
          <w:rFonts w:ascii="Times New Roman" w:hAnsi="Times New Roman"/>
          <w:sz w:val="28"/>
          <w:szCs w:val="28"/>
        </w:rPr>
        <w:lastRenderedPageBreak/>
        <w:t>соответствии с</w:t>
      </w:r>
      <w:r>
        <w:rPr>
          <w:rFonts w:ascii="Times New Roman" w:hAnsi="Times New Roman"/>
          <w:sz w:val="28"/>
          <w:szCs w:val="28"/>
          <w:lang w:val="en-US"/>
        </w:rPr>
        <w:t> </w:t>
      </w:r>
      <w:r>
        <w:rPr>
          <w:rFonts w:ascii="Times New Roman" w:hAnsi="Times New Roman"/>
          <w:sz w:val="28"/>
          <w:szCs w:val="28"/>
        </w:rPr>
        <w:t>Федеральным законом от 17 августа 1995 года № 147-ФЗ «О естественных монополиях», а также услуг центрального депозитария.</w:t>
      </w:r>
    </w:p>
    <w:p w14:paraId="5038BB51"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63.1.6.</w:t>
      </w:r>
      <w:r>
        <w:rPr>
          <w:rFonts w:ascii="Times New Roman" w:hAnsi="Times New Roman"/>
          <w:sz w:val="28"/>
          <w:szCs w:val="28"/>
        </w:rPr>
        <w:tab/>
        <w:t>Оказание услуг по водоснабжению, водоотведению, теплоснабжению, обращению с твердыми коммунальными (бытовыми) отходами, газоснабжению (за</w:t>
      </w:r>
      <w:r>
        <w:rPr>
          <w:rFonts w:ascii="Times New Roman" w:hAnsi="Times New Roman"/>
          <w:sz w:val="28"/>
          <w:szCs w:val="28"/>
          <w:lang w:val="en-US"/>
        </w:rPr>
        <w:t> </w:t>
      </w:r>
      <w:r>
        <w:rPr>
          <w:rFonts w:ascii="Times New Roman" w:hAnsi="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14:paraId="2B76EBE4"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63.1.7.</w:t>
      </w:r>
      <w:r>
        <w:rPr>
          <w:rFonts w:ascii="Times New Roman" w:hAnsi="Times New Roman"/>
          <w:sz w:val="28"/>
          <w:szCs w:val="28"/>
        </w:rPr>
        <w:tab/>
        <w:t>Заключение договора энергоснабжения или договора купли-продажи электрической энергии с поставщиком электрической энергии.</w:t>
      </w:r>
    </w:p>
    <w:p w14:paraId="0C445F06"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63.1.8.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Pr>
          <w:rFonts w:ascii="Times New Roman" w:hAnsi="Times New Roman"/>
          <w:sz w:val="28"/>
          <w:szCs w:val="28"/>
          <w:lang w:val="en-US"/>
        </w:rPr>
        <w:t> </w:t>
      </w:r>
      <w:r>
        <w:rPr>
          <w:rFonts w:ascii="Times New Roman" w:hAnsi="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Pr>
          <w:rFonts w:ascii="Times New Roman" w:hAnsi="Times New Roman"/>
          <w:sz w:val="28"/>
          <w:szCs w:val="28"/>
          <w:lang w:val="en-US"/>
        </w:rPr>
        <w:t> </w:t>
      </w:r>
      <w:r>
        <w:rPr>
          <w:rFonts w:ascii="Times New Roman" w:hAnsi="Times New Roman"/>
          <w:sz w:val="28"/>
          <w:szCs w:val="28"/>
        </w:rPr>
        <w:t>спутниковых пакетах.</w:t>
      </w:r>
    </w:p>
    <w:p w14:paraId="35FE30D0"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63.1.9.</w:t>
      </w:r>
      <w:r>
        <w:rPr>
          <w:rFonts w:ascii="Times New Roman" w:hAnsi="Times New Roman"/>
          <w:sz w:val="28"/>
          <w:szCs w:val="28"/>
        </w:rPr>
        <w:tab/>
        <w:t>Аренда нежилого здания, строения, сооружения, нежилого помещения, а также аренда земельного участка.</w:t>
      </w:r>
    </w:p>
    <w:p w14:paraId="73A367E9"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63.1.10.</w:t>
      </w:r>
      <w:r>
        <w:rPr>
          <w:rFonts w:ascii="Times New Roman" w:hAnsi="Times New Roman"/>
          <w:sz w:val="28"/>
          <w:szCs w:val="28"/>
        </w:rPr>
        <w:tab/>
        <w:t xml:space="preserve">Заключение договора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w:t>
      </w:r>
      <w:r>
        <w:rPr>
          <w:rFonts w:ascii="Times New Roman" w:hAnsi="Times New Roman"/>
          <w:sz w:val="28"/>
          <w:szCs w:val="28"/>
        </w:rPr>
        <w:lastRenderedPageBreak/>
        <w:t>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14:paraId="5ED6595E"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63.1.11.</w:t>
      </w:r>
      <w:r>
        <w:rPr>
          <w:rFonts w:ascii="Times New Roman" w:hAnsi="Times New Roman"/>
          <w:sz w:val="28"/>
          <w:szCs w:val="28"/>
        </w:rPr>
        <w:tab/>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602F5193"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63.1.12. Закупка определенных товаров, работ, услуг вследствие аварии, в</w:t>
      </w:r>
      <w:r>
        <w:rPr>
          <w:rFonts w:ascii="Times New Roman" w:hAnsi="Times New Roman"/>
          <w:sz w:val="28"/>
          <w:szCs w:val="28"/>
          <w:lang w:val="en-US"/>
        </w:rPr>
        <w:t> </w:t>
      </w:r>
      <w:r>
        <w:rPr>
          <w:rFonts w:ascii="Times New Roman" w:hAnsi="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Pr>
          <w:rFonts w:ascii="Times New Roman" w:hAnsi="Times New Roman"/>
          <w:sz w:val="28"/>
          <w:szCs w:val="28"/>
          <w:lang w:val="en-US"/>
        </w:rPr>
        <w:t> </w:t>
      </w:r>
      <w:r>
        <w:rPr>
          <w:rFonts w:ascii="Times New Roman" w:hAnsi="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w:t>
      </w:r>
      <w:r>
        <w:rPr>
          <w:rFonts w:ascii="Times New Roman" w:hAnsi="Times New Roman"/>
          <w:sz w:val="28"/>
          <w:szCs w:val="28"/>
          <w:lang w:val="en-US"/>
        </w:rPr>
        <w:t> </w:t>
      </w:r>
      <w:r>
        <w:rPr>
          <w:rFonts w:ascii="Times New Roman" w:hAnsi="Times New Roman"/>
          <w:sz w:val="28"/>
          <w:szCs w:val="28"/>
        </w:rPr>
        <w:t>чем проведение закупок конкурентными способами нецелесообразно. Заказчик вправе заключить в соответствии с настоящим подпунктом договор на</w:t>
      </w:r>
      <w:r>
        <w:rPr>
          <w:rFonts w:ascii="Times New Roman" w:hAnsi="Times New Roman"/>
          <w:sz w:val="28"/>
          <w:szCs w:val="28"/>
          <w:lang w:val="en-US"/>
        </w:rPr>
        <w:t> </w:t>
      </w:r>
      <w:r>
        <w:rPr>
          <w:rFonts w:ascii="Times New Roman" w:hAnsi="Times New Roman"/>
          <w:sz w:val="28"/>
          <w:szCs w:val="28"/>
        </w:rPr>
        <w:t>поставку товара, выполнение работы или оказание услуги соответственно в</w:t>
      </w:r>
      <w:r>
        <w:rPr>
          <w:rFonts w:ascii="Times New Roman" w:hAnsi="Times New Roman"/>
          <w:sz w:val="28"/>
          <w:szCs w:val="28"/>
          <w:lang w:val="en-US"/>
        </w:rPr>
        <w:t> </w:t>
      </w:r>
      <w:r>
        <w:rPr>
          <w:rFonts w:ascii="Times New Roman" w:hAnsi="Times New Roman"/>
          <w:sz w:val="28"/>
          <w:szCs w:val="28"/>
        </w:rPr>
        <w:t>количестве, объеме, которые необходимы для предотвращения или</w:t>
      </w:r>
      <w:r>
        <w:rPr>
          <w:rFonts w:ascii="Times New Roman" w:hAnsi="Times New Roman"/>
          <w:sz w:val="28"/>
          <w:szCs w:val="28"/>
          <w:lang w:val="en-US"/>
        </w:rPr>
        <w:t> </w:t>
      </w:r>
      <w:r>
        <w:rPr>
          <w:rFonts w:ascii="Times New Roman" w:hAnsi="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125959DC"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63.1.13. Поставка культурных ценностей (в том числе музейных предметов и</w:t>
      </w:r>
      <w:r>
        <w:rPr>
          <w:rFonts w:ascii="Times New Roman" w:hAnsi="Times New Roman"/>
          <w:sz w:val="28"/>
          <w:szCs w:val="28"/>
          <w:lang w:val="en-US"/>
        </w:rPr>
        <w:t> </w:t>
      </w:r>
      <w:r>
        <w:rPr>
          <w:rFonts w:ascii="Times New Roman" w:hAnsi="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Pr>
          <w:rFonts w:ascii="Times New Roman" w:hAnsi="Times New Roman"/>
          <w:sz w:val="28"/>
          <w:szCs w:val="28"/>
          <w:lang w:val="en-US"/>
        </w:rPr>
        <w:t> </w:t>
      </w:r>
      <w:r>
        <w:rPr>
          <w:rFonts w:ascii="Times New Roman" w:hAnsi="Times New Roman"/>
          <w:sz w:val="28"/>
          <w:szCs w:val="28"/>
        </w:rPr>
        <w:t>иное культурное значение).</w:t>
      </w:r>
    </w:p>
    <w:p w14:paraId="08D8FE27"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63.1.14.</w:t>
      </w:r>
      <w:r>
        <w:rPr>
          <w:rFonts w:ascii="Times New Roman" w:hAnsi="Times New Roman"/>
          <w:sz w:val="28"/>
          <w:szCs w:val="28"/>
        </w:rPr>
        <w:tab/>
        <w:t>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079ADE9C"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 xml:space="preserve">63.1.15. Закупка печатных изданий или электронных изданий (в том числе используемых в них программно-технических средств и средств защиты </w:t>
      </w:r>
      <w:r>
        <w:rPr>
          <w:rFonts w:ascii="Times New Roman" w:hAnsi="Times New Roman"/>
          <w:sz w:val="28"/>
          <w:szCs w:val="28"/>
        </w:rPr>
        <w:lastRenderedPageBreak/>
        <w:t xml:space="preserve">информации) определенных авторов у издателей таких изданий, </w:t>
      </w:r>
      <w:r>
        <w:rPr>
          <w:rFonts w:ascii="Times New Roman" w:eastAsia="Times New Roman" w:hAnsi="Times New Roman"/>
          <w:sz w:val="28"/>
          <w:szCs w:val="28"/>
          <w:lang w:eastAsia="ru-RU"/>
        </w:rPr>
        <w:t>в случае, если</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указанным издателям принадлежат исключительные права или</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 xml:space="preserve">исключительные лицензии на использование таких изданий, </w:t>
      </w:r>
      <w:r>
        <w:rPr>
          <w:rFonts w:ascii="Times New Roman" w:hAnsi="Times New Roman"/>
          <w:sz w:val="28"/>
          <w:szCs w:val="28"/>
        </w:rPr>
        <w:t>а также оказание услуг по предоставлению доступа к таким электронным изданиям.</w:t>
      </w:r>
    </w:p>
    <w:p w14:paraId="5B5AC23D"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63.1.16.</w:t>
      </w:r>
      <w:r>
        <w:rPr>
          <w:rFonts w:ascii="Times New Roman" w:hAnsi="Times New Roman"/>
          <w:sz w:val="28"/>
          <w:szCs w:val="28"/>
        </w:rPr>
        <w:tab/>
        <w:t>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поставку, а также предоставление во временное пользование (аренду)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14:paraId="43DA8782"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color w:val="000000" w:themeColor="text1"/>
          <w:sz w:val="28"/>
          <w:szCs w:val="28"/>
        </w:rPr>
        <w:t>63.1.17.</w:t>
      </w:r>
      <w:r>
        <w:rPr>
          <w:rFonts w:ascii="Times New Roman" w:hAnsi="Times New Roman"/>
          <w:color w:val="000000" w:themeColor="text1"/>
          <w:sz w:val="28"/>
          <w:szCs w:val="28"/>
        </w:rPr>
        <w:tab/>
        <w:t>Заключение договора на приобретение права использования (проката и (или) публичного показа) аудиовизуальных произведений на любых видах носителей, а также заключение договора на приобретение видео-, аудио-, фото- и (или) иных информационных материалов для создания заказчиком фоторепортажей, статей, видеосюжетов, заключение договора с физическим лицом на оказание услуг, связанных с производством фильмов, включая услуги видеооператора, звукооператора, услуги по озвучиванию фильма.</w:t>
      </w:r>
    </w:p>
    <w:p w14:paraId="318D6EE7"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63.1.18.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14:paraId="19E4643E"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63.1.19. Заключение договора на оказание преподавательских услуг.</w:t>
      </w:r>
    </w:p>
    <w:p w14:paraId="69E66D92"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63.1.20.</w:t>
      </w:r>
      <w:r>
        <w:rPr>
          <w:rFonts w:ascii="Times New Roman" w:hAnsi="Times New Roman"/>
          <w:sz w:val="28"/>
          <w:szCs w:val="28"/>
        </w:rPr>
        <w:tab/>
        <w:t>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Pr>
          <w:rFonts w:ascii="Times New Roman" w:hAnsi="Times New Roman"/>
          <w:sz w:val="28"/>
          <w:szCs w:val="28"/>
          <w:lang w:val="en-US"/>
        </w:rPr>
        <w:t> </w:t>
      </w:r>
      <w:r>
        <w:rPr>
          <w:rFonts w:ascii="Times New Roman" w:hAnsi="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48066C14"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63.1.21.</w:t>
      </w:r>
      <w:r>
        <w:rPr>
          <w:rFonts w:ascii="Times New Roman" w:hAnsi="Times New Roman"/>
          <w:sz w:val="28"/>
          <w:szCs w:val="28"/>
        </w:rPr>
        <w:tab/>
        <w:t>Заключение договора на оказание услуг по опубликованию (размещению) информации в средствах массовой информации.</w:t>
      </w:r>
    </w:p>
    <w:p w14:paraId="396D26A3"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lastRenderedPageBreak/>
        <w:t>63.1.22.</w:t>
      </w:r>
      <w:r>
        <w:rPr>
          <w:rFonts w:ascii="Times New Roman" w:hAnsi="Times New Roman"/>
          <w:sz w:val="28"/>
          <w:szCs w:val="28"/>
        </w:rPr>
        <w:tab/>
        <w:t>Заключение договора на посещение зоопарка, театра, кинотеатра, концерта, цирка, музея, выставки или спортивного мероприятия.</w:t>
      </w:r>
    </w:p>
    <w:p w14:paraId="2B702038"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63.1.23.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0790D87E"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63.1.24.</w:t>
      </w:r>
      <w:r>
        <w:rPr>
          <w:rFonts w:ascii="Times New Roman" w:hAnsi="Times New Roman"/>
          <w:sz w:val="28"/>
          <w:szCs w:val="28"/>
        </w:rPr>
        <w:tab/>
        <w:t>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Pr>
          <w:rFonts w:ascii="Times New Roman" w:hAnsi="Times New Roman"/>
          <w:sz w:val="28"/>
          <w:szCs w:val="28"/>
          <w:lang w:val="en-US"/>
        </w:rPr>
        <w:t> </w:t>
      </w:r>
      <w:r>
        <w:rPr>
          <w:rFonts w:ascii="Times New Roman" w:hAnsi="Times New Roman"/>
          <w:sz w:val="28"/>
          <w:szCs w:val="28"/>
        </w:rPr>
        <w:t>заказчиком, осуществляющим закупки в соответствии с Законом № 44-ФЗ, являющимся организатором такого мероприятия.</w:t>
      </w:r>
    </w:p>
    <w:p w14:paraId="5ACE0C93"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63.1.25.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2DC54316"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63.1.26.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03AB7B1D"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63.1.27.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Pr>
          <w:rFonts w:ascii="Times New Roman" w:hAnsi="Times New Roman"/>
          <w:sz w:val="28"/>
          <w:szCs w:val="28"/>
          <w:lang w:val="en-US"/>
        </w:rPr>
        <w:t> </w:t>
      </w:r>
      <w:r>
        <w:rPr>
          <w:rFonts w:ascii="Times New Roman" w:hAnsi="Times New Roman"/>
          <w:sz w:val="28"/>
          <w:szCs w:val="28"/>
        </w:rPr>
        <w:t>превышающем предусмотренный таким контрактом (договором) объем.</w:t>
      </w:r>
    </w:p>
    <w:p w14:paraId="649EAC06"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 xml:space="preserve">63.1.28.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w:t>
      </w:r>
      <w:r>
        <w:rPr>
          <w:rFonts w:ascii="Times New Roman" w:hAnsi="Times New Roman"/>
          <w:sz w:val="28"/>
          <w:szCs w:val="28"/>
        </w:rPr>
        <w:lastRenderedPageBreak/>
        <w:t>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w:t>
      </w:r>
    </w:p>
    <w:p w14:paraId="363A4DA1"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63.1.29.</w:t>
      </w:r>
      <w:r>
        <w:rPr>
          <w:rFonts w:ascii="Times New Roman" w:hAnsi="Times New Roman"/>
          <w:sz w:val="28"/>
          <w:szCs w:val="28"/>
        </w:rPr>
        <w:tab/>
        <w:t>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w:t>
      </w:r>
    </w:p>
    <w:p w14:paraId="75C0DF18"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63.1.30. Заключение договора с оператором электронной площадки в целях участия в процедурах закупок в электронной форме в качестве участника.</w:t>
      </w:r>
    </w:p>
    <w:p w14:paraId="033B921C"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63.1.31.</w:t>
      </w:r>
      <w:r>
        <w:rPr>
          <w:rFonts w:ascii="Times New Roman" w:hAnsi="Times New Roman"/>
          <w:sz w:val="28"/>
          <w:szCs w:val="28"/>
        </w:rPr>
        <w:tab/>
        <w:t>Осуществление закупки юридических услуг, в том числе услуг нотариусов и адвокатов.</w:t>
      </w:r>
    </w:p>
    <w:p w14:paraId="1F60EF5A"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63.1.32.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14:paraId="64CB057F"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63.1.33.</w:t>
      </w:r>
      <w:r>
        <w:rPr>
          <w:rFonts w:ascii="Times New Roman" w:hAnsi="Times New Roman"/>
          <w:sz w:val="28"/>
          <w:szCs w:val="28"/>
        </w:rPr>
        <w:tab/>
        <w:t>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14:paraId="5B9EB3A6"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63.1.34.</w:t>
      </w:r>
      <w:r>
        <w:rPr>
          <w:rFonts w:ascii="Times New Roman" w:hAnsi="Times New Roman"/>
          <w:sz w:val="28"/>
          <w:szCs w:val="28"/>
        </w:rPr>
        <w:tab/>
        <w:t>Осуществление закупки услуг по сопровождению и поддержке программного обеспечения, используемого заказчиком.</w:t>
      </w:r>
    </w:p>
    <w:p w14:paraId="725ED153"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63.1.35.</w:t>
      </w:r>
      <w:r>
        <w:rPr>
          <w:rFonts w:ascii="Times New Roman" w:hAnsi="Times New Roman"/>
          <w:sz w:val="28"/>
          <w:szCs w:val="28"/>
        </w:rPr>
        <w:tab/>
        <w:t>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14:paraId="3A915E2E"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63.1.36.</w:t>
      </w:r>
      <w:r>
        <w:rPr>
          <w:rStyle w:val="aff5"/>
          <w:szCs w:val="28"/>
        </w:rPr>
        <w:t xml:space="preserve"> </w:t>
      </w:r>
      <w:r>
        <w:rPr>
          <w:rFonts w:ascii="Times New Roman" w:hAnsi="Times New Roman"/>
          <w:sz w:val="28"/>
          <w:szCs w:val="28"/>
        </w:rPr>
        <w:t>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14:paraId="75D6DC74"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63.1.37.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Pr>
          <w:rFonts w:ascii="Times New Roman" w:hAnsi="Times New Roman"/>
          <w:sz w:val="28"/>
          <w:szCs w:val="28"/>
          <w:lang w:val="en-US"/>
        </w:rPr>
        <w:t> </w:t>
      </w:r>
      <w:r>
        <w:rPr>
          <w:rFonts w:ascii="Times New Roman" w:hAnsi="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Pr>
          <w:rFonts w:ascii="Times New Roman" w:hAnsi="Times New Roman"/>
          <w:sz w:val="28"/>
          <w:szCs w:val="28"/>
          <w:lang w:val="en-US"/>
        </w:rPr>
        <w:t> </w:t>
      </w:r>
      <w:r>
        <w:rPr>
          <w:rFonts w:ascii="Times New Roman" w:hAnsi="Times New Roman"/>
          <w:sz w:val="28"/>
          <w:szCs w:val="28"/>
        </w:rPr>
        <w:t>последующей реализации конечному потребителю через розничную сеть аптек заказчика у поставщика, являющегося:</w:t>
      </w:r>
    </w:p>
    <w:p w14:paraId="4ED454DC"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63.1.37.1. Заводом-изготовителем.</w:t>
      </w:r>
    </w:p>
    <w:p w14:paraId="42C86C8A"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lastRenderedPageBreak/>
        <w:t>63.1.37.2.</w:t>
      </w:r>
      <w:r>
        <w:rPr>
          <w:rFonts w:ascii="Times New Roman" w:hAnsi="Times New Roman"/>
          <w:sz w:val="28"/>
          <w:szCs w:val="28"/>
        </w:rPr>
        <w:tab/>
        <w:t>Юридическим лицом, правом участия в котором обладает завод</w:t>
      </w:r>
      <w:r>
        <w:rPr>
          <w:rFonts w:ascii="Times New Roman" w:hAnsi="Times New Roman"/>
          <w:sz w:val="28"/>
          <w:szCs w:val="28"/>
        </w:rPr>
        <w:noBreakHyphen/>
        <w:t>изготовитель.</w:t>
      </w:r>
    </w:p>
    <w:p w14:paraId="1DF8C433"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63.1.37.3. Филиалом или представительством иностранного юридического лица, созданным и аккредитованным на территории Российской Федерации.</w:t>
      </w:r>
    </w:p>
    <w:p w14:paraId="6B8B98BD"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63.1.38.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14:paraId="656F7E0C"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63.1.39.</w:t>
      </w:r>
      <w:r>
        <w:rPr>
          <w:rFonts w:ascii="Times New Roman" w:hAnsi="Times New Roman"/>
          <w:sz w:val="28"/>
          <w:szCs w:val="28"/>
        </w:rPr>
        <w:tab/>
        <w:t>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14:paraId="01438813"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63.1.40.</w:t>
      </w:r>
      <w:r>
        <w:t xml:space="preserve"> </w:t>
      </w:r>
      <w:r>
        <w:rPr>
          <w:rFonts w:ascii="Times New Roman" w:hAnsi="Times New Roman"/>
          <w:sz w:val="28"/>
          <w:szCs w:val="28"/>
        </w:rPr>
        <w:t>Заключение договоров с физическим лицом на оказание услуг по исполнению обязательств члена жюри</w:t>
      </w:r>
      <w:r>
        <w:rPr>
          <w:rFonts w:ascii="Times New Roman" w:hAnsi="Times New Roman"/>
          <w:color w:val="000000" w:themeColor="text1"/>
          <w:sz w:val="28"/>
          <w:szCs w:val="28"/>
        </w:rPr>
        <w:t xml:space="preserve">, услуг ведущего конкурсов, </w:t>
      </w:r>
      <w:r>
        <w:rPr>
          <w:rFonts w:ascii="Times New Roman" w:hAnsi="Times New Roman"/>
          <w:sz w:val="28"/>
          <w:szCs w:val="28"/>
        </w:rPr>
        <w:t>фестивалей, выставок, иных культурно-просветительских и спортивных мероприятий.</w:t>
      </w:r>
    </w:p>
    <w:p w14:paraId="16C80218"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63.1.41.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14:paraId="1205073F"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63.1.42.</w:t>
      </w:r>
      <w:r>
        <w:t xml:space="preserve"> </w:t>
      </w:r>
      <w:r>
        <w:rPr>
          <w:rFonts w:ascii="Times New Roman" w:hAnsi="Times New Roman"/>
          <w:sz w:val="28"/>
          <w:szCs w:val="28"/>
        </w:rPr>
        <w:t>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14:paraId="65F3C786" w14:textId="77777777" w:rsidR="00095911" w:rsidRDefault="00095911" w:rsidP="00095911">
      <w:pPr>
        <w:widowControl w:val="0"/>
        <w:ind w:firstLine="709"/>
        <w:rPr>
          <w:rFonts w:ascii="Times New Roman" w:hAnsi="Times New Roman"/>
          <w:spacing w:val="6"/>
          <w:sz w:val="28"/>
          <w:szCs w:val="28"/>
        </w:rPr>
      </w:pPr>
      <w:r>
        <w:rPr>
          <w:rFonts w:ascii="Times New Roman" w:hAnsi="Times New Roman"/>
          <w:spacing w:val="6"/>
          <w:sz w:val="28"/>
          <w:szCs w:val="28"/>
        </w:rPr>
        <w:t>63.1.43.</w:t>
      </w:r>
      <w:r>
        <w:rPr>
          <w:rFonts w:ascii="Times New Roman" w:hAnsi="Times New Roman"/>
          <w:spacing w:val="6"/>
          <w:sz w:val="28"/>
          <w:szCs w:val="28"/>
        </w:rPr>
        <w:tab/>
      </w:r>
      <w:r>
        <w:rPr>
          <w:rFonts w:ascii="Times New Roman" w:hAnsi="Times New Roman"/>
          <w:spacing w:val="6"/>
          <w:sz w:val="28"/>
          <w:szCs w:val="28"/>
        </w:rPr>
        <w:tab/>
        <w:t>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14:paraId="543A5AC0" w14:textId="77777777" w:rsidR="00095911" w:rsidRDefault="00095911" w:rsidP="00095911">
      <w:pPr>
        <w:widowControl w:val="0"/>
        <w:ind w:firstLine="709"/>
        <w:rPr>
          <w:rFonts w:ascii="Times New Roman" w:hAnsi="Times New Roman"/>
          <w:sz w:val="28"/>
          <w:szCs w:val="28"/>
        </w:rPr>
      </w:pPr>
      <w:r>
        <w:rPr>
          <w:rFonts w:ascii="Times New Roman" w:hAnsi="Times New Roman"/>
          <w:spacing w:val="6"/>
          <w:sz w:val="28"/>
          <w:szCs w:val="28"/>
        </w:rPr>
        <w:t>63.1.44.</w:t>
      </w:r>
      <w:r>
        <w:rPr>
          <w:rFonts w:ascii="Times New Roman" w:hAnsi="Times New Roman"/>
          <w:spacing w:val="6"/>
          <w:sz w:val="28"/>
          <w:szCs w:val="28"/>
        </w:rPr>
        <w:tab/>
      </w:r>
      <w:r>
        <w:rPr>
          <w:rFonts w:ascii="Times New Roman" w:hAnsi="Times New Roman"/>
          <w:spacing w:val="6"/>
          <w:sz w:val="28"/>
          <w:szCs w:val="28"/>
        </w:rPr>
        <w:tab/>
        <w:t xml:space="preserve">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w:t>
      </w:r>
      <w:r>
        <w:rPr>
          <w:rFonts w:ascii="Times New Roman" w:hAnsi="Times New Roman"/>
          <w:spacing w:val="6"/>
          <w:sz w:val="28"/>
          <w:szCs w:val="28"/>
        </w:rPr>
        <w:lastRenderedPageBreak/>
        <w:t xml:space="preserve">действиями иностранных государств и международных организаций, а также с учетом срочности осуществления закупки. </w:t>
      </w:r>
      <w:r>
        <w:rPr>
          <w:rFonts w:ascii="Times New Roman" w:hAnsi="Times New Roman"/>
          <w:sz w:val="28"/>
          <w:szCs w:val="28"/>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14:paraId="5DB84BAB"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63.1.45. Заключение договора на проведение гарантийного обслуживания автомобильной и автотракторной техники у официального дилера автопроизводителя по условиям гарантии.</w:t>
      </w:r>
    </w:p>
    <w:p w14:paraId="023BC9C0"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63.1.46. Приобретение тест-систем, диагностических наборов, реагентов, питательных сред и компонентов у поставщика, являющегося заводом-изготовителем, в случае, если предлагаемая таким поставщиком цена ниже на двадцать пять и более процентов цены договора, определенной по правилам абзаца десятого пункта 10.6 Положения без учета предложения завода-изготовителя.</w:t>
      </w:r>
    </w:p>
    <w:p w14:paraId="4AB76A12"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63.2.</w:t>
      </w:r>
      <w:r>
        <w:rPr>
          <w:rFonts w:ascii="Times New Roman" w:hAnsi="Times New Roman"/>
          <w:sz w:val="28"/>
          <w:szCs w:val="28"/>
        </w:rPr>
        <w:tab/>
        <w:t xml:space="preserve">Заказчик проводит закупки у единственного поставщика (подрядчика, исполнителя) только в случаях, предусмотренных пунктом 63.1. настоящего Положения. </w:t>
      </w:r>
    </w:p>
    <w:p w14:paraId="796D0B88"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63.3.</w:t>
      </w:r>
      <w:r>
        <w:rPr>
          <w:rFonts w:ascii="Times New Roman" w:hAnsi="Times New Roman"/>
          <w:sz w:val="28"/>
          <w:szCs w:val="28"/>
        </w:rPr>
        <w:tab/>
        <w:t>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14:paraId="67604CD3"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 xml:space="preserve">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 использованием по меньшей мере двух источников ценовой информации, за исключением случая, указанного в абзаце третьем настоящего пункта. </w:t>
      </w:r>
    </w:p>
    <w:p w14:paraId="7470348F"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14:paraId="0F9D4019"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63.4</w:t>
      </w:r>
      <w:r>
        <w:rPr>
          <w:rFonts w:ascii="Times New Roman" w:hAnsi="Times New Roman"/>
          <w:sz w:val="28"/>
          <w:szCs w:val="28"/>
          <w:vertAlign w:val="superscript"/>
        </w:rPr>
        <w:footnoteReference w:id="22"/>
      </w:r>
      <w:r>
        <w:rPr>
          <w:rFonts w:ascii="Times New Roman" w:hAnsi="Times New Roman"/>
          <w:sz w:val="28"/>
          <w:szCs w:val="28"/>
        </w:rPr>
        <w:t>. Извещение о закупке у единственного поставщика (подрядчика, исполнителя) должно содержать:</w:t>
      </w:r>
    </w:p>
    <w:p w14:paraId="1EB0B329"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63.4.1. Способ закупки.</w:t>
      </w:r>
    </w:p>
    <w:p w14:paraId="7BD5E895"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63.4.2.</w:t>
      </w:r>
      <w:r>
        <w:rPr>
          <w:rFonts w:ascii="Times New Roman" w:hAnsi="Times New Roman"/>
          <w:sz w:val="28"/>
          <w:szCs w:val="28"/>
        </w:rPr>
        <w:tab/>
        <w:t>Наименование, место нахождения, почтовый адрес, адрес электронной почты, номер контактного телефона заказчика.</w:t>
      </w:r>
    </w:p>
    <w:p w14:paraId="5848A146"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63.4.3. Предмет договора.</w:t>
      </w:r>
    </w:p>
    <w:p w14:paraId="755FF216"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 xml:space="preserve">63.4.4. </w:t>
      </w:r>
      <w:r>
        <w:rPr>
          <w:rFonts w:ascii="Times New Roman" w:hAnsi="Times New Roman"/>
          <w:sz w:val="28"/>
          <w:szCs w:val="28"/>
        </w:rPr>
        <w:tab/>
        <w:t>Место поставки товара, выполнения работы, оказания услуги.</w:t>
      </w:r>
    </w:p>
    <w:p w14:paraId="7CD73943"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63.4.5. Цена договора, начальная (максимальная) цена договора в случае осуществления закупки в соответствии с пунктом 63.5 Положения.</w:t>
      </w:r>
    </w:p>
    <w:p w14:paraId="67BCC888"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 xml:space="preserve">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w:t>
      </w:r>
      <w:r>
        <w:rPr>
          <w:rFonts w:ascii="Times New Roman" w:hAnsi="Times New Roman"/>
          <w:sz w:val="28"/>
          <w:szCs w:val="28"/>
        </w:rPr>
        <w:lastRenderedPageBreak/>
        <w:t>законодательства и не противоречит требованиям настоящего Положения.</w:t>
      </w:r>
    </w:p>
    <w:p w14:paraId="5065F9B9"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63.5.</w:t>
      </w:r>
      <w:r>
        <w:rPr>
          <w:rFonts w:ascii="Times New Roman" w:hAnsi="Times New Roman"/>
          <w:sz w:val="28"/>
          <w:szCs w:val="28"/>
        </w:rPr>
        <w:tab/>
        <w:t>При осуществлении закупки у единственного поставщика (подрядчика, исполнителя) в соответствии с подпунктом «б» пункта 4 Положения, утвержденного Постановлением № 1352, заказчик:</w:t>
      </w:r>
    </w:p>
    <w:p w14:paraId="732A12C2"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63.5.1. При необходимости включает в документ, указанный в пункте 15.9 Положения, наименование закупаемого товара (работы, услуги) и соответствующий код ОКПД 2.</w:t>
      </w:r>
    </w:p>
    <w:p w14:paraId="301E938A"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63.5.2. Указывает в извещении о закупке и документации о закупке, что участниками такой закупки могут быть только субъекты малого и среднего предпринимательства.</w:t>
      </w:r>
    </w:p>
    <w:p w14:paraId="200EE0BD"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63.5.3.</w:t>
      </w:r>
      <w:r>
        <w:t xml:space="preserve"> </w:t>
      </w:r>
      <w:r>
        <w:rPr>
          <w:rFonts w:ascii="Times New Roman" w:hAnsi="Times New Roman"/>
          <w:sz w:val="28"/>
          <w:szCs w:val="28"/>
        </w:rPr>
        <w:t>Принимает предложения о товаре (работе, услуге) и о цене договора от участников закупки с использованием функционала электронного магазина (в случае осуществления закупки в соответствии с абзацем вторым пункта 63.1.1. Положения) либо в порядке, установленном пунктом 63.7 Положения.</w:t>
      </w:r>
    </w:p>
    <w:p w14:paraId="75D070B3"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63.5.4.</w:t>
      </w:r>
      <w:r>
        <w:t xml:space="preserve"> </w:t>
      </w:r>
      <w:r>
        <w:rPr>
          <w:rFonts w:ascii="Times New Roman" w:hAnsi="Times New Roman"/>
          <w:sz w:val="28"/>
          <w:szCs w:val="28"/>
        </w:rPr>
        <w:t>Заключает договор с участником закупки, являющимся субъектом малого и среднего предпринимательства, заявка которого соответствует требованиям, установленным извещением и документацией о закупке, и который предложил наиболее низкую цену договора.</w:t>
      </w:r>
    </w:p>
    <w:p w14:paraId="58806C27"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63.6. При осуществлении закупки товара (работы, услуги) в соответствии с пунктом 63.5 Положения документация о закупке товаров, работ, услуг у</w:t>
      </w:r>
      <w:r>
        <w:rPr>
          <w:rFonts w:ascii="Times New Roman" w:hAnsi="Times New Roman"/>
          <w:sz w:val="28"/>
          <w:szCs w:val="28"/>
          <w:lang w:val="en-US"/>
        </w:rPr>
        <w:t> </w:t>
      </w:r>
      <w:r>
        <w:rPr>
          <w:rFonts w:ascii="Times New Roman" w:hAnsi="Times New Roman"/>
          <w:sz w:val="28"/>
          <w:szCs w:val="28"/>
        </w:rPr>
        <w:t>единственного поставщика (подрядчика, исполнителя должна содержать описание закупаемого товара (работы, услуги), проект договора, сроки, место и порядок предоставления предложений от участников закупки.</w:t>
      </w:r>
    </w:p>
    <w:p w14:paraId="51C1E803" w14:textId="77777777" w:rsidR="00095911" w:rsidRDefault="00095911" w:rsidP="00095911">
      <w:pPr>
        <w:widowControl w:val="0"/>
        <w:ind w:firstLine="709"/>
        <w:rPr>
          <w:rFonts w:ascii="Times New Roman" w:hAnsi="Times New Roman"/>
          <w:sz w:val="28"/>
          <w:szCs w:val="28"/>
        </w:rPr>
      </w:pPr>
      <w:r>
        <w:rPr>
          <w:rFonts w:ascii="Times New Roman" w:hAnsi="Times New Roman"/>
          <w:sz w:val="28"/>
          <w:szCs w:val="28"/>
        </w:rPr>
        <w:t>63.7.</w:t>
      </w:r>
      <w:r>
        <w:rPr>
          <w:rFonts w:ascii="Times New Roman" w:hAnsi="Times New Roman"/>
          <w:sz w:val="28"/>
          <w:szCs w:val="28"/>
        </w:rPr>
        <w:tab/>
        <w:t>В случае осуществления закупки товара (работы, услуги) в соответствии с пунктом 63.5 Положения без использования функционала электронного магазина заказчик принимает предложения от участников закупки в письменной форме на почтовый адрес, указанный в извещении, либо в форме электронного документа на адрес электронной почты, указанный в извещении.</w:t>
      </w:r>
    </w:p>
    <w:p w14:paraId="16EE9EBF" w14:textId="77777777" w:rsidR="00095911" w:rsidRDefault="00095911" w:rsidP="00095911">
      <w:pPr>
        <w:widowControl w:val="0"/>
        <w:shd w:val="clear" w:color="auto" w:fill="FFFFFF" w:themeFill="background1"/>
        <w:rPr>
          <w:rFonts w:ascii="Times New Roman" w:hAnsi="Times New Roman"/>
          <w:sz w:val="28"/>
          <w:szCs w:val="28"/>
        </w:rPr>
      </w:pPr>
    </w:p>
    <w:p w14:paraId="5B4CCF31" w14:textId="77777777" w:rsidR="00095911" w:rsidRDefault="00095911" w:rsidP="00095911">
      <w:pPr>
        <w:pStyle w:val="2"/>
        <w:widowControl w:val="0"/>
        <w:shd w:val="clear" w:color="auto" w:fill="FFFFFF" w:themeFill="background1"/>
        <w:rPr>
          <w:b w:val="0"/>
        </w:rPr>
      </w:pPr>
      <w:r>
        <w:rPr>
          <w:b w:val="0"/>
        </w:rPr>
        <w:t xml:space="preserve">64. Условия применения и порядок проведения срочного </w:t>
      </w:r>
    </w:p>
    <w:p w14:paraId="2CB5616B" w14:textId="77777777" w:rsidR="00095911" w:rsidRDefault="00095911" w:rsidP="00095911">
      <w:pPr>
        <w:pStyle w:val="2"/>
        <w:widowControl w:val="0"/>
        <w:shd w:val="clear" w:color="auto" w:fill="FFFFFF" w:themeFill="background1"/>
        <w:rPr>
          <w:b w:val="0"/>
        </w:rPr>
      </w:pPr>
      <w:r>
        <w:rPr>
          <w:b w:val="0"/>
        </w:rPr>
        <w:t>ценового    запроса в электронной форме</w:t>
      </w:r>
    </w:p>
    <w:p w14:paraId="45671ED0" w14:textId="77777777" w:rsidR="00095911" w:rsidRDefault="00095911" w:rsidP="00095911">
      <w:pPr>
        <w:widowControl w:val="0"/>
        <w:shd w:val="clear" w:color="auto" w:fill="FFFFFF" w:themeFill="background1"/>
        <w:ind w:firstLine="709"/>
        <w:rPr>
          <w:rFonts w:ascii="Times New Roman" w:hAnsi="Times New Roman"/>
          <w:sz w:val="28"/>
          <w:szCs w:val="28"/>
        </w:rPr>
      </w:pPr>
    </w:p>
    <w:p w14:paraId="2015DC58"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 xml:space="preserve">64.1. Срочный ценовой запрос в электронной форме (далее в настоящей главе – ценовой запрос)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w:t>
      </w:r>
    </w:p>
    <w:p w14:paraId="01B2DA17"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 xml:space="preserve">64.2. Заказчик вправе осуществлять закупку путем проведения ценового </w:t>
      </w:r>
      <w:r>
        <w:rPr>
          <w:rFonts w:ascii="Times New Roman" w:hAnsi="Times New Roman"/>
          <w:sz w:val="28"/>
          <w:szCs w:val="28"/>
        </w:rPr>
        <w:lastRenderedPageBreak/>
        <w:t>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14:paraId="456547B9"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14:paraId="597D53DB"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главой 25 настоящего Положения.</w:t>
      </w:r>
    </w:p>
    <w:p w14:paraId="3806ECA0"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64.5. 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
    <w:p w14:paraId="7CB07776"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14:paraId="18E3D2B2"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14:paraId="7716AEA2"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64.7.1. Описание предмета такой закупки.</w:t>
      </w:r>
    </w:p>
    <w:p w14:paraId="3C3670FE"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64.7.2.</w:t>
      </w:r>
      <w:r>
        <w:rPr>
          <w:rFonts w:ascii="Times New Roman" w:hAnsi="Times New Roman"/>
          <w:sz w:val="28"/>
          <w:szCs w:val="28"/>
        </w:rPr>
        <w:tab/>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sz w:val="28"/>
          <w:szCs w:val="28"/>
          <w:lang w:val="en-US"/>
        </w:rPr>
        <w:t> </w:t>
      </w:r>
      <w:r>
        <w:rPr>
          <w:rFonts w:ascii="Times New Roman" w:hAnsi="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sz w:val="28"/>
          <w:szCs w:val="28"/>
          <w:lang w:val="en-US"/>
        </w:rPr>
        <w:t> </w:t>
      </w:r>
      <w:r>
        <w:rPr>
          <w:rFonts w:ascii="Times New Roman" w:hAnsi="Times New Roman"/>
          <w:sz w:val="28"/>
          <w:szCs w:val="28"/>
        </w:rPr>
        <w:t>национальной системе стандартизации, принятыми в соответствии с</w:t>
      </w:r>
      <w:r>
        <w:rPr>
          <w:rFonts w:ascii="Times New Roman" w:hAnsi="Times New Roman"/>
          <w:sz w:val="28"/>
          <w:szCs w:val="28"/>
          <w:lang w:val="en-US"/>
        </w:rPr>
        <w:t> </w:t>
      </w:r>
      <w:r>
        <w:rPr>
          <w:rFonts w:ascii="Times New Roman" w:hAnsi="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0F9988BB"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Pr>
          <w:rFonts w:ascii="Times New Roman" w:hAnsi="Times New Roman"/>
          <w:sz w:val="28"/>
          <w:szCs w:val="28"/>
          <w:lang w:val="en-US"/>
        </w:rPr>
        <w:t> </w:t>
      </w:r>
      <w:r>
        <w:rPr>
          <w:rFonts w:ascii="Times New Roman" w:hAnsi="Times New Roman"/>
          <w:sz w:val="28"/>
          <w:szCs w:val="28"/>
        </w:rPr>
        <w:t>техническом регулировании, законодательством Российской Федерации о</w:t>
      </w:r>
      <w:r>
        <w:rPr>
          <w:rFonts w:ascii="Times New Roman" w:hAnsi="Times New Roman"/>
          <w:sz w:val="28"/>
          <w:szCs w:val="28"/>
          <w:lang w:val="en-US"/>
        </w:rPr>
        <w:t> </w:t>
      </w:r>
      <w:r>
        <w:rPr>
          <w:rFonts w:ascii="Times New Roman" w:hAnsi="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sz w:val="28"/>
          <w:szCs w:val="28"/>
          <w:lang w:val="en-US"/>
        </w:rPr>
        <w:t> </w:t>
      </w:r>
      <w:r>
        <w:rPr>
          <w:rFonts w:ascii="Times New Roman" w:hAnsi="Times New Roman"/>
          <w:sz w:val="28"/>
          <w:szCs w:val="28"/>
        </w:rPr>
        <w:t xml:space="preserve">результатам работы, в документации о закупке должно содержаться </w:t>
      </w:r>
      <w:r>
        <w:rPr>
          <w:rFonts w:ascii="Times New Roman" w:hAnsi="Times New Roman"/>
          <w:sz w:val="28"/>
          <w:szCs w:val="28"/>
        </w:rPr>
        <w:lastRenderedPageBreak/>
        <w:t>обоснование необходимости использования иных требований, связанных с</w:t>
      </w:r>
      <w:r>
        <w:rPr>
          <w:rFonts w:ascii="Times New Roman" w:hAnsi="Times New Roman"/>
          <w:sz w:val="28"/>
          <w:szCs w:val="28"/>
          <w:lang w:val="en-US"/>
        </w:rPr>
        <w:t> </w:t>
      </w:r>
      <w:r>
        <w:rPr>
          <w:rFonts w:ascii="Times New Roman" w:hAnsi="Times New Roman"/>
          <w:sz w:val="28"/>
          <w:szCs w:val="28"/>
        </w:rPr>
        <w:t>определением соответствия поставляемого товара, выполняемой работы, оказываемой услуги потребностям заказчика.</w:t>
      </w:r>
    </w:p>
    <w:p w14:paraId="101F3A37"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64.7.3. Требования к содержанию, форме, оформлению и составу заявки на</w:t>
      </w:r>
      <w:r>
        <w:rPr>
          <w:rFonts w:ascii="Times New Roman" w:hAnsi="Times New Roman"/>
          <w:sz w:val="28"/>
          <w:szCs w:val="28"/>
          <w:lang w:val="en-US"/>
        </w:rPr>
        <w:t> </w:t>
      </w:r>
      <w:r>
        <w:rPr>
          <w:rFonts w:ascii="Times New Roman" w:hAnsi="Times New Roman"/>
          <w:sz w:val="28"/>
          <w:szCs w:val="28"/>
        </w:rPr>
        <w:t>участие в закупке.</w:t>
      </w:r>
    </w:p>
    <w:p w14:paraId="19090003"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64.7.4.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14:paraId="09523721"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64.7.5. Место, условия и сроки (периоды) поставки товара, выполнения работы, оказания услуги.</w:t>
      </w:r>
    </w:p>
    <w:p w14:paraId="32199DC5"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 xml:space="preserve">64.7.6.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Pr>
          <w:rFonts w:ascii="Times New Roman" w:eastAsia="Times New Roman" w:hAnsi="Times New Roman"/>
          <w:sz w:val="28"/>
          <w:szCs w:val="28"/>
        </w:rPr>
        <w:t>в случае осуществления закупки в соответствии с главой 17 настоящего Положения</w:t>
      </w:r>
      <w:r>
        <w:rPr>
          <w:rFonts w:ascii="Times New Roman" w:hAnsi="Times New Roman"/>
          <w:sz w:val="28"/>
          <w:szCs w:val="28"/>
        </w:rPr>
        <w:t>.</w:t>
      </w:r>
    </w:p>
    <w:p w14:paraId="1BC64B90"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64.7.7. Форма, сроки и порядок оплаты товара, работы, услуги.</w:t>
      </w:r>
    </w:p>
    <w:p w14:paraId="214D813F"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64.7.8.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35640EA0"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64.7.9. Информация о валюте, используемой для формирования цены договора и расчетов с поставщиком (подрядчиком, исполнителем).</w:t>
      </w:r>
    </w:p>
    <w:p w14:paraId="5A91E791"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64.7.10. Порядок применения официального курса иностранной валюты к</w:t>
      </w:r>
      <w:r>
        <w:rPr>
          <w:rFonts w:ascii="Times New Roman" w:hAnsi="Times New Roman"/>
          <w:sz w:val="28"/>
          <w:szCs w:val="28"/>
          <w:lang w:val="en-US"/>
        </w:rPr>
        <w:t> </w:t>
      </w:r>
      <w:r>
        <w:rPr>
          <w:rFonts w:ascii="Times New Roman" w:hAnsi="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Pr>
          <w:rFonts w:ascii="Times New Roman" w:hAnsi="Times New Roman"/>
          <w:sz w:val="28"/>
          <w:szCs w:val="28"/>
          <w:lang w:val="en-US"/>
        </w:rPr>
        <w:t> </w:t>
      </w:r>
      <w:r>
        <w:rPr>
          <w:rFonts w:ascii="Times New Roman" w:hAnsi="Times New Roman"/>
          <w:sz w:val="28"/>
          <w:szCs w:val="28"/>
        </w:rPr>
        <w:t>необходимости).</w:t>
      </w:r>
    </w:p>
    <w:p w14:paraId="2A6D7E8B"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64.7.11. Порядок, дата начала, дата и время окончания срока подачи заявок на</w:t>
      </w:r>
      <w:r>
        <w:rPr>
          <w:rFonts w:ascii="Times New Roman" w:hAnsi="Times New Roman"/>
          <w:sz w:val="28"/>
          <w:szCs w:val="28"/>
          <w:lang w:val="en-US"/>
        </w:rPr>
        <w:t> </w:t>
      </w:r>
      <w:r>
        <w:rPr>
          <w:rFonts w:ascii="Times New Roman" w:hAnsi="Times New Roman"/>
          <w:sz w:val="28"/>
          <w:szCs w:val="28"/>
        </w:rPr>
        <w:t>участие в закупке и порядок подведения итогов такой закупки.</w:t>
      </w:r>
    </w:p>
    <w:p w14:paraId="459C5E4E"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64.7.12. Требования к участникам такой закупки в соответствии с главой 12 настоящего Положения.</w:t>
      </w:r>
    </w:p>
    <w:p w14:paraId="1ADABEF0"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64.7.13.</w:t>
      </w:r>
      <w:r>
        <w:rPr>
          <w:rFonts w:ascii="Times New Roman" w:hAnsi="Times New Roman"/>
          <w:sz w:val="28"/>
          <w:szCs w:val="28"/>
        </w:rPr>
        <w:tab/>
        <w:t>Перечень документов, представляемых участниками закупки для</w:t>
      </w:r>
      <w:r>
        <w:rPr>
          <w:rFonts w:ascii="Times New Roman" w:hAnsi="Times New Roman"/>
          <w:sz w:val="28"/>
          <w:szCs w:val="28"/>
          <w:lang w:val="en-US"/>
        </w:rPr>
        <w:t> </w:t>
      </w:r>
      <w:r>
        <w:rPr>
          <w:rFonts w:ascii="Times New Roman" w:hAnsi="Times New Roman"/>
          <w:sz w:val="28"/>
          <w:szCs w:val="28"/>
        </w:rPr>
        <w:t>подтверждения их соответствия установленным требованиям, либо</w:t>
      </w:r>
      <w:r>
        <w:rPr>
          <w:rFonts w:ascii="Times New Roman" w:hAnsi="Times New Roman"/>
          <w:sz w:val="28"/>
          <w:szCs w:val="28"/>
          <w:lang w:val="en-US"/>
        </w:rPr>
        <w:t> </w:t>
      </w:r>
      <w:r>
        <w:rPr>
          <w:rFonts w:ascii="Times New Roman" w:hAnsi="Times New Roman"/>
          <w:sz w:val="28"/>
          <w:szCs w:val="28"/>
        </w:rPr>
        <w:t>указание на отсутствие необходимости предоставления участниками закупки таких документов.</w:t>
      </w:r>
    </w:p>
    <w:p w14:paraId="54DBC68B"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64.7.14.</w:t>
      </w:r>
      <w:r>
        <w:rPr>
          <w:rFonts w:ascii="Times New Roman" w:hAnsi="Times New Roman"/>
          <w:sz w:val="28"/>
          <w:szCs w:val="28"/>
        </w:rPr>
        <w:tab/>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sz w:val="28"/>
          <w:szCs w:val="28"/>
          <w:lang w:val="en-US"/>
        </w:rPr>
        <w:t> </w:t>
      </w:r>
      <w:r>
        <w:rPr>
          <w:rFonts w:ascii="Times New Roman" w:hAnsi="Times New Roman"/>
          <w:sz w:val="28"/>
          <w:szCs w:val="28"/>
        </w:rPr>
        <w:t>случае закупки работ по проектированию, строительству, модернизации и</w:t>
      </w:r>
      <w:r>
        <w:rPr>
          <w:rFonts w:ascii="Times New Roman" w:hAnsi="Times New Roman"/>
          <w:sz w:val="28"/>
          <w:szCs w:val="28"/>
          <w:lang w:val="en-US"/>
        </w:rPr>
        <w:t> </w:t>
      </w:r>
      <w:r>
        <w:rPr>
          <w:rFonts w:ascii="Times New Roman" w:hAnsi="Times New Roman"/>
          <w:sz w:val="28"/>
          <w:szCs w:val="28"/>
        </w:rPr>
        <w:t xml:space="preserve">ремонту особо опасных, технически сложных объектов капитального строительства и закупки товаров, работ, услуг, связанных с </w:t>
      </w:r>
      <w:r>
        <w:rPr>
          <w:rFonts w:ascii="Times New Roman" w:hAnsi="Times New Roman"/>
          <w:sz w:val="28"/>
          <w:szCs w:val="28"/>
        </w:rPr>
        <w:lastRenderedPageBreak/>
        <w:t>использованием атомной энергии.</w:t>
      </w:r>
    </w:p>
    <w:p w14:paraId="0E5C95AB"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64.7.15. Порядок и срок отзыва заявок на участие в закупке.</w:t>
      </w:r>
    </w:p>
    <w:p w14:paraId="10E68C6D"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64.7.16. Порядок и срок внесения изменений в заявки на участие в закупке.</w:t>
      </w:r>
    </w:p>
    <w:p w14:paraId="77A5FA20"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64.7.17. Дата рассмотрения заявок участников такой закупки и</w:t>
      </w:r>
      <w:r>
        <w:rPr>
          <w:rFonts w:ascii="Times New Roman" w:hAnsi="Times New Roman"/>
          <w:sz w:val="28"/>
          <w:szCs w:val="28"/>
          <w:lang w:val="en-US"/>
        </w:rPr>
        <w:t> </w:t>
      </w:r>
      <w:r>
        <w:rPr>
          <w:rFonts w:ascii="Times New Roman" w:hAnsi="Times New Roman"/>
          <w:sz w:val="28"/>
          <w:szCs w:val="28"/>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14:paraId="3579973C"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64.7.18.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Pr>
          <w:rFonts w:ascii="Times New Roman" w:hAnsi="Times New Roman"/>
          <w:sz w:val="28"/>
          <w:szCs w:val="28"/>
          <w:lang w:val="en-US"/>
        </w:rPr>
        <w:t> </w:t>
      </w:r>
      <w:r>
        <w:rPr>
          <w:rFonts w:ascii="Times New Roman" w:hAnsi="Times New Roman"/>
          <w:sz w:val="28"/>
          <w:szCs w:val="28"/>
        </w:rPr>
        <w:t>указание на то, что обеспечение заявки не требуется.</w:t>
      </w:r>
    </w:p>
    <w:p w14:paraId="14ABAB25" w14:textId="77777777" w:rsidR="00095911" w:rsidRDefault="00095911" w:rsidP="00095911">
      <w:pPr>
        <w:widowControl w:val="0"/>
        <w:shd w:val="clear" w:color="auto" w:fill="FFFFFF" w:themeFill="background1"/>
        <w:ind w:firstLine="708"/>
        <w:rPr>
          <w:rFonts w:ascii="Times New Roman" w:eastAsiaTheme="minorHAnsi" w:hAnsi="Times New Roman"/>
          <w:sz w:val="28"/>
          <w:szCs w:val="28"/>
        </w:rPr>
      </w:pPr>
      <w:r>
        <w:rPr>
          <w:rFonts w:ascii="Times New Roman" w:hAnsi="Times New Roman"/>
          <w:sz w:val="28"/>
          <w:szCs w:val="28"/>
        </w:rPr>
        <w:t>64.7.19.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Pr>
          <w:rFonts w:ascii="Times New Roman" w:hAnsi="Times New Roman"/>
          <w:sz w:val="28"/>
          <w:szCs w:val="28"/>
          <w:lang w:val="en-US"/>
        </w:rPr>
        <w:t> </w:t>
      </w:r>
      <w:r>
        <w:rPr>
          <w:rFonts w:ascii="Times New Roman" w:hAnsi="Times New Roman"/>
          <w:sz w:val="28"/>
          <w:szCs w:val="28"/>
        </w:rPr>
        <w:t>требуется.</w:t>
      </w:r>
    </w:p>
    <w:p w14:paraId="18D175D2"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 xml:space="preserve">64.7.20. Размер (в денежном выражении), возможные формы и порядок предоставления (в отношении каждой из форм) обеспечения </w:t>
      </w:r>
      <w:r>
        <w:rPr>
          <w:rFonts w:ascii="Times New Roman" w:hAnsi="Times New Roman"/>
          <w:spacing w:val="-4"/>
          <w:sz w:val="28"/>
          <w:szCs w:val="28"/>
        </w:rPr>
        <w:t>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Pr>
          <w:rFonts w:ascii="Times New Roman" w:hAnsi="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14:paraId="36A1C8CA"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64.7.21.</w:t>
      </w:r>
      <w:r>
        <w:rPr>
          <w:rFonts w:ascii="Times New Roman" w:hAnsi="Times New Roman"/>
          <w:sz w:val="28"/>
          <w:szCs w:val="28"/>
        </w:rPr>
        <w:tab/>
        <w:t>Указание на антидемпинговые меры и их описание согласно требованиям главы 23 настоящего Положения.</w:t>
      </w:r>
    </w:p>
    <w:p w14:paraId="77A0BC81"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64.7.22.</w:t>
      </w:r>
      <w:r>
        <w:rPr>
          <w:rFonts w:ascii="Times New Roman" w:hAnsi="Times New Roman"/>
          <w:sz w:val="28"/>
          <w:szCs w:val="28"/>
        </w:rPr>
        <w:tab/>
        <w:t>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w:t>
      </w:r>
    </w:p>
    <w:p w14:paraId="6C6C99DF"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64.7.23.</w:t>
      </w:r>
      <w:r>
        <w:rPr>
          <w:rFonts w:ascii="Times New Roman" w:hAnsi="Times New Roman"/>
          <w:sz w:val="28"/>
          <w:szCs w:val="28"/>
        </w:rPr>
        <w:tab/>
        <w:t>Возможность заказчика изменить условия договора в случаях, предусмотренных настоящим Положением.</w:t>
      </w:r>
    </w:p>
    <w:p w14:paraId="1D57E757"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64.7.24. Сведения, предусмотренные в пункте 13.2 настоящего Положения.</w:t>
      </w:r>
    </w:p>
    <w:p w14:paraId="5052BAAA"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sz w:val="28"/>
          <w:szCs w:val="28"/>
        </w:rPr>
      </w:pPr>
      <w:r>
        <w:rPr>
          <w:sz w:val="28"/>
          <w:szCs w:val="28"/>
        </w:rPr>
        <w:t>64.8.</w:t>
      </w:r>
      <w:r>
        <w:rPr>
          <w:sz w:val="28"/>
          <w:szCs w:val="28"/>
        </w:rPr>
        <w:tab/>
        <w:t>Проект договора является неотъемлемой частью документации о</w:t>
      </w:r>
      <w:r>
        <w:rPr>
          <w:sz w:val="28"/>
          <w:szCs w:val="28"/>
          <w:lang w:val="en-US"/>
        </w:rPr>
        <w:t> </w:t>
      </w:r>
      <w:r>
        <w:rPr>
          <w:sz w:val="28"/>
          <w:szCs w:val="28"/>
        </w:rPr>
        <w:t xml:space="preserve">закупке. </w:t>
      </w:r>
    </w:p>
    <w:p w14:paraId="10CFDF3B" w14:textId="77777777" w:rsidR="00095911" w:rsidRDefault="00095911" w:rsidP="00095911">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Pr>
          <w:sz w:val="28"/>
          <w:szCs w:val="28"/>
        </w:rPr>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ценового запроса.</w:t>
      </w:r>
    </w:p>
    <w:p w14:paraId="11B39B40" w14:textId="77777777" w:rsidR="00095911" w:rsidRDefault="00095911" w:rsidP="00095911">
      <w:pPr>
        <w:widowControl w:val="0"/>
        <w:shd w:val="clear" w:color="auto" w:fill="FFFFFF" w:themeFill="background1"/>
        <w:ind w:firstLine="709"/>
        <w:rPr>
          <w:rFonts w:ascii="Times New Roman" w:eastAsiaTheme="minorHAnsi" w:hAnsi="Times New Roman"/>
          <w:sz w:val="28"/>
          <w:szCs w:val="28"/>
        </w:rPr>
      </w:pPr>
      <w:r>
        <w:rPr>
          <w:rFonts w:ascii="Times New Roman" w:hAnsi="Times New Roman"/>
          <w:sz w:val="28"/>
          <w:szCs w:val="28"/>
        </w:rPr>
        <w:t>64.10. Документация может содержать любые иные сведения по</w:t>
      </w:r>
      <w:r>
        <w:rPr>
          <w:rFonts w:ascii="Times New Roman" w:hAnsi="Times New Roman"/>
          <w:sz w:val="28"/>
          <w:szCs w:val="28"/>
          <w:lang w:val="en-US"/>
        </w:rPr>
        <w:t> </w:t>
      </w:r>
      <w:r>
        <w:rPr>
          <w:rFonts w:ascii="Times New Roman" w:hAnsi="Times New Roman"/>
          <w:sz w:val="28"/>
          <w:szCs w:val="28"/>
        </w:rPr>
        <w:t>усмотрению заказчика, при условии, что размещение таких сведений не</w:t>
      </w:r>
      <w:r>
        <w:rPr>
          <w:rFonts w:ascii="Times New Roman" w:hAnsi="Times New Roman"/>
          <w:sz w:val="28"/>
          <w:szCs w:val="28"/>
          <w:lang w:val="en-US"/>
        </w:rPr>
        <w:t> </w:t>
      </w:r>
      <w:r>
        <w:rPr>
          <w:rFonts w:ascii="Times New Roman" w:hAnsi="Times New Roman"/>
          <w:sz w:val="28"/>
          <w:szCs w:val="28"/>
        </w:rPr>
        <w:t>нарушает норм действующего законодательства и не противоречит настоящему Положению.</w:t>
      </w:r>
    </w:p>
    <w:p w14:paraId="32579E4C"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 xml:space="preserve">64.11. Сведения, содержащиеся в извещении об осуществлении </w:t>
      </w:r>
      <w:r>
        <w:rPr>
          <w:rFonts w:ascii="Times New Roman" w:hAnsi="Times New Roman"/>
          <w:sz w:val="28"/>
          <w:szCs w:val="28"/>
        </w:rPr>
        <w:lastRenderedPageBreak/>
        <w:t>ценового запроса, должны соответствовать сведениям, содержащимся в документации о такой закупке.</w:t>
      </w:r>
    </w:p>
    <w:p w14:paraId="66609E5A"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64.12.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23A7CD3F"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 xml:space="preserve">64.13. Участник ценового запроса вправе подать только одну заявку на участие в таком запросе в отношении каждого предмета закупки. </w:t>
      </w:r>
    </w:p>
    <w:p w14:paraId="7779A899"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64.14.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1145F710"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64.15. Заявка на участие в ценовом запросе должна содержать:</w:t>
      </w:r>
    </w:p>
    <w:p w14:paraId="4423CF7E" w14:textId="77777777" w:rsidR="00095911" w:rsidRDefault="00095911" w:rsidP="00095911">
      <w:pPr>
        <w:pStyle w:val="ConsPlusNormal"/>
        <w:shd w:val="clear" w:color="auto" w:fill="FFFFFF" w:themeFill="background1"/>
        <w:tabs>
          <w:tab w:val="left" w:pos="709"/>
        </w:tabs>
        <w:ind w:firstLine="709"/>
        <w:jc w:val="both"/>
        <w:rPr>
          <w:rFonts w:ascii="Times New Roman" w:hAnsi="Times New Roman" w:cs="Times New Roman"/>
          <w:sz w:val="28"/>
          <w:szCs w:val="28"/>
        </w:rPr>
      </w:pPr>
      <w:r>
        <w:t>64.15.1.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14:paraId="2CDBF4D5" w14:textId="77777777" w:rsidR="00095911" w:rsidRDefault="00095911" w:rsidP="00095911">
      <w:pPr>
        <w:pStyle w:val="ConsPlusNormal"/>
        <w:shd w:val="clear" w:color="auto" w:fill="FFFFFF" w:themeFill="background1"/>
        <w:tabs>
          <w:tab w:val="left" w:pos="709"/>
        </w:tabs>
        <w:ind w:firstLine="709"/>
        <w:jc w:val="both"/>
      </w:pPr>
      <w:r>
        <w:t>64.15.2. При осуществлении закупки товара или закупки работы, услуги, для выполнения, оказания которых используется товар:</w:t>
      </w:r>
    </w:p>
    <w:p w14:paraId="0D4C63FA" w14:textId="77777777" w:rsidR="00095911" w:rsidRDefault="00095911" w:rsidP="00095911">
      <w:pPr>
        <w:pStyle w:val="ConsPlusNormal"/>
        <w:shd w:val="clear" w:color="auto" w:fill="FFFFFF" w:themeFill="background1"/>
        <w:tabs>
          <w:tab w:val="left" w:pos="709"/>
        </w:tabs>
        <w:ind w:firstLine="709"/>
        <w:jc w:val="both"/>
      </w:pPr>
      <w:r>
        <w:t>64.15.2.1.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14:paraId="46A42411" w14:textId="77777777" w:rsidR="00095911" w:rsidRDefault="00095911" w:rsidP="00095911">
      <w:pPr>
        <w:pStyle w:val="ConsPlusNormal"/>
        <w:shd w:val="clear" w:color="auto" w:fill="FFFFFF" w:themeFill="background1"/>
        <w:tabs>
          <w:tab w:val="left" w:pos="709"/>
        </w:tabs>
        <w:ind w:firstLine="709"/>
        <w:jc w:val="both"/>
        <w:rPr>
          <w:strike/>
        </w:rPr>
      </w:pPr>
      <w:r>
        <w:t xml:space="preserve">64.15.2.2.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14:paraId="22088D80" w14:textId="77777777" w:rsidR="00095911" w:rsidRDefault="00095911" w:rsidP="00095911">
      <w:pPr>
        <w:pStyle w:val="ConsPlusNormal"/>
        <w:shd w:val="clear" w:color="auto" w:fill="FFFFFF" w:themeFill="background1"/>
        <w:tabs>
          <w:tab w:val="left" w:pos="709"/>
        </w:tabs>
        <w:ind w:firstLine="709"/>
        <w:jc w:val="both"/>
      </w:pPr>
      <w:r>
        <w:t>64.15.3.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3D291B80" w14:textId="77777777" w:rsidR="00095911" w:rsidRDefault="00095911" w:rsidP="00095911">
      <w:pPr>
        <w:pStyle w:val="ConsPlusNormal"/>
        <w:shd w:val="clear" w:color="auto" w:fill="FFFFFF" w:themeFill="background1"/>
        <w:tabs>
          <w:tab w:val="left" w:pos="709"/>
        </w:tabs>
        <w:ind w:firstLine="709"/>
        <w:jc w:val="both"/>
      </w:pPr>
      <w:r>
        <w:t>64.15.4.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6D10D996" w14:textId="77777777" w:rsidR="00095911" w:rsidRDefault="00095911" w:rsidP="00095911">
      <w:pPr>
        <w:pStyle w:val="ConsPlusNormal"/>
        <w:shd w:val="clear" w:color="auto" w:fill="FFFFFF" w:themeFill="background1"/>
        <w:tabs>
          <w:tab w:val="left" w:pos="709"/>
        </w:tabs>
        <w:ind w:firstLine="709"/>
        <w:jc w:val="both"/>
      </w:pPr>
      <w:r>
        <w:t>64.15.5.</w:t>
      </w:r>
      <w:r>
        <w:tab/>
        <w:t xml:space="preserve">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w:t>
      </w:r>
      <w:r>
        <w:lastRenderedPageBreak/>
        <w:t>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3A783266" w14:textId="77777777" w:rsidR="00095911" w:rsidRDefault="00095911" w:rsidP="00095911">
      <w:pPr>
        <w:pStyle w:val="ConsPlusNormal"/>
        <w:shd w:val="clear" w:color="auto" w:fill="FFFFFF" w:themeFill="background1"/>
        <w:tabs>
          <w:tab w:val="left" w:pos="709"/>
        </w:tabs>
        <w:ind w:firstLine="709"/>
        <w:jc w:val="both"/>
      </w:pPr>
      <w:r>
        <w:t>64.15.6.</w:t>
      </w:r>
      <w:r>
        <w:tab/>
        <w:t>Копии учредительных документов участника закупки (для юридических лиц).</w:t>
      </w:r>
    </w:p>
    <w:p w14:paraId="303243E7" w14:textId="77777777" w:rsidR="00095911" w:rsidRDefault="00095911" w:rsidP="00095911">
      <w:pPr>
        <w:pStyle w:val="ConsPlusNormal"/>
        <w:shd w:val="clear" w:color="auto" w:fill="FFFFFF" w:themeFill="background1"/>
        <w:tabs>
          <w:tab w:val="left" w:pos="709"/>
        </w:tabs>
        <w:jc w:val="both"/>
      </w:pPr>
      <w:r>
        <w:tab/>
        <w:t>64.15.7.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Pr>
          <w:rFonts w:eastAsiaTheme="minorHAnsi"/>
          <w:lang w:eastAsia="en-US"/>
        </w:rPr>
        <w:t xml:space="preserve"> </w:t>
      </w:r>
      <w: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Pr>
          <w:rStyle w:val="aff5"/>
        </w:rPr>
        <w:footnoteReference w:id="23"/>
      </w:r>
      <w:r>
        <w:t>, обеспечения исполнения договора</w:t>
      </w:r>
      <w:r>
        <w:rPr>
          <w:rStyle w:val="aff5"/>
        </w:rPr>
        <w:footnoteReference w:id="24"/>
      </w:r>
      <w:r>
        <w:t>, обеспечения гарантийных обязательств</w:t>
      </w:r>
      <w:r>
        <w:rPr>
          <w:rStyle w:val="aff5"/>
        </w:rPr>
        <w:footnoteReference w:id="25"/>
      </w:r>
      <w:r>
        <w:t xml:space="preserve"> является крупной сделкой.</w:t>
      </w:r>
    </w:p>
    <w:p w14:paraId="1363CE63" w14:textId="77777777" w:rsidR="00095911" w:rsidRDefault="00095911" w:rsidP="00095911">
      <w:pPr>
        <w:pStyle w:val="ConsPlusNormal"/>
        <w:shd w:val="clear" w:color="auto" w:fill="FFFFFF" w:themeFill="background1"/>
        <w:tabs>
          <w:tab w:val="left" w:pos="709"/>
        </w:tabs>
        <w:ind w:firstLine="709"/>
        <w:jc w:val="both"/>
      </w:pPr>
      <w:r>
        <w:t>64.15.8.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12.1.1.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Pr>
          <w:lang w:val="en-US"/>
        </w:rPr>
        <w:t> </w:t>
      </w:r>
      <w:r>
        <w:t>подпунктами 12.1.2 – 12.1.9 настоящего Положения.</w:t>
      </w:r>
    </w:p>
    <w:p w14:paraId="76F15ACB" w14:textId="77777777" w:rsidR="00095911" w:rsidRDefault="00095911" w:rsidP="00095911">
      <w:pPr>
        <w:pStyle w:val="ConsPlusNormal"/>
        <w:shd w:val="clear" w:color="auto" w:fill="FFFFFF" w:themeFill="background1"/>
        <w:tabs>
          <w:tab w:val="left" w:pos="709"/>
        </w:tabs>
        <w:ind w:firstLine="709"/>
        <w:jc w:val="both"/>
      </w:pPr>
      <w:r>
        <w:t>64.15.9.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Pr>
          <w:lang w:val="en-US"/>
        </w:rPr>
        <w:t> </w:t>
      </w:r>
      <w:r>
        <w:t>этом не допускается требовать представление таких документов, если</w:t>
      </w:r>
      <w:r>
        <w:rPr>
          <w:lang w:val="en-US"/>
        </w:rPr>
        <w:t> </w:t>
      </w:r>
      <w:r>
        <w:t>в</w:t>
      </w:r>
      <w:r>
        <w:rPr>
          <w:lang w:val="en-US"/>
        </w:rPr>
        <w:t> </w:t>
      </w:r>
      <w:r>
        <w:t>соответствии с законодательством Российской Федерации такие документы передаются вместе с товаром.</w:t>
      </w:r>
    </w:p>
    <w:p w14:paraId="24350BBE" w14:textId="77777777" w:rsidR="00095911" w:rsidRDefault="00095911" w:rsidP="00095911">
      <w:pPr>
        <w:pStyle w:val="ConsPlusNormal"/>
        <w:shd w:val="clear" w:color="auto" w:fill="FFFFFF" w:themeFill="background1"/>
        <w:tabs>
          <w:tab w:val="left" w:pos="709"/>
        </w:tabs>
        <w:ind w:firstLine="709"/>
        <w:jc w:val="both"/>
      </w:pPr>
      <w:r>
        <w:t>64.15.10.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w:t>
      </w:r>
      <w:r>
        <w:rPr>
          <w:lang w:val="en-US"/>
        </w:rPr>
        <w:t> </w:t>
      </w:r>
      <w:r>
        <w:t>также предложение об иных условиях исполнения договора, если</w:t>
      </w:r>
      <w:r>
        <w:rPr>
          <w:lang w:val="en-US"/>
        </w:rPr>
        <w:t> </w:t>
      </w:r>
      <w:r>
        <w:t>предоставление такого предложения предусмотрено документацией о проведении ценового запроса.</w:t>
      </w:r>
    </w:p>
    <w:p w14:paraId="22104461" w14:textId="77777777" w:rsidR="00095911" w:rsidRDefault="00095911" w:rsidP="00095911">
      <w:pPr>
        <w:pStyle w:val="ConsPlusNormal"/>
        <w:shd w:val="clear" w:color="auto" w:fill="FFFFFF" w:themeFill="background1"/>
        <w:tabs>
          <w:tab w:val="left" w:pos="709"/>
        </w:tabs>
        <w:jc w:val="both"/>
      </w:pPr>
      <w:r>
        <w:tab/>
        <w:t>64.15.11.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 каждой позиции.</w:t>
      </w:r>
    </w:p>
    <w:p w14:paraId="651BF43C" w14:textId="77777777" w:rsidR="00095911" w:rsidRDefault="00095911" w:rsidP="00095911">
      <w:pPr>
        <w:pStyle w:val="ConsPlusNormal"/>
        <w:shd w:val="clear" w:color="auto" w:fill="FFFFFF" w:themeFill="background1"/>
        <w:tabs>
          <w:tab w:val="left" w:pos="709"/>
        </w:tabs>
        <w:ind w:firstLine="709"/>
        <w:jc w:val="both"/>
      </w:pPr>
      <w:r>
        <w:t>64.15.12. Иную информацию и документы, предусмотренные извещением и (или) документацией о проведении ценового запроса.</w:t>
      </w:r>
    </w:p>
    <w:p w14:paraId="7C758812"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64.16.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Pr>
          <w:rFonts w:ascii="Times New Roman" w:hAnsi="Times New Roman"/>
          <w:sz w:val="28"/>
          <w:szCs w:val="28"/>
          <w:lang w:val="en-US"/>
        </w:rPr>
        <w:t> </w:t>
      </w:r>
      <w:r>
        <w:rPr>
          <w:rFonts w:ascii="Times New Roman" w:hAnsi="Times New Roman"/>
          <w:sz w:val="28"/>
          <w:szCs w:val="28"/>
        </w:rPr>
        <w:t>возвращаются участнику.</w:t>
      </w:r>
    </w:p>
    <w:p w14:paraId="43F2186B"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64.17.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14:paraId="399FA0B5" w14:textId="77777777" w:rsidR="00095911" w:rsidRDefault="00095911" w:rsidP="00095911">
      <w:pPr>
        <w:pStyle w:val="ConsPlusNormal"/>
        <w:shd w:val="clear" w:color="auto" w:fill="FFFFFF" w:themeFill="background1"/>
        <w:tabs>
          <w:tab w:val="left" w:pos="709"/>
        </w:tabs>
        <w:jc w:val="both"/>
        <w:rPr>
          <w:rFonts w:ascii="Times New Roman" w:hAnsi="Times New Roman" w:cs="Times New Roman"/>
          <w:sz w:val="28"/>
          <w:szCs w:val="28"/>
        </w:rPr>
      </w:pPr>
      <w:r>
        <w:tab/>
        <w:t>64.18.</w:t>
      </w:r>
      <w: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3BE4FF72" w14:textId="77777777" w:rsidR="00095911" w:rsidRDefault="00095911" w:rsidP="00095911">
      <w:pPr>
        <w:widowControl w:val="0"/>
        <w:shd w:val="clear" w:color="auto" w:fill="FFFFFF" w:themeFill="background1"/>
        <w:ind w:firstLine="709"/>
        <w:rPr>
          <w:rFonts w:ascii="Times New Roman" w:eastAsiaTheme="minorHAnsi" w:hAnsi="Times New Roman"/>
          <w:strike/>
          <w:sz w:val="28"/>
          <w:szCs w:val="28"/>
        </w:rPr>
      </w:pPr>
      <w:r>
        <w:rPr>
          <w:rFonts w:ascii="Times New Roman" w:hAnsi="Times New Roman"/>
          <w:sz w:val="28"/>
          <w:szCs w:val="28"/>
        </w:rPr>
        <w:lastRenderedPageBreak/>
        <w:t xml:space="preserve">64.19. Оператор электронной площадки открывает доступ к поданным заявкам на участие в ценовом запросе по окончании срока подачи таких заявок. </w:t>
      </w:r>
    </w:p>
    <w:p w14:paraId="5B287B06"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 xml:space="preserve">64.20.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3B048160"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 xml:space="preserve">64.21. </w:t>
      </w:r>
      <w:r>
        <w:rPr>
          <w:rFonts w:ascii="Times New Roman" w:eastAsia="Times New Roman" w:hAnsi="Times New Roman"/>
          <w:sz w:val="28"/>
          <w:szCs w:val="28"/>
        </w:rPr>
        <w:t>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14:paraId="36E424CE"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rPr>
      </w:pPr>
      <w:r>
        <w:rPr>
          <w:rFonts w:ascii="Times New Roman" w:eastAsia="Times New Roman" w:hAnsi="Times New Roman"/>
          <w:sz w:val="28"/>
          <w:szCs w:val="28"/>
        </w:rPr>
        <w:t>64.22. Комиссия по осуществлению закупок не рассматривает и отклоняет поданные заявки в следующих случаях:</w:t>
      </w:r>
    </w:p>
    <w:p w14:paraId="6964C003"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rPr>
      </w:pPr>
      <w:r>
        <w:rPr>
          <w:rFonts w:ascii="Times New Roman" w:eastAsia="Times New Roman" w:hAnsi="Times New Roman"/>
          <w:sz w:val="28"/>
          <w:szCs w:val="28"/>
        </w:rPr>
        <w:t>64.22.1. Непредоставления информации, предусмотренной пунктом 64.16 настоящего Положения, или установления комиссией по</w:t>
      </w:r>
      <w:r>
        <w:rPr>
          <w:rFonts w:ascii="Times New Roman" w:eastAsia="Times New Roman" w:hAnsi="Times New Roman"/>
          <w:sz w:val="28"/>
          <w:szCs w:val="28"/>
          <w:lang w:val="en-US"/>
        </w:rPr>
        <w:t> </w:t>
      </w:r>
      <w:r>
        <w:rPr>
          <w:rFonts w:ascii="Times New Roman" w:eastAsia="Times New Roman" w:hAnsi="Times New Roman"/>
          <w:sz w:val="28"/>
          <w:szCs w:val="28"/>
        </w:rPr>
        <w:t>осуществлению закупок факта предоставления недостоверной информации на дату и время окончания срока подачи заявок.</w:t>
      </w:r>
    </w:p>
    <w:p w14:paraId="59271060"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rPr>
      </w:pPr>
      <w:r>
        <w:rPr>
          <w:rFonts w:ascii="Times New Roman" w:eastAsia="Times New Roman" w:hAnsi="Times New Roman"/>
          <w:sz w:val="28"/>
          <w:szCs w:val="28"/>
        </w:rPr>
        <w:t>64.22.2.</w:t>
      </w:r>
      <w:r>
        <w:rPr>
          <w:rFonts w:ascii="Times New Roman" w:eastAsia="Times New Roman" w:hAnsi="Times New Roman"/>
          <w:sz w:val="28"/>
          <w:szCs w:val="28"/>
        </w:rPr>
        <w:tab/>
        <w:t>Несоответствия информации, предусмотренной пунктом 64.16 настоящего Положения, требованиям извещения и (или) документации о таком ценовом запросе.</w:t>
      </w:r>
    </w:p>
    <w:p w14:paraId="4AAC122F"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rPr>
      </w:pPr>
      <w:r>
        <w:rPr>
          <w:rFonts w:ascii="Times New Roman" w:eastAsia="Times New Roman" w:hAnsi="Times New Roman"/>
          <w:sz w:val="28"/>
          <w:szCs w:val="28"/>
        </w:rPr>
        <w:t>64.22.3.</w:t>
      </w:r>
      <w:r>
        <w:rPr>
          <w:rFonts w:ascii="Times New Roman" w:eastAsia="Times New Roman" w:hAnsi="Times New Roman"/>
          <w:sz w:val="28"/>
          <w:szCs w:val="28"/>
        </w:rPr>
        <w:tab/>
        <w:t>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14:paraId="464270B6"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rPr>
      </w:pPr>
      <w:r>
        <w:rPr>
          <w:rFonts w:ascii="Times New Roman" w:eastAsia="Times New Roman" w:hAnsi="Times New Roman"/>
          <w:sz w:val="28"/>
          <w:szCs w:val="28"/>
        </w:rPr>
        <w:t>64.22.4.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непревышении предусмотрено документацией о проведении ценового запроса.</w:t>
      </w:r>
    </w:p>
    <w:p w14:paraId="7DEAD593" w14:textId="77777777" w:rsidR="00095911" w:rsidRDefault="00095911" w:rsidP="00095911">
      <w:pPr>
        <w:widowControl w:val="0"/>
        <w:shd w:val="clear" w:color="auto" w:fill="FFFFFF" w:themeFill="background1"/>
        <w:ind w:firstLine="708"/>
        <w:rPr>
          <w:rFonts w:ascii="Times New Roman" w:eastAsiaTheme="minorHAnsi" w:hAnsi="Times New Roman"/>
          <w:sz w:val="28"/>
          <w:szCs w:val="28"/>
        </w:rPr>
      </w:pPr>
      <w:r>
        <w:rPr>
          <w:rFonts w:ascii="Times New Roman" w:hAnsi="Times New Roman"/>
          <w:sz w:val="28"/>
          <w:szCs w:val="28"/>
        </w:rPr>
        <w:t>64.22.5.</w:t>
      </w:r>
      <w:r>
        <w:rPr>
          <w:rFonts w:ascii="Times New Roman" w:hAnsi="Times New Roman"/>
          <w:sz w:val="28"/>
          <w:szCs w:val="28"/>
          <w:vertAlign w:val="superscript"/>
        </w:rPr>
        <w:t xml:space="preserve"> </w:t>
      </w:r>
      <w:r>
        <w:rPr>
          <w:rFonts w:ascii="Times New Roman" w:hAnsi="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351051FA"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rPr>
      </w:pPr>
      <w:r>
        <w:rPr>
          <w:rFonts w:ascii="Times New Roman" w:eastAsia="Times New Roman" w:hAnsi="Times New Roman"/>
          <w:sz w:val="28"/>
          <w:szCs w:val="28"/>
        </w:rPr>
        <w:t>Отклонение заявок на участие в ценовом запросе по иным основаниям не допускается.</w:t>
      </w:r>
    </w:p>
    <w:p w14:paraId="4E25BB1C"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rPr>
      </w:pPr>
      <w:r>
        <w:rPr>
          <w:rFonts w:ascii="Times New Roman" w:eastAsia="Times New Roman" w:hAnsi="Times New Roman"/>
          <w:sz w:val="28"/>
          <w:szCs w:val="28"/>
        </w:rPr>
        <w:lastRenderedPageBreak/>
        <w:t>64.23.</w:t>
      </w:r>
      <w:r>
        <w:rPr>
          <w:rFonts w:ascii="Times New Roman" w:eastAsia="Times New Roman" w:hAnsi="Times New Roman"/>
          <w:sz w:val="28"/>
          <w:szCs w:val="28"/>
        </w:rPr>
        <w:tab/>
        <w:t>Результаты рассмотрения заявок оформляются протоколом, в котором содержится следующая информация:</w:t>
      </w:r>
    </w:p>
    <w:p w14:paraId="18881277"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rPr>
      </w:pPr>
      <w:r>
        <w:rPr>
          <w:rFonts w:ascii="Times New Roman" w:eastAsia="Times New Roman" w:hAnsi="Times New Roman"/>
          <w:sz w:val="28"/>
          <w:szCs w:val="28"/>
        </w:rPr>
        <w:t>64.23.1. Дата подписания протокола.</w:t>
      </w:r>
    </w:p>
    <w:p w14:paraId="37392B49"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rPr>
      </w:pPr>
      <w:r>
        <w:rPr>
          <w:rFonts w:ascii="Times New Roman" w:eastAsia="Times New Roman" w:hAnsi="Times New Roman"/>
          <w:sz w:val="28"/>
          <w:szCs w:val="28"/>
        </w:rPr>
        <w:t>64.23.2. Количество поданных заявок на участие в закупке, а также дата и время регистрации каждой такой заявки.</w:t>
      </w:r>
    </w:p>
    <w:p w14:paraId="273E5102"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rPr>
      </w:pPr>
      <w:r>
        <w:rPr>
          <w:rFonts w:ascii="Times New Roman" w:eastAsia="Times New Roman" w:hAnsi="Times New Roman"/>
          <w:sz w:val="28"/>
          <w:szCs w:val="28"/>
        </w:rPr>
        <w:t>64.23.3.</w:t>
      </w:r>
      <w:r>
        <w:rPr>
          <w:rFonts w:ascii="Times New Roman" w:eastAsia="Times New Roman" w:hAnsi="Times New Roman"/>
          <w:sz w:val="28"/>
          <w:szCs w:val="28"/>
        </w:rPr>
        <w:tab/>
        <w:t>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1CB68A21"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rPr>
      </w:pPr>
      <w:r>
        <w:rPr>
          <w:rFonts w:ascii="Times New Roman" w:eastAsia="Times New Roman" w:hAnsi="Times New Roman"/>
          <w:sz w:val="28"/>
          <w:szCs w:val="28"/>
        </w:rPr>
        <w:t>64.23.4. Результаты рассмотрения заявок с указанием в том числе:</w:t>
      </w:r>
    </w:p>
    <w:p w14:paraId="21DDC3A5"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rPr>
      </w:pPr>
      <w:r>
        <w:rPr>
          <w:rFonts w:ascii="Times New Roman" w:eastAsia="Times New Roman" w:hAnsi="Times New Roman"/>
          <w:sz w:val="28"/>
          <w:szCs w:val="28"/>
        </w:rPr>
        <w:t>64.23.4.1. Количества заявок, которые отклонены.</w:t>
      </w:r>
    </w:p>
    <w:p w14:paraId="53A7587F"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rPr>
      </w:pPr>
      <w:r>
        <w:rPr>
          <w:rFonts w:ascii="Times New Roman" w:eastAsia="Times New Roman" w:hAnsi="Times New Roman"/>
          <w:sz w:val="28"/>
          <w:szCs w:val="28"/>
        </w:rPr>
        <w:t>64.23.4.2.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55FAEBE2"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rPr>
      </w:pPr>
      <w:r>
        <w:rPr>
          <w:rFonts w:ascii="Times New Roman" w:eastAsia="Times New Roman" w:hAnsi="Times New Roman"/>
          <w:sz w:val="28"/>
          <w:szCs w:val="28"/>
        </w:rPr>
        <w:t>64.24. Причины, по которым закупка признана несостоявшейся, в случае признания ее таковой.</w:t>
      </w:r>
    </w:p>
    <w:p w14:paraId="16381E96"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rPr>
      </w:pPr>
      <w:r>
        <w:rPr>
          <w:rFonts w:ascii="Times New Roman" w:eastAsia="Times New Roman" w:hAnsi="Times New Roman"/>
          <w:sz w:val="28"/>
          <w:szCs w:val="28"/>
        </w:rPr>
        <w:t>64.25.</w:t>
      </w:r>
      <w:r>
        <w:rPr>
          <w:rFonts w:ascii="Times New Roman" w:eastAsia="Times New Roman" w:hAnsi="Times New Roman"/>
          <w:sz w:val="28"/>
          <w:szCs w:val="28"/>
        </w:rPr>
        <w:tab/>
        <w:t>Иные сведения в случае, если необходимость их указания в протоколе предусмотрена положением о закупке.</w:t>
      </w:r>
    </w:p>
    <w:p w14:paraId="01FA2009" w14:textId="77777777" w:rsidR="00095911" w:rsidRDefault="00095911" w:rsidP="00095911">
      <w:pPr>
        <w:widowControl w:val="0"/>
        <w:shd w:val="clear" w:color="auto" w:fill="FFFFFF" w:themeFill="background1"/>
        <w:ind w:firstLine="709"/>
        <w:rPr>
          <w:rFonts w:ascii="Times New Roman" w:eastAsia="Times New Roman" w:hAnsi="Times New Roman"/>
          <w:sz w:val="28"/>
          <w:szCs w:val="28"/>
        </w:rPr>
      </w:pPr>
      <w:r>
        <w:rPr>
          <w:rFonts w:ascii="Times New Roman" w:eastAsia="Times New Roman" w:hAnsi="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73ABADF1" w14:textId="77777777" w:rsidR="00095911" w:rsidRDefault="00095911" w:rsidP="00095911">
      <w:pPr>
        <w:widowControl w:val="0"/>
        <w:shd w:val="clear" w:color="auto" w:fill="FFFFFF" w:themeFill="background1"/>
        <w:ind w:firstLine="709"/>
        <w:rPr>
          <w:rFonts w:ascii="Times New Roman" w:eastAsiaTheme="minorHAnsi" w:hAnsi="Times New Roman"/>
          <w:sz w:val="28"/>
          <w:szCs w:val="28"/>
        </w:rPr>
      </w:pPr>
      <w:r>
        <w:rPr>
          <w:rFonts w:ascii="Times New Roman" w:hAnsi="Times New Roman"/>
          <w:sz w:val="28"/>
          <w:szCs w:val="28"/>
        </w:rPr>
        <w:t>64</w:t>
      </w:r>
      <w:r>
        <w:rPr>
          <w:rFonts w:ascii="Times New Roman" w:eastAsia="Times New Roman" w:hAnsi="Times New Roman"/>
          <w:sz w:val="28"/>
          <w:szCs w:val="28"/>
        </w:rPr>
        <w:t>.26.</w:t>
      </w:r>
      <w:r>
        <w:rPr>
          <w:rFonts w:ascii="Times New Roman" w:eastAsia="Times New Roman" w:hAnsi="Times New Roman"/>
          <w:sz w:val="28"/>
          <w:szCs w:val="28"/>
        </w:rPr>
        <w:tab/>
        <w:t xml:space="preserve">Протокол рассмотрения заявок на участие в срочном ценовом запросе </w:t>
      </w:r>
      <w:r>
        <w:rPr>
          <w:rFonts w:ascii="Times New Roman" w:hAnsi="Times New Roman"/>
          <w:sz w:val="28"/>
          <w:szCs w:val="28"/>
        </w:rPr>
        <w:t xml:space="preserve">в электронной форме </w:t>
      </w:r>
      <w:r>
        <w:rPr>
          <w:rFonts w:ascii="Times New Roman" w:eastAsia="Times New Roman" w:hAnsi="Times New Roman"/>
          <w:sz w:val="28"/>
          <w:szCs w:val="28"/>
        </w:rPr>
        <w:t>подписывается в день рассмотрения поданных заявок всеми присутствующими на заседании членами комиссии по осуществлению закупок,</w:t>
      </w:r>
      <w:r>
        <w:rPr>
          <w:rFonts w:ascii="Times New Roman" w:hAnsi="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14:paraId="1C3CEAFF" w14:textId="77777777" w:rsidR="00095911" w:rsidRDefault="00095911" w:rsidP="00095911">
      <w:pPr>
        <w:widowControl w:val="0"/>
        <w:shd w:val="clear" w:color="auto" w:fill="FFFFFF" w:themeFill="background1"/>
        <w:ind w:firstLine="709"/>
        <w:rPr>
          <w:rFonts w:ascii="Times New Roman" w:hAnsi="Times New Roman"/>
          <w:spacing w:val="-2"/>
          <w:sz w:val="28"/>
          <w:szCs w:val="28"/>
        </w:rPr>
      </w:pPr>
      <w:r>
        <w:rPr>
          <w:rFonts w:ascii="Times New Roman" w:hAnsi="Times New Roman"/>
          <w:spacing w:val="-2"/>
          <w:sz w:val="28"/>
          <w:szCs w:val="28"/>
        </w:rPr>
        <w:t>64.27.</w:t>
      </w:r>
      <w:r>
        <w:rPr>
          <w:rFonts w:ascii="Times New Roman" w:hAnsi="Times New Roman"/>
          <w:spacing w:val="-2"/>
          <w:sz w:val="28"/>
          <w:szCs w:val="28"/>
        </w:rPr>
        <w:tab/>
        <w:t xml:space="preserve">В случае если по результатам рассмотрения заявок на участие в ценовом запросе </w:t>
      </w:r>
      <w:r>
        <w:rPr>
          <w:rFonts w:ascii="Times New Roman" w:eastAsia="Times New Roman" w:hAnsi="Times New Roman"/>
          <w:spacing w:val="-2"/>
          <w:sz w:val="28"/>
          <w:szCs w:val="28"/>
        </w:rPr>
        <w:t>только одна такая заявка признана соответствующей всем требованиям, указанным в извещении и документации,</w:t>
      </w:r>
      <w:r>
        <w:rPr>
          <w:rFonts w:ascii="Times New Roman" w:hAnsi="Times New Roman"/>
          <w:spacing w:val="-2"/>
          <w:sz w:val="28"/>
          <w:szCs w:val="28"/>
        </w:rPr>
        <w:t xml:space="preserve"> ценовой запрос признается несостоявшимся. </w:t>
      </w:r>
    </w:p>
    <w:p w14:paraId="680FE72A" w14:textId="77777777" w:rsidR="00095911" w:rsidRDefault="00095911" w:rsidP="00095911">
      <w:pPr>
        <w:widowControl w:val="0"/>
        <w:shd w:val="clear" w:color="auto" w:fill="FFFFFF" w:themeFill="background1"/>
        <w:ind w:firstLine="709"/>
        <w:rPr>
          <w:rFonts w:ascii="Times New Roman" w:hAnsi="Times New Roman"/>
          <w:spacing w:val="-2"/>
          <w:sz w:val="28"/>
          <w:szCs w:val="28"/>
        </w:rPr>
      </w:pPr>
      <w:r>
        <w:rPr>
          <w:rFonts w:ascii="Times New Roman" w:hAnsi="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63.1.2. настоящего Положения.</w:t>
      </w:r>
    </w:p>
    <w:p w14:paraId="45242EBE"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pacing w:val="-2"/>
          <w:sz w:val="28"/>
          <w:szCs w:val="28"/>
        </w:rPr>
        <w:t>64.28.</w:t>
      </w:r>
      <w:r>
        <w:rPr>
          <w:rFonts w:ascii="Times New Roman" w:hAnsi="Times New Roman"/>
          <w:spacing w:val="-2"/>
          <w:sz w:val="28"/>
          <w:szCs w:val="28"/>
        </w:rPr>
        <w:tab/>
        <w:t>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t xml:space="preserve"> </w:t>
      </w:r>
      <w:r>
        <w:rPr>
          <w:rFonts w:ascii="Times New Roman" w:hAnsi="Times New Roman"/>
          <w:sz w:val="28"/>
          <w:szCs w:val="28"/>
        </w:rPr>
        <w:t>вправе:</w:t>
      </w:r>
    </w:p>
    <w:p w14:paraId="18220BDD"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64.28.1. Провести новую закупку.</w:t>
      </w:r>
    </w:p>
    <w:p w14:paraId="6D2DD2C8"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64.28.2. Заключить договор с единственным поставщиком (подрядчиком, исполнителем) в соответствии с подпунктом 63.1.3. настоящего Положения.</w:t>
      </w:r>
    </w:p>
    <w:p w14:paraId="11FC3706"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lastRenderedPageBreak/>
        <w:t>64.28.3. Заключить договор с единственным поставщиком (подрядчиком, исполнителем) в соответствии с подпунктом 63.1.3.1 настоящего Положения.</w:t>
      </w:r>
    </w:p>
    <w:p w14:paraId="13D7981B" w14:textId="77777777" w:rsidR="00095911" w:rsidRDefault="00095911" w:rsidP="00095911">
      <w:pPr>
        <w:widowControl w:val="0"/>
        <w:shd w:val="clear" w:color="auto" w:fill="FFFFFF" w:themeFill="background1"/>
        <w:ind w:firstLine="708"/>
        <w:rPr>
          <w:rFonts w:ascii="Times New Roman" w:hAnsi="Times New Roman"/>
          <w:sz w:val="28"/>
          <w:szCs w:val="28"/>
          <w:shd w:val="clear" w:color="auto" w:fill="FFFF00"/>
        </w:rPr>
      </w:pPr>
      <w:r>
        <w:rPr>
          <w:rFonts w:ascii="Times New Roman" w:hAnsi="Times New Roman"/>
          <w:sz w:val="28"/>
          <w:szCs w:val="28"/>
        </w:rPr>
        <w:t xml:space="preserve">64.29. 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Pr>
          <w:rFonts w:ascii="Times New Roman" w:eastAsia="Times New Roman" w:hAnsi="Times New Roman"/>
          <w:sz w:val="28"/>
          <w:szCs w:val="28"/>
        </w:rPr>
        <w:t>в случае осуществления закупки в соответствии с главой 17 настоящего Положения – цена единицы (</w:t>
      </w:r>
      <w:r>
        <w:rPr>
          <w:rFonts w:ascii="Times New Roman" w:hAnsi="Times New Roman"/>
          <w:sz w:val="28"/>
          <w:szCs w:val="28"/>
        </w:rPr>
        <w:t>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14:paraId="50F2FCC1"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 xml:space="preserve">64.30.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14:paraId="14D753C1"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64.31.</w:t>
      </w:r>
      <w:r>
        <w:rPr>
          <w:rFonts w:ascii="Times New Roman" w:hAnsi="Times New Roman"/>
          <w:sz w:val="28"/>
          <w:szCs w:val="28"/>
        </w:rPr>
        <w:tab/>
        <w:t>Обязанность заключения договора с заказчиком возлагается на</w:t>
      </w:r>
      <w:r>
        <w:rPr>
          <w:rFonts w:ascii="Times New Roman" w:hAnsi="Times New Roman"/>
          <w:sz w:val="28"/>
          <w:szCs w:val="28"/>
          <w:lang w:val="en-US"/>
        </w:rPr>
        <w:t> </w:t>
      </w:r>
      <w:r>
        <w:rPr>
          <w:rFonts w:ascii="Times New Roman" w:hAnsi="Times New Roman"/>
          <w:sz w:val="28"/>
          <w:szCs w:val="28"/>
        </w:rPr>
        <w:t>участника, признанного победителем ценового запроса или на единственного участника закупки в соответствии с подпунктом 63.1.2. настоящего Положения.</w:t>
      </w:r>
    </w:p>
    <w:p w14:paraId="23B4CC36"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64.32.</w:t>
      </w:r>
      <w:r>
        <w:rPr>
          <w:rFonts w:ascii="Times New Roman" w:hAnsi="Times New Roman"/>
          <w:sz w:val="28"/>
          <w:szCs w:val="28"/>
        </w:rPr>
        <w:tab/>
        <w:t>Победитель закупки, единственный участник закупки в соответствии с подпунктом 63.1.2. настоящего Положения считается уклонившимися от заключения договора при наступлении любого из следующих событий:</w:t>
      </w:r>
    </w:p>
    <w:p w14:paraId="6A0AF6D3"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64.32.1.</w:t>
      </w:r>
      <w:r>
        <w:rPr>
          <w:rFonts w:ascii="Times New Roman" w:hAnsi="Times New Roman"/>
          <w:sz w:val="28"/>
          <w:szCs w:val="28"/>
        </w:rPr>
        <w:tab/>
        <w:t>Предоставление участником закупки письменного отказа от заключения договора.</w:t>
      </w:r>
    </w:p>
    <w:p w14:paraId="41ABFA3B"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64.32.2. Непредоставление участником закупки в указанные в извещении и (или) документации сроки подписанного со своей стороны проекта договора.</w:t>
      </w:r>
    </w:p>
    <w:p w14:paraId="7DAB93C1"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64.32.3. Непредоставление обеспечения исполнения договора в размере и</w:t>
      </w:r>
      <w:r>
        <w:rPr>
          <w:rFonts w:ascii="Times New Roman" w:hAnsi="Times New Roman"/>
          <w:sz w:val="28"/>
          <w:szCs w:val="28"/>
          <w:lang w:val="en-US"/>
        </w:rPr>
        <w:t> </w:t>
      </w:r>
      <w:r>
        <w:rPr>
          <w:rFonts w:ascii="Times New Roman" w:hAnsi="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3A5049A7" w14:textId="77777777" w:rsidR="00095911" w:rsidRDefault="00095911" w:rsidP="00095911">
      <w:pPr>
        <w:widowControl w:val="0"/>
        <w:shd w:val="clear" w:color="auto" w:fill="FFFFFF" w:themeFill="background1"/>
        <w:ind w:firstLine="708"/>
        <w:rPr>
          <w:rFonts w:ascii="Times New Roman" w:hAnsi="Times New Roman"/>
          <w:sz w:val="28"/>
          <w:szCs w:val="28"/>
        </w:rPr>
      </w:pPr>
      <w:r>
        <w:rPr>
          <w:rFonts w:ascii="Times New Roman" w:hAnsi="Times New Roman"/>
          <w:sz w:val="28"/>
          <w:szCs w:val="28"/>
        </w:rPr>
        <w:t xml:space="preserve">64.33. Если участник закупки, признанный победителем, единственный участник закупки в соответствии с подпунктом 63.1.2.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14:paraId="35264CEE"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64.34.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19622852"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lastRenderedPageBreak/>
        <w:t xml:space="preserve">64.35.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14:paraId="65B18DCE"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64.36.</w:t>
      </w:r>
      <w:r>
        <w:rPr>
          <w:rFonts w:ascii="Times New Roman" w:hAnsi="Times New Roman"/>
          <w:sz w:val="28"/>
          <w:szCs w:val="28"/>
        </w:rPr>
        <w:tab/>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679A04A1"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64.37.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1AB08ACD"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64.38.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01C9AD0C"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64.39.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31005F48"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7654104B"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1201F480"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Заказчик вправе принять решение об отказе от заключения договора с победителем закупки по следующим основаниям:</w:t>
      </w:r>
    </w:p>
    <w:p w14:paraId="700D91A9"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64.39.1.</w:t>
      </w:r>
      <w:r>
        <w:rPr>
          <w:rFonts w:ascii="Times New Roman" w:hAnsi="Times New Roman"/>
          <w:sz w:val="28"/>
          <w:szCs w:val="28"/>
        </w:rPr>
        <w:tab/>
        <w:t>Наличие обстоятельств непреодолимой силы, препятствующих заключению договора по результатам проведенной закупки.</w:t>
      </w:r>
    </w:p>
    <w:p w14:paraId="539A0551"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 xml:space="preserve">64.39.2.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56CAD741"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64.39.3.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3EB0C8DB"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 xml:space="preserve">64.39.4. Иные обстоятельства, с которыми закон связывает возможность отказа от заключения договора. </w:t>
      </w:r>
    </w:p>
    <w:p w14:paraId="1F165725"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3719FB43"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64.40.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64.38 настоящего Положения.</w:t>
      </w:r>
    </w:p>
    <w:p w14:paraId="7AC9047D"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lastRenderedPageBreak/>
        <w:t>64.41.</w:t>
      </w:r>
      <w:r>
        <w:rPr>
          <w:rFonts w:ascii="Times New Roman" w:hAnsi="Times New Roman"/>
          <w:sz w:val="28"/>
          <w:szCs w:val="28"/>
        </w:rPr>
        <w:tab/>
        <w:t>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0CBE36BC"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64.41.1. Дата подписания протокола.</w:t>
      </w:r>
    </w:p>
    <w:p w14:paraId="78467F91"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64.41.2.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4398E37F"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64.41.3.</w:t>
      </w:r>
      <w:r>
        <w:rPr>
          <w:rFonts w:ascii="Times New Roman" w:hAnsi="Times New Roman"/>
          <w:sz w:val="28"/>
          <w:szCs w:val="28"/>
        </w:rPr>
        <w:tab/>
        <w:t>Указание на содержащиеся в заявке такого участника закупки сведений, которые были признаны комиссией недостоверными.</w:t>
      </w:r>
    </w:p>
    <w:p w14:paraId="5B5C68DC" w14:textId="77777777" w:rsidR="00095911" w:rsidRDefault="00095911" w:rsidP="00095911">
      <w:pPr>
        <w:pStyle w:val="af4"/>
        <w:widowControl w:val="0"/>
        <w:shd w:val="clear" w:color="auto" w:fill="FFFFFF" w:themeFill="background1"/>
        <w:spacing w:after="0" w:line="240" w:lineRule="auto"/>
        <w:ind w:left="0" w:firstLine="708"/>
        <w:jc w:val="both"/>
        <w:rPr>
          <w:rFonts w:ascii="Times New Roman" w:hAnsi="Times New Roman"/>
          <w:sz w:val="28"/>
          <w:szCs w:val="28"/>
        </w:rPr>
      </w:pPr>
      <w:r>
        <w:rPr>
          <w:rFonts w:ascii="Times New Roman" w:hAnsi="Times New Roman"/>
          <w:sz w:val="28"/>
          <w:szCs w:val="28"/>
        </w:rPr>
        <w:t>64.41.4. Иная информация, размещаемая в протоколе отказа от заключения договора по решению заказчика.</w:t>
      </w:r>
    </w:p>
    <w:p w14:paraId="032FA514" w14:textId="77777777" w:rsidR="00095911" w:rsidRDefault="00095911" w:rsidP="00095911">
      <w:pPr>
        <w:widowControl w:val="0"/>
        <w:shd w:val="clear" w:color="auto" w:fill="FFFFFF" w:themeFill="background1"/>
        <w:ind w:firstLine="709"/>
        <w:rPr>
          <w:rFonts w:ascii="Times New Roman" w:hAnsi="Times New Roman"/>
          <w:sz w:val="28"/>
          <w:szCs w:val="28"/>
        </w:rPr>
      </w:pPr>
    </w:p>
    <w:p w14:paraId="55DCABFC" w14:textId="77777777" w:rsidR="00095911" w:rsidRDefault="00095911" w:rsidP="00095911">
      <w:pPr>
        <w:widowControl w:val="0"/>
        <w:shd w:val="clear" w:color="auto" w:fill="FFFFFF" w:themeFill="background1"/>
        <w:ind w:firstLine="709"/>
        <w:jc w:val="center"/>
        <w:rPr>
          <w:rFonts w:ascii="Times New Roman" w:hAnsi="Times New Roman"/>
          <w:sz w:val="28"/>
          <w:szCs w:val="28"/>
        </w:rPr>
      </w:pPr>
      <w:r>
        <w:rPr>
          <w:rFonts w:ascii="Times New Roman" w:hAnsi="Times New Roman"/>
          <w:sz w:val="28"/>
          <w:szCs w:val="28"/>
        </w:rPr>
        <w:t>Глава 65. Передача полномочий для организации закупочной деятельности заказчиков и осуществлению закупок товаров, работ, услуг.</w:t>
      </w:r>
    </w:p>
    <w:p w14:paraId="0DBEB37A" w14:textId="77777777" w:rsidR="00095911" w:rsidRDefault="00095911" w:rsidP="00095911">
      <w:pPr>
        <w:widowControl w:val="0"/>
        <w:shd w:val="clear" w:color="auto" w:fill="FFFFFF" w:themeFill="background1"/>
        <w:ind w:firstLine="709"/>
        <w:rPr>
          <w:rFonts w:ascii="Times New Roman" w:hAnsi="Times New Roman"/>
          <w:sz w:val="28"/>
          <w:szCs w:val="28"/>
        </w:rPr>
      </w:pPr>
    </w:p>
    <w:p w14:paraId="67F7FA07"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65.1.</w:t>
      </w:r>
      <w:r>
        <w:rPr>
          <w:rFonts w:ascii="Times New Roman" w:hAnsi="Times New Roman"/>
          <w:sz w:val="28"/>
          <w:szCs w:val="28"/>
        </w:rPr>
        <w:tab/>
        <w:t>В целях повышения эффективности закупочной деятельности заказчика, сокращения издержек на содержание штата сотрудников и проведения закупочных процедур, повышения профессионализма лиц, осуществляющих закупочную деятельность, возможна</w:t>
      </w:r>
      <w:r>
        <w:t xml:space="preserve"> </w:t>
      </w:r>
      <w:r>
        <w:rPr>
          <w:rFonts w:ascii="Times New Roman" w:hAnsi="Times New Roman"/>
          <w:sz w:val="28"/>
          <w:szCs w:val="28"/>
        </w:rPr>
        <w:t>передача отдельных полномочий по организации закупочной деятельности заказчиков и осуществлению закупок товаров, работ, услуг для нужд заказчиков (далее по тексту – организация закупочной деятельности).</w:t>
      </w:r>
    </w:p>
    <w:p w14:paraId="2F3FCCEA"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65.2. Для организации закупочной деятельности заказчиков может быть создано уполномоченное учреждение, либо определено структурное подразделение администрации муниципального образования город Новороссийск (далее – организатор торгов), которое в силу решения о его создании и (или) передаче ему отдельных полномочий заказчика, либо возложения на него отдельных полномочий, осуществляет переданные (возложенные) полномочия по закупке товаров, работ, услуг для нужд таких лиц (фактических получателей товаров, работ, услуг).</w:t>
      </w:r>
    </w:p>
    <w:p w14:paraId="3DA4F5D7"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65.3. Полномочия организатора торгов определяются положением о его создании (уставом) и (или) соглашением, либо положением о возложении на него соответствующих полномочий, в том числе путем:</w:t>
      </w:r>
    </w:p>
    <w:p w14:paraId="7C7801DC"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65.3.1.</w:t>
      </w:r>
      <w:r>
        <w:rPr>
          <w:rFonts w:ascii="Times New Roman" w:hAnsi="Times New Roman"/>
          <w:sz w:val="28"/>
          <w:szCs w:val="28"/>
        </w:rPr>
        <w:tab/>
        <w:t>Организации и проведения закупок (подготовка и размещение извещения о проведении закупки, документации о закупке, выбор наилучшего предложения участников закупки (определение победителя закупки).</w:t>
      </w:r>
    </w:p>
    <w:p w14:paraId="22EC3D13"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65.3.2.</w:t>
      </w:r>
      <w:r>
        <w:rPr>
          <w:rFonts w:ascii="Times New Roman" w:hAnsi="Times New Roman"/>
          <w:sz w:val="28"/>
          <w:szCs w:val="28"/>
        </w:rPr>
        <w:tab/>
        <w:t>Осуществления полного цикла закупочной деятельности от формирования, размещения извещения о закупке, документации о закупке, проекта договора до заключения договора, а также приемки товаров, работ, услуг по договору.</w:t>
      </w:r>
    </w:p>
    <w:p w14:paraId="5BEFC7F5"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t>65.4.</w:t>
      </w:r>
      <w:r>
        <w:rPr>
          <w:rFonts w:ascii="Times New Roman" w:hAnsi="Times New Roman"/>
          <w:sz w:val="28"/>
          <w:szCs w:val="28"/>
        </w:rPr>
        <w:tab/>
        <w:t>Кроме того, организатором торгов при организации закупочной деятельности, возможно осуществление закупки товаров, работ, услуг для удовлетворения потребностей нескольких лиц.</w:t>
      </w:r>
    </w:p>
    <w:p w14:paraId="18D6FBD7" w14:textId="77777777" w:rsidR="00095911" w:rsidRDefault="00095911" w:rsidP="00095911">
      <w:pPr>
        <w:widowControl w:val="0"/>
        <w:shd w:val="clear" w:color="auto" w:fill="FFFFFF" w:themeFill="background1"/>
        <w:ind w:firstLine="709"/>
        <w:rPr>
          <w:rFonts w:ascii="Times New Roman" w:hAnsi="Times New Roman"/>
          <w:sz w:val="28"/>
          <w:szCs w:val="28"/>
        </w:rPr>
      </w:pPr>
      <w:r>
        <w:rPr>
          <w:rFonts w:ascii="Times New Roman" w:hAnsi="Times New Roman"/>
          <w:sz w:val="28"/>
          <w:szCs w:val="28"/>
        </w:rPr>
        <w:lastRenderedPageBreak/>
        <w:t>65.5.</w:t>
      </w:r>
      <w:r>
        <w:rPr>
          <w:rFonts w:ascii="Times New Roman" w:hAnsi="Times New Roman"/>
          <w:sz w:val="28"/>
          <w:szCs w:val="28"/>
        </w:rPr>
        <w:tab/>
        <w:t>При этом в зависимости от условий договора поставка товаров, выполнение работ, оказание услуг может осуществляться как по месту нахождения получателей такого товара, работы, услуги, так и исключительно по месту нахождения организатора торгов, с последующей доставкой таких товаров получателям организатором торгов.</w:t>
      </w:r>
    </w:p>
    <w:p w14:paraId="0A8827EC" w14:textId="77777777" w:rsidR="00095911" w:rsidRDefault="00095911" w:rsidP="00095911">
      <w:pPr>
        <w:widowControl w:val="0"/>
        <w:shd w:val="clear" w:color="auto" w:fill="FFFFFF" w:themeFill="background1"/>
        <w:ind w:firstLine="709"/>
        <w:rPr>
          <w:rFonts w:ascii="Times New Roman" w:hAnsi="Times New Roman"/>
          <w:sz w:val="28"/>
          <w:szCs w:val="28"/>
        </w:rPr>
      </w:pPr>
    </w:p>
    <w:p w14:paraId="247040C8" w14:textId="77777777" w:rsidR="00095911" w:rsidRDefault="00095911" w:rsidP="00095911">
      <w:pPr>
        <w:widowControl w:val="0"/>
        <w:shd w:val="clear" w:color="auto" w:fill="FFFFFF" w:themeFill="background1"/>
        <w:ind w:firstLine="709"/>
        <w:rPr>
          <w:rFonts w:ascii="Times New Roman" w:hAnsi="Times New Roman" w:cstheme="minorBidi"/>
          <w:sz w:val="28"/>
          <w:szCs w:val="28"/>
        </w:rPr>
      </w:pPr>
    </w:p>
    <w:p w14:paraId="01720D67" w14:textId="77777777" w:rsidR="00095911" w:rsidRDefault="00095911" w:rsidP="00095911">
      <w:pPr>
        <w:widowControl w:val="0"/>
        <w:shd w:val="clear" w:color="auto" w:fill="FFFFFF" w:themeFill="background1"/>
        <w:ind w:firstLine="709"/>
        <w:rPr>
          <w:rFonts w:ascii="Times New Roman" w:hAnsi="Times New Roman"/>
          <w:sz w:val="28"/>
          <w:szCs w:val="28"/>
        </w:rPr>
      </w:pPr>
    </w:p>
    <w:p w14:paraId="0F78EC9B" w14:textId="77777777" w:rsidR="00095911" w:rsidRDefault="00095911" w:rsidP="00095911">
      <w:pPr>
        <w:widowControl w:val="0"/>
        <w:shd w:val="clear" w:color="auto" w:fill="FFFFFF" w:themeFill="background1"/>
        <w:ind w:firstLine="709"/>
        <w:rPr>
          <w:rFonts w:ascii="Times New Roman" w:hAnsi="Times New Roman"/>
          <w:sz w:val="28"/>
          <w:szCs w:val="28"/>
        </w:rPr>
      </w:pPr>
    </w:p>
    <w:p w14:paraId="2D19B507" w14:textId="77777777" w:rsidR="00095911" w:rsidRDefault="00095911" w:rsidP="00095911">
      <w:pPr>
        <w:widowControl w:val="0"/>
        <w:rPr>
          <w:rFonts w:ascii="Times New Roman" w:hAnsi="Times New Roman"/>
          <w:sz w:val="28"/>
          <w:szCs w:val="28"/>
        </w:rPr>
      </w:pPr>
      <w:r>
        <w:rPr>
          <w:rFonts w:ascii="Times New Roman" w:hAnsi="Times New Roman"/>
          <w:sz w:val="28"/>
          <w:szCs w:val="28"/>
        </w:rPr>
        <w:t xml:space="preserve">Начальник МБУ ПАСС «Служба спасения»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А.В. Одеров </w:t>
      </w:r>
    </w:p>
    <w:p w14:paraId="4E428DCB" w14:textId="77777777" w:rsidR="00095911" w:rsidRDefault="00095911" w:rsidP="00095911">
      <w:pPr>
        <w:widowControl w:val="0"/>
        <w:shd w:val="clear" w:color="auto" w:fill="FFFFFF" w:themeFill="background1"/>
        <w:rPr>
          <w:rFonts w:ascii="Times New Roman" w:hAnsi="Times New Roman"/>
          <w:sz w:val="28"/>
          <w:szCs w:val="28"/>
        </w:rPr>
      </w:pPr>
    </w:p>
    <w:p w14:paraId="6A468870" w14:textId="77777777" w:rsidR="00095911" w:rsidRDefault="00095911" w:rsidP="00095911">
      <w:pPr>
        <w:widowControl w:val="0"/>
        <w:shd w:val="clear" w:color="auto" w:fill="FFFFFF" w:themeFill="background1"/>
        <w:rPr>
          <w:rFonts w:ascii="Times New Roman" w:hAnsi="Times New Roman"/>
          <w:sz w:val="28"/>
          <w:szCs w:val="28"/>
        </w:rPr>
      </w:pPr>
    </w:p>
    <w:p w14:paraId="2EED1132" w14:textId="77777777" w:rsidR="00095911" w:rsidRDefault="00095911" w:rsidP="00095911">
      <w:pPr>
        <w:widowControl w:val="0"/>
        <w:shd w:val="clear" w:color="auto" w:fill="FFFFFF" w:themeFill="background1"/>
        <w:rPr>
          <w:rFonts w:ascii="Times New Roman" w:hAnsi="Times New Roman"/>
          <w:sz w:val="28"/>
          <w:szCs w:val="28"/>
        </w:rPr>
      </w:pPr>
    </w:p>
    <w:p w14:paraId="57B98334" w14:textId="77777777" w:rsidR="00095911" w:rsidRDefault="00095911" w:rsidP="00095911">
      <w:pPr>
        <w:widowControl w:val="0"/>
        <w:shd w:val="clear" w:color="auto" w:fill="FFFFFF" w:themeFill="background1"/>
        <w:rPr>
          <w:rFonts w:ascii="Times New Roman" w:hAnsi="Times New Roman"/>
          <w:sz w:val="28"/>
          <w:szCs w:val="28"/>
        </w:rPr>
      </w:pPr>
    </w:p>
    <w:p w14:paraId="02EB4C25" w14:textId="77777777" w:rsidR="00095911" w:rsidRDefault="00095911" w:rsidP="00095911">
      <w:pPr>
        <w:widowControl w:val="0"/>
        <w:shd w:val="clear" w:color="auto" w:fill="FFFFFF" w:themeFill="background1"/>
        <w:rPr>
          <w:rFonts w:ascii="Times New Roman" w:hAnsi="Times New Roman"/>
          <w:sz w:val="28"/>
          <w:szCs w:val="28"/>
        </w:rPr>
      </w:pPr>
    </w:p>
    <w:p w14:paraId="17D4CA49" w14:textId="77777777" w:rsidR="00095911" w:rsidRDefault="00095911" w:rsidP="00095911">
      <w:pPr>
        <w:widowControl w:val="0"/>
        <w:shd w:val="clear" w:color="auto" w:fill="FFFFFF" w:themeFill="background1"/>
        <w:rPr>
          <w:rFonts w:ascii="Times New Roman" w:hAnsi="Times New Roman"/>
          <w:sz w:val="28"/>
          <w:szCs w:val="28"/>
        </w:rPr>
      </w:pPr>
    </w:p>
    <w:p w14:paraId="596117C1" w14:textId="77777777" w:rsidR="00095911" w:rsidRDefault="00095911" w:rsidP="00095911">
      <w:pPr>
        <w:widowControl w:val="0"/>
        <w:shd w:val="clear" w:color="auto" w:fill="FFFFFF" w:themeFill="background1"/>
        <w:rPr>
          <w:rFonts w:ascii="Times New Roman" w:hAnsi="Times New Roman"/>
          <w:sz w:val="28"/>
          <w:szCs w:val="28"/>
        </w:rPr>
      </w:pPr>
    </w:p>
    <w:p w14:paraId="7CD931A8" w14:textId="77777777" w:rsidR="00095911" w:rsidRDefault="00095911" w:rsidP="00095911">
      <w:pPr>
        <w:widowControl w:val="0"/>
        <w:shd w:val="clear" w:color="auto" w:fill="FFFFFF" w:themeFill="background1"/>
        <w:rPr>
          <w:rFonts w:ascii="Times New Roman" w:hAnsi="Times New Roman"/>
          <w:sz w:val="28"/>
          <w:szCs w:val="28"/>
        </w:rPr>
      </w:pPr>
    </w:p>
    <w:p w14:paraId="33530579" w14:textId="77777777" w:rsidR="00095911" w:rsidRDefault="00095911" w:rsidP="00095911">
      <w:pPr>
        <w:widowControl w:val="0"/>
        <w:shd w:val="clear" w:color="auto" w:fill="FFFFFF" w:themeFill="background1"/>
        <w:rPr>
          <w:rFonts w:ascii="Times New Roman" w:hAnsi="Times New Roman"/>
          <w:sz w:val="28"/>
          <w:szCs w:val="28"/>
        </w:rPr>
      </w:pPr>
    </w:p>
    <w:p w14:paraId="1305CE26" w14:textId="77777777" w:rsidR="00095911" w:rsidRDefault="00095911" w:rsidP="00095911">
      <w:pPr>
        <w:widowControl w:val="0"/>
        <w:shd w:val="clear" w:color="auto" w:fill="FFFFFF" w:themeFill="background1"/>
        <w:rPr>
          <w:rFonts w:ascii="Times New Roman" w:hAnsi="Times New Roman"/>
          <w:sz w:val="28"/>
          <w:szCs w:val="28"/>
        </w:rPr>
      </w:pPr>
    </w:p>
    <w:p w14:paraId="60C23D74" w14:textId="77777777" w:rsidR="00095911" w:rsidRDefault="00095911" w:rsidP="00095911">
      <w:pPr>
        <w:widowControl w:val="0"/>
        <w:shd w:val="clear" w:color="auto" w:fill="FFFFFF" w:themeFill="background1"/>
        <w:rPr>
          <w:rFonts w:ascii="Times New Roman" w:hAnsi="Times New Roman"/>
          <w:sz w:val="28"/>
          <w:szCs w:val="28"/>
        </w:rPr>
      </w:pPr>
    </w:p>
    <w:p w14:paraId="16BC6715" w14:textId="77777777" w:rsidR="00095911" w:rsidRDefault="00095911" w:rsidP="00095911">
      <w:pPr>
        <w:widowControl w:val="0"/>
        <w:shd w:val="clear" w:color="auto" w:fill="FFFFFF" w:themeFill="background1"/>
        <w:rPr>
          <w:rFonts w:ascii="Times New Roman" w:hAnsi="Times New Roman"/>
          <w:sz w:val="28"/>
          <w:szCs w:val="28"/>
        </w:rPr>
      </w:pPr>
    </w:p>
    <w:p w14:paraId="54CB3F3C" w14:textId="77777777" w:rsidR="00095911" w:rsidRDefault="00095911" w:rsidP="00095911">
      <w:pPr>
        <w:widowControl w:val="0"/>
        <w:shd w:val="clear" w:color="auto" w:fill="FFFFFF" w:themeFill="background1"/>
        <w:rPr>
          <w:rFonts w:ascii="Times New Roman" w:hAnsi="Times New Roman"/>
          <w:sz w:val="28"/>
          <w:szCs w:val="28"/>
        </w:rPr>
      </w:pPr>
    </w:p>
    <w:p w14:paraId="1445B9E4" w14:textId="77777777" w:rsidR="00095911" w:rsidRDefault="00095911" w:rsidP="00095911">
      <w:pPr>
        <w:widowControl w:val="0"/>
        <w:shd w:val="clear" w:color="auto" w:fill="FFFFFF" w:themeFill="background1"/>
        <w:rPr>
          <w:rFonts w:ascii="Times New Roman" w:hAnsi="Times New Roman"/>
          <w:sz w:val="28"/>
          <w:szCs w:val="28"/>
        </w:rPr>
      </w:pPr>
    </w:p>
    <w:p w14:paraId="51F9122E" w14:textId="77777777" w:rsidR="00095911" w:rsidRDefault="00095911" w:rsidP="00095911">
      <w:pPr>
        <w:widowControl w:val="0"/>
        <w:shd w:val="clear" w:color="auto" w:fill="FFFFFF" w:themeFill="background1"/>
        <w:rPr>
          <w:rFonts w:ascii="Times New Roman" w:hAnsi="Times New Roman"/>
          <w:sz w:val="28"/>
          <w:szCs w:val="28"/>
        </w:rPr>
      </w:pPr>
    </w:p>
    <w:p w14:paraId="5B3B4AF2" w14:textId="77777777" w:rsidR="00095911" w:rsidRDefault="00095911" w:rsidP="00095911">
      <w:pPr>
        <w:rPr>
          <w:rFonts w:ascii="Times New Roman" w:hAnsi="Times New Roman"/>
          <w:sz w:val="28"/>
          <w:szCs w:val="28"/>
        </w:rPr>
      </w:pPr>
      <w:r>
        <w:rPr>
          <w:rFonts w:ascii="Times New Roman" w:hAnsi="Times New Roman"/>
          <w:sz w:val="28"/>
          <w:szCs w:val="28"/>
        </w:rPr>
        <w:br w:type="page"/>
      </w:r>
    </w:p>
    <w:p w14:paraId="0CB716C2" w14:textId="77777777" w:rsidR="00095911" w:rsidRDefault="00095911" w:rsidP="00095911">
      <w:pPr>
        <w:pStyle w:val="headertext"/>
        <w:widowControl w:val="0"/>
        <w:ind w:left="5103"/>
        <w:jc w:val="both"/>
        <w:rPr>
          <w:sz w:val="28"/>
        </w:rPr>
      </w:pPr>
      <w:r>
        <w:rPr>
          <w:sz w:val="28"/>
        </w:rPr>
        <w:lastRenderedPageBreak/>
        <w:t>Приложение № 1</w:t>
      </w:r>
    </w:p>
    <w:p w14:paraId="66F0D914" w14:textId="77777777" w:rsidR="00095911" w:rsidRDefault="00095911" w:rsidP="00095911">
      <w:pPr>
        <w:pStyle w:val="headertext"/>
        <w:widowControl w:val="0"/>
        <w:ind w:left="5103"/>
        <w:jc w:val="both"/>
        <w:rPr>
          <w:sz w:val="28"/>
        </w:rPr>
      </w:pPr>
      <w:r>
        <w:rPr>
          <w:sz w:val="28"/>
        </w:rPr>
        <w:t xml:space="preserve">к Положению о закупке товаров, работ, услуг </w:t>
      </w:r>
    </w:p>
    <w:p w14:paraId="40C4D4D8" w14:textId="77777777" w:rsidR="00095911" w:rsidRDefault="00095911" w:rsidP="00095911">
      <w:pPr>
        <w:pStyle w:val="af2"/>
        <w:rPr>
          <w:rFonts w:ascii="Times New Roman" w:hAnsi="Times New Roman"/>
          <w:sz w:val="28"/>
        </w:rPr>
      </w:pPr>
    </w:p>
    <w:p w14:paraId="5A26309E" w14:textId="77777777" w:rsidR="00095911" w:rsidRDefault="00095911" w:rsidP="00095911">
      <w:pPr>
        <w:jc w:val="center"/>
        <w:rPr>
          <w:rFonts w:ascii="Times New Roman" w:hAnsi="Times New Roman"/>
          <w:sz w:val="28"/>
        </w:rPr>
      </w:pPr>
      <w:r>
        <w:rPr>
          <w:rFonts w:ascii="Times New Roman" w:hAnsi="Times New Roman"/>
          <w:sz w:val="28"/>
        </w:rPr>
        <w:t xml:space="preserve">Сроки оплаты отдельных товаров, работ, услуг </w:t>
      </w:r>
    </w:p>
    <w:p w14:paraId="0624088D" w14:textId="77777777" w:rsidR="00095911" w:rsidRDefault="00095911" w:rsidP="00095911">
      <w:pPr>
        <w:jc w:val="center"/>
        <w:rPr>
          <w:rFonts w:ascii="Times New Roman" w:hAnsi="Times New Roman"/>
          <w:sz w:val="28"/>
        </w:rPr>
      </w:pPr>
    </w:p>
    <w:tbl>
      <w:tblPr>
        <w:tblStyle w:val="af6"/>
        <w:tblW w:w="0" w:type="auto"/>
        <w:tblInd w:w="-431" w:type="dxa"/>
        <w:tblLayout w:type="fixed"/>
        <w:tblLook w:val="04A0" w:firstRow="1" w:lastRow="0" w:firstColumn="1" w:lastColumn="0" w:noHBand="0" w:noVBand="1"/>
      </w:tblPr>
      <w:tblGrid>
        <w:gridCol w:w="568"/>
        <w:gridCol w:w="1843"/>
        <w:gridCol w:w="3969"/>
        <w:gridCol w:w="3402"/>
      </w:tblGrid>
      <w:tr w:rsidR="00095911" w14:paraId="52F503DD" w14:textId="77777777" w:rsidTr="00095911">
        <w:trPr>
          <w:trHeight w:val="909"/>
        </w:trPr>
        <w:tc>
          <w:tcPr>
            <w:tcW w:w="568" w:type="dxa"/>
            <w:tcBorders>
              <w:top w:val="single" w:sz="4" w:space="0" w:color="000000"/>
              <w:left w:val="single" w:sz="4" w:space="0" w:color="000000"/>
              <w:bottom w:val="single" w:sz="4" w:space="0" w:color="000000"/>
              <w:right w:val="single" w:sz="4" w:space="0" w:color="000000"/>
            </w:tcBorders>
            <w:hideMark/>
          </w:tcPr>
          <w:p w14:paraId="2F68B2F6" w14:textId="77777777" w:rsidR="00095911" w:rsidRDefault="00095911">
            <w:pPr>
              <w:rPr>
                <w:rFonts w:ascii="Times New Roman" w:hAnsi="Times New Roman"/>
                <w:sz w:val="28"/>
              </w:rPr>
            </w:pPr>
            <w:r>
              <w:rPr>
                <w:rFonts w:ascii="Times New Roman" w:hAnsi="Times New Roman"/>
                <w:sz w:val="28"/>
              </w:rPr>
              <w:t>№</w:t>
            </w:r>
          </w:p>
        </w:tc>
        <w:tc>
          <w:tcPr>
            <w:tcW w:w="1843" w:type="dxa"/>
            <w:tcBorders>
              <w:top w:val="single" w:sz="4" w:space="0" w:color="000000"/>
              <w:left w:val="single" w:sz="4" w:space="0" w:color="000000"/>
              <w:bottom w:val="single" w:sz="4" w:space="0" w:color="000000"/>
              <w:right w:val="single" w:sz="4" w:space="0" w:color="000000"/>
            </w:tcBorders>
            <w:hideMark/>
          </w:tcPr>
          <w:p w14:paraId="5EA64183" w14:textId="77777777" w:rsidR="00095911" w:rsidRDefault="00095911">
            <w:pPr>
              <w:rPr>
                <w:rFonts w:ascii="Times New Roman" w:hAnsi="Times New Roman"/>
                <w:sz w:val="28"/>
              </w:rPr>
            </w:pPr>
            <w:r>
              <w:rPr>
                <w:rFonts w:ascii="Times New Roman" w:hAnsi="Times New Roman"/>
                <w:sz w:val="28"/>
              </w:rPr>
              <w:t>Код ОКПД 2</w:t>
            </w:r>
          </w:p>
        </w:tc>
        <w:tc>
          <w:tcPr>
            <w:tcW w:w="3969" w:type="dxa"/>
            <w:tcBorders>
              <w:top w:val="single" w:sz="4" w:space="0" w:color="000000"/>
              <w:left w:val="single" w:sz="4" w:space="0" w:color="000000"/>
              <w:bottom w:val="single" w:sz="4" w:space="0" w:color="000000"/>
              <w:right w:val="single" w:sz="4" w:space="0" w:color="000000"/>
            </w:tcBorders>
            <w:hideMark/>
          </w:tcPr>
          <w:p w14:paraId="2B2C16A2" w14:textId="77777777" w:rsidR="00095911" w:rsidRDefault="00095911">
            <w:pPr>
              <w:rPr>
                <w:rFonts w:ascii="Times New Roman" w:hAnsi="Times New Roman"/>
                <w:sz w:val="28"/>
              </w:rPr>
            </w:pPr>
            <w:r>
              <w:rPr>
                <w:rFonts w:ascii="Times New Roman" w:hAnsi="Times New Roman"/>
                <w:sz w:val="28"/>
              </w:rPr>
              <w:t>Наименование товара, работы, услуги в соответствии с кодом ОКПД 2</w:t>
            </w:r>
          </w:p>
        </w:tc>
        <w:tc>
          <w:tcPr>
            <w:tcW w:w="3402" w:type="dxa"/>
            <w:tcBorders>
              <w:top w:val="single" w:sz="4" w:space="0" w:color="000000"/>
              <w:left w:val="single" w:sz="4" w:space="0" w:color="000000"/>
              <w:bottom w:val="single" w:sz="4" w:space="0" w:color="000000"/>
              <w:right w:val="single" w:sz="4" w:space="0" w:color="000000"/>
            </w:tcBorders>
            <w:hideMark/>
          </w:tcPr>
          <w:p w14:paraId="556D08BC" w14:textId="77777777" w:rsidR="00095911" w:rsidRDefault="00095911">
            <w:pPr>
              <w:rPr>
                <w:rFonts w:ascii="Times New Roman" w:hAnsi="Times New Roman"/>
                <w:sz w:val="28"/>
              </w:rPr>
            </w:pPr>
            <w:r>
              <w:rPr>
                <w:rFonts w:ascii="Times New Roman" w:hAnsi="Times New Roman"/>
                <w:sz w:val="28"/>
              </w:rPr>
              <w:t>Конкретный срок оплаты товара, работы, услуги и (или) порядок определения такого срока</w:t>
            </w:r>
          </w:p>
        </w:tc>
      </w:tr>
      <w:tr w:rsidR="00095911" w14:paraId="66B5B202" w14:textId="77777777" w:rsidTr="00095911">
        <w:trPr>
          <w:trHeight w:val="242"/>
        </w:trPr>
        <w:tc>
          <w:tcPr>
            <w:tcW w:w="568" w:type="dxa"/>
            <w:tcBorders>
              <w:top w:val="single" w:sz="4" w:space="0" w:color="000000"/>
              <w:left w:val="single" w:sz="4" w:space="0" w:color="000000"/>
              <w:bottom w:val="single" w:sz="4" w:space="0" w:color="000000"/>
              <w:right w:val="single" w:sz="4" w:space="0" w:color="000000"/>
            </w:tcBorders>
          </w:tcPr>
          <w:p w14:paraId="1CA220E2" w14:textId="77777777" w:rsidR="00095911" w:rsidRDefault="00095911">
            <w:pPr>
              <w:rPr>
                <w:rFonts w:ascii="Times New Roman" w:hAnsi="Times New Roman"/>
                <w:sz w:val="28"/>
              </w:rPr>
            </w:pPr>
          </w:p>
        </w:tc>
        <w:tc>
          <w:tcPr>
            <w:tcW w:w="1843" w:type="dxa"/>
            <w:tcBorders>
              <w:top w:val="single" w:sz="4" w:space="0" w:color="000000"/>
              <w:left w:val="single" w:sz="4" w:space="0" w:color="000000"/>
              <w:bottom w:val="single" w:sz="4" w:space="0" w:color="000000"/>
              <w:right w:val="single" w:sz="4" w:space="0" w:color="000000"/>
            </w:tcBorders>
            <w:hideMark/>
          </w:tcPr>
          <w:p w14:paraId="12D451A6" w14:textId="77777777" w:rsidR="00095911" w:rsidRDefault="00095911">
            <w:pPr>
              <w:rPr>
                <w:rFonts w:ascii="Times New Roman" w:hAnsi="Times New Roman"/>
                <w:sz w:val="28"/>
              </w:rPr>
            </w:pPr>
            <w:r>
              <w:rPr>
                <w:rFonts w:ascii="Times New Roman" w:hAnsi="Times New Roman"/>
                <w:sz w:val="28"/>
              </w:rPr>
              <w:t>77.12.11.000</w:t>
            </w:r>
          </w:p>
        </w:tc>
        <w:tc>
          <w:tcPr>
            <w:tcW w:w="3969" w:type="dxa"/>
            <w:tcBorders>
              <w:top w:val="single" w:sz="4" w:space="0" w:color="000000"/>
              <w:left w:val="single" w:sz="4" w:space="0" w:color="000000"/>
              <w:bottom w:val="single" w:sz="4" w:space="0" w:color="000000"/>
              <w:right w:val="single" w:sz="4" w:space="0" w:color="000000"/>
            </w:tcBorders>
            <w:hideMark/>
          </w:tcPr>
          <w:p w14:paraId="764D1515" w14:textId="77777777" w:rsidR="00095911" w:rsidRDefault="00095911">
            <w:pPr>
              <w:rPr>
                <w:rFonts w:ascii="Times New Roman" w:hAnsi="Times New Roman"/>
                <w:sz w:val="28"/>
              </w:rPr>
            </w:pPr>
            <w:r>
              <w:rPr>
                <w:rFonts w:ascii="Times New Roman" w:hAnsi="Times New Roman"/>
                <w:sz w:val="28"/>
              </w:rPr>
              <w:t>Услуги по аренде и лизингу грузовых транспортных средств без водителя</w:t>
            </w:r>
          </w:p>
        </w:tc>
        <w:tc>
          <w:tcPr>
            <w:tcW w:w="3402" w:type="dxa"/>
            <w:tcBorders>
              <w:top w:val="single" w:sz="4" w:space="0" w:color="000000"/>
              <w:left w:val="single" w:sz="4" w:space="0" w:color="000000"/>
              <w:bottom w:val="single" w:sz="4" w:space="0" w:color="000000"/>
              <w:right w:val="single" w:sz="4" w:space="0" w:color="000000"/>
            </w:tcBorders>
            <w:hideMark/>
          </w:tcPr>
          <w:p w14:paraId="062EC749" w14:textId="77777777" w:rsidR="00095911" w:rsidRDefault="00095911">
            <w:pPr>
              <w:rPr>
                <w:rFonts w:ascii="Times New Roman" w:hAnsi="Times New Roman"/>
                <w:sz w:val="28"/>
              </w:rPr>
            </w:pPr>
            <w:r>
              <w:rPr>
                <w:rFonts w:ascii="Times New Roman" w:hAnsi="Times New Roman"/>
                <w:sz w:val="28"/>
              </w:rPr>
              <w:t>Лизинговый платеж вносится:</w:t>
            </w:r>
          </w:p>
          <w:p w14:paraId="4B9FEA59" w14:textId="77777777" w:rsidR="00095911" w:rsidRDefault="00095911">
            <w:pPr>
              <w:rPr>
                <w:rFonts w:ascii="Times New Roman" w:hAnsi="Times New Roman"/>
                <w:sz w:val="28"/>
              </w:rPr>
            </w:pPr>
            <w:r>
              <w:rPr>
                <w:rFonts w:ascii="Times New Roman" w:hAnsi="Times New Roman"/>
                <w:sz w:val="28"/>
              </w:rPr>
              <w:t xml:space="preserve">не позднее 10 (десяти) рабочих дней по истечении очередного месяца; </w:t>
            </w:r>
          </w:p>
          <w:p w14:paraId="50EE4653" w14:textId="77777777" w:rsidR="00095911" w:rsidRDefault="00095911">
            <w:pPr>
              <w:rPr>
                <w:rFonts w:ascii="Times New Roman" w:hAnsi="Times New Roman"/>
                <w:sz w:val="28"/>
              </w:rPr>
            </w:pPr>
            <w:r>
              <w:rPr>
                <w:rFonts w:ascii="Times New Roman" w:hAnsi="Times New Roman"/>
                <w:sz w:val="28"/>
              </w:rPr>
              <w:t>в соответствии с Графиком платежей, являющимся неотъемлемой частью Договора.</w:t>
            </w:r>
          </w:p>
          <w:p w14:paraId="600CD0DE" w14:textId="77777777" w:rsidR="00095911" w:rsidRDefault="00095911">
            <w:pPr>
              <w:rPr>
                <w:rFonts w:ascii="Times New Roman" w:hAnsi="Times New Roman"/>
                <w:sz w:val="28"/>
              </w:rPr>
            </w:pPr>
            <w:r>
              <w:rPr>
                <w:rFonts w:ascii="Times New Roman" w:hAnsi="Times New Roman"/>
                <w:sz w:val="28"/>
              </w:rPr>
              <w:t>Досрочная уплата лизинговых платежей допускается.</w:t>
            </w:r>
          </w:p>
        </w:tc>
      </w:tr>
    </w:tbl>
    <w:p w14:paraId="637ADD00" w14:textId="77777777" w:rsidR="00095911" w:rsidRDefault="00095911" w:rsidP="00095911">
      <w:pPr>
        <w:rPr>
          <w:rFonts w:ascii="Times New Roman" w:hAnsi="Times New Roman" w:cstheme="minorBidi"/>
          <w:color w:val="000000"/>
          <w:sz w:val="28"/>
          <w:szCs w:val="20"/>
        </w:rPr>
      </w:pPr>
    </w:p>
    <w:p w14:paraId="7B7D46E0" w14:textId="77777777" w:rsidR="00095911" w:rsidRDefault="00095911" w:rsidP="00095911">
      <w:pPr>
        <w:widowControl w:val="0"/>
        <w:ind w:left="-567"/>
        <w:rPr>
          <w:rFonts w:ascii="Times New Roman" w:hAnsi="Times New Roman"/>
          <w:sz w:val="28"/>
        </w:rPr>
      </w:pPr>
    </w:p>
    <w:p w14:paraId="10150593" w14:textId="77777777" w:rsidR="00095911" w:rsidRDefault="00095911" w:rsidP="00095911">
      <w:pPr>
        <w:widowControl w:val="0"/>
        <w:ind w:left="-567"/>
        <w:rPr>
          <w:rFonts w:ascii="Times New Roman" w:hAnsi="Times New Roman"/>
          <w:sz w:val="28"/>
        </w:rPr>
      </w:pPr>
    </w:p>
    <w:p w14:paraId="1183982B" w14:textId="77777777" w:rsidR="00095911" w:rsidRDefault="00095911" w:rsidP="00095911">
      <w:pPr>
        <w:widowControl w:val="0"/>
        <w:ind w:left="-567"/>
        <w:rPr>
          <w:rFonts w:ascii="Times New Roman" w:hAnsi="Times New Roman"/>
          <w:sz w:val="28"/>
        </w:rPr>
      </w:pPr>
    </w:p>
    <w:p w14:paraId="00717334" w14:textId="7253EA69" w:rsidR="00095911" w:rsidRDefault="00095911" w:rsidP="00095911">
      <w:pPr>
        <w:widowControl w:val="0"/>
        <w:ind w:left="-567"/>
        <w:rPr>
          <w:rFonts w:ascii="Times New Roman" w:hAnsi="Times New Roman"/>
          <w:sz w:val="28"/>
        </w:rPr>
      </w:pPr>
      <w:r>
        <w:rPr>
          <w:rFonts w:ascii="Times New Roman" w:hAnsi="Times New Roman"/>
          <w:sz w:val="28"/>
        </w:rPr>
        <w:t xml:space="preserve">Начальник МБУ ПАСС «Служба спасения»       </w:t>
      </w:r>
      <w:bookmarkStart w:id="103" w:name="_GoBack"/>
      <w:bookmarkEnd w:id="103"/>
      <w:r>
        <w:rPr>
          <w:rFonts w:ascii="Times New Roman" w:hAnsi="Times New Roman"/>
          <w:sz w:val="28"/>
        </w:rPr>
        <w:t xml:space="preserve">                               </w:t>
      </w:r>
      <w:r>
        <w:rPr>
          <w:rFonts w:ascii="Times New Roman" w:hAnsi="Times New Roman"/>
          <w:sz w:val="28"/>
        </w:rPr>
        <w:tab/>
      </w:r>
      <w:r>
        <w:rPr>
          <w:rFonts w:ascii="Times New Roman" w:hAnsi="Times New Roman"/>
          <w:sz w:val="28"/>
        </w:rPr>
        <w:tab/>
        <w:t xml:space="preserve">А.В. Одеров </w:t>
      </w:r>
    </w:p>
    <w:p w14:paraId="1B5D539B" w14:textId="77777777" w:rsidR="00095911" w:rsidRDefault="00095911" w:rsidP="00095911">
      <w:pPr>
        <w:pStyle w:val="af2"/>
        <w:rPr>
          <w:rFonts w:ascii="Times New Roman" w:hAnsi="Times New Roman"/>
          <w:sz w:val="28"/>
        </w:rPr>
      </w:pPr>
    </w:p>
    <w:p w14:paraId="665D203F" w14:textId="77777777" w:rsidR="00095911" w:rsidRDefault="00095911" w:rsidP="00095911">
      <w:pPr>
        <w:widowControl w:val="0"/>
        <w:shd w:val="clear" w:color="auto" w:fill="FFFFFF" w:themeFill="background1"/>
        <w:rPr>
          <w:rFonts w:ascii="Times New Roman" w:hAnsi="Times New Roman"/>
          <w:sz w:val="28"/>
          <w:szCs w:val="28"/>
        </w:rPr>
      </w:pPr>
    </w:p>
    <w:p w14:paraId="7B1AC70E" w14:textId="77777777" w:rsidR="00095911" w:rsidRPr="00141F05" w:rsidRDefault="00095911" w:rsidP="00E4291D">
      <w:pPr>
        <w:pStyle w:val="af2"/>
        <w:rPr>
          <w:rFonts w:ascii="Times New Roman" w:hAnsi="Times New Roman"/>
          <w:sz w:val="28"/>
          <w:szCs w:val="28"/>
        </w:rPr>
      </w:pPr>
    </w:p>
    <w:sectPr w:rsidR="00095911" w:rsidRPr="00141F05" w:rsidSect="00ED2376">
      <w:headerReference w:type="default" r:id="rId11"/>
      <w:headerReference w:type="first" r:id="rId12"/>
      <w:pgSz w:w="11905" w:h="16838" w:code="9"/>
      <w:pgMar w:top="1062" w:right="567" w:bottom="1134" w:left="1985"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C73DF" w14:textId="77777777" w:rsidR="00F722C8" w:rsidRDefault="00F722C8" w:rsidP="00015FF5">
      <w:r>
        <w:separator/>
      </w:r>
    </w:p>
  </w:endnote>
  <w:endnote w:type="continuationSeparator" w:id="0">
    <w:p w14:paraId="642EF92A" w14:textId="77777777" w:rsidR="00F722C8" w:rsidRDefault="00F722C8" w:rsidP="0001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3AA18" w14:textId="77777777" w:rsidR="00F722C8" w:rsidRDefault="00F722C8" w:rsidP="00015FF5">
      <w:r>
        <w:separator/>
      </w:r>
    </w:p>
  </w:footnote>
  <w:footnote w:type="continuationSeparator" w:id="0">
    <w:p w14:paraId="34F7FC32" w14:textId="77777777" w:rsidR="00F722C8" w:rsidRDefault="00F722C8" w:rsidP="00015FF5">
      <w:r>
        <w:continuationSeparator/>
      </w:r>
    </w:p>
  </w:footnote>
  <w:footnote w:id="1">
    <w:p w14:paraId="1DAB0C69" w14:textId="77777777" w:rsidR="00095911" w:rsidRDefault="00095911" w:rsidP="00095911">
      <w:pPr>
        <w:pStyle w:val="afa"/>
        <w:jc w:val="both"/>
        <w:rPr>
          <w:rFonts w:ascii="Times New Roman" w:hAnsi="Times New Roman" w:cs="Times New Roman"/>
        </w:rPr>
      </w:pPr>
      <w:r>
        <w:rPr>
          <w:rStyle w:val="aff5"/>
          <w:rFonts w:cs="Times New Roman"/>
        </w:rPr>
        <w:footnoteRef/>
      </w:r>
      <w:r>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2">
    <w:p w14:paraId="4607C926" w14:textId="77777777" w:rsidR="00095911" w:rsidRDefault="00095911" w:rsidP="00095911">
      <w:pPr>
        <w:pStyle w:val="afa"/>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Pr>
          <w:rFonts w:ascii="Times New Roman" w:hAnsi="Times New Roman" w:cs="Times New Roman"/>
        </w:rPr>
        <w:t>(или)</w:t>
      </w:r>
      <w:r>
        <w:rPr>
          <w:rFonts w:ascii="Times New Roman" w:hAnsi="Times New Roman" w:cs="Times New Roman"/>
          <w:lang w:val="en-US"/>
        </w:rPr>
        <w:t> </w:t>
      </w:r>
      <w:r>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3">
    <w:p w14:paraId="33BC88B4" w14:textId="77777777" w:rsidR="00095911" w:rsidRDefault="00095911" w:rsidP="00095911">
      <w:pPr>
        <w:pStyle w:val="afa"/>
        <w:jc w:val="both"/>
      </w:pPr>
      <w:r>
        <w:rPr>
          <w:rFonts w:ascii="Times New Roman" w:hAnsi="Times New Roman" w:cs="Times New Roman"/>
          <w:vertAlign w:val="superscript"/>
        </w:rPr>
        <w:footnoteRef/>
      </w:r>
      <w:r>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4">
    <w:p w14:paraId="62D52952" w14:textId="77777777" w:rsidR="00095911" w:rsidRDefault="00095911" w:rsidP="00095911">
      <w:pPr>
        <w:pStyle w:val="afa"/>
        <w:jc w:val="both"/>
        <w:rPr>
          <w:rFonts w:ascii="Times New Roman" w:hAnsi="Times New Roman" w:cs="Times New Roman"/>
        </w:rPr>
      </w:pPr>
      <w:r>
        <w:rPr>
          <w:rStyle w:val="aff5"/>
          <w:rFonts w:cs="Times New Roman"/>
        </w:rPr>
        <w:footnoteRef/>
      </w:r>
      <w:r>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5">
    <w:p w14:paraId="269F1704" w14:textId="77777777" w:rsidR="00095911" w:rsidRDefault="00095911" w:rsidP="00095911">
      <w:pPr>
        <w:pStyle w:val="afa"/>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6">
    <w:p w14:paraId="4042C154" w14:textId="77777777" w:rsidR="00095911" w:rsidRDefault="00095911" w:rsidP="00095911">
      <w:pPr>
        <w:pStyle w:val="afa"/>
        <w:jc w:val="both"/>
        <w:rPr>
          <w:rFonts w:ascii="Times New Roman" w:hAnsi="Times New Roman" w:cs="Times New Roman"/>
        </w:rPr>
      </w:pPr>
      <w:r>
        <w:rPr>
          <w:rStyle w:val="aff5"/>
          <w:rFonts w:cs="Times New Roman"/>
        </w:rPr>
        <w:footnoteRef/>
      </w:r>
      <w:r>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7">
    <w:p w14:paraId="5BFF9B4A" w14:textId="77777777" w:rsidR="00095911" w:rsidRDefault="00095911" w:rsidP="00095911">
      <w:pPr>
        <w:pStyle w:val="afa"/>
        <w:jc w:val="both"/>
        <w:rPr>
          <w:rFonts w:ascii="Times New Roman" w:hAnsi="Times New Roman" w:cs="Times New Roman"/>
        </w:rPr>
      </w:pPr>
      <w:r>
        <w:rPr>
          <w:rStyle w:val="aff5"/>
          <w:rFonts w:cs="Times New Roman"/>
        </w:rPr>
        <w:footnoteRef/>
      </w:r>
      <w:r>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8">
    <w:p w14:paraId="77F555AC" w14:textId="77777777" w:rsidR="00095911" w:rsidRDefault="00095911" w:rsidP="00095911">
      <w:pPr>
        <w:pStyle w:val="afa"/>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9">
    <w:p w14:paraId="19E4A7FD" w14:textId="77777777" w:rsidR="00095911" w:rsidRDefault="00095911" w:rsidP="00095911">
      <w:pPr>
        <w:pStyle w:val="afa"/>
        <w:jc w:val="both"/>
        <w:rPr>
          <w:rFonts w:ascii="Times New Roman" w:hAnsi="Times New Roman" w:cs="Times New Roman"/>
        </w:rPr>
      </w:pPr>
      <w:r>
        <w:rPr>
          <w:rStyle w:val="aff5"/>
          <w:rFonts w:cs="Times New Roman"/>
        </w:rPr>
        <w:footnoteRef/>
      </w:r>
      <w:r>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0">
    <w:p w14:paraId="740D5C2A" w14:textId="77777777" w:rsidR="00095911" w:rsidRDefault="00095911" w:rsidP="00095911">
      <w:pPr>
        <w:pStyle w:val="afa"/>
        <w:jc w:val="both"/>
        <w:rPr>
          <w:rFonts w:ascii="Times New Roman" w:hAnsi="Times New Roman" w:cs="Times New Roman"/>
        </w:rPr>
      </w:pPr>
      <w:r>
        <w:rPr>
          <w:rStyle w:val="aff5"/>
          <w:rFonts w:cs="Times New Roman"/>
        </w:rPr>
        <w:footnoteRef/>
      </w:r>
      <w:r>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1">
    <w:p w14:paraId="3F95AD7F" w14:textId="77777777" w:rsidR="00095911" w:rsidRDefault="00095911" w:rsidP="00095911">
      <w:pPr>
        <w:pStyle w:val="afa"/>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2">
    <w:p w14:paraId="6C2DACE3" w14:textId="77777777" w:rsidR="00095911" w:rsidRDefault="00095911" w:rsidP="00095911">
      <w:pPr>
        <w:pStyle w:val="afa"/>
        <w:jc w:val="both"/>
        <w:rPr>
          <w:rFonts w:ascii="Times New Roman" w:hAnsi="Times New Roman" w:cs="Times New Roman"/>
        </w:rPr>
      </w:pPr>
      <w:r>
        <w:rPr>
          <w:rStyle w:val="aff5"/>
          <w:rFonts w:cs="Times New Roman"/>
        </w:rPr>
        <w:footnoteRef/>
      </w:r>
      <w:r>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3">
    <w:p w14:paraId="2F4E72CF" w14:textId="77777777" w:rsidR="00095911" w:rsidRDefault="00095911" w:rsidP="00095911">
      <w:pPr>
        <w:pStyle w:val="afa"/>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4">
    <w:p w14:paraId="6F9729DE" w14:textId="77777777" w:rsidR="00095911" w:rsidRDefault="00095911" w:rsidP="00095911">
      <w:pPr>
        <w:pStyle w:val="afa"/>
        <w:jc w:val="both"/>
        <w:rPr>
          <w:rFonts w:ascii="Times New Roman" w:hAnsi="Times New Roman" w:cs="Times New Roman"/>
        </w:rPr>
      </w:pPr>
      <w:r>
        <w:rPr>
          <w:rStyle w:val="aff5"/>
          <w:rFonts w:cs="Times New Roman"/>
        </w:rPr>
        <w:footnoteRef/>
      </w:r>
      <w:r>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5">
    <w:p w14:paraId="152E0C1B" w14:textId="77777777" w:rsidR="00095911" w:rsidRDefault="00095911" w:rsidP="00095911">
      <w:pPr>
        <w:pStyle w:val="afa"/>
        <w:jc w:val="both"/>
        <w:rPr>
          <w:rFonts w:ascii="Times New Roman" w:hAnsi="Times New Roman" w:cs="Times New Roman"/>
        </w:rPr>
      </w:pPr>
      <w:r>
        <w:rPr>
          <w:rStyle w:val="aff5"/>
          <w:rFonts w:cs="Times New Roman"/>
        </w:rPr>
        <w:footnoteRef/>
      </w:r>
      <w:r>
        <w:rPr>
          <w:rFonts w:ascii="Times New Roman" w:hAnsi="Times New Roman" w:cs="Times New Roman"/>
        </w:rPr>
        <w:t xml:space="preserve"> При наличии в извещении о проведении запроса предложений и (или) в документации о</w:t>
      </w:r>
      <w:r>
        <w:rPr>
          <w:rFonts w:ascii="Times New Roman" w:hAnsi="Times New Roman" w:cs="Times New Roman"/>
          <w:lang w:val="en-US"/>
        </w:rPr>
        <w:t> </w:t>
      </w:r>
      <w:r>
        <w:rPr>
          <w:rFonts w:ascii="Times New Roman" w:hAnsi="Times New Roman" w:cs="Times New Roman"/>
        </w:rPr>
        <w:t>закупке требования о предоставлении обеспечения заявки.</w:t>
      </w:r>
    </w:p>
  </w:footnote>
  <w:footnote w:id="16">
    <w:p w14:paraId="2293355D" w14:textId="77777777" w:rsidR="00095911" w:rsidRDefault="00095911" w:rsidP="00095911">
      <w:pPr>
        <w:pStyle w:val="afa"/>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Pr>
          <w:rFonts w:ascii="Times New Roman" w:hAnsi="Times New Roman" w:cs="Times New Roman"/>
          <w:lang w:val="en-US"/>
        </w:rPr>
        <w:t> </w:t>
      </w:r>
      <w:r>
        <w:rPr>
          <w:rFonts w:ascii="Times New Roman" w:hAnsi="Times New Roman" w:cs="Times New Roman"/>
        </w:rPr>
        <w:t>предоставлении обеспечения исполнения договора</w:t>
      </w:r>
    </w:p>
  </w:footnote>
  <w:footnote w:id="17">
    <w:p w14:paraId="0472E431" w14:textId="77777777" w:rsidR="00095911" w:rsidRDefault="00095911" w:rsidP="00095911">
      <w:pPr>
        <w:pStyle w:val="afa"/>
        <w:jc w:val="both"/>
        <w:rPr>
          <w:rFonts w:ascii="Times New Roman" w:hAnsi="Times New Roman" w:cs="Times New Roman"/>
        </w:rPr>
      </w:pPr>
      <w:r>
        <w:rPr>
          <w:rStyle w:val="aff5"/>
          <w:rFonts w:cs="Times New Roman"/>
        </w:rPr>
        <w:footnoteRef/>
      </w:r>
      <w:r>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18">
    <w:p w14:paraId="46A8D024" w14:textId="77777777" w:rsidR="00095911" w:rsidRDefault="00095911" w:rsidP="00095911">
      <w:pPr>
        <w:pStyle w:val="afa"/>
        <w:jc w:val="both"/>
        <w:rPr>
          <w:rFonts w:ascii="Times New Roman" w:hAnsi="Times New Roman" w:cs="Times New Roman"/>
        </w:rPr>
      </w:pPr>
      <w:r>
        <w:rPr>
          <w:rStyle w:val="aff5"/>
          <w:rFonts w:cs="Times New Roman"/>
        </w:rPr>
        <w:footnoteRef/>
      </w:r>
      <w:r>
        <w:rPr>
          <w:rFonts w:ascii="Times New Roman" w:hAnsi="Times New Roman" w:cs="Times New Roman"/>
        </w:rPr>
        <w:t xml:space="preserve"> При наличии в документации о проведении запроса оферт требования о предоставлении обеспечения заявки.</w:t>
      </w:r>
    </w:p>
  </w:footnote>
  <w:footnote w:id="19">
    <w:p w14:paraId="5545D296" w14:textId="77777777" w:rsidR="00095911" w:rsidRDefault="00095911" w:rsidP="00095911">
      <w:pPr>
        <w:pStyle w:val="afa"/>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При наличии в документации о проведении запроса оферт требования о предоставлении обеспечения исполнения договора.</w:t>
      </w:r>
    </w:p>
  </w:footnote>
  <w:footnote w:id="20">
    <w:p w14:paraId="72ACB8B4" w14:textId="77777777" w:rsidR="00095911" w:rsidRDefault="00095911" w:rsidP="00095911">
      <w:pPr>
        <w:pStyle w:val="afa"/>
        <w:jc w:val="both"/>
        <w:rPr>
          <w:rFonts w:ascii="Times New Roman" w:hAnsi="Times New Roman" w:cs="Times New Roman"/>
        </w:rPr>
      </w:pPr>
      <w:r>
        <w:rPr>
          <w:rStyle w:val="aff5"/>
          <w:rFonts w:cs="Times New Roman"/>
        </w:rPr>
        <w:footnoteRef/>
      </w:r>
      <w:r>
        <w:rPr>
          <w:rFonts w:ascii="Times New Roman" w:hAnsi="Times New Roman" w:cs="Times New Roman"/>
        </w:rPr>
        <w:t xml:space="preserve"> При наличии в документации о проведении запроса оферт требования о предоставлении обеспечения гарантийных обязательств.</w:t>
      </w:r>
    </w:p>
  </w:footnote>
  <w:footnote w:id="21">
    <w:p w14:paraId="6736C707" w14:textId="77777777" w:rsidR="00095911" w:rsidRDefault="00095911" w:rsidP="00095911">
      <w:pPr>
        <w:pStyle w:val="afa"/>
        <w:jc w:val="both"/>
        <w:rPr>
          <w:rFonts w:ascii="Times New Roman" w:hAnsi="Times New Roman" w:cs="Times New Roman"/>
        </w:rPr>
      </w:pPr>
      <w:r>
        <w:rPr>
          <w:rStyle w:val="aff5"/>
          <w:rFonts w:cs="Times New Roman"/>
        </w:rPr>
        <w:footnoteRef/>
      </w:r>
      <w:r>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2">
    <w:p w14:paraId="3B7E3847" w14:textId="77777777" w:rsidR="00095911" w:rsidRDefault="00095911" w:rsidP="00095911">
      <w:pPr>
        <w:pStyle w:val="afa"/>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Данный пункт включается заказчиком в случае принятия в пункте 5.4 настоящего Положения решения о необходимости публикации извещения о закупке.</w:t>
      </w:r>
    </w:p>
  </w:footnote>
  <w:footnote w:id="23">
    <w:p w14:paraId="7441C25F" w14:textId="77777777" w:rsidR="00095911" w:rsidRDefault="00095911" w:rsidP="00095911">
      <w:pPr>
        <w:pStyle w:val="afa"/>
        <w:jc w:val="both"/>
        <w:rPr>
          <w:rFonts w:ascii="Times New Roman" w:hAnsi="Times New Roman" w:cs="Times New Roman"/>
        </w:rPr>
      </w:pPr>
      <w:r>
        <w:rPr>
          <w:rStyle w:val="aff5"/>
          <w:rFonts w:cs="Times New Roman"/>
        </w:rPr>
        <w:footnoteRef/>
      </w:r>
      <w:r>
        <w:rPr>
          <w:rFonts w:ascii="Times New Roman" w:hAnsi="Times New Roman" w:cs="Times New Roman"/>
        </w:rPr>
        <w:t xml:space="preserve"> При наличии в документации о проведении ценового запроса требования о предоставлении обеспечения заявки.</w:t>
      </w:r>
    </w:p>
  </w:footnote>
  <w:footnote w:id="24">
    <w:p w14:paraId="19CABAC3" w14:textId="77777777" w:rsidR="00095911" w:rsidRDefault="00095911" w:rsidP="00095911">
      <w:pPr>
        <w:pStyle w:val="afa"/>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При наличии в документации о проведении ценового запроса требования о предоставлении обеспечения исполнения договора.</w:t>
      </w:r>
    </w:p>
  </w:footnote>
  <w:footnote w:id="25">
    <w:p w14:paraId="116B953F" w14:textId="77777777" w:rsidR="00095911" w:rsidRDefault="00095911" w:rsidP="00095911">
      <w:pPr>
        <w:pStyle w:val="afa"/>
        <w:jc w:val="both"/>
        <w:rPr>
          <w:rFonts w:ascii="Times New Roman" w:hAnsi="Times New Roman" w:cs="Times New Roman"/>
        </w:rPr>
      </w:pPr>
      <w:r>
        <w:rPr>
          <w:rStyle w:val="aff5"/>
          <w:rFonts w:cs="Times New Roman"/>
        </w:rPr>
        <w:footnoteRef/>
      </w:r>
      <w:r>
        <w:rPr>
          <w:rFonts w:ascii="Times New Roman" w:hAnsi="Times New Roman" w:cs="Times New Roman"/>
        </w:rPr>
        <w:t xml:space="preserve"> При наличии в документации о проведении ценового запроса требования о предоставлении обеспечения гарантийных обязательств.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102482"/>
      <w:docPartObj>
        <w:docPartGallery w:val="Page Numbers (Top of Page)"/>
        <w:docPartUnique/>
      </w:docPartObj>
    </w:sdtPr>
    <w:sdtEndPr>
      <w:rPr>
        <w:rFonts w:ascii="Times New Roman" w:hAnsi="Times New Roman"/>
        <w:sz w:val="28"/>
        <w:szCs w:val="28"/>
      </w:rPr>
    </w:sdtEndPr>
    <w:sdtContent>
      <w:p w14:paraId="4F1B6772" w14:textId="18A8AE26" w:rsidR="002B3293" w:rsidRPr="002B3293" w:rsidRDefault="002B3293">
        <w:pPr>
          <w:pStyle w:val="a3"/>
          <w:jc w:val="center"/>
          <w:rPr>
            <w:rFonts w:ascii="Times New Roman" w:hAnsi="Times New Roman"/>
            <w:sz w:val="28"/>
            <w:szCs w:val="28"/>
          </w:rPr>
        </w:pPr>
        <w:r w:rsidRPr="002B3293">
          <w:rPr>
            <w:rFonts w:ascii="Times New Roman" w:hAnsi="Times New Roman"/>
            <w:sz w:val="28"/>
            <w:szCs w:val="28"/>
          </w:rPr>
          <w:fldChar w:fldCharType="begin"/>
        </w:r>
        <w:r w:rsidRPr="002B3293">
          <w:rPr>
            <w:rFonts w:ascii="Times New Roman" w:hAnsi="Times New Roman"/>
            <w:sz w:val="28"/>
            <w:szCs w:val="28"/>
          </w:rPr>
          <w:instrText>PAGE   \* MERGEFORMAT</w:instrText>
        </w:r>
        <w:r w:rsidRPr="002B3293">
          <w:rPr>
            <w:rFonts w:ascii="Times New Roman" w:hAnsi="Times New Roman"/>
            <w:sz w:val="28"/>
            <w:szCs w:val="28"/>
          </w:rPr>
          <w:fldChar w:fldCharType="separate"/>
        </w:r>
        <w:r w:rsidR="00B14690">
          <w:rPr>
            <w:rFonts w:ascii="Times New Roman" w:hAnsi="Times New Roman"/>
            <w:noProof/>
            <w:sz w:val="28"/>
            <w:szCs w:val="28"/>
          </w:rPr>
          <w:t>141</w:t>
        </w:r>
        <w:r w:rsidRPr="002B3293">
          <w:rPr>
            <w:rFonts w:ascii="Times New Roman" w:hAnsi="Times New Roman"/>
            <w:sz w:val="28"/>
            <w:szCs w:val="28"/>
          </w:rPr>
          <w:fldChar w:fldCharType="end"/>
        </w:r>
      </w:p>
    </w:sdtContent>
  </w:sdt>
  <w:p w14:paraId="6C88336E" w14:textId="65823440" w:rsidR="00B33FD0" w:rsidRPr="00E61580" w:rsidRDefault="00B33FD0">
    <w:pPr>
      <w:pStyle w:val="a3"/>
      <w:jc w:val="center"/>
      <w:rPr>
        <w:rFonts w:ascii="Times New Roman" w:hAnsi="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82B79" w14:textId="53F70E7F" w:rsidR="00F302AD" w:rsidRPr="00F302AD" w:rsidRDefault="00F302AD">
    <w:pPr>
      <w:pStyle w:val="a3"/>
      <w:jc w:val="center"/>
      <w:rPr>
        <w:rFonts w:ascii="Times New Roman" w:hAnsi="Times New Roman"/>
        <w:sz w:val="24"/>
        <w:szCs w:val="24"/>
      </w:rPr>
    </w:pPr>
  </w:p>
  <w:p w14:paraId="69D0CFC6" w14:textId="77777777" w:rsidR="00F302AD" w:rsidRDefault="00F302A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64E1"/>
    <w:multiLevelType w:val="multilevel"/>
    <w:tmpl w:val="2F5A08E6"/>
    <w:lvl w:ilvl="0">
      <w:start w:val="1"/>
      <w:numFmt w:val="decimal"/>
      <w:lvlText w:val="%1."/>
      <w:lvlJc w:val="left"/>
      <w:pPr>
        <w:ind w:left="107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3FC7E34"/>
    <w:multiLevelType w:val="hybridMultilevel"/>
    <w:tmpl w:val="4170F0CC"/>
    <w:lvl w:ilvl="0" w:tplc="38B278E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AB621F"/>
    <w:multiLevelType w:val="hybridMultilevel"/>
    <w:tmpl w:val="F9D06146"/>
    <w:lvl w:ilvl="0" w:tplc="58B8F4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FE03CA7"/>
    <w:multiLevelType w:val="hybridMultilevel"/>
    <w:tmpl w:val="9E56C9AE"/>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15:restartNumberingAfterBreak="0">
    <w:nsid w:val="13BB25EC"/>
    <w:multiLevelType w:val="multilevel"/>
    <w:tmpl w:val="36722826"/>
    <w:lvl w:ilvl="0">
      <w:start w:val="1"/>
      <w:numFmt w:val="decimal"/>
      <w:lvlText w:val="%1."/>
      <w:lvlJc w:val="left"/>
      <w:pPr>
        <w:ind w:left="720" w:hanging="360"/>
      </w:pPr>
    </w:lvl>
    <w:lvl w:ilvl="1">
      <w:start w:val="1"/>
      <w:numFmt w:val="decimal"/>
      <w:isLgl/>
      <w:lvlText w:val="%1.%2."/>
      <w:lvlJc w:val="left"/>
      <w:pPr>
        <w:ind w:left="1571" w:hanging="720"/>
      </w:pPr>
      <w:rPr>
        <w:rFonts w:hint="default"/>
      </w:rPr>
    </w:lvl>
    <w:lvl w:ilvl="2">
      <w:start w:val="1"/>
      <w:numFmt w:val="decimal"/>
      <w:lvlText w:val="1.%3"/>
      <w:lvlJc w:val="left"/>
      <w:pPr>
        <w:ind w:left="2062" w:hanging="720"/>
      </w:pPr>
      <w:rPr>
        <w:rFonts w:hint="default"/>
        <w:sz w:val="28"/>
        <w:szCs w:val="28"/>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5" w15:restartNumberingAfterBreak="0">
    <w:nsid w:val="13DE72C4"/>
    <w:multiLevelType w:val="multilevel"/>
    <w:tmpl w:val="23B2A67C"/>
    <w:lvl w:ilvl="0">
      <w:start w:val="1"/>
      <w:numFmt w:val="decimal"/>
      <w:lvlText w:val="%1."/>
      <w:lvlJc w:val="left"/>
      <w:pPr>
        <w:ind w:left="1440" w:hanging="360"/>
      </w:pPr>
      <w:rPr>
        <w:color w:val="auto"/>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6" w15:restartNumberingAfterBreak="0">
    <w:nsid w:val="15F80405"/>
    <w:multiLevelType w:val="hybridMultilevel"/>
    <w:tmpl w:val="BCA485A0"/>
    <w:lvl w:ilvl="0" w:tplc="AC7A4F0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FE2EBF"/>
    <w:multiLevelType w:val="multilevel"/>
    <w:tmpl w:val="23FE1C8A"/>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2C8100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8C34AB"/>
    <w:multiLevelType w:val="hybridMultilevel"/>
    <w:tmpl w:val="F22E8EDA"/>
    <w:lvl w:ilvl="0" w:tplc="67E055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40007D5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5836C4"/>
    <w:multiLevelType w:val="multilevel"/>
    <w:tmpl w:val="830C0B9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15:restartNumberingAfterBreak="0">
    <w:nsid w:val="52455DEE"/>
    <w:multiLevelType w:val="multilevel"/>
    <w:tmpl w:val="58C6FA6A"/>
    <w:lvl w:ilvl="0">
      <w:start w:val="1"/>
      <w:numFmt w:val="decimal"/>
      <w:lvlText w:val="%1."/>
      <w:lvlJc w:val="left"/>
      <w:pPr>
        <w:ind w:left="1333" w:hanging="624"/>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52781EA4"/>
    <w:multiLevelType w:val="multilevel"/>
    <w:tmpl w:val="5748BC4E"/>
    <w:lvl w:ilvl="0">
      <w:start w:val="23"/>
      <w:numFmt w:val="decimal"/>
      <w:lvlText w:val="%1."/>
      <w:lvlJc w:val="left"/>
      <w:pPr>
        <w:ind w:left="600" w:hanging="600"/>
      </w:pPr>
    </w:lvl>
    <w:lvl w:ilvl="1">
      <w:start w:val="1"/>
      <w:numFmt w:val="decimal"/>
      <w:lvlText w:val="%1.%2."/>
      <w:lvlJc w:val="left"/>
      <w:pPr>
        <w:ind w:left="1430" w:hanging="720"/>
      </w:pPr>
    </w:lvl>
    <w:lvl w:ilvl="2">
      <w:start w:val="1"/>
      <w:numFmt w:val="decimal"/>
      <w:lvlText w:val="%1.%2.%3."/>
      <w:lvlJc w:val="left"/>
      <w:pPr>
        <w:ind w:left="1770" w:hanging="720"/>
      </w:pPr>
    </w:lvl>
    <w:lvl w:ilvl="3">
      <w:start w:val="1"/>
      <w:numFmt w:val="decimal"/>
      <w:lvlText w:val="%1.%2.%3.%4."/>
      <w:lvlJc w:val="left"/>
      <w:pPr>
        <w:ind w:left="2655" w:hanging="1080"/>
      </w:pPr>
    </w:lvl>
    <w:lvl w:ilvl="4">
      <w:start w:val="1"/>
      <w:numFmt w:val="decimal"/>
      <w:lvlText w:val="%1.%2.%3.%4.%5."/>
      <w:lvlJc w:val="left"/>
      <w:pPr>
        <w:ind w:left="3180" w:hanging="1080"/>
      </w:pPr>
    </w:lvl>
    <w:lvl w:ilvl="5">
      <w:start w:val="1"/>
      <w:numFmt w:val="decimal"/>
      <w:lvlText w:val="%1.%2.%3.%4.%5.%6."/>
      <w:lvlJc w:val="left"/>
      <w:pPr>
        <w:ind w:left="4065" w:hanging="1440"/>
      </w:pPr>
    </w:lvl>
    <w:lvl w:ilvl="6">
      <w:start w:val="1"/>
      <w:numFmt w:val="decimal"/>
      <w:lvlText w:val="%1.%2.%3.%4.%5.%6.%7."/>
      <w:lvlJc w:val="left"/>
      <w:pPr>
        <w:ind w:left="4950" w:hanging="1800"/>
      </w:pPr>
    </w:lvl>
    <w:lvl w:ilvl="7">
      <w:start w:val="1"/>
      <w:numFmt w:val="decimal"/>
      <w:lvlText w:val="%1.%2.%3.%4.%5.%6.%7.%8."/>
      <w:lvlJc w:val="left"/>
      <w:pPr>
        <w:ind w:left="5475" w:hanging="1800"/>
      </w:pPr>
    </w:lvl>
    <w:lvl w:ilvl="8">
      <w:start w:val="1"/>
      <w:numFmt w:val="decimal"/>
      <w:lvlText w:val="%1.%2.%3.%4.%5.%6.%7.%8.%9."/>
      <w:lvlJc w:val="left"/>
      <w:pPr>
        <w:ind w:left="6360" w:hanging="2160"/>
      </w:pPr>
    </w:lvl>
  </w:abstractNum>
  <w:abstractNum w:abstractNumId="14" w15:restartNumberingAfterBreak="0">
    <w:nsid w:val="54D3717C"/>
    <w:multiLevelType w:val="multilevel"/>
    <w:tmpl w:val="8996B9BA"/>
    <w:lvl w:ilvl="0">
      <w:start w:val="1"/>
      <w:numFmt w:val="decimal"/>
      <w:lvlText w:val="%1."/>
      <w:lvlJc w:val="left"/>
      <w:pPr>
        <w:ind w:left="975" w:hanging="975"/>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618" w:hanging="1200"/>
      </w:pPr>
      <w:rPr>
        <w:rFonts w:hint="default"/>
      </w:rPr>
    </w:lvl>
    <w:lvl w:ilvl="3">
      <w:start w:val="1"/>
      <w:numFmt w:val="decimal"/>
      <w:isLgl/>
      <w:lvlText w:val="%1.%2.%3.%4."/>
      <w:lvlJc w:val="left"/>
      <w:pPr>
        <w:ind w:left="3327" w:hanging="1200"/>
      </w:pPr>
      <w:rPr>
        <w:rFonts w:hint="default"/>
      </w:rPr>
    </w:lvl>
    <w:lvl w:ilvl="4">
      <w:start w:val="1"/>
      <w:numFmt w:val="decimal"/>
      <w:isLgl/>
      <w:lvlText w:val="%1.%2.%3.%4.%5."/>
      <w:lvlJc w:val="left"/>
      <w:pPr>
        <w:ind w:left="4036" w:hanging="120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5" w15:restartNumberingAfterBreak="0">
    <w:nsid w:val="54E059AE"/>
    <w:multiLevelType w:val="multilevel"/>
    <w:tmpl w:val="2F5A08E6"/>
    <w:lvl w:ilvl="0">
      <w:start w:val="1"/>
      <w:numFmt w:val="decimal"/>
      <w:lvlText w:val="%1."/>
      <w:lvlJc w:val="left"/>
      <w:pPr>
        <w:ind w:left="107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604F03A2"/>
    <w:multiLevelType w:val="multilevel"/>
    <w:tmpl w:val="D0C80506"/>
    <w:lvl w:ilvl="0">
      <w:start w:val="1"/>
      <w:numFmt w:val="decimal"/>
      <w:pStyle w:val="1"/>
      <w:lvlText w:val="%1."/>
      <w:lvlJc w:val="left"/>
      <w:pPr>
        <w:ind w:left="720" w:hanging="360"/>
      </w:pPr>
    </w:lvl>
    <w:lvl w:ilvl="1">
      <w:start w:val="1"/>
      <w:numFmt w:val="decimal"/>
      <w:isLgl/>
      <w:lvlText w:val="%1.%2."/>
      <w:lvlJc w:val="left"/>
      <w:pPr>
        <w:ind w:left="1218" w:hanging="360"/>
      </w:pPr>
    </w:lvl>
    <w:lvl w:ilvl="2">
      <w:start w:val="1"/>
      <w:numFmt w:val="decimal"/>
      <w:lvlText w:val="3.2.%3."/>
      <w:lvlJc w:val="left"/>
      <w:pPr>
        <w:ind w:left="2076" w:hanging="720"/>
      </w:pPr>
    </w:lvl>
    <w:lvl w:ilvl="3">
      <w:start w:val="1"/>
      <w:numFmt w:val="decimal"/>
      <w:isLgl/>
      <w:lvlText w:val="%1.%2.%3.%4."/>
      <w:lvlJc w:val="left"/>
      <w:pPr>
        <w:ind w:left="2574" w:hanging="720"/>
      </w:pPr>
    </w:lvl>
    <w:lvl w:ilvl="4">
      <w:start w:val="1"/>
      <w:numFmt w:val="decimal"/>
      <w:isLgl/>
      <w:lvlText w:val="%1.%2.%3.%4.%5."/>
      <w:lvlJc w:val="left"/>
      <w:pPr>
        <w:ind w:left="3432" w:hanging="1080"/>
      </w:pPr>
    </w:lvl>
    <w:lvl w:ilvl="5">
      <w:start w:val="1"/>
      <w:numFmt w:val="decimal"/>
      <w:isLgl/>
      <w:lvlText w:val="%1.%2.%3.%4.%5.%6."/>
      <w:lvlJc w:val="left"/>
      <w:pPr>
        <w:ind w:left="3930" w:hanging="1080"/>
      </w:pPr>
    </w:lvl>
    <w:lvl w:ilvl="6">
      <w:start w:val="1"/>
      <w:numFmt w:val="decimal"/>
      <w:isLgl/>
      <w:lvlText w:val="%1.%2.%3.%4.%5.%6.%7."/>
      <w:lvlJc w:val="left"/>
      <w:pPr>
        <w:ind w:left="4788" w:hanging="1440"/>
      </w:pPr>
    </w:lvl>
    <w:lvl w:ilvl="7">
      <w:start w:val="1"/>
      <w:numFmt w:val="decimal"/>
      <w:isLgl/>
      <w:lvlText w:val="%1.%2.%3.%4.%5.%6.%7.%8."/>
      <w:lvlJc w:val="left"/>
      <w:pPr>
        <w:ind w:left="5286" w:hanging="1440"/>
      </w:pPr>
    </w:lvl>
    <w:lvl w:ilvl="8">
      <w:start w:val="1"/>
      <w:numFmt w:val="decimal"/>
      <w:isLgl/>
      <w:lvlText w:val="%1.%2.%3.%4.%5.%6.%7.%8.%9."/>
      <w:lvlJc w:val="left"/>
      <w:pPr>
        <w:ind w:left="6144" w:hanging="1800"/>
      </w:pPr>
    </w:lvl>
  </w:abstractNum>
  <w:abstractNum w:abstractNumId="17" w15:restartNumberingAfterBreak="0">
    <w:nsid w:val="6E3E7CF9"/>
    <w:multiLevelType w:val="hybridMultilevel"/>
    <w:tmpl w:val="1242B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697253"/>
    <w:multiLevelType w:val="hybridMultilevel"/>
    <w:tmpl w:val="A900E70C"/>
    <w:lvl w:ilvl="0" w:tplc="F17A9D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717B582B"/>
    <w:multiLevelType w:val="multilevel"/>
    <w:tmpl w:val="A15CEB02"/>
    <w:lvl w:ilvl="0">
      <w:start w:val="1"/>
      <w:numFmt w:val="decimal"/>
      <w:lvlText w:val="%1."/>
      <w:lvlJc w:val="left"/>
      <w:pPr>
        <w:ind w:left="1211" w:hanging="360"/>
      </w:pPr>
      <w:rPr>
        <w:rFonts w:hint="default"/>
      </w:rPr>
    </w:lvl>
    <w:lvl w:ilvl="1">
      <w:start w:val="1"/>
      <w:numFmt w:val="decimal"/>
      <w:isLgl/>
      <w:lvlText w:val="%2."/>
      <w:lvlJc w:val="left"/>
      <w:pPr>
        <w:ind w:left="1571" w:hanging="720"/>
      </w:pPr>
      <w:rPr>
        <w:rFonts w:ascii="Times New Roman" w:eastAsia="Calibri" w:hAnsi="Times New Roman" w:cs="Times New Roman"/>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0" w15:restartNumberingAfterBreak="0">
    <w:nsid w:val="74E260E8"/>
    <w:multiLevelType w:val="multilevel"/>
    <w:tmpl w:val="2F5A08E6"/>
    <w:lvl w:ilvl="0">
      <w:start w:val="1"/>
      <w:numFmt w:val="decimal"/>
      <w:lvlText w:val="%1."/>
      <w:lvlJc w:val="left"/>
      <w:pPr>
        <w:ind w:left="107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7CFD4329"/>
    <w:multiLevelType w:val="multilevel"/>
    <w:tmpl w:val="7AB4A764"/>
    <w:lvl w:ilvl="0">
      <w:start w:val="2"/>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9"/>
  </w:num>
  <w:num w:numId="2">
    <w:abstractNumId w:val="18"/>
  </w:num>
  <w:num w:numId="3">
    <w:abstractNumId w:val="20"/>
  </w:num>
  <w:num w:numId="4">
    <w:abstractNumId w:val="21"/>
  </w:num>
  <w:num w:numId="5">
    <w:abstractNumId w:val="5"/>
  </w:num>
  <w:num w:numId="6">
    <w:abstractNumId w:val="15"/>
  </w:num>
  <w:num w:numId="7">
    <w:abstractNumId w:val="0"/>
  </w:num>
  <w:num w:numId="8">
    <w:abstractNumId w:val="1"/>
  </w:num>
  <w:num w:numId="9">
    <w:abstractNumId w:val="10"/>
  </w:num>
  <w:num w:numId="10">
    <w:abstractNumId w:val="12"/>
  </w:num>
  <w:num w:numId="11">
    <w:abstractNumId w:val="8"/>
  </w:num>
  <w:num w:numId="12">
    <w:abstractNumId w:val="14"/>
  </w:num>
  <w:num w:numId="13">
    <w:abstractNumId w:val="17"/>
  </w:num>
  <w:num w:numId="14">
    <w:abstractNumId w:val="6"/>
  </w:num>
  <w:num w:numId="15">
    <w:abstractNumId w:val="3"/>
  </w:num>
  <w:num w:numId="16">
    <w:abstractNumId w:val="19"/>
  </w:num>
  <w:num w:numId="17">
    <w:abstractNumId w:val="2"/>
  </w:num>
  <w:num w:numId="18">
    <w:abstractNumId w:val="4"/>
  </w:num>
  <w:num w:numId="19">
    <w:abstractNumId w:val="11"/>
  </w:num>
  <w:num w:numId="20">
    <w:abstractNumId w:val="7"/>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049" style="mso-position-horizontal:center;mso-position-horizontal-relative:margin" fillcolor="white">
      <v:fill color="white"/>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F5"/>
    <w:rsid w:val="00003B41"/>
    <w:rsid w:val="00003B6C"/>
    <w:rsid w:val="00006237"/>
    <w:rsid w:val="00012288"/>
    <w:rsid w:val="00015C2A"/>
    <w:rsid w:val="00015FF5"/>
    <w:rsid w:val="000165D7"/>
    <w:rsid w:val="00016656"/>
    <w:rsid w:val="00017E1C"/>
    <w:rsid w:val="00021A9F"/>
    <w:rsid w:val="00037BE8"/>
    <w:rsid w:val="00041899"/>
    <w:rsid w:val="000445EE"/>
    <w:rsid w:val="00047090"/>
    <w:rsid w:val="000501F1"/>
    <w:rsid w:val="0005709F"/>
    <w:rsid w:val="00057AE1"/>
    <w:rsid w:val="00062665"/>
    <w:rsid w:val="00064F8A"/>
    <w:rsid w:val="00066317"/>
    <w:rsid w:val="00066B0C"/>
    <w:rsid w:val="00067636"/>
    <w:rsid w:val="0007531D"/>
    <w:rsid w:val="00076C14"/>
    <w:rsid w:val="0007737E"/>
    <w:rsid w:val="00085FD4"/>
    <w:rsid w:val="00091025"/>
    <w:rsid w:val="00091A61"/>
    <w:rsid w:val="00092FD5"/>
    <w:rsid w:val="00095138"/>
    <w:rsid w:val="00095911"/>
    <w:rsid w:val="000A11AC"/>
    <w:rsid w:val="000A4C4E"/>
    <w:rsid w:val="000A5198"/>
    <w:rsid w:val="000A620C"/>
    <w:rsid w:val="000A68DD"/>
    <w:rsid w:val="000B00DD"/>
    <w:rsid w:val="000B0EF7"/>
    <w:rsid w:val="000B1F71"/>
    <w:rsid w:val="000B32FB"/>
    <w:rsid w:val="000B5640"/>
    <w:rsid w:val="000B5B69"/>
    <w:rsid w:val="000B732C"/>
    <w:rsid w:val="000B7F85"/>
    <w:rsid w:val="000C1E20"/>
    <w:rsid w:val="000C7905"/>
    <w:rsid w:val="000D5D43"/>
    <w:rsid w:val="000E1A18"/>
    <w:rsid w:val="000E4749"/>
    <w:rsid w:val="000E5299"/>
    <w:rsid w:val="000E5DA8"/>
    <w:rsid w:val="000E72CE"/>
    <w:rsid w:val="000E7870"/>
    <w:rsid w:val="000F23CE"/>
    <w:rsid w:val="000F56BF"/>
    <w:rsid w:val="00102A9A"/>
    <w:rsid w:val="00103925"/>
    <w:rsid w:val="001042BB"/>
    <w:rsid w:val="00107E06"/>
    <w:rsid w:val="00112D6E"/>
    <w:rsid w:val="00114810"/>
    <w:rsid w:val="00117352"/>
    <w:rsid w:val="0011774B"/>
    <w:rsid w:val="00117A07"/>
    <w:rsid w:val="00117CDC"/>
    <w:rsid w:val="00117F56"/>
    <w:rsid w:val="00120932"/>
    <w:rsid w:val="001268F6"/>
    <w:rsid w:val="00127BBE"/>
    <w:rsid w:val="0013061C"/>
    <w:rsid w:val="00131079"/>
    <w:rsid w:val="00132902"/>
    <w:rsid w:val="00132F8F"/>
    <w:rsid w:val="00134562"/>
    <w:rsid w:val="00140D24"/>
    <w:rsid w:val="00141F05"/>
    <w:rsid w:val="0014301F"/>
    <w:rsid w:val="00145607"/>
    <w:rsid w:val="00155919"/>
    <w:rsid w:val="0015780D"/>
    <w:rsid w:val="00160648"/>
    <w:rsid w:val="00162718"/>
    <w:rsid w:val="00166D73"/>
    <w:rsid w:val="00172E91"/>
    <w:rsid w:val="00174BC6"/>
    <w:rsid w:val="0017671B"/>
    <w:rsid w:val="00182B3E"/>
    <w:rsid w:val="00187026"/>
    <w:rsid w:val="0019148D"/>
    <w:rsid w:val="00192B55"/>
    <w:rsid w:val="0019336D"/>
    <w:rsid w:val="00196E79"/>
    <w:rsid w:val="001A0320"/>
    <w:rsid w:val="001A1D08"/>
    <w:rsid w:val="001A20E8"/>
    <w:rsid w:val="001A4572"/>
    <w:rsid w:val="001A5250"/>
    <w:rsid w:val="001B244D"/>
    <w:rsid w:val="001B293D"/>
    <w:rsid w:val="001B580F"/>
    <w:rsid w:val="001B610C"/>
    <w:rsid w:val="001C0103"/>
    <w:rsid w:val="001C18A3"/>
    <w:rsid w:val="001C4DAE"/>
    <w:rsid w:val="001C5888"/>
    <w:rsid w:val="001C6701"/>
    <w:rsid w:val="001C67D7"/>
    <w:rsid w:val="001E0D5A"/>
    <w:rsid w:val="001E27A4"/>
    <w:rsid w:val="001E41F2"/>
    <w:rsid w:val="001E6CE4"/>
    <w:rsid w:val="001F0D8C"/>
    <w:rsid w:val="001F1D16"/>
    <w:rsid w:val="001F227E"/>
    <w:rsid w:val="001F241A"/>
    <w:rsid w:val="001F6351"/>
    <w:rsid w:val="00203BEF"/>
    <w:rsid w:val="00206E4A"/>
    <w:rsid w:val="00207ECB"/>
    <w:rsid w:val="00213A12"/>
    <w:rsid w:val="00215EF0"/>
    <w:rsid w:val="00221C6F"/>
    <w:rsid w:val="00221E25"/>
    <w:rsid w:val="002228A6"/>
    <w:rsid w:val="00230766"/>
    <w:rsid w:val="00233133"/>
    <w:rsid w:val="0023468D"/>
    <w:rsid w:val="00236B88"/>
    <w:rsid w:val="00242EA2"/>
    <w:rsid w:val="0024569C"/>
    <w:rsid w:val="00246E8C"/>
    <w:rsid w:val="00247B86"/>
    <w:rsid w:val="00250363"/>
    <w:rsid w:val="00250BCA"/>
    <w:rsid w:val="00254DB8"/>
    <w:rsid w:val="002559D9"/>
    <w:rsid w:val="0025649B"/>
    <w:rsid w:val="0025744A"/>
    <w:rsid w:val="00257E00"/>
    <w:rsid w:val="002617B2"/>
    <w:rsid w:val="0027030D"/>
    <w:rsid w:val="00271A74"/>
    <w:rsid w:val="00275DDA"/>
    <w:rsid w:val="00277596"/>
    <w:rsid w:val="00277D04"/>
    <w:rsid w:val="00280A53"/>
    <w:rsid w:val="0029070E"/>
    <w:rsid w:val="00291476"/>
    <w:rsid w:val="002973D3"/>
    <w:rsid w:val="002A1510"/>
    <w:rsid w:val="002A33F1"/>
    <w:rsid w:val="002A3912"/>
    <w:rsid w:val="002A5235"/>
    <w:rsid w:val="002A6203"/>
    <w:rsid w:val="002A68E1"/>
    <w:rsid w:val="002A728B"/>
    <w:rsid w:val="002A7CD2"/>
    <w:rsid w:val="002B1E9C"/>
    <w:rsid w:val="002B23D5"/>
    <w:rsid w:val="002B3293"/>
    <w:rsid w:val="002B703C"/>
    <w:rsid w:val="002C4A7D"/>
    <w:rsid w:val="002C4FFD"/>
    <w:rsid w:val="002C54D6"/>
    <w:rsid w:val="002D02AA"/>
    <w:rsid w:val="002D31D9"/>
    <w:rsid w:val="002D3274"/>
    <w:rsid w:val="002D37B7"/>
    <w:rsid w:val="002D3FE6"/>
    <w:rsid w:val="002D40D4"/>
    <w:rsid w:val="002D4222"/>
    <w:rsid w:val="002D5229"/>
    <w:rsid w:val="002D6104"/>
    <w:rsid w:val="002D6BA0"/>
    <w:rsid w:val="002E007E"/>
    <w:rsid w:val="002E1EA1"/>
    <w:rsid w:val="002E20D6"/>
    <w:rsid w:val="002E2ECE"/>
    <w:rsid w:val="002E3332"/>
    <w:rsid w:val="002E3790"/>
    <w:rsid w:val="002E4731"/>
    <w:rsid w:val="002E4C41"/>
    <w:rsid w:val="002E6358"/>
    <w:rsid w:val="002E656F"/>
    <w:rsid w:val="002F59C6"/>
    <w:rsid w:val="002F7AD6"/>
    <w:rsid w:val="00301D49"/>
    <w:rsid w:val="003029ED"/>
    <w:rsid w:val="0030749D"/>
    <w:rsid w:val="0031100C"/>
    <w:rsid w:val="00314EAC"/>
    <w:rsid w:val="0032275F"/>
    <w:rsid w:val="00322970"/>
    <w:rsid w:val="00323A83"/>
    <w:rsid w:val="00331392"/>
    <w:rsid w:val="003320FC"/>
    <w:rsid w:val="00332593"/>
    <w:rsid w:val="00334EE8"/>
    <w:rsid w:val="00336ECC"/>
    <w:rsid w:val="00337BEE"/>
    <w:rsid w:val="003416B1"/>
    <w:rsid w:val="003424CB"/>
    <w:rsid w:val="00342A28"/>
    <w:rsid w:val="00346AC9"/>
    <w:rsid w:val="0034722D"/>
    <w:rsid w:val="0035025F"/>
    <w:rsid w:val="00352BF5"/>
    <w:rsid w:val="0035302E"/>
    <w:rsid w:val="00354316"/>
    <w:rsid w:val="003569EF"/>
    <w:rsid w:val="00357831"/>
    <w:rsid w:val="0036111F"/>
    <w:rsid w:val="00364189"/>
    <w:rsid w:val="00365F17"/>
    <w:rsid w:val="00370623"/>
    <w:rsid w:val="00382B42"/>
    <w:rsid w:val="0038778E"/>
    <w:rsid w:val="0039124A"/>
    <w:rsid w:val="003925F8"/>
    <w:rsid w:val="003941D3"/>
    <w:rsid w:val="00394300"/>
    <w:rsid w:val="00395BAD"/>
    <w:rsid w:val="0039688A"/>
    <w:rsid w:val="0039697F"/>
    <w:rsid w:val="003A2C90"/>
    <w:rsid w:val="003B243C"/>
    <w:rsid w:val="003B64A3"/>
    <w:rsid w:val="003B7E6D"/>
    <w:rsid w:val="003C11BD"/>
    <w:rsid w:val="003C36A6"/>
    <w:rsid w:val="003C44AE"/>
    <w:rsid w:val="003C78E1"/>
    <w:rsid w:val="003D3200"/>
    <w:rsid w:val="003D47BC"/>
    <w:rsid w:val="003E1090"/>
    <w:rsid w:val="003E4365"/>
    <w:rsid w:val="003E4C08"/>
    <w:rsid w:val="003F16E5"/>
    <w:rsid w:val="00402736"/>
    <w:rsid w:val="00402BE2"/>
    <w:rsid w:val="00404913"/>
    <w:rsid w:val="00404925"/>
    <w:rsid w:val="004102CB"/>
    <w:rsid w:val="00412CF3"/>
    <w:rsid w:val="00414BD8"/>
    <w:rsid w:val="00415660"/>
    <w:rsid w:val="004212BC"/>
    <w:rsid w:val="00421C2A"/>
    <w:rsid w:val="00421E3A"/>
    <w:rsid w:val="00422AB5"/>
    <w:rsid w:val="00423E85"/>
    <w:rsid w:val="00424F73"/>
    <w:rsid w:val="00426F51"/>
    <w:rsid w:val="004279E0"/>
    <w:rsid w:val="00432C6D"/>
    <w:rsid w:val="00433F82"/>
    <w:rsid w:val="00440531"/>
    <w:rsid w:val="00441459"/>
    <w:rsid w:val="00442B37"/>
    <w:rsid w:val="004446A7"/>
    <w:rsid w:val="00446301"/>
    <w:rsid w:val="004517EB"/>
    <w:rsid w:val="00461155"/>
    <w:rsid w:val="00461796"/>
    <w:rsid w:val="00461A6E"/>
    <w:rsid w:val="004626B2"/>
    <w:rsid w:val="00462F1B"/>
    <w:rsid w:val="00467F6E"/>
    <w:rsid w:val="00473507"/>
    <w:rsid w:val="0047473E"/>
    <w:rsid w:val="0048213A"/>
    <w:rsid w:val="004825A8"/>
    <w:rsid w:val="00482620"/>
    <w:rsid w:val="0048389C"/>
    <w:rsid w:val="0048538C"/>
    <w:rsid w:val="00490F6F"/>
    <w:rsid w:val="00494D63"/>
    <w:rsid w:val="00495BF7"/>
    <w:rsid w:val="0049798C"/>
    <w:rsid w:val="00497A45"/>
    <w:rsid w:val="004A498D"/>
    <w:rsid w:val="004B0D36"/>
    <w:rsid w:val="004B0FFC"/>
    <w:rsid w:val="004B5B23"/>
    <w:rsid w:val="004C4BFE"/>
    <w:rsid w:val="004C77D9"/>
    <w:rsid w:val="004C7F63"/>
    <w:rsid w:val="004D60C7"/>
    <w:rsid w:val="004D6E9B"/>
    <w:rsid w:val="004E0DBF"/>
    <w:rsid w:val="004E26FB"/>
    <w:rsid w:val="004E577F"/>
    <w:rsid w:val="004E6F82"/>
    <w:rsid w:val="004F2E5D"/>
    <w:rsid w:val="004F4B91"/>
    <w:rsid w:val="00506D3D"/>
    <w:rsid w:val="00507B1A"/>
    <w:rsid w:val="00510FBE"/>
    <w:rsid w:val="0051770A"/>
    <w:rsid w:val="005219A5"/>
    <w:rsid w:val="00521E1C"/>
    <w:rsid w:val="00522133"/>
    <w:rsid w:val="00523F51"/>
    <w:rsid w:val="00524C9E"/>
    <w:rsid w:val="00525645"/>
    <w:rsid w:val="0052702B"/>
    <w:rsid w:val="00534E85"/>
    <w:rsid w:val="00536110"/>
    <w:rsid w:val="00537776"/>
    <w:rsid w:val="00540ABD"/>
    <w:rsid w:val="00541388"/>
    <w:rsid w:val="00541475"/>
    <w:rsid w:val="005437CD"/>
    <w:rsid w:val="00547332"/>
    <w:rsid w:val="00560B44"/>
    <w:rsid w:val="00561372"/>
    <w:rsid w:val="00561EF6"/>
    <w:rsid w:val="00564F9B"/>
    <w:rsid w:val="005653D5"/>
    <w:rsid w:val="005676A7"/>
    <w:rsid w:val="00567C09"/>
    <w:rsid w:val="00570F44"/>
    <w:rsid w:val="00581866"/>
    <w:rsid w:val="00583BB7"/>
    <w:rsid w:val="00585A09"/>
    <w:rsid w:val="00587BF5"/>
    <w:rsid w:val="005904D4"/>
    <w:rsid w:val="00593909"/>
    <w:rsid w:val="00594AF6"/>
    <w:rsid w:val="00595269"/>
    <w:rsid w:val="00596847"/>
    <w:rsid w:val="00596FA4"/>
    <w:rsid w:val="005A1A1E"/>
    <w:rsid w:val="005A3102"/>
    <w:rsid w:val="005A3B38"/>
    <w:rsid w:val="005A4955"/>
    <w:rsid w:val="005A4F5D"/>
    <w:rsid w:val="005A5B32"/>
    <w:rsid w:val="005A75F4"/>
    <w:rsid w:val="005B140E"/>
    <w:rsid w:val="005B1A6E"/>
    <w:rsid w:val="005B2BBA"/>
    <w:rsid w:val="005B40C0"/>
    <w:rsid w:val="005B581B"/>
    <w:rsid w:val="005B767D"/>
    <w:rsid w:val="005B797B"/>
    <w:rsid w:val="005C064D"/>
    <w:rsid w:val="005C0DCD"/>
    <w:rsid w:val="005C2256"/>
    <w:rsid w:val="005C2392"/>
    <w:rsid w:val="005C267D"/>
    <w:rsid w:val="005C526C"/>
    <w:rsid w:val="005C735D"/>
    <w:rsid w:val="005D0DCF"/>
    <w:rsid w:val="005D4B64"/>
    <w:rsid w:val="005E2823"/>
    <w:rsid w:val="005E540D"/>
    <w:rsid w:val="005E6C9A"/>
    <w:rsid w:val="005E71D6"/>
    <w:rsid w:val="005E7FBB"/>
    <w:rsid w:val="005F04E0"/>
    <w:rsid w:val="005F4691"/>
    <w:rsid w:val="005F4B04"/>
    <w:rsid w:val="0060468C"/>
    <w:rsid w:val="006049A0"/>
    <w:rsid w:val="0060747D"/>
    <w:rsid w:val="00610FA6"/>
    <w:rsid w:val="0061765E"/>
    <w:rsid w:val="00617EB1"/>
    <w:rsid w:val="00622A37"/>
    <w:rsid w:val="006242D2"/>
    <w:rsid w:val="00626333"/>
    <w:rsid w:val="00626B00"/>
    <w:rsid w:val="00627FE2"/>
    <w:rsid w:val="00634915"/>
    <w:rsid w:val="00640EF5"/>
    <w:rsid w:val="00641250"/>
    <w:rsid w:val="00655BBC"/>
    <w:rsid w:val="00657089"/>
    <w:rsid w:val="006608BB"/>
    <w:rsid w:val="006620AD"/>
    <w:rsid w:val="00662A5A"/>
    <w:rsid w:val="00663E79"/>
    <w:rsid w:val="0067019C"/>
    <w:rsid w:val="0067117A"/>
    <w:rsid w:val="00673E7B"/>
    <w:rsid w:val="006767B1"/>
    <w:rsid w:val="00677571"/>
    <w:rsid w:val="00680EDB"/>
    <w:rsid w:val="00685318"/>
    <w:rsid w:val="0069067C"/>
    <w:rsid w:val="00690C35"/>
    <w:rsid w:val="00691302"/>
    <w:rsid w:val="00691428"/>
    <w:rsid w:val="00693DC5"/>
    <w:rsid w:val="00694A8D"/>
    <w:rsid w:val="0069631C"/>
    <w:rsid w:val="006A0809"/>
    <w:rsid w:val="006A6849"/>
    <w:rsid w:val="006A6B30"/>
    <w:rsid w:val="006B20F2"/>
    <w:rsid w:val="006B60B3"/>
    <w:rsid w:val="006B6B44"/>
    <w:rsid w:val="006C297E"/>
    <w:rsid w:val="006C5C19"/>
    <w:rsid w:val="006D5016"/>
    <w:rsid w:val="006D611B"/>
    <w:rsid w:val="006E036C"/>
    <w:rsid w:val="006E161D"/>
    <w:rsid w:val="006E70D0"/>
    <w:rsid w:val="006E7165"/>
    <w:rsid w:val="006F1102"/>
    <w:rsid w:val="006F7349"/>
    <w:rsid w:val="00701869"/>
    <w:rsid w:val="007026D1"/>
    <w:rsid w:val="007031D3"/>
    <w:rsid w:val="00703670"/>
    <w:rsid w:val="00707F6E"/>
    <w:rsid w:val="00713705"/>
    <w:rsid w:val="007168AC"/>
    <w:rsid w:val="00723A8D"/>
    <w:rsid w:val="00724374"/>
    <w:rsid w:val="00725530"/>
    <w:rsid w:val="00727759"/>
    <w:rsid w:val="00731676"/>
    <w:rsid w:val="0073558A"/>
    <w:rsid w:val="00736FC8"/>
    <w:rsid w:val="00737098"/>
    <w:rsid w:val="00740008"/>
    <w:rsid w:val="00741B72"/>
    <w:rsid w:val="007442CD"/>
    <w:rsid w:val="00751110"/>
    <w:rsid w:val="00751FD1"/>
    <w:rsid w:val="007556A5"/>
    <w:rsid w:val="00756AE7"/>
    <w:rsid w:val="00757B28"/>
    <w:rsid w:val="00770CAD"/>
    <w:rsid w:val="0077167B"/>
    <w:rsid w:val="007739E2"/>
    <w:rsid w:val="00775966"/>
    <w:rsid w:val="00787DB4"/>
    <w:rsid w:val="00791F18"/>
    <w:rsid w:val="007927BD"/>
    <w:rsid w:val="00792AC6"/>
    <w:rsid w:val="007945EB"/>
    <w:rsid w:val="00796820"/>
    <w:rsid w:val="007A3046"/>
    <w:rsid w:val="007A35B5"/>
    <w:rsid w:val="007A75BD"/>
    <w:rsid w:val="007B0119"/>
    <w:rsid w:val="007B0A4C"/>
    <w:rsid w:val="007B0E3D"/>
    <w:rsid w:val="007B2338"/>
    <w:rsid w:val="007B64C8"/>
    <w:rsid w:val="007B77B3"/>
    <w:rsid w:val="007C033C"/>
    <w:rsid w:val="007C1E7D"/>
    <w:rsid w:val="007C1EB3"/>
    <w:rsid w:val="007C21E7"/>
    <w:rsid w:val="007C713B"/>
    <w:rsid w:val="007C7403"/>
    <w:rsid w:val="007C7C73"/>
    <w:rsid w:val="007D450D"/>
    <w:rsid w:val="007E3BF7"/>
    <w:rsid w:val="007F3918"/>
    <w:rsid w:val="007F5619"/>
    <w:rsid w:val="007F70A1"/>
    <w:rsid w:val="00802CF3"/>
    <w:rsid w:val="00804D0F"/>
    <w:rsid w:val="00811170"/>
    <w:rsid w:val="00811598"/>
    <w:rsid w:val="00813E52"/>
    <w:rsid w:val="00815335"/>
    <w:rsid w:val="0081693F"/>
    <w:rsid w:val="00820692"/>
    <w:rsid w:val="00822D5C"/>
    <w:rsid w:val="008255FF"/>
    <w:rsid w:val="00826CBD"/>
    <w:rsid w:val="0083238D"/>
    <w:rsid w:val="008346E5"/>
    <w:rsid w:val="00837BA5"/>
    <w:rsid w:val="00843A4A"/>
    <w:rsid w:val="00844FFC"/>
    <w:rsid w:val="00845043"/>
    <w:rsid w:val="0085067F"/>
    <w:rsid w:val="00856664"/>
    <w:rsid w:val="00862260"/>
    <w:rsid w:val="00863575"/>
    <w:rsid w:val="00864FEA"/>
    <w:rsid w:val="00866797"/>
    <w:rsid w:val="008669AE"/>
    <w:rsid w:val="00875DB4"/>
    <w:rsid w:val="0088293F"/>
    <w:rsid w:val="008939DC"/>
    <w:rsid w:val="008A042F"/>
    <w:rsid w:val="008A06E5"/>
    <w:rsid w:val="008A3498"/>
    <w:rsid w:val="008A3B48"/>
    <w:rsid w:val="008A688F"/>
    <w:rsid w:val="008A6CC5"/>
    <w:rsid w:val="008B445F"/>
    <w:rsid w:val="008B4900"/>
    <w:rsid w:val="008C292F"/>
    <w:rsid w:val="008C2A72"/>
    <w:rsid w:val="008C4091"/>
    <w:rsid w:val="008C4421"/>
    <w:rsid w:val="008C6BE3"/>
    <w:rsid w:val="008E27A0"/>
    <w:rsid w:val="008E2C54"/>
    <w:rsid w:val="008E360B"/>
    <w:rsid w:val="008E4A07"/>
    <w:rsid w:val="008E51DA"/>
    <w:rsid w:val="008E5B37"/>
    <w:rsid w:val="008E5DDC"/>
    <w:rsid w:val="008F1F82"/>
    <w:rsid w:val="008F4D60"/>
    <w:rsid w:val="0090066E"/>
    <w:rsid w:val="00900A72"/>
    <w:rsid w:val="00901CE8"/>
    <w:rsid w:val="00910451"/>
    <w:rsid w:val="00910719"/>
    <w:rsid w:val="009120F3"/>
    <w:rsid w:val="00914A9B"/>
    <w:rsid w:val="00916664"/>
    <w:rsid w:val="00916F62"/>
    <w:rsid w:val="00921E94"/>
    <w:rsid w:val="009234A2"/>
    <w:rsid w:val="00923BC4"/>
    <w:rsid w:val="00924AC7"/>
    <w:rsid w:val="00927347"/>
    <w:rsid w:val="009307C7"/>
    <w:rsid w:val="00931056"/>
    <w:rsid w:val="00942409"/>
    <w:rsid w:val="009431B0"/>
    <w:rsid w:val="00943E59"/>
    <w:rsid w:val="00951942"/>
    <w:rsid w:val="00956861"/>
    <w:rsid w:val="00957A7E"/>
    <w:rsid w:val="0096047A"/>
    <w:rsid w:val="00964579"/>
    <w:rsid w:val="00965358"/>
    <w:rsid w:val="00966AF5"/>
    <w:rsid w:val="00967FCE"/>
    <w:rsid w:val="00971E73"/>
    <w:rsid w:val="00972A6A"/>
    <w:rsid w:val="00972F6E"/>
    <w:rsid w:val="009777FE"/>
    <w:rsid w:val="00980C5E"/>
    <w:rsid w:val="00983572"/>
    <w:rsid w:val="00984D1B"/>
    <w:rsid w:val="00992DC7"/>
    <w:rsid w:val="0099634E"/>
    <w:rsid w:val="009A0632"/>
    <w:rsid w:val="009A0C03"/>
    <w:rsid w:val="009A1226"/>
    <w:rsid w:val="009A1B82"/>
    <w:rsid w:val="009A51FA"/>
    <w:rsid w:val="009A6A82"/>
    <w:rsid w:val="009A7C7C"/>
    <w:rsid w:val="009B06A5"/>
    <w:rsid w:val="009B31EA"/>
    <w:rsid w:val="009B54DE"/>
    <w:rsid w:val="009B565E"/>
    <w:rsid w:val="009B7541"/>
    <w:rsid w:val="009C06CE"/>
    <w:rsid w:val="009C138D"/>
    <w:rsid w:val="009C5507"/>
    <w:rsid w:val="009C7531"/>
    <w:rsid w:val="009D47EE"/>
    <w:rsid w:val="009D48CF"/>
    <w:rsid w:val="009D55A5"/>
    <w:rsid w:val="009E2742"/>
    <w:rsid w:val="009E3023"/>
    <w:rsid w:val="009E5C5B"/>
    <w:rsid w:val="009F02FA"/>
    <w:rsid w:val="00A02BFF"/>
    <w:rsid w:val="00A0392C"/>
    <w:rsid w:val="00A04724"/>
    <w:rsid w:val="00A06133"/>
    <w:rsid w:val="00A075DB"/>
    <w:rsid w:val="00A114D8"/>
    <w:rsid w:val="00A11E89"/>
    <w:rsid w:val="00A135E9"/>
    <w:rsid w:val="00A151B3"/>
    <w:rsid w:val="00A15F04"/>
    <w:rsid w:val="00A15F97"/>
    <w:rsid w:val="00A22475"/>
    <w:rsid w:val="00A23EF6"/>
    <w:rsid w:val="00A268D1"/>
    <w:rsid w:val="00A318C6"/>
    <w:rsid w:val="00A369F9"/>
    <w:rsid w:val="00A42738"/>
    <w:rsid w:val="00A437A5"/>
    <w:rsid w:val="00A43CDA"/>
    <w:rsid w:val="00A43D12"/>
    <w:rsid w:val="00A5294C"/>
    <w:rsid w:val="00A53D77"/>
    <w:rsid w:val="00A55FA3"/>
    <w:rsid w:val="00A60B7F"/>
    <w:rsid w:val="00A62188"/>
    <w:rsid w:val="00A64C75"/>
    <w:rsid w:val="00A65D2C"/>
    <w:rsid w:val="00A70824"/>
    <w:rsid w:val="00A718D4"/>
    <w:rsid w:val="00A74E0A"/>
    <w:rsid w:val="00A75793"/>
    <w:rsid w:val="00A76104"/>
    <w:rsid w:val="00A76212"/>
    <w:rsid w:val="00A76568"/>
    <w:rsid w:val="00A766F0"/>
    <w:rsid w:val="00A82CB7"/>
    <w:rsid w:val="00A83D09"/>
    <w:rsid w:val="00A83F75"/>
    <w:rsid w:val="00A86427"/>
    <w:rsid w:val="00AA2614"/>
    <w:rsid w:val="00AA2B90"/>
    <w:rsid w:val="00AA62CE"/>
    <w:rsid w:val="00AB0409"/>
    <w:rsid w:val="00AB194D"/>
    <w:rsid w:val="00AB1BA4"/>
    <w:rsid w:val="00AC29DD"/>
    <w:rsid w:val="00AC2A06"/>
    <w:rsid w:val="00AC6BF4"/>
    <w:rsid w:val="00AC6CFD"/>
    <w:rsid w:val="00AC7B0F"/>
    <w:rsid w:val="00AD029C"/>
    <w:rsid w:val="00AE08D9"/>
    <w:rsid w:val="00AE0DEA"/>
    <w:rsid w:val="00AE473B"/>
    <w:rsid w:val="00AE6942"/>
    <w:rsid w:val="00AF17EC"/>
    <w:rsid w:val="00B00106"/>
    <w:rsid w:val="00B009EA"/>
    <w:rsid w:val="00B0301B"/>
    <w:rsid w:val="00B03DFA"/>
    <w:rsid w:val="00B04DCD"/>
    <w:rsid w:val="00B05B61"/>
    <w:rsid w:val="00B101D7"/>
    <w:rsid w:val="00B10C95"/>
    <w:rsid w:val="00B11AE9"/>
    <w:rsid w:val="00B11AEF"/>
    <w:rsid w:val="00B14690"/>
    <w:rsid w:val="00B22EC6"/>
    <w:rsid w:val="00B267D2"/>
    <w:rsid w:val="00B27615"/>
    <w:rsid w:val="00B30682"/>
    <w:rsid w:val="00B3081D"/>
    <w:rsid w:val="00B30FFE"/>
    <w:rsid w:val="00B32AA6"/>
    <w:rsid w:val="00B33FD0"/>
    <w:rsid w:val="00B348E9"/>
    <w:rsid w:val="00B40544"/>
    <w:rsid w:val="00B512B8"/>
    <w:rsid w:val="00B52C89"/>
    <w:rsid w:val="00B60E8F"/>
    <w:rsid w:val="00B63F7B"/>
    <w:rsid w:val="00B64658"/>
    <w:rsid w:val="00B64C94"/>
    <w:rsid w:val="00B67786"/>
    <w:rsid w:val="00B72A89"/>
    <w:rsid w:val="00B778B7"/>
    <w:rsid w:val="00B8051A"/>
    <w:rsid w:val="00B80BF6"/>
    <w:rsid w:val="00B81073"/>
    <w:rsid w:val="00B810E1"/>
    <w:rsid w:val="00B81BB7"/>
    <w:rsid w:val="00B81C20"/>
    <w:rsid w:val="00B83A19"/>
    <w:rsid w:val="00B86B24"/>
    <w:rsid w:val="00B95C2E"/>
    <w:rsid w:val="00B9709D"/>
    <w:rsid w:val="00BA0DC2"/>
    <w:rsid w:val="00BA16CE"/>
    <w:rsid w:val="00BA5495"/>
    <w:rsid w:val="00BA7626"/>
    <w:rsid w:val="00BA7665"/>
    <w:rsid w:val="00BB1C11"/>
    <w:rsid w:val="00BB312A"/>
    <w:rsid w:val="00BB67D9"/>
    <w:rsid w:val="00BB6880"/>
    <w:rsid w:val="00BB79D0"/>
    <w:rsid w:val="00BC17F5"/>
    <w:rsid w:val="00BC4CE8"/>
    <w:rsid w:val="00BC53B6"/>
    <w:rsid w:val="00BC56C8"/>
    <w:rsid w:val="00BC690C"/>
    <w:rsid w:val="00BC780C"/>
    <w:rsid w:val="00BD3F0C"/>
    <w:rsid w:val="00BD5C3B"/>
    <w:rsid w:val="00BD61DD"/>
    <w:rsid w:val="00BD6A25"/>
    <w:rsid w:val="00BE406E"/>
    <w:rsid w:val="00BE43F2"/>
    <w:rsid w:val="00BE5CCE"/>
    <w:rsid w:val="00BE6492"/>
    <w:rsid w:val="00BF16D6"/>
    <w:rsid w:val="00BF2F09"/>
    <w:rsid w:val="00BF7307"/>
    <w:rsid w:val="00C01169"/>
    <w:rsid w:val="00C0370E"/>
    <w:rsid w:val="00C03792"/>
    <w:rsid w:val="00C074DB"/>
    <w:rsid w:val="00C106D7"/>
    <w:rsid w:val="00C108E5"/>
    <w:rsid w:val="00C1210C"/>
    <w:rsid w:val="00C15E4F"/>
    <w:rsid w:val="00C2027F"/>
    <w:rsid w:val="00C2472E"/>
    <w:rsid w:val="00C25CD9"/>
    <w:rsid w:val="00C25D31"/>
    <w:rsid w:val="00C27A9D"/>
    <w:rsid w:val="00C305CB"/>
    <w:rsid w:val="00C3075E"/>
    <w:rsid w:val="00C3373F"/>
    <w:rsid w:val="00C33FA6"/>
    <w:rsid w:val="00C35A1D"/>
    <w:rsid w:val="00C4257C"/>
    <w:rsid w:val="00C430F6"/>
    <w:rsid w:val="00C43D86"/>
    <w:rsid w:val="00C46BE0"/>
    <w:rsid w:val="00C60C1F"/>
    <w:rsid w:val="00C635DB"/>
    <w:rsid w:val="00C67ED9"/>
    <w:rsid w:val="00C71B68"/>
    <w:rsid w:val="00C725BE"/>
    <w:rsid w:val="00C737E1"/>
    <w:rsid w:val="00C74469"/>
    <w:rsid w:val="00C77AB8"/>
    <w:rsid w:val="00C77DD0"/>
    <w:rsid w:val="00C80F2C"/>
    <w:rsid w:val="00C81086"/>
    <w:rsid w:val="00C83290"/>
    <w:rsid w:val="00C85BC4"/>
    <w:rsid w:val="00C907E3"/>
    <w:rsid w:val="00C968D7"/>
    <w:rsid w:val="00C96B07"/>
    <w:rsid w:val="00CA0AB8"/>
    <w:rsid w:val="00CA413C"/>
    <w:rsid w:val="00CA7469"/>
    <w:rsid w:val="00CB2ACB"/>
    <w:rsid w:val="00CB31CB"/>
    <w:rsid w:val="00CB51AB"/>
    <w:rsid w:val="00CB6D87"/>
    <w:rsid w:val="00CD04D8"/>
    <w:rsid w:val="00CD2206"/>
    <w:rsid w:val="00CD2352"/>
    <w:rsid w:val="00CD29E3"/>
    <w:rsid w:val="00CD2E0C"/>
    <w:rsid w:val="00CD4F27"/>
    <w:rsid w:val="00CD5496"/>
    <w:rsid w:val="00CE12A5"/>
    <w:rsid w:val="00CE3EF0"/>
    <w:rsid w:val="00CE40BF"/>
    <w:rsid w:val="00CE42E3"/>
    <w:rsid w:val="00CE6E41"/>
    <w:rsid w:val="00CF03C9"/>
    <w:rsid w:val="00CF0E4D"/>
    <w:rsid w:val="00CF1087"/>
    <w:rsid w:val="00CF365A"/>
    <w:rsid w:val="00CF3C9B"/>
    <w:rsid w:val="00CF65B2"/>
    <w:rsid w:val="00D042CC"/>
    <w:rsid w:val="00D054FD"/>
    <w:rsid w:val="00D14E02"/>
    <w:rsid w:val="00D1635C"/>
    <w:rsid w:val="00D219E9"/>
    <w:rsid w:val="00D22A49"/>
    <w:rsid w:val="00D23348"/>
    <w:rsid w:val="00D2697A"/>
    <w:rsid w:val="00D27818"/>
    <w:rsid w:val="00D279E4"/>
    <w:rsid w:val="00D27CEC"/>
    <w:rsid w:val="00D3003C"/>
    <w:rsid w:val="00D3264F"/>
    <w:rsid w:val="00D33CD7"/>
    <w:rsid w:val="00D342A3"/>
    <w:rsid w:val="00D42153"/>
    <w:rsid w:val="00D4247D"/>
    <w:rsid w:val="00D42C1A"/>
    <w:rsid w:val="00D44B94"/>
    <w:rsid w:val="00D44B9B"/>
    <w:rsid w:val="00D44C13"/>
    <w:rsid w:val="00D46188"/>
    <w:rsid w:val="00D47A84"/>
    <w:rsid w:val="00D52438"/>
    <w:rsid w:val="00D548B1"/>
    <w:rsid w:val="00D54B1E"/>
    <w:rsid w:val="00D613E5"/>
    <w:rsid w:val="00D61A9E"/>
    <w:rsid w:val="00D6627B"/>
    <w:rsid w:val="00D66FDF"/>
    <w:rsid w:val="00D67F1B"/>
    <w:rsid w:val="00D70562"/>
    <w:rsid w:val="00D70833"/>
    <w:rsid w:val="00D72A10"/>
    <w:rsid w:val="00D74B11"/>
    <w:rsid w:val="00D74F4C"/>
    <w:rsid w:val="00D750EA"/>
    <w:rsid w:val="00D8134F"/>
    <w:rsid w:val="00D81745"/>
    <w:rsid w:val="00D84FB1"/>
    <w:rsid w:val="00D87C10"/>
    <w:rsid w:val="00D90A24"/>
    <w:rsid w:val="00D91B54"/>
    <w:rsid w:val="00D93356"/>
    <w:rsid w:val="00D93492"/>
    <w:rsid w:val="00D95123"/>
    <w:rsid w:val="00D957E6"/>
    <w:rsid w:val="00D9615C"/>
    <w:rsid w:val="00DA51B1"/>
    <w:rsid w:val="00DA63F7"/>
    <w:rsid w:val="00DA7232"/>
    <w:rsid w:val="00DB789D"/>
    <w:rsid w:val="00DC115B"/>
    <w:rsid w:val="00DC1BDA"/>
    <w:rsid w:val="00DC2DD0"/>
    <w:rsid w:val="00DC563B"/>
    <w:rsid w:val="00DC5ECB"/>
    <w:rsid w:val="00DC7935"/>
    <w:rsid w:val="00DC7B0E"/>
    <w:rsid w:val="00DD071F"/>
    <w:rsid w:val="00DD2D7B"/>
    <w:rsid w:val="00DD3AAB"/>
    <w:rsid w:val="00DD4766"/>
    <w:rsid w:val="00DD61C7"/>
    <w:rsid w:val="00DE0610"/>
    <w:rsid w:val="00DE3473"/>
    <w:rsid w:val="00DE3A9F"/>
    <w:rsid w:val="00DE5CE6"/>
    <w:rsid w:val="00DF229B"/>
    <w:rsid w:val="00DF381D"/>
    <w:rsid w:val="00DF5CC1"/>
    <w:rsid w:val="00DF61AC"/>
    <w:rsid w:val="00DF6ACF"/>
    <w:rsid w:val="00E0146B"/>
    <w:rsid w:val="00E019B3"/>
    <w:rsid w:val="00E01BE9"/>
    <w:rsid w:val="00E01F80"/>
    <w:rsid w:val="00E03BF1"/>
    <w:rsid w:val="00E05DDE"/>
    <w:rsid w:val="00E05E87"/>
    <w:rsid w:val="00E06E38"/>
    <w:rsid w:val="00E07B60"/>
    <w:rsid w:val="00E117D6"/>
    <w:rsid w:val="00E1201E"/>
    <w:rsid w:val="00E1741D"/>
    <w:rsid w:val="00E264A7"/>
    <w:rsid w:val="00E2692B"/>
    <w:rsid w:val="00E307BC"/>
    <w:rsid w:val="00E3150F"/>
    <w:rsid w:val="00E341B9"/>
    <w:rsid w:val="00E34274"/>
    <w:rsid w:val="00E41647"/>
    <w:rsid w:val="00E422EE"/>
    <w:rsid w:val="00E4291D"/>
    <w:rsid w:val="00E445FC"/>
    <w:rsid w:val="00E46CC6"/>
    <w:rsid w:val="00E478B4"/>
    <w:rsid w:val="00E47F37"/>
    <w:rsid w:val="00E53EDC"/>
    <w:rsid w:val="00E54589"/>
    <w:rsid w:val="00E558D1"/>
    <w:rsid w:val="00E57FA5"/>
    <w:rsid w:val="00E61580"/>
    <w:rsid w:val="00E62C7D"/>
    <w:rsid w:val="00E642D2"/>
    <w:rsid w:val="00E650B6"/>
    <w:rsid w:val="00E660FB"/>
    <w:rsid w:val="00E66FE0"/>
    <w:rsid w:val="00E67267"/>
    <w:rsid w:val="00E70E7E"/>
    <w:rsid w:val="00E71915"/>
    <w:rsid w:val="00E71C80"/>
    <w:rsid w:val="00E743DB"/>
    <w:rsid w:val="00E7493C"/>
    <w:rsid w:val="00E74E0F"/>
    <w:rsid w:val="00E74E65"/>
    <w:rsid w:val="00E76BFB"/>
    <w:rsid w:val="00E805EF"/>
    <w:rsid w:val="00E80C26"/>
    <w:rsid w:val="00E86040"/>
    <w:rsid w:val="00E87002"/>
    <w:rsid w:val="00E90FCB"/>
    <w:rsid w:val="00E936FC"/>
    <w:rsid w:val="00E93719"/>
    <w:rsid w:val="00E93C90"/>
    <w:rsid w:val="00E959FC"/>
    <w:rsid w:val="00E95E97"/>
    <w:rsid w:val="00E97CA4"/>
    <w:rsid w:val="00EA0C84"/>
    <w:rsid w:val="00EA41AD"/>
    <w:rsid w:val="00EA5585"/>
    <w:rsid w:val="00EA675D"/>
    <w:rsid w:val="00EA741F"/>
    <w:rsid w:val="00EB0E56"/>
    <w:rsid w:val="00EB1659"/>
    <w:rsid w:val="00EB1B0F"/>
    <w:rsid w:val="00EB6B79"/>
    <w:rsid w:val="00EB78C1"/>
    <w:rsid w:val="00EC1539"/>
    <w:rsid w:val="00EC21EF"/>
    <w:rsid w:val="00EC2BEB"/>
    <w:rsid w:val="00EC42FB"/>
    <w:rsid w:val="00ED024C"/>
    <w:rsid w:val="00ED1B8F"/>
    <w:rsid w:val="00ED2376"/>
    <w:rsid w:val="00ED2472"/>
    <w:rsid w:val="00ED3D2C"/>
    <w:rsid w:val="00ED53B4"/>
    <w:rsid w:val="00ED5BC4"/>
    <w:rsid w:val="00ED6C8A"/>
    <w:rsid w:val="00EE0BD2"/>
    <w:rsid w:val="00EE4FF8"/>
    <w:rsid w:val="00EF38C5"/>
    <w:rsid w:val="00EF73BC"/>
    <w:rsid w:val="00EF74BD"/>
    <w:rsid w:val="00F0117C"/>
    <w:rsid w:val="00F013B9"/>
    <w:rsid w:val="00F12C65"/>
    <w:rsid w:val="00F14E47"/>
    <w:rsid w:val="00F156CE"/>
    <w:rsid w:val="00F15895"/>
    <w:rsid w:val="00F21596"/>
    <w:rsid w:val="00F267FB"/>
    <w:rsid w:val="00F26D4D"/>
    <w:rsid w:val="00F26EC4"/>
    <w:rsid w:val="00F302AD"/>
    <w:rsid w:val="00F30E3C"/>
    <w:rsid w:val="00F32595"/>
    <w:rsid w:val="00F3344C"/>
    <w:rsid w:val="00F3375A"/>
    <w:rsid w:val="00F33B91"/>
    <w:rsid w:val="00F3421E"/>
    <w:rsid w:val="00F344AC"/>
    <w:rsid w:val="00F363F0"/>
    <w:rsid w:val="00F41E89"/>
    <w:rsid w:val="00F42236"/>
    <w:rsid w:val="00F44542"/>
    <w:rsid w:val="00F4655E"/>
    <w:rsid w:val="00F50498"/>
    <w:rsid w:val="00F50FB4"/>
    <w:rsid w:val="00F56CB0"/>
    <w:rsid w:val="00F62342"/>
    <w:rsid w:val="00F65E80"/>
    <w:rsid w:val="00F71A39"/>
    <w:rsid w:val="00F722C8"/>
    <w:rsid w:val="00F74BEB"/>
    <w:rsid w:val="00F8254E"/>
    <w:rsid w:val="00F82FED"/>
    <w:rsid w:val="00F84006"/>
    <w:rsid w:val="00F85246"/>
    <w:rsid w:val="00F85DDD"/>
    <w:rsid w:val="00F86275"/>
    <w:rsid w:val="00F875AF"/>
    <w:rsid w:val="00F87AE0"/>
    <w:rsid w:val="00F91D82"/>
    <w:rsid w:val="00F92249"/>
    <w:rsid w:val="00F9296D"/>
    <w:rsid w:val="00F942A3"/>
    <w:rsid w:val="00F95FB1"/>
    <w:rsid w:val="00FA6DD2"/>
    <w:rsid w:val="00FB06A2"/>
    <w:rsid w:val="00FB2BDD"/>
    <w:rsid w:val="00FB2C16"/>
    <w:rsid w:val="00FB3E0F"/>
    <w:rsid w:val="00FB58FF"/>
    <w:rsid w:val="00FC16BF"/>
    <w:rsid w:val="00FC1DDD"/>
    <w:rsid w:val="00FC2A33"/>
    <w:rsid w:val="00FC3BFE"/>
    <w:rsid w:val="00FC5562"/>
    <w:rsid w:val="00FD1B29"/>
    <w:rsid w:val="00FD31B9"/>
    <w:rsid w:val="00FD5290"/>
    <w:rsid w:val="00FD5AD4"/>
    <w:rsid w:val="00FD5C77"/>
    <w:rsid w:val="00FE549E"/>
    <w:rsid w:val="00FF04CA"/>
    <w:rsid w:val="00FF09DB"/>
    <w:rsid w:val="00FF22BB"/>
    <w:rsid w:val="00FF2523"/>
    <w:rsid w:val="00FF2D8C"/>
    <w:rsid w:val="00FF2F22"/>
    <w:rsid w:val="00FF56EA"/>
    <w:rsid w:val="00FF5FF8"/>
    <w:rsid w:val="00FF7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margin" fillcolor="white">
      <v:fill color="white"/>
      <v:textbox inset="0,0,0,0"/>
    </o:shapedefaults>
    <o:shapelayout v:ext="edit">
      <o:idmap v:ext="edit" data="1"/>
    </o:shapelayout>
  </w:shapeDefaults>
  <w:decimalSymbol w:val=","/>
  <w:listSeparator w:val=";"/>
  <w14:docId w14:val="204E7C39"/>
  <w15:docId w15:val="{FBF1AC18-FEB7-43BC-B0E0-CF29D221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246"/>
    <w:pPr>
      <w:jc w:val="both"/>
    </w:pPr>
    <w:rPr>
      <w:sz w:val="22"/>
      <w:szCs w:val="22"/>
      <w:lang w:eastAsia="en-US"/>
    </w:rPr>
  </w:style>
  <w:style w:type="paragraph" w:styleId="1">
    <w:name w:val="heading 1"/>
    <w:basedOn w:val="a"/>
    <w:next w:val="a"/>
    <w:link w:val="10"/>
    <w:uiPriority w:val="9"/>
    <w:qFormat/>
    <w:rsid w:val="00145607"/>
    <w:pPr>
      <w:keepNext/>
      <w:spacing w:line="348" w:lineRule="auto"/>
      <w:outlineLvl w:val="0"/>
    </w:pPr>
    <w:rPr>
      <w:rFonts w:ascii="Times New Roman" w:eastAsia="Times New Roman" w:hAnsi="Times New Roman"/>
      <w:sz w:val="28"/>
      <w:szCs w:val="20"/>
    </w:rPr>
  </w:style>
  <w:style w:type="paragraph" w:styleId="2">
    <w:name w:val="heading 2"/>
    <w:basedOn w:val="a"/>
    <w:next w:val="a"/>
    <w:link w:val="20"/>
    <w:uiPriority w:val="9"/>
    <w:qFormat/>
    <w:rsid w:val="00145607"/>
    <w:pPr>
      <w:keepNext/>
      <w:jc w:val="center"/>
      <w:outlineLvl w:val="1"/>
    </w:pPr>
    <w:rPr>
      <w:rFonts w:ascii="Times New Roman" w:eastAsia="Times New Roman" w:hAnsi="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C17F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BC17F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C17F5"/>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C17F5"/>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BC17F5"/>
    <w:pPr>
      <w:widowControl w:val="0"/>
      <w:autoSpaceDE w:val="0"/>
      <w:autoSpaceDN w:val="0"/>
      <w:adjustRightInd w:val="0"/>
    </w:pPr>
    <w:rPr>
      <w:rFonts w:ascii="Courier New" w:eastAsia="Times New Roman" w:hAnsi="Courier New" w:cs="Courier New"/>
    </w:rPr>
  </w:style>
  <w:style w:type="paragraph" w:styleId="a3">
    <w:name w:val="header"/>
    <w:basedOn w:val="a"/>
    <w:link w:val="a4"/>
    <w:uiPriority w:val="99"/>
    <w:unhideWhenUsed/>
    <w:rsid w:val="00015FF5"/>
    <w:pPr>
      <w:tabs>
        <w:tab w:val="center" w:pos="4677"/>
        <w:tab w:val="right" w:pos="9355"/>
      </w:tabs>
    </w:pPr>
  </w:style>
  <w:style w:type="character" w:customStyle="1" w:styleId="a4">
    <w:name w:val="Верхний колонтитул Знак"/>
    <w:link w:val="a3"/>
    <w:uiPriority w:val="99"/>
    <w:rsid w:val="00015FF5"/>
    <w:rPr>
      <w:sz w:val="22"/>
      <w:szCs w:val="22"/>
      <w:lang w:eastAsia="en-US"/>
    </w:rPr>
  </w:style>
  <w:style w:type="paragraph" w:styleId="a5">
    <w:name w:val="footer"/>
    <w:basedOn w:val="a"/>
    <w:link w:val="a6"/>
    <w:uiPriority w:val="99"/>
    <w:unhideWhenUsed/>
    <w:rsid w:val="00015FF5"/>
    <w:pPr>
      <w:tabs>
        <w:tab w:val="center" w:pos="4677"/>
        <w:tab w:val="right" w:pos="9355"/>
      </w:tabs>
    </w:pPr>
  </w:style>
  <w:style w:type="character" w:customStyle="1" w:styleId="a6">
    <w:name w:val="Нижний колонтитул Знак"/>
    <w:link w:val="a5"/>
    <w:uiPriority w:val="99"/>
    <w:rsid w:val="00015FF5"/>
    <w:rPr>
      <w:sz w:val="22"/>
      <w:szCs w:val="22"/>
      <w:lang w:eastAsia="en-US"/>
    </w:rPr>
  </w:style>
  <w:style w:type="paragraph" w:styleId="a7">
    <w:name w:val="Plain Text"/>
    <w:basedOn w:val="a"/>
    <w:link w:val="a8"/>
    <w:rsid w:val="003E1090"/>
    <w:pPr>
      <w:jc w:val="left"/>
    </w:pPr>
    <w:rPr>
      <w:rFonts w:ascii="Courier New" w:eastAsia="Times New Roman" w:hAnsi="Courier New"/>
      <w:sz w:val="20"/>
      <w:szCs w:val="20"/>
    </w:rPr>
  </w:style>
  <w:style w:type="character" w:customStyle="1" w:styleId="a8">
    <w:name w:val="Текст Знак"/>
    <w:link w:val="a7"/>
    <w:rsid w:val="003E1090"/>
    <w:rPr>
      <w:rFonts w:ascii="Courier New" w:eastAsia="Times New Roman" w:hAnsi="Courier New"/>
    </w:rPr>
  </w:style>
  <w:style w:type="character" w:styleId="a9">
    <w:name w:val="Hyperlink"/>
    <w:uiPriority w:val="99"/>
    <w:semiHidden/>
    <w:unhideWhenUsed/>
    <w:rsid w:val="00804D0F"/>
    <w:rPr>
      <w:color w:val="0000FF"/>
      <w:u w:val="single"/>
    </w:rPr>
  </w:style>
  <w:style w:type="character" w:customStyle="1" w:styleId="10">
    <w:name w:val="Заголовок 1 Знак"/>
    <w:link w:val="1"/>
    <w:uiPriority w:val="9"/>
    <w:rsid w:val="00145607"/>
    <w:rPr>
      <w:rFonts w:ascii="Times New Roman" w:eastAsia="Times New Roman" w:hAnsi="Times New Roman"/>
      <w:sz w:val="28"/>
    </w:rPr>
  </w:style>
  <w:style w:type="character" w:customStyle="1" w:styleId="20">
    <w:name w:val="Заголовок 2 Знак"/>
    <w:link w:val="2"/>
    <w:uiPriority w:val="9"/>
    <w:rsid w:val="00145607"/>
    <w:rPr>
      <w:rFonts w:ascii="Times New Roman" w:eastAsia="Times New Roman" w:hAnsi="Times New Roman" w:cs="Arial"/>
      <w:b/>
      <w:bCs/>
      <w:iCs/>
      <w:sz w:val="28"/>
      <w:szCs w:val="28"/>
    </w:rPr>
  </w:style>
  <w:style w:type="paragraph" w:customStyle="1" w:styleId="aa">
    <w:name w:val="обычный_"/>
    <w:basedOn w:val="a"/>
    <w:autoRedefine/>
    <w:rsid w:val="00CF0E4D"/>
    <w:pPr>
      <w:widowControl w:val="0"/>
    </w:pPr>
    <w:rPr>
      <w:rFonts w:ascii="Times New Roman" w:eastAsia="Times New Roman" w:hAnsi="Times New Roman"/>
      <w:sz w:val="28"/>
      <w:szCs w:val="28"/>
    </w:rPr>
  </w:style>
  <w:style w:type="paragraph" w:styleId="ab">
    <w:name w:val="Balloon Text"/>
    <w:basedOn w:val="a"/>
    <w:link w:val="ac"/>
    <w:uiPriority w:val="99"/>
    <w:semiHidden/>
    <w:unhideWhenUsed/>
    <w:rsid w:val="00972A6A"/>
    <w:rPr>
      <w:rFonts w:ascii="Tahoma" w:hAnsi="Tahoma"/>
      <w:sz w:val="16"/>
      <w:szCs w:val="16"/>
    </w:rPr>
  </w:style>
  <w:style w:type="character" w:customStyle="1" w:styleId="ac">
    <w:name w:val="Текст выноски Знак"/>
    <w:link w:val="ab"/>
    <w:uiPriority w:val="99"/>
    <w:semiHidden/>
    <w:rsid w:val="00972A6A"/>
    <w:rPr>
      <w:rFonts w:ascii="Tahoma" w:hAnsi="Tahoma" w:cs="Tahoma"/>
      <w:sz w:val="16"/>
      <w:szCs w:val="16"/>
      <w:lang w:eastAsia="en-US"/>
    </w:rPr>
  </w:style>
  <w:style w:type="paragraph" w:customStyle="1" w:styleId="ad">
    <w:name w:val="Знак"/>
    <w:basedOn w:val="a"/>
    <w:rsid w:val="0048213A"/>
    <w:pPr>
      <w:spacing w:before="100" w:beforeAutospacing="1" w:after="100" w:afterAutospacing="1"/>
      <w:jc w:val="left"/>
    </w:pPr>
    <w:rPr>
      <w:rFonts w:ascii="Tahoma" w:eastAsia="Times New Roman" w:hAnsi="Tahoma"/>
      <w:sz w:val="20"/>
      <w:szCs w:val="20"/>
      <w:lang w:val="en-US"/>
    </w:rPr>
  </w:style>
  <w:style w:type="paragraph" w:customStyle="1" w:styleId="11">
    <w:name w:val="Название1"/>
    <w:basedOn w:val="a"/>
    <w:link w:val="ae"/>
    <w:qFormat/>
    <w:rsid w:val="00FD5AD4"/>
    <w:pPr>
      <w:jc w:val="center"/>
    </w:pPr>
    <w:rPr>
      <w:rFonts w:ascii="Times New Roman" w:eastAsia="Times New Roman" w:hAnsi="Times New Roman"/>
      <w:b/>
      <w:bCs/>
      <w:sz w:val="32"/>
      <w:szCs w:val="24"/>
      <w:lang w:eastAsia="ru-RU"/>
    </w:rPr>
  </w:style>
  <w:style w:type="character" w:customStyle="1" w:styleId="ae">
    <w:name w:val="Название Знак"/>
    <w:link w:val="11"/>
    <w:uiPriority w:val="99"/>
    <w:rsid w:val="00FD5AD4"/>
    <w:rPr>
      <w:rFonts w:ascii="Times New Roman" w:eastAsia="Times New Roman" w:hAnsi="Times New Roman"/>
      <w:b/>
      <w:bCs/>
      <w:sz w:val="32"/>
      <w:szCs w:val="24"/>
    </w:rPr>
  </w:style>
  <w:style w:type="paragraph" w:styleId="af">
    <w:name w:val="Subtitle"/>
    <w:basedOn w:val="a"/>
    <w:link w:val="af0"/>
    <w:qFormat/>
    <w:rsid w:val="00FD5AD4"/>
    <w:pPr>
      <w:jc w:val="center"/>
    </w:pPr>
    <w:rPr>
      <w:rFonts w:ascii="Times New Roman" w:eastAsia="Times New Roman" w:hAnsi="Times New Roman"/>
      <w:b/>
      <w:bCs/>
      <w:sz w:val="28"/>
      <w:szCs w:val="24"/>
      <w:lang w:eastAsia="ru-RU"/>
    </w:rPr>
  </w:style>
  <w:style w:type="character" w:customStyle="1" w:styleId="af0">
    <w:name w:val="Подзаголовок Знак"/>
    <w:link w:val="af"/>
    <w:rsid w:val="00FD5AD4"/>
    <w:rPr>
      <w:rFonts w:ascii="Times New Roman" w:eastAsia="Times New Roman" w:hAnsi="Times New Roman"/>
      <w:b/>
      <w:bCs/>
      <w:sz w:val="28"/>
      <w:szCs w:val="24"/>
    </w:rPr>
  </w:style>
  <w:style w:type="paragraph" w:styleId="21">
    <w:name w:val="Body Text Indent 2"/>
    <w:basedOn w:val="a"/>
    <w:link w:val="22"/>
    <w:rsid w:val="005B1A6E"/>
    <w:pPr>
      <w:spacing w:after="120" w:line="480" w:lineRule="auto"/>
      <w:ind w:left="283"/>
    </w:pPr>
    <w:rPr>
      <w:rFonts w:ascii="Times New Roman" w:eastAsia="Times New Roman" w:hAnsi="Times New Roman"/>
      <w:sz w:val="28"/>
      <w:szCs w:val="20"/>
      <w:lang w:eastAsia="ru-RU"/>
    </w:rPr>
  </w:style>
  <w:style w:type="character" w:customStyle="1" w:styleId="22">
    <w:name w:val="Основной текст с отступом 2 Знак"/>
    <w:link w:val="21"/>
    <w:rsid w:val="005B1A6E"/>
    <w:rPr>
      <w:rFonts w:ascii="Times New Roman" w:eastAsia="Times New Roman" w:hAnsi="Times New Roman"/>
      <w:sz w:val="28"/>
    </w:rPr>
  </w:style>
  <w:style w:type="character" w:customStyle="1" w:styleId="af1">
    <w:name w:val="Гипертекстовая ссылка"/>
    <w:uiPriority w:val="99"/>
    <w:rsid w:val="008E4A07"/>
    <w:rPr>
      <w:color w:val="106BBE"/>
    </w:rPr>
  </w:style>
  <w:style w:type="paragraph" w:customStyle="1" w:styleId="af2">
    <w:name w:val="Текст в заданном формате"/>
    <w:basedOn w:val="a"/>
    <w:uiPriority w:val="99"/>
    <w:rsid w:val="00F156CE"/>
    <w:pPr>
      <w:widowControl w:val="0"/>
      <w:suppressAutoHyphens/>
      <w:jc w:val="left"/>
    </w:pPr>
    <w:rPr>
      <w:rFonts w:ascii="Courier New" w:eastAsia="Courier New" w:hAnsi="Courier New" w:cs="Courier New"/>
      <w:kern w:val="2"/>
      <w:sz w:val="20"/>
      <w:szCs w:val="20"/>
      <w:lang w:eastAsia="ru-RU"/>
    </w:rPr>
  </w:style>
  <w:style w:type="paragraph" w:styleId="af3">
    <w:name w:val="No Spacing"/>
    <w:uiPriority w:val="1"/>
    <w:qFormat/>
    <w:rsid w:val="005E2823"/>
    <w:rPr>
      <w:sz w:val="22"/>
      <w:szCs w:val="22"/>
      <w:lang w:eastAsia="en-US"/>
    </w:rPr>
  </w:style>
  <w:style w:type="paragraph" w:customStyle="1" w:styleId="Style10">
    <w:name w:val="Style10"/>
    <w:basedOn w:val="a"/>
    <w:uiPriority w:val="99"/>
    <w:rsid w:val="005E2823"/>
    <w:pPr>
      <w:widowControl w:val="0"/>
      <w:autoSpaceDE w:val="0"/>
      <w:autoSpaceDN w:val="0"/>
      <w:adjustRightInd w:val="0"/>
      <w:spacing w:line="324" w:lineRule="exact"/>
      <w:ind w:firstLine="1534"/>
      <w:jc w:val="left"/>
    </w:pPr>
    <w:rPr>
      <w:rFonts w:ascii="Times New Roman" w:eastAsia="Times New Roman" w:hAnsi="Times New Roman"/>
      <w:sz w:val="24"/>
      <w:szCs w:val="24"/>
      <w:lang w:eastAsia="ru-RU"/>
    </w:rPr>
  </w:style>
  <w:style w:type="paragraph" w:styleId="af4">
    <w:name w:val="List Paragraph"/>
    <w:basedOn w:val="a"/>
    <w:link w:val="af5"/>
    <w:uiPriority w:val="34"/>
    <w:qFormat/>
    <w:rsid w:val="005E2823"/>
    <w:pPr>
      <w:spacing w:after="200" w:line="276" w:lineRule="auto"/>
      <w:ind w:left="720"/>
      <w:contextualSpacing/>
      <w:jc w:val="left"/>
    </w:pPr>
  </w:style>
  <w:style w:type="table" w:styleId="af6">
    <w:name w:val="Table Grid"/>
    <w:basedOn w:val="a1"/>
    <w:rsid w:val="002E6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FA6DD2"/>
    <w:rPr>
      <w:rFonts w:ascii="Arial" w:eastAsia="Times New Roman" w:hAnsi="Arial" w:cs="Arial"/>
    </w:rPr>
  </w:style>
  <w:style w:type="paragraph" w:styleId="af7">
    <w:name w:val="Title"/>
    <w:basedOn w:val="a"/>
    <w:uiPriority w:val="99"/>
    <w:qFormat/>
    <w:rsid w:val="00FA6DD2"/>
    <w:pPr>
      <w:jc w:val="center"/>
    </w:pPr>
    <w:rPr>
      <w:rFonts w:ascii="Times New Roman" w:eastAsia="Times New Roman" w:hAnsi="Times New Roman"/>
      <w:b/>
      <w:bCs/>
      <w:sz w:val="32"/>
      <w:szCs w:val="24"/>
      <w:lang w:val="x-none" w:eastAsia="x-none"/>
    </w:rPr>
  </w:style>
  <w:style w:type="character" w:customStyle="1" w:styleId="12">
    <w:name w:val="Название Знак1"/>
    <w:basedOn w:val="a0"/>
    <w:rsid w:val="00FA6DD2"/>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5">
    <w:name w:val="Абзац списка Знак"/>
    <w:basedOn w:val="a0"/>
    <w:link w:val="af4"/>
    <w:locked/>
    <w:rsid w:val="00E743DB"/>
    <w:rPr>
      <w:sz w:val="22"/>
      <w:szCs w:val="22"/>
      <w:lang w:eastAsia="en-US"/>
    </w:rPr>
  </w:style>
  <w:style w:type="character" w:styleId="af8">
    <w:name w:val="FollowedHyperlink"/>
    <w:basedOn w:val="a0"/>
    <w:uiPriority w:val="99"/>
    <w:semiHidden/>
    <w:unhideWhenUsed/>
    <w:rsid w:val="00095911"/>
    <w:rPr>
      <w:color w:val="954F72" w:themeColor="followedHyperlink"/>
      <w:u w:val="single"/>
    </w:rPr>
  </w:style>
  <w:style w:type="paragraph" w:styleId="af9">
    <w:name w:val="Normal (Web)"/>
    <w:basedOn w:val="a"/>
    <w:uiPriority w:val="99"/>
    <w:semiHidden/>
    <w:unhideWhenUsed/>
    <w:rsid w:val="00095911"/>
    <w:pPr>
      <w:spacing w:before="100" w:beforeAutospacing="1" w:after="100" w:afterAutospacing="1"/>
      <w:jc w:val="left"/>
    </w:pPr>
    <w:rPr>
      <w:rFonts w:ascii="Times New Roman" w:eastAsia="Times New Roman" w:hAnsi="Times New Roman"/>
      <w:sz w:val="24"/>
      <w:szCs w:val="24"/>
      <w:lang w:eastAsia="ru-RU"/>
    </w:rPr>
  </w:style>
  <w:style w:type="paragraph" w:styleId="13">
    <w:name w:val="toc 1"/>
    <w:basedOn w:val="a"/>
    <w:next w:val="a"/>
    <w:autoRedefine/>
    <w:uiPriority w:val="39"/>
    <w:semiHidden/>
    <w:unhideWhenUsed/>
    <w:rsid w:val="00095911"/>
    <w:pPr>
      <w:tabs>
        <w:tab w:val="right" w:leader="dot" w:pos="9628"/>
      </w:tabs>
      <w:jc w:val="left"/>
    </w:pPr>
    <w:rPr>
      <w:rFonts w:asciiTheme="minorHAnsi" w:eastAsiaTheme="minorHAnsi" w:hAnsiTheme="minorHAnsi" w:cstheme="minorBidi"/>
    </w:rPr>
  </w:style>
  <w:style w:type="paragraph" w:styleId="23">
    <w:name w:val="toc 2"/>
    <w:basedOn w:val="a"/>
    <w:next w:val="a"/>
    <w:autoRedefine/>
    <w:uiPriority w:val="39"/>
    <w:semiHidden/>
    <w:unhideWhenUsed/>
    <w:rsid w:val="00095911"/>
    <w:pPr>
      <w:tabs>
        <w:tab w:val="right" w:leader="dot" w:pos="9628"/>
      </w:tabs>
      <w:spacing w:after="100" w:line="256" w:lineRule="auto"/>
    </w:pPr>
    <w:rPr>
      <w:rFonts w:asciiTheme="minorHAnsi" w:eastAsiaTheme="minorHAnsi" w:hAnsiTheme="minorHAnsi" w:cstheme="minorBidi"/>
    </w:rPr>
  </w:style>
  <w:style w:type="paragraph" w:styleId="afa">
    <w:name w:val="footnote text"/>
    <w:basedOn w:val="a"/>
    <w:link w:val="afb"/>
    <w:uiPriority w:val="99"/>
    <w:semiHidden/>
    <w:unhideWhenUsed/>
    <w:rsid w:val="00095911"/>
    <w:pPr>
      <w:jc w:val="left"/>
    </w:pPr>
    <w:rPr>
      <w:rFonts w:asciiTheme="minorHAnsi" w:eastAsiaTheme="minorHAnsi" w:hAnsiTheme="minorHAnsi" w:cstheme="minorBidi"/>
      <w:sz w:val="20"/>
      <w:szCs w:val="20"/>
    </w:rPr>
  </w:style>
  <w:style w:type="character" w:customStyle="1" w:styleId="afb">
    <w:name w:val="Текст сноски Знак"/>
    <w:basedOn w:val="a0"/>
    <w:link w:val="afa"/>
    <w:uiPriority w:val="99"/>
    <w:semiHidden/>
    <w:rsid w:val="00095911"/>
    <w:rPr>
      <w:rFonts w:asciiTheme="minorHAnsi" w:eastAsiaTheme="minorHAnsi" w:hAnsiTheme="minorHAnsi" w:cstheme="minorBidi"/>
      <w:lang w:eastAsia="en-US"/>
    </w:rPr>
  </w:style>
  <w:style w:type="paragraph" w:styleId="afc">
    <w:name w:val="annotation text"/>
    <w:basedOn w:val="a"/>
    <w:link w:val="afd"/>
    <w:uiPriority w:val="99"/>
    <w:semiHidden/>
    <w:unhideWhenUsed/>
    <w:rsid w:val="00095911"/>
    <w:pPr>
      <w:spacing w:after="160"/>
      <w:jc w:val="left"/>
    </w:pPr>
    <w:rPr>
      <w:rFonts w:asciiTheme="minorHAnsi" w:eastAsiaTheme="minorHAnsi" w:hAnsiTheme="minorHAnsi" w:cstheme="minorBidi"/>
      <w:sz w:val="20"/>
      <w:szCs w:val="20"/>
    </w:rPr>
  </w:style>
  <w:style w:type="character" w:customStyle="1" w:styleId="afd">
    <w:name w:val="Текст примечания Знак"/>
    <w:basedOn w:val="a0"/>
    <w:link w:val="afc"/>
    <w:uiPriority w:val="99"/>
    <w:semiHidden/>
    <w:rsid w:val="00095911"/>
    <w:rPr>
      <w:rFonts w:asciiTheme="minorHAnsi" w:eastAsiaTheme="minorHAnsi" w:hAnsiTheme="minorHAnsi" w:cstheme="minorBidi"/>
      <w:lang w:eastAsia="en-US"/>
    </w:rPr>
  </w:style>
  <w:style w:type="paragraph" w:styleId="afe">
    <w:name w:val="endnote text"/>
    <w:basedOn w:val="a"/>
    <w:link w:val="aff"/>
    <w:uiPriority w:val="99"/>
    <w:semiHidden/>
    <w:unhideWhenUsed/>
    <w:rsid w:val="00095911"/>
    <w:pPr>
      <w:jc w:val="left"/>
    </w:pPr>
    <w:rPr>
      <w:rFonts w:asciiTheme="minorHAnsi" w:eastAsiaTheme="minorHAnsi" w:hAnsiTheme="minorHAnsi" w:cstheme="minorBidi"/>
      <w:sz w:val="20"/>
      <w:szCs w:val="20"/>
    </w:rPr>
  </w:style>
  <w:style w:type="character" w:customStyle="1" w:styleId="aff">
    <w:name w:val="Текст концевой сноски Знак"/>
    <w:basedOn w:val="a0"/>
    <w:link w:val="afe"/>
    <w:uiPriority w:val="99"/>
    <w:semiHidden/>
    <w:rsid w:val="00095911"/>
    <w:rPr>
      <w:rFonts w:asciiTheme="minorHAnsi" w:eastAsiaTheme="minorHAnsi" w:hAnsiTheme="minorHAnsi" w:cstheme="minorBidi"/>
      <w:lang w:eastAsia="en-US"/>
    </w:rPr>
  </w:style>
  <w:style w:type="paragraph" w:styleId="aff0">
    <w:name w:val="Body Text"/>
    <w:basedOn w:val="a"/>
    <w:link w:val="aff1"/>
    <w:uiPriority w:val="99"/>
    <w:semiHidden/>
    <w:unhideWhenUsed/>
    <w:rsid w:val="00095911"/>
    <w:rPr>
      <w:rFonts w:ascii="Times New Roman" w:eastAsia="Times New Roman" w:hAnsi="Times New Roman"/>
      <w:sz w:val="28"/>
      <w:szCs w:val="24"/>
      <w:lang w:eastAsia="ru-RU"/>
    </w:rPr>
  </w:style>
  <w:style w:type="character" w:customStyle="1" w:styleId="aff1">
    <w:name w:val="Основной текст Знак"/>
    <w:basedOn w:val="a0"/>
    <w:link w:val="aff0"/>
    <w:uiPriority w:val="99"/>
    <w:semiHidden/>
    <w:rsid w:val="00095911"/>
    <w:rPr>
      <w:rFonts w:ascii="Times New Roman" w:eastAsia="Times New Roman" w:hAnsi="Times New Roman"/>
      <w:sz w:val="28"/>
      <w:szCs w:val="24"/>
    </w:rPr>
  </w:style>
  <w:style w:type="character" w:customStyle="1" w:styleId="14">
    <w:name w:val="Абзац списка Знак1"/>
    <w:basedOn w:val="a0"/>
    <w:uiPriority w:val="34"/>
    <w:locked/>
    <w:rsid w:val="00095911"/>
  </w:style>
  <w:style w:type="paragraph" w:styleId="aff2">
    <w:name w:val="TOC Heading"/>
    <w:basedOn w:val="1"/>
    <w:next w:val="a"/>
    <w:uiPriority w:val="39"/>
    <w:semiHidden/>
    <w:unhideWhenUsed/>
    <w:qFormat/>
    <w:rsid w:val="00095911"/>
    <w:pPr>
      <w:keepLines/>
      <w:spacing w:before="480" w:line="276" w:lineRule="auto"/>
      <w:jc w:val="left"/>
      <w:outlineLvl w:val="9"/>
    </w:pPr>
    <w:rPr>
      <w:rFonts w:asciiTheme="majorHAnsi" w:eastAsiaTheme="majorEastAsia" w:hAnsiTheme="majorHAnsi" w:cstheme="majorBidi"/>
      <w:b/>
      <w:bCs/>
      <w:color w:val="2E74B5" w:themeColor="accent1" w:themeShade="BF"/>
      <w:szCs w:val="28"/>
      <w:lang w:eastAsia="ru-RU"/>
    </w:rPr>
  </w:style>
  <w:style w:type="paragraph" w:customStyle="1" w:styleId="formattext">
    <w:name w:val="formattext"/>
    <w:basedOn w:val="a"/>
    <w:uiPriority w:val="99"/>
    <w:semiHidden/>
    <w:rsid w:val="00095911"/>
    <w:pPr>
      <w:spacing w:before="100" w:beforeAutospacing="1" w:after="100" w:afterAutospacing="1"/>
      <w:jc w:val="left"/>
    </w:pPr>
    <w:rPr>
      <w:rFonts w:ascii="Times New Roman" w:eastAsia="Times New Roman" w:hAnsi="Times New Roman"/>
      <w:sz w:val="24"/>
      <w:szCs w:val="24"/>
      <w:lang w:eastAsia="ru-RU"/>
    </w:rPr>
  </w:style>
  <w:style w:type="paragraph" w:customStyle="1" w:styleId="FORMATTEXT0">
    <w:name w:val=".FORMATTEXT"/>
    <w:uiPriority w:val="99"/>
    <w:semiHidden/>
    <w:rsid w:val="00095911"/>
    <w:pPr>
      <w:widowControl w:val="0"/>
      <w:autoSpaceDE w:val="0"/>
      <w:autoSpaceDN w:val="0"/>
      <w:adjustRightInd w:val="0"/>
    </w:pPr>
    <w:rPr>
      <w:rFonts w:ascii="Arial" w:eastAsiaTheme="minorEastAsia" w:hAnsi="Arial" w:cs="Arial"/>
    </w:rPr>
  </w:style>
  <w:style w:type="paragraph" w:customStyle="1" w:styleId="15">
    <w:name w:val="Абзац списка1"/>
    <w:basedOn w:val="a"/>
    <w:semiHidden/>
    <w:rsid w:val="00095911"/>
    <w:pPr>
      <w:spacing w:after="200" w:line="276" w:lineRule="auto"/>
      <w:ind w:left="720"/>
      <w:jc w:val="left"/>
    </w:pPr>
    <w:rPr>
      <w:rFonts w:eastAsia="Times New Roman"/>
      <w:sz w:val="20"/>
      <w:szCs w:val="20"/>
      <w:lang w:eastAsia="ru-RU"/>
    </w:rPr>
  </w:style>
  <w:style w:type="paragraph" w:customStyle="1" w:styleId="headertext">
    <w:name w:val="headertext"/>
    <w:basedOn w:val="a"/>
    <w:uiPriority w:val="99"/>
    <w:semiHidden/>
    <w:rsid w:val="00095911"/>
    <w:pPr>
      <w:spacing w:before="100" w:beforeAutospacing="1" w:after="100" w:afterAutospacing="1"/>
      <w:jc w:val="left"/>
    </w:pPr>
    <w:rPr>
      <w:rFonts w:ascii="Times New Roman" w:eastAsia="Times New Roman" w:hAnsi="Times New Roman"/>
      <w:sz w:val="24"/>
      <w:szCs w:val="24"/>
      <w:lang w:eastAsia="ru-RU"/>
    </w:rPr>
  </w:style>
  <w:style w:type="paragraph" w:customStyle="1" w:styleId="Default">
    <w:name w:val="Default"/>
    <w:uiPriority w:val="99"/>
    <w:semiHidden/>
    <w:rsid w:val="00095911"/>
    <w:pPr>
      <w:autoSpaceDE w:val="0"/>
      <w:autoSpaceDN w:val="0"/>
      <w:adjustRightInd w:val="0"/>
    </w:pPr>
    <w:rPr>
      <w:rFonts w:ascii="Verdana" w:eastAsia="Times New Roman" w:hAnsi="Verdana" w:cs="Verdana"/>
      <w:color w:val="000000"/>
      <w:sz w:val="24"/>
      <w:szCs w:val="24"/>
      <w:lang w:eastAsia="en-US"/>
    </w:rPr>
  </w:style>
  <w:style w:type="character" w:customStyle="1" w:styleId="16">
    <w:name w:val="Стиль1 Знак"/>
    <w:basedOn w:val="14"/>
    <w:link w:val="17"/>
    <w:semiHidden/>
    <w:locked/>
    <w:rsid w:val="00095911"/>
    <w:rPr>
      <w:rFonts w:ascii="Times New Roman" w:hAnsi="Times New Roman"/>
      <w:sz w:val="28"/>
      <w:szCs w:val="28"/>
    </w:rPr>
  </w:style>
  <w:style w:type="paragraph" w:customStyle="1" w:styleId="17">
    <w:name w:val="Стиль1"/>
    <w:basedOn w:val="af4"/>
    <w:link w:val="16"/>
    <w:semiHidden/>
    <w:qFormat/>
    <w:rsid w:val="00095911"/>
    <w:pPr>
      <w:widowControl w:val="0"/>
      <w:tabs>
        <w:tab w:val="left" w:pos="851"/>
      </w:tabs>
      <w:autoSpaceDE w:val="0"/>
      <w:autoSpaceDN w:val="0"/>
      <w:adjustRightInd w:val="0"/>
      <w:spacing w:after="0"/>
      <w:ind w:left="0" w:firstLine="709"/>
      <w:jc w:val="both"/>
    </w:pPr>
    <w:rPr>
      <w:rFonts w:ascii="Times New Roman" w:hAnsi="Times New Roman"/>
      <w:sz w:val="28"/>
      <w:szCs w:val="28"/>
      <w:lang w:eastAsia="ru-RU"/>
    </w:rPr>
  </w:style>
  <w:style w:type="character" w:customStyle="1" w:styleId="24">
    <w:name w:val="Стиль2 Знак"/>
    <w:basedOn w:val="14"/>
    <w:link w:val="25"/>
    <w:semiHidden/>
    <w:locked/>
    <w:rsid w:val="00095911"/>
    <w:rPr>
      <w:rFonts w:ascii="Times New Roman" w:hAnsi="Times New Roman"/>
      <w:sz w:val="28"/>
      <w:szCs w:val="28"/>
    </w:rPr>
  </w:style>
  <w:style w:type="paragraph" w:customStyle="1" w:styleId="25">
    <w:name w:val="Стиль2"/>
    <w:basedOn w:val="af4"/>
    <w:link w:val="24"/>
    <w:semiHidden/>
    <w:qFormat/>
    <w:rsid w:val="00095911"/>
    <w:pPr>
      <w:tabs>
        <w:tab w:val="left" w:pos="851"/>
      </w:tabs>
      <w:spacing w:after="0" w:line="240" w:lineRule="auto"/>
      <w:ind w:left="0" w:firstLine="709"/>
      <w:jc w:val="both"/>
    </w:pPr>
    <w:rPr>
      <w:rFonts w:ascii="Times New Roman" w:hAnsi="Times New Roman"/>
      <w:sz w:val="28"/>
      <w:szCs w:val="28"/>
      <w:lang w:eastAsia="ru-RU"/>
    </w:rPr>
  </w:style>
  <w:style w:type="character" w:customStyle="1" w:styleId="31">
    <w:name w:val="Стиль3 Знак1"/>
    <w:basedOn w:val="a0"/>
    <w:link w:val="3"/>
    <w:semiHidden/>
    <w:locked/>
    <w:rsid w:val="00095911"/>
    <w:rPr>
      <w:rFonts w:ascii="Times New Roman" w:hAnsi="Times New Roman"/>
      <w:sz w:val="28"/>
      <w:szCs w:val="28"/>
    </w:rPr>
  </w:style>
  <w:style w:type="paragraph" w:customStyle="1" w:styleId="3">
    <w:name w:val="Стиль3"/>
    <w:basedOn w:val="a"/>
    <w:link w:val="31"/>
    <w:semiHidden/>
    <w:qFormat/>
    <w:rsid w:val="00095911"/>
    <w:pPr>
      <w:ind w:firstLine="709"/>
    </w:pPr>
    <w:rPr>
      <w:rFonts w:ascii="Times New Roman" w:hAnsi="Times New Roman"/>
      <w:sz w:val="28"/>
      <w:szCs w:val="28"/>
      <w:lang w:eastAsia="ru-RU"/>
    </w:rPr>
  </w:style>
  <w:style w:type="paragraph" w:customStyle="1" w:styleId="ConsTitle">
    <w:name w:val="ConsTitle"/>
    <w:uiPriority w:val="99"/>
    <w:semiHidden/>
    <w:rsid w:val="00095911"/>
    <w:pPr>
      <w:widowControl w:val="0"/>
      <w:snapToGrid w:val="0"/>
    </w:pPr>
    <w:rPr>
      <w:rFonts w:ascii="Arial" w:eastAsia="Times New Roman" w:hAnsi="Arial"/>
      <w:b/>
      <w:sz w:val="16"/>
    </w:rPr>
  </w:style>
  <w:style w:type="paragraph" w:customStyle="1" w:styleId="aff3">
    <w:name w:val="Нормальный (таблица)"/>
    <w:basedOn w:val="a"/>
    <w:next w:val="a"/>
    <w:uiPriority w:val="99"/>
    <w:semiHidden/>
    <w:rsid w:val="00095911"/>
    <w:pPr>
      <w:widowControl w:val="0"/>
      <w:autoSpaceDE w:val="0"/>
      <w:autoSpaceDN w:val="0"/>
      <w:adjustRightInd w:val="0"/>
    </w:pPr>
    <w:rPr>
      <w:rFonts w:ascii="Arial" w:eastAsiaTheme="minorEastAsia" w:hAnsi="Arial" w:cs="Arial"/>
      <w:sz w:val="24"/>
      <w:szCs w:val="24"/>
      <w:lang w:eastAsia="ru-RU"/>
    </w:rPr>
  </w:style>
  <w:style w:type="paragraph" w:customStyle="1" w:styleId="aff4">
    <w:name w:val="Прижатый влево"/>
    <w:basedOn w:val="a"/>
    <w:next w:val="a"/>
    <w:uiPriority w:val="99"/>
    <w:semiHidden/>
    <w:rsid w:val="00095911"/>
    <w:pPr>
      <w:widowControl w:val="0"/>
      <w:autoSpaceDE w:val="0"/>
      <w:autoSpaceDN w:val="0"/>
      <w:adjustRightInd w:val="0"/>
      <w:jc w:val="left"/>
    </w:pPr>
    <w:rPr>
      <w:rFonts w:ascii="Arial" w:eastAsiaTheme="minorEastAsia" w:hAnsi="Arial" w:cs="Arial"/>
      <w:sz w:val="24"/>
      <w:szCs w:val="24"/>
      <w:lang w:eastAsia="ru-RU"/>
    </w:rPr>
  </w:style>
  <w:style w:type="paragraph" w:customStyle="1" w:styleId="Standard">
    <w:name w:val="Standard"/>
    <w:uiPriority w:val="99"/>
    <w:semiHidden/>
    <w:rsid w:val="00095911"/>
    <w:pPr>
      <w:suppressAutoHyphens/>
      <w:autoSpaceDE w:val="0"/>
      <w:autoSpaceDN w:val="0"/>
    </w:pPr>
    <w:rPr>
      <w:rFonts w:ascii="Times New Roman" w:eastAsia="Times New Roman" w:hAnsi="Times New Roman"/>
      <w:kern w:val="3"/>
    </w:rPr>
  </w:style>
  <w:style w:type="character" w:styleId="aff5">
    <w:name w:val="footnote reference"/>
    <w:basedOn w:val="a0"/>
    <w:uiPriority w:val="99"/>
    <w:semiHidden/>
    <w:unhideWhenUsed/>
    <w:rsid w:val="00095911"/>
    <w:rPr>
      <w:vertAlign w:val="superscript"/>
    </w:rPr>
  </w:style>
  <w:style w:type="character" w:styleId="aff6">
    <w:name w:val="annotation reference"/>
    <w:basedOn w:val="a0"/>
    <w:uiPriority w:val="99"/>
    <w:semiHidden/>
    <w:unhideWhenUsed/>
    <w:rsid w:val="00095911"/>
    <w:rPr>
      <w:sz w:val="16"/>
      <w:szCs w:val="16"/>
    </w:rPr>
  </w:style>
  <w:style w:type="character" w:styleId="aff7">
    <w:name w:val="endnote reference"/>
    <w:basedOn w:val="a0"/>
    <w:uiPriority w:val="99"/>
    <w:semiHidden/>
    <w:unhideWhenUsed/>
    <w:rsid w:val="00095911"/>
    <w:rPr>
      <w:vertAlign w:val="superscript"/>
    </w:rPr>
  </w:style>
  <w:style w:type="character" w:styleId="aff8">
    <w:name w:val="Placeholder Text"/>
    <w:basedOn w:val="a0"/>
    <w:uiPriority w:val="99"/>
    <w:semiHidden/>
    <w:rsid w:val="00095911"/>
    <w:rPr>
      <w:color w:val="808080"/>
    </w:rPr>
  </w:style>
  <w:style w:type="character" w:customStyle="1" w:styleId="match">
    <w:name w:val="match"/>
    <w:basedOn w:val="a0"/>
    <w:rsid w:val="00095911"/>
  </w:style>
  <w:style w:type="character" w:customStyle="1" w:styleId="comment">
    <w:name w:val="comment"/>
    <w:basedOn w:val="a0"/>
    <w:rsid w:val="00095911"/>
  </w:style>
  <w:style w:type="character" w:customStyle="1" w:styleId="blk">
    <w:name w:val="blk"/>
    <w:basedOn w:val="a0"/>
    <w:rsid w:val="00095911"/>
  </w:style>
  <w:style w:type="character" w:customStyle="1" w:styleId="aff9">
    <w:name w:val="Цветовое выделение"/>
    <w:rsid w:val="00095911"/>
    <w:rPr>
      <w:b/>
      <w:bCs/>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821710">
      <w:bodyDiv w:val="1"/>
      <w:marLeft w:val="0"/>
      <w:marRight w:val="0"/>
      <w:marTop w:val="0"/>
      <w:marBottom w:val="0"/>
      <w:divBdr>
        <w:top w:val="none" w:sz="0" w:space="0" w:color="auto"/>
        <w:left w:val="none" w:sz="0" w:space="0" w:color="auto"/>
        <w:bottom w:val="none" w:sz="0" w:space="0" w:color="auto"/>
        <w:right w:val="none" w:sz="0" w:space="0" w:color="auto"/>
      </w:divBdr>
    </w:div>
    <w:div w:id="1289359327">
      <w:bodyDiv w:val="1"/>
      <w:marLeft w:val="0"/>
      <w:marRight w:val="0"/>
      <w:marTop w:val="0"/>
      <w:marBottom w:val="0"/>
      <w:divBdr>
        <w:top w:val="none" w:sz="0" w:space="0" w:color="auto"/>
        <w:left w:val="none" w:sz="0" w:space="0" w:color="auto"/>
        <w:bottom w:val="none" w:sz="0" w:space="0" w:color="auto"/>
        <w:right w:val="none" w:sz="0" w:space="0" w:color="auto"/>
      </w:divBdr>
    </w:div>
    <w:div w:id="1759057897">
      <w:bodyDiv w:val="1"/>
      <w:marLeft w:val="0"/>
      <w:marRight w:val="0"/>
      <w:marTop w:val="0"/>
      <w:marBottom w:val="0"/>
      <w:divBdr>
        <w:top w:val="none" w:sz="0" w:space="0" w:color="auto"/>
        <w:left w:val="none" w:sz="0" w:space="0" w:color="auto"/>
        <w:bottom w:val="none" w:sz="0" w:space="0" w:color="auto"/>
        <w:right w:val="none" w:sz="0" w:space="0" w:color="auto"/>
      </w:divBdr>
    </w:div>
    <w:div w:id="1917741858">
      <w:bodyDiv w:val="1"/>
      <w:marLeft w:val="0"/>
      <w:marRight w:val="0"/>
      <w:marTop w:val="0"/>
      <w:marBottom w:val="0"/>
      <w:divBdr>
        <w:top w:val="none" w:sz="0" w:space="0" w:color="auto"/>
        <w:left w:val="none" w:sz="0" w:space="0" w:color="auto"/>
        <w:bottom w:val="none" w:sz="0" w:space="0" w:color="auto"/>
        <w:right w:val="none" w:sz="0" w:space="0" w:color="auto"/>
      </w:divBdr>
    </w:div>
    <w:div w:id="1923251906">
      <w:bodyDiv w:val="1"/>
      <w:marLeft w:val="0"/>
      <w:marRight w:val="0"/>
      <w:marTop w:val="0"/>
      <w:marBottom w:val="0"/>
      <w:divBdr>
        <w:top w:val="none" w:sz="0" w:space="0" w:color="auto"/>
        <w:left w:val="none" w:sz="0" w:space="0" w:color="auto"/>
        <w:bottom w:val="none" w:sz="0" w:space="0" w:color="auto"/>
        <w:right w:val="none" w:sz="0" w:space="0" w:color="auto"/>
      </w:divBdr>
    </w:div>
    <w:div w:id="209920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89896&amp;prevdoc=902289896&amp;point=mark=000000000000000000000000000000000000000000000000008QM0M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kodeks://link/d?nd=9027690&amp;prevdoc=499011838&amp;point=mark=0000000000000000000000000000000000000000000000000064U0IK" TargetMode="External"/><Relationship Id="rId4" Type="http://schemas.openxmlformats.org/officeDocument/2006/relationships/settings" Target="settings.xml"/><Relationship Id="rId9" Type="http://schemas.openxmlformats.org/officeDocument/2006/relationships/hyperlink" Target="garantF1://10064072.48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5B58A-D0C2-4E7D-B80A-C19615AB7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58548</Words>
  <Characters>333728</Characters>
  <Application>Microsoft Office Word</Application>
  <DocSecurity>0</DocSecurity>
  <Lines>2781</Lines>
  <Paragraphs>782</Paragraphs>
  <ScaleCrop>false</ScaleCrop>
  <HeadingPairs>
    <vt:vector size="2" baseType="variant">
      <vt:variant>
        <vt:lpstr>Название</vt:lpstr>
      </vt:variant>
      <vt:variant>
        <vt:i4>1</vt:i4>
      </vt:variant>
    </vt:vector>
  </HeadingPairs>
  <TitlesOfParts>
    <vt:vector size="1" baseType="lpstr">
      <vt:lpstr/>
    </vt:vector>
  </TitlesOfParts>
  <Company>df</Company>
  <LinksUpToDate>false</LinksUpToDate>
  <CharactersWithSpaces>391494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Черенкова</dc:creator>
  <cp:lastModifiedBy>Пользователь</cp:lastModifiedBy>
  <cp:revision>25</cp:revision>
  <cp:lastPrinted>2023-08-10T05:59:00Z</cp:lastPrinted>
  <dcterms:created xsi:type="dcterms:W3CDTF">2022-12-29T08:12:00Z</dcterms:created>
  <dcterms:modified xsi:type="dcterms:W3CDTF">2023-08-11T07:01:00Z</dcterms:modified>
</cp:coreProperties>
</file>