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C8" w:rsidRDefault="005352FB" w:rsidP="005352FB">
      <w:pPr>
        <w:pStyle w:val="a3"/>
        <w:tabs>
          <w:tab w:val="left" w:pos="4284"/>
          <w:tab w:val="center" w:pos="4677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93DB5">
        <w:rPr>
          <w:noProof/>
        </w:rPr>
        <w:drawing>
          <wp:anchor distT="0" distB="0" distL="114300" distR="114300" simplePos="0" relativeHeight="251657728" behindDoc="0" locked="0" layoutInCell="1" allowOverlap="1" wp14:anchorId="659CC353" wp14:editId="49FE4149">
            <wp:simplePos x="0" y="0"/>
            <wp:positionH relativeFrom="column">
              <wp:posOffset>2758440</wp:posOffset>
            </wp:positionH>
            <wp:positionV relativeFrom="paragraph">
              <wp:posOffset>-187325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C8" w:rsidRDefault="002521C8" w:rsidP="002521C8">
      <w:pPr>
        <w:pStyle w:val="a3"/>
        <w:rPr>
          <w:sz w:val="20"/>
        </w:rPr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6C4269">
      <w:pPr>
        <w:pStyle w:val="a3"/>
      </w:pPr>
      <w:r w:rsidRPr="005D1062">
        <w:t>РЕШЕНИЕ</w:t>
      </w:r>
    </w:p>
    <w:p w:rsidR="002521C8" w:rsidRPr="005D1062" w:rsidRDefault="002521C8" w:rsidP="006C4269">
      <w:pPr>
        <w:jc w:val="center"/>
        <w:rPr>
          <w:b/>
          <w:bCs/>
          <w:sz w:val="26"/>
        </w:rPr>
      </w:pPr>
    </w:p>
    <w:p w:rsidR="002521C8" w:rsidRPr="005D1062" w:rsidRDefault="002521C8" w:rsidP="006C4269">
      <w:pPr>
        <w:pStyle w:val="a4"/>
      </w:pPr>
      <w:r w:rsidRPr="005D1062">
        <w:t>ГОРОДСКОЙ ДУМЫ МУНИЦИПАЛЬНОГО ОБРАЗОВАНИЯ</w:t>
      </w:r>
    </w:p>
    <w:p w:rsidR="002521C8" w:rsidRPr="005D1062" w:rsidRDefault="00286478" w:rsidP="006C4269">
      <w:pPr>
        <w:pStyle w:val="a4"/>
      </w:pPr>
      <w:r w:rsidRPr="005D1062">
        <w:t>ГОРОД НОВОРОССИЙСК</w:t>
      </w:r>
    </w:p>
    <w:p w:rsidR="002521C8" w:rsidRDefault="002521C8" w:rsidP="006C4269">
      <w:pPr>
        <w:pStyle w:val="a4"/>
        <w:tabs>
          <w:tab w:val="left" w:pos="4092"/>
        </w:tabs>
      </w:pPr>
    </w:p>
    <w:p w:rsidR="00E660EE" w:rsidRPr="005D1062" w:rsidRDefault="00E660EE" w:rsidP="006C4269">
      <w:pPr>
        <w:pStyle w:val="a4"/>
      </w:pPr>
    </w:p>
    <w:p w:rsidR="00963CEB" w:rsidRPr="00EA1AEC" w:rsidRDefault="002521C8" w:rsidP="00963CEB">
      <w:pPr>
        <w:pStyle w:val="a4"/>
        <w:jc w:val="left"/>
        <w:rPr>
          <w:sz w:val="22"/>
        </w:rPr>
      </w:pPr>
      <w:r w:rsidRPr="005D1062">
        <w:rPr>
          <w:sz w:val="24"/>
        </w:rPr>
        <w:t xml:space="preserve"> </w:t>
      </w:r>
      <w:r w:rsidR="00963CEB">
        <w:rPr>
          <w:sz w:val="22"/>
        </w:rPr>
        <w:t>о</w:t>
      </w:r>
      <w:r w:rsidR="00963CEB" w:rsidRPr="00EA1AEC">
        <w:rPr>
          <w:sz w:val="22"/>
        </w:rPr>
        <w:t>т</w:t>
      </w:r>
      <w:r w:rsidR="00963CEB">
        <w:rPr>
          <w:sz w:val="22"/>
        </w:rPr>
        <w:t xml:space="preserve"> </w:t>
      </w:r>
      <w:r w:rsidR="000D73C7">
        <w:rPr>
          <w:sz w:val="22"/>
        </w:rPr>
        <w:t>_______________</w:t>
      </w:r>
      <w:r w:rsidR="00963CEB" w:rsidRPr="00EA1AEC">
        <w:rPr>
          <w:sz w:val="22"/>
        </w:rPr>
        <w:tab/>
      </w:r>
      <w:r w:rsidR="00963CEB" w:rsidRPr="00EA1AEC">
        <w:rPr>
          <w:sz w:val="22"/>
        </w:rPr>
        <w:tab/>
      </w:r>
      <w:r w:rsidR="00963CEB" w:rsidRPr="00EA1AEC">
        <w:rPr>
          <w:sz w:val="22"/>
        </w:rPr>
        <w:tab/>
      </w:r>
      <w:r w:rsidR="00963CEB" w:rsidRPr="00EA1AEC">
        <w:rPr>
          <w:sz w:val="22"/>
        </w:rPr>
        <w:tab/>
      </w:r>
      <w:r w:rsidR="00963CEB" w:rsidRPr="00EA1AEC">
        <w:rPr>
          <w:sz w:val="22"/>
        </w:rPr>
        <w:tab/>
        <w:t xml:space="preserve">                                    </w:t>
      </w:r>
      <w:r w:rsidR="00963CEB">
        <w:rPr>
          <w:sz w:val="22"/>
        </w:rPr>
        <w:t xml:space="preserve">    </w:t>
      </w:r>
      <w:r w:rsidR="00963CEB" w:rsidRPr="00EA1AEC">
        <w:rPr>
          <w:sz w:val="22"/>
        </w:rPr>
        <w:t xml:space="preserve">      </w:t>
      </w:r>
      <w:r w:rsidR="000D73C7">
        <w:rPr>
          <w:sz w:val="22"/>
        </w:rPr>
        <w:t xml:space="preserve">               </w:t>
      </w:r>
      <w:r w:rsidR="00963CEB" w:rsidRPr="00EA1AEC">
        <w:rPr>
          <w:sz w:val="22"/>
        </w:rPr>
        <w:t xml:space="preserve"> №</w:t>
      </w:r>
      <w:r w:rsidR="00963CEB">
        <w:rPr>
          <w:sz w:val="22"/>
        </w:rPr>
        <w:t xml:space="preserve"> </w:t>
      </w:r>
      <w:r w:rsidR="000D73C7">
        <w:rPr>
          <w:sz w:val="22"/>
        </w:rPr>
        <w:t>______</w:t>
      </w:r>
    </w:p>
    <w:p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:rsidR="002521C8" w:rsidRDefault="002521C8" w:rsidP="00963CEB">
      <w:pPr>
        <w:pStyle w:val="a4"/>
        <w:jc w:val="left"/>
        <w:rPr>
          <w:b w:val="0"/>
          <w:bCs w:val="0"/>
        </w:rPr>
      </w:pPr>
      <w:r w:rsidRPr="005D1062">
        <w:rPr>
          <w:b w:val="0"/>
          <w:bCs w:val="0"/>
        </w:rPr>
        <w:tab/>
      </w:r>
    </w:p>
    <w:p w:rsidR="00E660EE" w:rsidRPr="005D1062" w:rsidRDefault="00E660EE" w:rsidP="00963CEB">
      <w:pPr>
        <w:pStyle w:val="a4"/>
        <w:jc w:val="left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2521C8" w:rsidRPr="00BC6DD8" w:rsidTr="00E55C22">
        <w:tc>
          <w:tcPr>
            <w:tcW w:w="9464" w:type="dxa"/>
          </w:tcPr>
          <w:p w:rsidR="006D3DAD" w:rsidRDefault="000D73C7" w:rsidP="000D73C7">
            <w:pPr>
              <w:shd w:val="clear" w:color="auto" w:fill="FFFFFF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городской Думы муниципального образования город Новороссийск от </w:t>
            </w:r>
            <w:r w:rsidR="002C49F0">
              <w:rPr>
                <w:b/>
                <w:sz w:val="28"/>
                <w:szCs w:val="28"/>
              </w:rPr>
              <w:t>30 мая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4B1A86">
              <w:rPr>
                <w:b/>
                <w:sz w:val="28"/>
                <w:szCs w:val="28"/>
              </w:rPr>
              <w:t>17 года № 197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73C7" w:rsidRPr="007D355A" w:rsidRDefault="000D73C7" w:rsidP="000D73C7">
            <w:pPr>
              <w:shd w:val="clear" w:color="auto" w:fill="FFFFFF"/>
              <w:ind w:right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C49F0">
              <w:rPr>
                <w:b/>
                <w:sz w:val="28"/>
                <w:szCs w:val="28"/>
              </w:rPr>
              <w:t xml:space="preserve">О </w:t>
            </w:r>
            <w:r w:rsidR="004B1A86">
              <w:rPr>
                <w:b/>
                <w:sz w:val="28"/>
                <w:szCs w:val="28"/>
              </w:rPr>
              <w:t xml:space="preserve">пенсии за выслугу лет (дополнительном материальном обеспечении), пособии лицам, замещавшим муниципальные </w:t>
            </w:r>
            <w:r w:rsidR="00286478">
              <w:rPr>
                <w:b/>
                <w:sz w:val="28"/>
                <w:szCs w:val="28"/>
              </w:rPr>
              <w:t>должности и</w:t>
            </w:r>
            <w:r w:rsidR="00363885">
              <w:rPr>
                <w:b/>
                <w:sz w:val="28"/>
                <w:szCs w:val="28"/>
              </w:rPr>
              <w:t xml:space="preserve"> должности </w:t>
            </w:r>
            <w:r w:rsidR="004B1A86">
              <w:rPr>
                <w:b/>
                <w:sz w:val="28"/>
                <w:szCs w:val="28"/>
              </w:rPr>
              <w:t>муниципальной службы</w:t>
            </w:r>
            <w:r w:rsidR="002C49F0">
              <w:rPr>
                <w:b/>
                <w:sz w:val="28"/>
                <w:szCs w:val="28"/>
              </w:rPr>
              <w:t xml:space="preserve"> в муниципальном образовании город Новороссийск</w:t>
            </w:r>
            <w:r>
              <w:rPr>
                <w:b/>
                <w:sz w:val="28"/>
                <w:szCs w:val="28"/>
              </w:rPr>
              <w:t>»</w:t>
            </w:r>
          </w:p>
          <w:p w:rsidR="002521C8" w:rsidRPr="0015075A" w:rsidRDefault="002521C8" w:rsidP="00BC4274">
            <w:pPr>
              <w:pStyle w:val="printc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:rsidR="002521C8" w:rsidRDefault="002521C8" w:rsidP="002521C8">
      <w:pPr>
        <w:tabs>
          <w:tab w:val="left" w:pos="7499"/>
        </w:tabs>
        <w:rPr>
          <w:b/>
          <w:bCs/>
          <w:sz w:val="28"/>
        </w:rPr>
      </w:pPr>
    </w:p>
    <w:p w:rsidR="006E7279" w:rsidRDefault="00014FB5" w:rsidP="007314D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12F15">
        <w:rPr>
          <w:bCs/>
          <w:sz w:val="28"/>
          <w:szCs w:val="28"/>
        </w:rPr>
        <w:t xml:space="preserve">  </w:t>
      </w:r>
      <w:r w:rsidR="004F203B" w:rsidRPr="004F203B">
        <w:rPr>
          <w:bCs/>
          <w:sz w:val="28"/>
          <w:szCs w:val="28"/>
        </w:rPr>
        <w:t>В соответствии с Федеральным</w:t>
      </w:r>
      <w:r w:rsidR="00286478">
        <w:rPr>
          <w:bCs/>
          <w:sz w:val="28"/>
          <w:szCs w:val="28"/>
        </w:rPr>
        <w:t xml:space="preserve">и </w:t>
      </w:r>
      <w:hyperlink r:id="rId9" w:history="1">
        <w:r w:rsidR="004C5683" w:rsidRPr="00AC4172">
          <w:rPr>
            <w:bCs/>
            <w:sz w:val="28"/>
            <w:szCs w:val="28"/>
          </w:rPr>
          <w:t>закона</w:t>
        </w:r>
        <w:r w:rsidR="004F203B" w:rsidRPr="00AC4172">
          <w:rPr>
            <w:bCs/>
            <w:sz w:val="28"/>
            <w:szCs w:val="28"/>
          </w:rPr>
          <w:t>м</w:t>
        </w:r>
      </w:hyperlink>
      <w:r w:rsidR="004C5683" w:rsidRPr="00AC4172">
        <w:rPr>
          <w:bCs/>
          <w:sz w:val="28"/>
          <w:szCs w:val="28"/>
        </w:rPr>
        <w:t>и</w:t>
      </w:r>
      <w:r w:rsidR="005352FB" w:rsidRPr="00AC4172">
        <w:rPr>
          <w:bCs/>
          <w:sz w:val="28"/>
          <w:szCs w:val="28"/>
        </w:rPr>
        <w:t xml:space="preserve"> от 15 декабря 2001 года №</w:t>
      </w:r>
      <w:r w:rsidR="004F203B" w:rsidRPr="00AC4172">
        <w:rPr>
          <w:bCs/>
          <w:sz w:val="28"/>
          <w:szCs w:val="28"/>
        </w:rPr>
        <w:t>166-ФЗ "О государственном пенсионном обеспечении в Российской Федерации",</w:t>
      </w:r>
      <w:r w:rsidR="004C5683" w:rsidRPr="00AC4172">
        <w:rPr>
          <w:bCs/>
          <w:sz w:val="28"/>
          <w:szCs w:val="28"/>
        </w:rPr>
        <w:t xml:space="preserve"> от 2 марта 2007 года № 25-ФЗ «О муниципальной службе в Российской Федерации, з</w:t>
      </w:r>
      <w:r w:rsidR="004F203B" w:rsidRPr="00AC4172">
        <w:rPr>
          <w:bCs/>
          <w:sz w:val="28"/>
          <w:szCs w:val="28"/>
        </w:rPr>
        <w:t xml:space="preserve">аконами Краснодарского края от 8 июня 2007 года </w:t>
      </w:r>
      <w:hyperlink r:id="rId10" w:history="1">
        <w:r w:rsidR="00BE5F9D" w:rsidRPr="00AC4172">
          <w:rPr>
            <w:bCs/>
            <w:sz w:val="28"/>
            <w:szCs w:val="28"/>
          </w:rPr>
          <w:t>№</w:t>
        </w:r>
        <w:r w:rsidR="004F203B" w:rsidRPr="00AC4172">
          <w:rPr>
            <w:bCs/>
            <w:sz w:val="28"/>
            <w:szCs w:val="28"/>
          </w:rPr>
          <w:t xml:space="preserve"> 1244-КЗ</w:t>
        </w:r>
      </w:hyperlink>
      <w:r w:rsidR="004F203B" w:rsidRPr="00AC4172">
        <w:rPr>
          <w:bCs/>
          <w:sz w:val="28"/>
          <w:szCs w:val="28"/>
        </w:rPr>
        <w:t xml:space="preserve"> "О муниципальной службе в Краснодарском крае", от 3 декабря 2013 года </w:t>
      </w:r>
      <w:hyperlink r:id="rId11" w:history="1">
        <w:r w:rsidR="005352FB" w:rsidRPr="00AC4172">
          <w:rPr>
            <w:bCs/>
            <w:sz w:val="28"/>
            <w:szCs w:val="28"/>
          </w:rPr>
          <w:t>№</w:t>
        </w:r>
        <w:r w:rsidR="004F203B" w:rsidRPr="00AC4172">
          <w:rPr>
            <w:bCs/>
            <w:sz w:val="28"/>
            <w:szCs w:val="28"/>
          </w:rPr>
          <w:t xml:space="preserve"> 2840-КЗ</w:t>
        </w:r>
      </w:hyperlink>
      <w:r w:rsidR="004F203B" w:rsidRPr="00AC4172">
        <w:rPr>
          <w:bCs/>
          <w:sz w:val="28"/>
          <w:szCs w:val="28"/>
        </w:rPr>
        <w:t xml:space="preserve"> "О пенсии за выслугу лет лицам, замещавшим должности государственной гражданской службы Краснодарского края", от 21 июля 2005 года </w:t>
      </w:r>
      <w:hyperlink r:id="rId12" w:history="1">
        <w:r w:rsidR="005352FB" w:rsidRPr="00AC4172">
          <w:rPr>
            <w:bCs/>
            <w:sz w:val="28"/>
            <w:szCs w:val="28"/>
          </w:rPr>
          <w:t>№</w:t>
        </w:r>
        <w:r w:rsidR="004F203B" w:rsidRPr="00AC4172">
          <w:rPr>
            <w:bCs/>
            <w:sz w:val="28"/>
            <w:szCs w:val="28"/>
          </w:rPr>
          <w:t xml:space="preserve"> 920</w:t>
        </w:r>
      </w:hyperlink>
      <w:r w:rsidR="00286478">
        <w:rPr>
          <w:bCs/>
          <w:sz w:val="28"/>
          <w:szCs w:val="28"/>
        </w:rPr>
        <w:t>-КЗ</w:t>
      </w:r>
      <w:r w:rsidR="004F203B" w:rsidRPr="00AC4172">
        <w:rPr>
          <w:bCs/>
          <w:sz w:val="28"/>
          <w:szCs w:val="28"/>
        </w:rPr>
        <w:t xml:space="preserve"> "О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края", от 21 июля 2005 года </w:t>
      </w:r>
      <w:hyperlink r:id="rId13" w:history="1">
        <w:r w:rsidR="005352FB" w:rsidRPr="00AC4172">
          <w:rPr>
            <w:bCs/>
            <w:sz w:val="28"/>
            <w:szCs w:val="28"/>
          </w:rPr>
          <w:t>№</w:t>
        </w:r>
        <w:r w:rsidR="004F203B" w:rsidRPr="00AC4172">
          <w:rPr>
            <w:bCs/>
            <w:sz w:val="28"/>
            <w:szCs w:val="28"/>
          </w:rPr>
          <w:t xml:space="preserve"> 921-КЗ</w:t>
        </w:r>
      </w:hyperlink>
      <w:r w:rsidR="004F203B" w:rsidRPr="00AC4172">
        <w:rPr>
          <w:bCs/>
          <w:sz w:val="28"/>
          <w:szCs w:val="28"/>
        </w:rPr>
        <w:t xml:space="preserve"> "О государственной поддержке отдельных категорий р</w:t>
      </w:r>
      <w:r w:rsidR="00286478">
        <w:rPr>
          <w:bCs/>
          <w:sz w:val="28"/>
          <w:szCs w:val="28"/>
        </w:rPr>
        <w:t xml:space="preserve">аботников Краснодарского края", </w:t>
      </w:r>
      <w:r w:rsidR="004F203B" w:rsidRPr="00AC4172">
        <w:rPr>
          <w:bCs/>
          <w:sz w:val="28"/>
          <w:szCs w:val="28"/>
        </w:rPr>
        <w:t>руководствуясь</w:t>
      </w:r>
      <w:r w:rsidR="00286478">
        <w:rPr>
          <w:bCs/>
          <w:sz w:val="28"/>
          <w:szCs w:val="28"/>
        </w:rPr>
        <w:t xml:space="preserve"> </w:t>
      </w:r>
      <w:hyperlink r:id="rId14" w:history="1">
        <w:r w:rsidR="004F203B" w:rsidRPr="00AC4172">
          <w:rPr>
            <w:bCs/>
            <w:sz w:val="28"/>
            <w:szCs w:val="28"/>
          </w:rPr>
          <w:t>Уставом</w:t>
        </w:r>
      </w:hyperlink>
      <w:r w:rsidR="00286478">
        <w:rPr>
          <w:bCs/>
          <w:sz w:val="28"/>
          <w:szCs w:val="28"/>
        </w:rPr>
        <w:t xml:space="preserve"> </w:t>
      </w:r>
      <w:r w:rsidR="004F203B" w:rsidRPr="00AC4172">
        <w:rPr>
          <w:bCs/>
          <w:sz w:val="28"/>
          <w:szCs w:val="28"/>
        </w:rPr>
        <w:t>муниципального</w:t>
      </w:r>
      <w:r w:rsidR="00286478">
        <w:rPr>
          <w:bCs/>
          <w:sz w:val="28"/>
          <w:szCs w:val="28"/>
        </w:rPr>
        <w:t xml:space="preserve">            </w:t>
      </w:r>
      <w:r w:rsidR="004F203B" w:rsidRPr="00AC4172">
        <w:rPr>
          <w:bCs/>
          <w:sz w:val="28"/>
          <w:szCs w:val="28"/>
        </w:rPr>
        <w:t xml:space="preserve"> образования город Новороссийск, городская Дума</w:t>
      </w:r>
      <w:r w:rsidR="004F203B" w:rsidRPr="004F203B">
        <w:rPr>
          <w:bCs/>
          <w:sz w:val="28"/>
          <w:szCs w:val="28"/>
        </w:rPr>
        <w:t xml:space="preserve"> муниципального образования город Новороссийск решила:</w:t>
      </w:r>
      <w:r w:rsidR="00A738C3" w:rsidRPr="00A738C3">
        <w:rPr>
          <w:sz w:val="28"/>
          <w:szCs w:val="28"/>
        </w:rPr>
        <w:t xml:space="preserve"> </w:t>
      </w:r>
    </w:p>
    <w:p w:rsidR="00286478" w:rsidRPr="00286478" w:rsidRDefault="007314D1" w:rsidP="007314D1">
      <w:pPr>
        <w:shd w:val="clear" w:color="auto" w:fill="FFFFFF"/>
        <w:tabs>
          <w:tab w:val="left" w:pos="709"/>
          <w:tab w:val="left" w:pos="851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4172" w:rsidRPr="00286478">
        <w:rPr>
          <w:sz w:val="28"/>
          <w:szCs w:val="28"/>
        </w:rPr>
        <w:t xml:space="preserve">1. Внести </w:t>
      </w:r>
      <w:r w:rsidR="00286478" w:rsidRPr="00286478">
        <w:rPr>
          <w:sz w:val="28"/>
          <w:szCs w:val="28"/>
        </w:rPr>
        <w:t>изменение в решение городской Думы муниципального образования город Новороссийск от 30 мая 2017 года № 197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муниципальном образовании город Новороссийск»</w:t>
      </w:r>
      <w:r w:rsidR="00286478">
        <w:rPr>
          <w:sz w:val="28"/>
          <w:szCs w:val="28"/>
        </w:rPr>
        <w:t>.</w:t>
      </w:r>
    </w:p>
    <w:p w:rsidR="00275A07" w:rsidRDefault="00AC4172" w:rsidP="00AC41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Положение</w:t>
      </w:r>
      <w:r w:rsidRPr="00AC4172">
        <w:rPr>
          <w:sz w:val="28"/>
          <w:szCs w:val="28"/>
        </w:rPr>
        <w:t xml:space="preserve"> </w:t>
      </w:r>
      <w:r w:rsidRPr="009666D8">
        <w:rPr>
          <w:sz w:val="28"/>
          <w:szCs w:val="28"/>
        </w:rPr>
        <w:t>о пенсии за выслугу лет (дополнительном материальном обеспечении) лицам, замещавшим муниципальные должности и должности муниципальной службы муниципального образования город Новороссийск</w:t>
      </w:r>
      <w:r>
        <w:rPr>
          <w:sz w:val="28"/>
          <w:szCs w:val="28"/>
        </w:rPr>
        <w:t xml:space="preserve"> следующие изменения:</w:t>
      </w:r>
    </w:p>
    <w:p w:rsidR="00381129" w:rsidRPr="009666D8" w:rsidRDefault="007314D1" w:rsidP="007314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9666D8" w:rsidRPr="009666D8">
        <w:rPr>
          <w:sz w:val="28"/>
          <w:szCs w:val="28"/>
        </w:rPr>
        <w:t>1.</w:t>
      </w:r>
      <w:r w:rsidR="00275A07">
        <w:rPr>
          <w:sz w:val="28"/>
          <w:szCs w:val="28"/>
        </w:rPr>
        <w:t xml:space="preserve">1. </w:t>
      </w:r>
      <w:r w:rsidR="009666D8">
        <w:rPr>
          <w:sz w:val="28"/>
          <w:szCs w:val="28"/>
        </w:rPr>
        <w:t>П</w:t>
      </w:r>
      <w:r w:rsidR="00286478">
        <w:rPr>
          <w:sz w:val="28"/>
          <w:szCs w:val="28"/>
        </w:rPr>
        <w:t>одпункт 2.3.1 пункта 2</w:t>
      </w:r>
      <w:r w:rsidR="009666D8" w:rsidRPr="009666D8">
        <w:rPr>
          <w:sz w:val="28"/>
          <w:szCs w:val="28"/>
        </w:rPr>
        <w:t xml:space="preserve"> Положения о пенсии за выслугу лет (дополните</w:t>
      </w:r>
      <w:r w:rsidR="00286478">
        <w:rPr>
          <w:sz w:val="28"/>
          <w:szCs w:val="28"/>
        </w:rPr>
        <w:t xml:space="preserve">льном материальном обеспечении) лицам, </w:t>
      </w:r>
      <w:r w:rsidR="009666D8" w:rsidRPr="009666D8">
        <w:rPr>
          <w:sz w:val="28"/>
          <w:szCs w:val="28"/>
        </w:rPr>
        <w:t>замещавшим</w:t>
      </w:r>
      <w:r w:rsidR="00286478">
        <w:rPr>
          <w:sz w:val="28"/>
          <w:szCs w:val="28"/>
        </w:rPr>
        <w:t xml:space="preserve">          </w:t>
      </w:r>
      <w:r w:rsidR="009666D8" w:rsidRPr="009666D8">
        <w:rPr>
          <w:sz w:val="28"/>
          <w:szCs w:val="28"/>
        </w:rPr>
        <w:t xml:space="preserve"> </w:t>
      </w:r>
      <w:r w:rsidR="009666D8" w:rsidRPr="009666D8">
        <w:rPr>
          <w:sz w:val="28"/>
          <w:szCs w:val="28"/>
        </w:rPr>
        <w:lastRenderedPageBreak/>
        <w:t xml:space="preserve">муниципальные должности и должности муниципальной службы муниципального образования город Новороссийск </w:t>
      </w:r>
      <w:r w:rsidR="00401E0E">
        <w:rPr>
          <w:sz w:val="28"/>
          <w:szCs w:val="28"/>
        </w:rPr>
        <w:t>изложить в следующей</w:t>
      </w:r>
      <w:r w:rsidR="009666D8" w:rsidRPr="009666D8">
        <w:rPr>
          <w:sz w:val="28"/>
          <w:szCs w:val="28"/>
        </w:rPr>
        <w:t xml:space="preserve"> редакции:</w:t>
      </w:r>
    </w:p>
    <w:p w:rsidR="009666D8" w:rsidRPr="00A91632" w:rsidRDefault="00E55C22" w:rsidP="00E55C2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314D1">
        <w:t xml:space="preserve"> </w:t>
      </w:r>
      <w:r w:rsidR="009666D8" w:rsidRPr="00A91632">
        <w:rPr>
          <w:sz w:val="28"/>
          <w:szCs w:val="28"/>
        </w:rPr>
        <w:t xml:space="preserve">«2.3.1. Лицам, замещавшим должности муниципальной службы, при наличии </w:t>
      </w:r>
      <w:hyperlink r:id="rId15" w:history="1">
        <w:r w:rsidR="009666D8" w:rsidRPr="00A91632">
          <w:rPr>
            <w:sz w:val="28"/>
            <w:szCs w:val="28"/>
          </w:rPr>
          <w:t>стажа</w:t>
        </w:r>
      </w:hyperlink>
      <w:r w:rsidR="009666D8" w:rsidRPr="00A91632">
        <w:rPr>
          <w:sz w:val="28"/>
          <w:szCs w:val="28"/>
        </w:rPr>
        <w:t xml:space="preserve"> муниципальной службы, минимальная продолжительность которого в соответствующем году оп</w:t>
      </w:r>
      <w:r w:rsidR="00A91632">
        <w:rPr>
          <w:sz w:val="28"/>
          <w:szCs w:val="28"/>
        </w:rPr>
        <w:t>ределяется согласно Приложению №</w:t>
      </w:r>
      <w:r w:rsidR="009666D8" w:rsidRPr="00A91632">
        <w:rPr>
          <w:sz w:val="28"/>
          <w:szCs w:val="28"/>
        </w:rPr>
        <w:t xml:space="preserve"> 1 к настоящему Положению. </w:t>
      </w:r>
    </w:p>
    <w:p w:rsidR="009666D8" w:rsidRDefault="00E55C22" w:rsidP="00912F1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7314D1">
        <w:rPr>
          <w:sz w:val="28"/>
          <w:szCs w:val="28"/>
        </w:rPr>
        <w:t xml:space="preserve"> </w:t>
      </w:r>
      <w:r w:rsidR="009666D8" w:rsidRPr="00A91632">
        <w:rPr>
          <w:sz w:val="28"/>
          <w:szCs w:val="28"/>
        </w:rPr>
        <w:t>Стаж муниципальной службы, для назначения пенсии за выслугу лет устанавливается в соответствии с Законом Краснодарс</w:t>
      </w:r>
      <w:r w:rsidR="00A91632">
        <w:rPr>
          <w:sz w:val="28"/>
          <w:szCs w:val="28"/>
        </w:rPr>
        <w:t>к</w:t>
      </w:r>
      <w:r w:rsidR="009666D8" w:rsidRPr="00A91632">
        <w:rPr>
          <w:sz w:val="28"/>
          <w:szCs w:val="28"/>
        </w:rPr>
        <w:t>ого края от 27 сентября 2007 года № 1324</w:t>
      </w:r>
      <w:r w:rsidR="00A91632">
        <w:rPr>
          <w:sz w:val="28"/>
          <w:szCs w:val="28"/>
        </w:rPr>
        <w:t>-КЗ</w:t>
      </w:r>
      <w:r w:rsidR="009666D8" w:rsidRPr="00A91632">
        <w:rPr>
          <w:sz w:val="28"/>
          <w:szCs w:val="28"/>
        </w:rPr>
        <w:t xml:space="preserve"> «О порядке исчисления стажа муницип</w:t>
      </w:r>
      <w:r w:rsidR="00A91632">
        <w:rPr>
          <w:sz w:val="28"/>
          <w:szCs w:val="28"/>
        </w:rPr>
        <w:t>а</w:t>
      </w:r>
      <w:r w:rsidR="009666D8" w:rsidRPr="00A91632">
        <w:rPr>
          <w:sz w:val="28"/>
          <w:szCs w:val="28"/>
        </w:rPr>
        <w:t>льной</w:t>
      </w:r>
      <w:hyperlink r:id="rId16" w:history="1">
        <w:r w:rsidR="00A91632">
          <w:rPr>
            <w:color w:val="0000FF"/>
            <w:sz w:val="28"/>
            <w:szCs w:val="28"/>
          </w:rPr>
          <w:t xml:space="preserve"> </w:t>
        </w:r>
        <w:r w:rsidR="00A91632" w:rsidRPr="00A91632">
          <w:rPr>
            <w:sz w:val="28"/>
            <w:szCs w:val="28"/>
          </w:rPr>
          <w:t xml:space="preserve">службы в Краснодарском крае».  </w:t>
        </w:r>
        <w:r w:rsidR="00A91632">
          <w:rPr>
            <w:color w:val="0000FF"/>
            <w:sz w:val="28"/>
            <w:szCs w:val="28"/>
          </w:rPr>
          <w:t xml:space="preserve">         </w:t>
        </w:r>
      </w:hyperlink>
    </w:p>
    <w:p w:rsidR="00E55C22" w:rsidRDefault="00E55C22" w:rsidP="007314D1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    </w:t>
      </w:r>
      <w:r w:rsidR="007314D1">
        <w:t xml:space="preserve"> </w:t>
      </w:r>
      <w:r w:rsidR="00275A07" w:rsidRPr="00275A07">
        <w:rPr>
          <w:sz w:val="28"/>
          <w:szCs w:val="28"/>
        </w:rPr>
        <w:t>1.</w:t>
      </w:r>
      <w:r w:rsidR="008A1C92" w:rsidRPr="00275A07">
        <w:rPr>
          <w:sz w:val="28"/>
          <w:szCs w:val="28"/>
        </w:rPr>
        <w:t>2</w:t>
      </w:r>
      <w:r w:rsidR="00381129" w:rsidRPr="00275A07">
        <w:rPr>
          <w:sz w:val="28"/>
          <w:szCs w:val="28"/>
        </w:rPr>
        <w:t xml:space="preserve">. </w:t>
      </w:r>
      <w:r w:rsidR="00B014BB" w:rsidRPr="00275A07">
        <w:rPr>
          <w:sz w:val="28"/>
          <w:szCs w:val="28"/>
        </w:rPr>
        <w:t>Приложение № 3 к Положению о пенсии за выслугу лет</w:t>
      </w:r>
      <w:r w:rsidR="00381129" w:rsidRPr="00275A07">
        <w:rPr>
          <w:sz w:val="28"/>
          <w:szCs w:val="28"/>
        </w:rPr>
        <w:t xml:space="preserve"> </w:t>
      </w:r>
      <w:r w:rsidR="00B014BB" w:rsidRPr="00275A07">
        <w:rPr>
          <w:sz w:val="28"/>
          <w:szCs w:val="28"/>
        </w:rPr>
        <w:t>(дополнительном материальном обеспечении)</w:t>
      </w:r>
      <w:r w:rsidR="00381129" w:rsidRPr="00275A07">
        <w:rPr>
          <w:sz w:val="28"/>
          <w:szCs w:val="28"/>
        </w:rPr>
        <w:t xml:space="preserve"> лицам, замещавшим муниципальные должности и должности муниципальной службы муниципального образования город Новороссийск, </w:t>
      </w:r>
      <w:r w:rsidR="00401E0E">
        <w:rPr>
          <w:sz w:val="28"/>
          <w:szCs w:val="28"/>
        </w:rPr>
        <w:t>признать утратившим с</w:t>
      </w:r>
      <w:r w:rsidR="00AC4172">
        <w:rPr>
          <w:sz w:val="28"/>
          <w:szCs w:val="28"/>
        </w:rPr>
        <w:t>илу.</w:t>
      </w:r>
    </w:p>
    <w:p w:rsidR="00AC4172" w:rsidRDefault="00E55C22" w:rsidP="007314D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01E0E">
        <w:rPr>
          <w:sz w:val="28"/>
          <w:szCs w:val="28"/>
        </w:rPr>
        <w:t>2</w:t>
      </w:r>
      <w:r w:rsidR="002D5C12" w:rsidRPr="002D5C12">
        <w:rPr>
          <w:sz w:val="28"/>
          <w:szCs w:val="28"/>
        </w:rPr>
        <w:t>.</w:t>
      </w:r>
      <w:r w:rsidR="007C2292">
        <w:rPr>
          <w:sz w:val="28"/>
          <w:szCs w:val="28"/>
        </w:rPr>
        <w:t xml:space="preserve"> </w:t>
      </w:r>
      <w:r w:rsidR="00FD505A" w:rsidRPr="002D5C12">
        <w:rPr>
          <w:sz w:val="28"/>
          <w:szCs w:val="28"/>
        </w:rPr>
        <w:t>Отделу</w:t>
      </w:r>
      <w:r w:rsidR="00BB40B3" w:rsidRPr="002D5C12">
        <w:rPr>
          <w:sz w:val="28"/>
          <w:szCs w:val="28"/>
        </w:rPr>
        <w:t xml:space="preserve"> информационной политики и средств массовой информации опубликовать настоящее решение в средствах массовой информации</w:t>
      </w:r>
      <w:r w:rsidR="00AC4172">
        <w:rPr>
          <w:sz w:val="28"/>
          <w:szCs w:val="28"/>
        </w:rPr>
        <w:t xml:space="preserve"> и на официальном сайте</w:t>
      </w:r>
      <w:r w:rsidR="00BB40B3" w:rsidRPr="002D5C12">
        <w:rPr>
          <w:sz w:val="28"/>
          <w:szCs w:val="28"/>
        </w:rPr>
        <w:t xml:space="preserve"> администрации и городской Думы муниципального образования город Новороссийск.</w:t>
      </w:r>
      <w:r w:rsidR="00AC4172" w:rsidRPr="00AC4172">
        <w:rPr>
          <w:rFonts w:eastAsia="Calibri"/>
          <w:sz w:val="28"/>
          <w:szCs w:val="28"/>
        </w:rPr>
        <w:t xml:space="preserve"> </w:t>
      </w:r>
    </w:p>
    <w:p w:rsidR="00E55C22" w:rsidRDefault="007314D1" w:rsidP="00AC41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C4172">
        <w:rPr>
          <w:rFonts w:eastAsia="Calibri"/>
          <w:sz w:val="28"/>
          <w:szCs w:val="28"/>
        </w:rPr>
        <w:t>3</w:t>
      </w:r>
      <w:r w:rsidR="00AC4172" w:rsidRPr="00AC4172">
        <w:rPr>
          <w:rFonts w:eastAsia="Calibri"/>
          <w:sz w:val="28"/>
          <w:szCs w:val="28"/>
        </w:rPr>
        <w:t xml:space="preserve">. Контроль за выполнением настоящего решения возложить на главу муниципального образования А.В. Кравченко и председателя городской Думы муниципального образования город Новороссийск А.В. Шаталова. </w:t>
      </w:r>
    </w:p>
    <w:p w:rsidR="00AC4172" w:rsidRPr="00AC4172" w:rsidRDefault="007314D1" w:rsidP="007314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C4172">
        <w:rPr>
          <w:rFonts w:eastAsia="Calibri"/>
          <w:sz w:val="28"/>
          <w:szCs w:val="28"/>
        </w:rPr>
        <w:t>4</w:t>
      </w:r>
      <w:r w:rsidR="00AC4172" w:rsidRPr="00AC4172">
        <w:rPr>
          <w:rFonts w:eastAsia="Calibri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BB40B3" w:rsidRPr="003D6990" w:rsidRDefault="00BB40B3" w:rsidP="003D69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172" w:rsidRDefault="002D5C12" w:rsidP="00AC417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4172">
        <w:rPr>
          <w:sz w:val="28"/>
          <w:szCs w:val="28"/>
        </w:rPr>
        <w:t xml:space="preserve"> </w:t>
      </w:r>
    </w:p>
    <w:p w:rsidR="00BB40B3" w:rsidRDefault="00BB40B3" w:rsidP="00401E0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7C2292" w:rsidRDefault="007C2292" w:rsidP="00BB40B3">
      <w:pPr>
        <w:jc w:val="both"/>
        <w:rPr>
          <w:sz w:val="28"/>
          <w:szCs w:val="28"/>
        </w:rPr>
      </w:pPr>
    </w:p>
    <w:p w:rsidR="00E51E28" w:rsidRDefault="00E51E28" w:rsidP="00BB40B3">
      <w:pPr>
        <w:jc w:val="both"/>
        <w:rPr>
          <w:sz w:val="28"/>
          <w:szCs w:val="28"/>
        </w:rPr>
      </w:pPr>
    </w:p>
    <w:p w:rsidR="00BB40B3" w:rsidRDefault="00BB40B3" w:rsidP="00BB40B3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  <w:t xml:space="preserve">         </w:t>
      </w:r>
      <w:r w:rsidRPr="004C00CD">
        <w:rPr>
          <w:sz w:val="28"/>
          <w:szCs w:val="28"/>
        </w:rPr>
        <w:t>Председатель городской Думы</w:t>
      </w:r>
    </w:p>
    <w:p w:rsidR="00BB40B3" w:rsidRDefault="00BB40B3" w:rsidP="00BB40B3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</w:t>
      </w:r>
      <w:r>
        <w:rPr>
          <w:sz w:val="28"/>
          <w:szCs w:val="28"/>
        </w:rPr>
        <w:t>ород Новороссийск</w:t>
      </w:r>
    </w:p>
    <w:p w:rsidR="00BB40B3" w:rsidRDefault="00BB40B3" w:rsidP="00BB40B3">
      <w:pPr>
        <w:jc w:val="both"/>
        <w:rPr>
          <w:sz w:val="28"/>
          <w:szCs w:val="28"/>
        </w:rPr>
      </w:pPr>
    </w:p>
    <w:p w:rsidR="00BB40B3" w:rsidRPr="00600532" w:rsidRDefault="00AC4172" w:rsidP="00BB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___________________А.В. Кравченко </w:t>
      </w:r>
      <w:r w:rsidR="00077AEC">
        <w:rPr>
          <w:sz w:val="28"/>
          <w:szCs w:val="28"/>
        </w:rPr>
        <w:tab/>
        <w:t xml:space="preserve">         </w:t>
      </w:r>
      <w:r w:rsidR="00BB40B3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="00BB40B3" w:rsidRPr="004C00CD">
        <w:rPr>
          <w:sz w:val="28"/>
          <w:szCs w:val="28"/>
        </w:rPr>
        <w:t xml:space="preserve">А.В. </w:t>
      </w:r>
      <w:r w:rsidR="00BB40B3">
        <w:rPr>
          <w:sz w:val="28"/>
          <w:szCs w:val="28"/>
        </w:rPr>
        <w:t>Шаталов</w:t>
      </w:r>
    </w:p>
    <w:p w:rsidR="002521C8" w:rsidRDefault="002521C8" w:rsidP="002521C8">
      <w:pPr>
        <w:jc w:val="both"/>
        <w:rPr>
          <w:sz w:val="28"/>
          <w:szCs w:val="28"/>
        </w:rPr>
      </w:pPr>
    </w:p>
    <w:p w:rsidR="008C6801" w:rsidRDefault="008C6801" w:rsidP="002521C8">
      <w:pPr>
        <w:jc w:val="both"/>
        <w:rPr>
          <w:sz w:val="28"/>
          <w:szCs w:val="28"/>
        </w:rPr>
      </w:pPr>
    </w:p>
    <w:sectPr w:rsidR="008C6801" w:rsidSect="005352FB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FB" w:rsidRDefault="005352FB" w:rsidP="00BB40B3">
      <w:r>
        <w:separator/>
      </w:r>
    </w:p>
  </w:endnote>
  <w:endnote w:type="continuationSeparator" w:id="0">
    <w:p w:rsidR="005352FB" w:rsidRDefault="005352FB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FB" w:rsidRDefault="005352FB" w:rsidP="00BB40B3">
      <w:r>
        <w:separator/>
      </w:r>
    </w:p>
  </w:footnote>
  <w:footnote w:type="continuationSeparator" w:id="0">
    <w:p w:rsidR="005352FB" w:rsidRDefault="005352FB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FB" w:rsidRDefault="005352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996">
      <w:rPr>
        <w:noProof/>
      </w:rPr>
      <w:t>2</w:t>
    </w:r>
    <w:r>
      <w:rPr>
        <w:noProof/>
      </w:rPr>
      <w:fldChar w:fldCharType="end"/>
    </w:r>
  </w:p>
  <w:p w:rsidR="005352FB" w:rsidRDefault="005352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F1A64E2"/>
    <w:multiLevelType w:val="hybridMultilevel"/>
    <w:tmpl w:val="7A6A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52EE7"/>
    <w:multiLevelType w:val="hybridMultilevel"/>
    <w:tmpl w:val="D7347D78"/>
    <w:lvl w:ilvl="0" w:tplc="0A48DA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23651"/>
    <w:multiLevelType w:val="hybridMultilevel"/>
    <w:tmpl w:val="FCC6C836"/>
    <w:lvl w:ilvl="0" w:tplc="6C602C6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8"/>
    <w:rsid w:val="00014FB5"/>
    <w:rsid w:val="00077AEC"/>
    <w:rsid w:val="000956C2"/>
    <w:rsid w:val="000D73C7"/>
    <w:rsid w:val="0015075A"/>
    <w:rsid w:val="001A33DF"/>
    <w:rsid w:val="001A4C87"/>
    <w:rsid w:val="001E25EA"/>
    <w:rsid w:val="0020042F"/>
    <w:rsid w:val="00210738"/>
    <w:rsid w:val="002311F9"/>
    <w:rsid w:val="0024701B"/>
    <w:rsid w:val="00251C29"/>
    <w:rsid w:val="002521C8"/>
    <w:rsid w:val="00275A07"/>
    <w:rsid w:val="00286478"/>
    <w:rsid w:val="002C49F0"/>
    <w:rsid w:val="002D5C12"/>
    <w:rsid w:val="00300DC6"/>
    <w:rsid w:val="0031357A"/>
    <w:rsid w:val="00361387"/>
    <w:rsid w:val="00363885"/>
    <w:rsid w:val="00381129"/>
    <w:rsid w:val="00381281"/>
    <w:rsid w:val="003871E2"/>
    <w:rsid w:val="0039215E"/>
    <w:rsid w:val="003D6990"/>
    <w:rsid w:val="00401E0E"/>
    <w:rsid w:val="00465F60"/>
    <w:rsid w:val="004973D1"/>
    <w:rsid w:val="004B1A86"/>
    <w:rsid w:val="004C5683"/>
    <w:rsid w:val="004D39B5"/>
    <w:rsid w:val="004D56B9"/>
    <w:rsid w:val="004E5D73"/>
    <w:rsid w:val="004F203B"/>
    <w:rsid w:val="005163B6"/>
    <w:rsid w:val="00522B4A"/>
    <w:rsid w:val="005352FB"/>
    <w:rsid w:val="0055572B"/>
    <w:rsid w:val="005B262C"/>
    <w:rsid w:val="005F3F9F"/>
    <w:rsid w:val="0062725D"/>
    <w:rsid w:val="00631A7D"/>
    <w:rsid w:val="00641B55"/>
    <w:rsid w:val="00662309"/>
    <w:rsid w:val="00662C54"/>
    <w:rsid w:val="006C17F4"/>
    <w:rsid w:val="006C4269"/>
    <w:rsid w:val="006D3DAD"/>
    <w:rsid w:val="006E7279"/>
    <w:rsid w:val="007314D1"/>
    <w:rsid w:val="00754996"/>
    <w:rsid w:val="00757D7C"/>
    <w:rsid w:val="007C2292"/>
    <w:rsid w:val="007C3973"/>
    <w:rsid w:val="007C4B96"/>
    <w:rsid w:val="008038A2"/>
    <w:rsid w:val="008214C8"/>
    <w:rsid w:val="008911CE"/>
    <w:rsid w:val="008A1C92"/>
    <w:rsid w:val="008A51F6"/>
    <w:rsid w:val="008C6801"/>
    <w:rsid w:val="008D511A"/>
    <w:rsid w:val="008F3132"/>
    <w:rsid w:val="00912F15"/>
    <w:rsid w:val="0091330E"/>
    <w:rsid w:val="00963CEB"/>
    <w:rsid w:val="009666D8"/>
    <w:rsid w:val="009A1836"/>
    <w:rsid w:val="009D2092"/>
    <w:rsid w:val="00A1238A"/>
    <w:rsid w:val="00A738C3"/>
    <w:rsid w:val="00A91632"/>
    <w:rsid w:val="00AC4172"/>
    <w:rsid w:val="00AC5B17"/>
    <w:rsid w:val="00B014BB"/>
    <w:rsid w:val="00B0717A"/>
    <w:rsid w:val="00B629EA"/>
    <w:rsid w:val="00B84400"/>
    <w:rsid w:val="00BB40B3"/>
    <w:rsid w:val="00BC4274"/>
    <w:rsid w:val="00BC6DD8"/>
    <w:rsid w:val="00BE5C19"/>
    <w:rsid w:val="00BE5F9D"/>
    <w:rsid w:val="00C12C3D"/>
    <w:rsid w:val="00C41544"/>
    <w:rsid w:val="00CE085A"/>
    <w:rsid w:val="00D05FA5"/>
    <w:rsid w:val="00D15BB7"/>
    <w:rsid w:val="00D33475"/>
    <w:rsid w:val="00D570E8"/>
    <w:rsid w:val="00D93DB5"/>
    <w:rsid w:val="00D94CA6"/>
    <w:rsid w:val="00DF1EF1"/>
    <w:rsid w:val="00E23A09"/>
    <w:rsid w:val="00E51E28"/>
    <w:rsid w:val="00E53250"/>
    <w:rsid w:val="00E55C22"/>
    <w:rsid w:val="00E660EE"/>
    <w:rsid w:val="00E7465D"/>
    <w:rsid w:val="00E93881"/>
    <w:rsid w:val="00EA6FE4"/>
    <w:rsid w:val="00EC6860"/>
    <w:rsid w:val="00F25A6C"/>
    <w:rsid w:val="00F45C0A"/>
    <w:rsid w:val="00F46BC8"/>
    <w:rsid w:val="00F4754F"/>
    <w:rsid w:val="00F51E13"/>
    <w:rsid w:val="00F53A65"/>
    <w:rsid w:val="00F627CF"/>
    <w:rsid w:val="00F86590"/>
    <w:rsid w:val="00FA5BF3"/>
    <w:rsid w:val="00FD505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1197F"/>
  <w15:docId w15:val="{D98FBE48-3B19-4872-AD75-E777E14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  <w:style w:type="paragraph" w:styleId="ad">
    <w:name w:val="No Spacing"/>
    <w:uiPriority w:val="1"/>
    <w:qFormat/>
    <w:rsid w:val="00E51E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01FFF30B2DA92D14310CB1318BF1D26911363520FA32CBB8719CA512C87D6450C01A4412841AE3AAC1F53ECD5A7F38d5u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01FFF30B2DA92D14310CB1318BF1D26911363520FA32CBB9719CA512C87D6450C01A4412841AE3AAC1F53ECD5A7F38d5uB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20B0943AF6E312AE0C43C85B84FF6A8CF27CCF79C4494FC8777320D9803C28AE1031CC12501FC13126FAA3EAB95DFC267AC52291588B45C2E6DFC2s2l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01FFF30B2DA92D14310CB1318BF1D26911363520FA33C8B9719CA512C87D6450C01A4412841AE3AAC1F53ECD5A7F38d5u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20B0943AF6E312AE0C43C85B84FF6A8CF27CCF79C4494FC8777320D9803C28AE1031CC12501FC13126FBA4E2B95DFC267AC52291588B45C2E6DFC2s2l3L" TargetMode="External"/><Relationship Id="rId10" Type="http://schemas.openxmlformats.org/officeDocument/2006/relationships/hyperlink" Target="consultantplus://offline/ref=C401FFF30B2DA92D14310CB1318BF1D26911363520FD36CBB8719CA512C87D6450C01A4412841AE3AAC1F53ECD5A7F38d5u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1FFF30B2DA92D143112BC27E7AED86D1B6C3023F3389DE72EC7F845C17733058F1B1857D909E2A3C1F73FD2d5u1N" TargetMode="External"/><Relationship Id="rId14" Type="http://schemas.openxmlformats.org/officeDocument/2006/relationships/hyperlink" Target="consultantplus://offline/ref=C401FFF30B2DA92D14310CB1318BF1D26911363526FC34C2BD7EC1AF1A91716657CF454115951AE3A2DFF53DD1532B6816D69BFBCE674DADE1D5CA3DdA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EE0F-F483-4778-B9BF-F37997EA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4910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Бодрова Г.В.</cp:lastModifiedBy>
  <cp:revision>18</cp:revision>
  <cp:lastPrinted>2023-05-22T07:13:00Z</cp:lastPrinted>
  <dcterms:created xsi:type="dcterms:W3CDTF">2015-10-15T08:40:00Z</dcterms:created>
  <dcterms:modified xsi:type="dcterms:W3CDTF">2023-05-22T07:15:00Z</dcterms:modified>
</cp:coreProperties>
</file>