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noProof/>
          <w:sz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-486410</wp:posOffset>
            </wp:positionV>
            <wp:extent cx="481330" cy="707390"/>
            <wp:effectExtent l="0" t="0" r="0" b="0"/>
            <wp:wrapNone/>
            <wp:docPr id="1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Calibri" w:eastAsia="Times New Roman" w:hAnsi="Calibri" w:cs="Times New Roman"/>
          <w:b/>
          <w:bCs/>
          <w:sz w:val="26"/>
          <w:szCs w:val="22"/>
          <w:lang w:eastAsia="en-US"/>
        </w:rPr>
      </w:pP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 xml:space="preserve">ГОРОДСКОЙ ДУМЫ МУНИЦИПАЛЬНОГО ОБРАЗОВАНИЯ 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>ГОРОД  НОВОРОССИЙСК</w:t>
      </w: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A6F">
        <w:rPr>
          <w:rFonts w:ascii="Times New Roman" w:eastAsia="Times New Roman" w:hAnsi="Times New Roman" w:cs="Times New Roman"/>
          <w:bCs/>
          <w:sz w:val="28"/>
          <w:szCs w:val="28"/>
        </w:rPr>
        <w:t>от «___» _______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</w:t>
      </w:r>
      <w:r w:rsidRPr="00812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№___ 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812A6F" w:rsidRPr="00812A6F" w:rsidRDefault="00812A6F" w:rsidP="00A30E83">
      <w:pPr>
        <w:widowControl/>
        <w:tabs>
          <w:tab w:val="left" w:pos="1134"/>
        </w:tabs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132F72" w:rsidRPr="00812A6F" w:rsidRDefault="007F6994" w:rsidP="007C503F">
      <w:pPr>
        <w:pStyle w:val="1"/>
        <w:ind w:right="-48"/>
        <w:rPr>
          <w:b w:val="0"/>
          <w:color w:val="auto"/>
          <w:sz w:val="28"/>
          <w:szCs w:val="28"/>
        </w:rPr>
      </w:pPr>
      <w:r>
        <w:t>«</w:t>
      </w:r>
      <w:hyperlink r:id="rId8" w:history="1"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 внесении изменений в решение городской Думы </w:t>
        </w:r>
        <w:r w:rsidR="003436A1" w:rsidRPr="00812A6F">
          <w:rPr>
            <w:color w:val="auto"/>
            <w:sz w:val="28"/>
            <w:szCs w:val="28"/>
          </w:rPr>
          <w:t>муниципального образования город Новороссийск</w:t>
        </w:r>
        <w:r w:rsidR="003436A1" w:rsidRPr="00812A6F">
          <w:rPr>
            <w:rStyle w:val="a4"/>
            <w:color w:val="auto"/>
            <w:sz w:val="28"/>
            <w:szCs w:val="28"/>
          </w:rPr>
          <w:t xml:space="preserve"> 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от 20 апреля 2021 </w:t>
        </w:r>
        <w:r w:rsidR="001943FD">
          <w:rPr>
            <w:rStyle w:val="a4"/>
            <w:b/>
            <w:color w:val="auto"/>
            <w:sz w:val="28"/>
            <w:szCs w:val="28"/>
          </w:rPr>
          <w:t>года</w:t>
        </w:r>
        <w:r w:rsidR="00207EA9" w:rsidRPr="00812A6F">
          <w:rPr>
            <w:rStyle w:val="a4"/>
            <w:b/>
            <w:color w:val="auto"/>
            <w:sz w:val="28"/>
            <w:szCs w:val="28"/>
          </w:rPr>
          <w:t xml:space="preserve"> </w:t>
        </w:r>
        <w:r w:rsidR="007C503F" w:rsidRPr="00812A6F">
          <w:rPr>
            <w:rStyle w:val="a4"/>
            <w:b/>
            <w:color w:val="auto"/>
            <w:sz w:val="28"/>
            <w:szCs w:val="28"/>
          </w:rPr>
          <w:t>№</w:t>
        </w:r>
        <w:r w:rsidR="00CD23D2" w:rsidRPr="00812A6F">
          <w:rPr>
            <w:rStyle w:val="a4"/>
            <w:b/>
            <w:color w:val="auto"/>
            <w:sz w:val="28"/>
            <w:szCs w:val="28"/>
          </w:rPr>
          <w:t xml:space="preserve"> 98 «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>О дополнительных мерах социальной поддержки отдельных категорий граждан</w:t>
        </w:r>
      </w:hyperlink>
      <w:r w:rsidR="00CD23D2" w:rsidRPr="00812A6F">
        <w:rPr>
          <w:rStyle w:val="a4"/>
          <w:b/>
          <w:color w:val="auto"/>
          <w:sz w:val="28"/>
          <w:szCs w:val="28"/>
        </w:rPr>
        <w:t>»</w:t>
      </w:r>
    </w:p>
    <w:p w:rsidR="00132F72" w:rsidRDefault="00132F72" w:rsidP="00297F8C">
      <w:pPr>
        <w:ind w:right="-48" w:firstLine="709"/>
        <w:rPr>
          <w:sz w:val="28"/>
          <w:szCs w:val="28"/>
        </w:rPr>
      </w:pPr>
    </w:p>
    <w:p w:rsidR="00461921" w:rsidRPr="00FC41ED" w:rsidRDefault="000D10F1" w:rsidP="00461921">
      <w:pPr>
        <w:ind w:right="-48" w:firstLine="709"/>
        <w:rPr>
          <w:sz w:val="28"/>
          <w:szCs w:val="28"/>
        </w:rPr>
      </w:pPr>
      <w:proofErr w:type="gramStart"/>
      <w:r w:rsidRPr="00FC41ED">
        <w:rPr>
          <w:sz w:val="28"/>
          <w:szCs w:val="28"/>
        </w:rPr>
        <w:t>В</w:t>
      </w:r>
      <w:r w:rsidR="0006135C" w:rsidRPr="00FC41ED">
        <w:rPr>
          <w:sz w:val="28"/>
          <w:szCs w:val="28"/>
        </w:rPr>
        <w:t xml:space="preserve"> </w:t>
      </w:r>
      <w:r w:rsidR="00F7138D" w:rsidRPr="00FC41ED">
        <w:rPr>
          <w:sz w:val="28"/>
          <w:szCs w:val="28"/>
        </w:rPr>
        <w:t xml:space="preserve">соответствии с </w:t>
      </w:r>
      <w:r w:rsidR="00461921" w:rsidRPr="00FC41ED">
        <w:rPr>
          <w:sz w:val="28"/>
          <w:szCs w:val="28"/>
        </w:rPr>
        <w:t xml:space="preserve">пунктом 2 статьи 16.1 </w:t>
      </w:r>
      <w:hyperlink r:id="rId9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Федеральн</w:t>
        </w:r>
        <w:r w:rsidR="00461921" w:rsidRPr="00FC41ED">
          <w:rPr>
            <w:rStyle w:val="a4"/>
            <w:b w:val="0"/>
            <w:color w:val="auto"/>
            <w:sz w:val="28"/>
            <w:szCs w:val="28"/>
          </w:rPr>
          <w:t xml:space="preserve">ого </w:t>
        </w:r>
        <w:r w:rsidR="00F7138D" w:rsidRPr="00FC41ED">
          <w:rPr>
            <w:rStyle w:val="a4"/>
            <w:b w:val="0"/>
            <w:color w:val="auto"/>
            <w:sz w:val="28"/>
            <w:szCs w:val="28"/>
          </w:rPr>
          <w:t>закон</w:t>
        </w:r>
        <w:r w:rsidR="00461921" w:rsidRPr="00FC41ED">
          <w:rPr>
            <w:rStyle w:val="a4"/>
            <w:b w:val="0"/>
            <w:color w:val="auto"/>
            <w:sz w:val="28"/>
            <w:szCs w:val="28"/>
          </w:rPr>
          <w:t>а</w:t>
        </w:r>
      </w:hyperlink>
      <w:r w:rsidR="00CD23D2" w:rsidRPr="00FC41ED">
        <w:rPr>
          <w:sz w:val="28"/>
          <w:szCs w:val="28"/>
        </w:rPr>
        <w:t xml:space="preserve"> от 6 октября 2003 года № 131-ФЗ «</w:t>
      </w:r>
      <w:r w:rsidR="00F7138D" w:rsidRPr="00FC41ED">
        <w:rPr>
          <w:sz w:val="28"/>
          <w:szCs w:val="28"/>
        </w:rPr>
        <w:t>Об общих принципах организации местного самоуп</w:t>
      </w:r>
      <w:r w:rsidR="00CD23D2" w:rsidRPr="00FC41ED">
        <w:rPr>
          <w:sz w:val="28"/>
          <w:szCs w:val="28"/>
        </w:rPr>
        <w:t>равления в Российской Федерации»</w:t>
      </w:r>
      <w:r w:rsidR="00F7138D" w:rsidRPr="00FC41ED">
        <w:rPr>
          <w:sz w:val="28"/>
          <w:szCs w:val="28"/>
        </w:rPr>
        <w:t xml:space="preserve">, </w:t>
      </w:r>
      <w:hyperlink r:id="rId10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CD23D2" w:rsidRPr="00FC41ED">
        <w:rPr>
          <w:sz w:val="28"/>
          <w:szCs w:val="28"/>
        </w:rPr>
        <w:t xml:space="preserve"> от 29 декабря 2012 года № 273-ФЗ «</w:t>
      </w:r>
      <w:r w:rsidR="00F7138D" w:rsidRPr="00FC41ED">
        <w:rPr>
          <w:sz w:val="28"/>
          <w:szCs w:val="28"/>
        </w:rPr>
        <w:t>Об образовании в Российской Федерации</w:t>
      </w:r>
      <w:r w:rsidR="00CD23D2" w:rsidRPr="00FC41ED">
        <w:rPr>
          <w:sz w:val="28"/>
          <w:szCs w:val="28"/>
        </w:rPr>
        <w:t>»</w:t>
      </w:r>
      <w:r w:rsidR="00F7138D" w:rsidRPr="00FC41ED">
        <w:rPr>
          <w:sz w:val="28"/>
          <w:szCs w:val="28"/>
        </w:rPr>
        <w:t xml:space="preserve">, руководствуясь Бюджетным кодексом Российской Федерации, </w:t>
      </w:r>
      <w:hyperlink r:id="rId11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Уставом</w:t>
        </w:r>
      </w:hyperlink>
      <w:r w:rsidR="00F7138D" w:rsidRPr="00FC41ED">
        <w:rPr>
          <w:sz w:val="28"/>
          <w:szCs w:val="28"/>
        </w:rPr>
        <w:t xml:space="preserve"> муниципального образования город Новороссийск, </w:t>
      </w:r>
      <w:r w:rsidR="00461921" w:rsidRPr="00FC41ED">
        <w:rPr>
          <w:sz w:val="28"/>
          <w:szCs w:val="28"/>
        </w:rPr>
        <w:t>Законом Краснодарского края от 15.12.2004 года № 805-КЗ «О наделении органов местного самоуправления муниципальных</w:t>
      </w:r>
      <w:proofErr w:type="gramEnd"/>
      <w:r w:rsidR="00461921" w:rsidRPr="00FC41ED">
        <w:rPr>
          <w:sz w:val="28"/>
          <w:szCs w:val="28"/>
        </w:rPr>
        <w:t xml:space="preserve"> </w:t>
      </w:r>
      <w:proofErr w:type="gramStart"/>
      <w:r w:rsidR="00461921" w:rsidRPr="00FC41ED">
        <w:rPr>
          <w:sz w:val="28"/>
          <w:szCs w:val="28"/>
        </w:rPr>
        <w:t xml:space="preserve">образований в области социальной сферы», Законом  Краснодарского края от 16 июля 2013 года № 2770-КЗ «Об образовании в Краснодарском крае», в целях повышения уровня социальной поддержки обучающихся </w:t>
      </w:r>
      <w:r w:rsidR="00FC41ED" w:rsidRPr="00FC41ED">
        <w:rPr>
          <w:sz w:val="28"/>
          <w:szCs w:val="28"/>
        </w:rPr>
        <w:t>дет</w:t>
      </w:r>
      <w:r w:rsidR="00FC41ED">
        <w:rPr>
          <w:sz w:val="28"/>
          <w:szCs w:val="28"/>
        </w:rPr>
        <w:t>ей</w:t>
      </w:r>
      <w:r w:rsidR="00FC41ED" w:rsidRPr="00FC41ED">
        <w:rPr>
          <w:sz w:val="28"/>
          <w:szCs w:val="28"/>
        </w:rPr>
        <w:t>-инвалид</w:t>
      </w:r>
      <w:r w:rsidR="00FC41ED">
        <w:rPr>
          <w:sz w:val="28"/>
          <w:szCs w:val="28"/>
        </w:rPr>
        <w:t>ов</w:t>
      </w:r>
      <w:r w:rsidR="00FC41ED" w:rsidRPr="00FC41ED">
        <w:rPr>
          <w:sz w:val="28"/>
          <w:szCs w:val="28"/>
        </w:rPr>
        <w:t xml:space="preserve"> (инвалид</w:t>
      </w:r>
      <w:r w:rsidR="001C5C9A">
        <w:rPr>
          <w:sz w:val="28"/>
          <w:szCs w:val="28"/>
        </w:rPr>
        <w:t>ов</w:t>
      </w:r>
      <w:r w:rsidR="00FC41ED" w:rsidRPr="00FC41ED">
        <w:rPr>
          <w:sz w:val="28"/>
          <w:szCs w:val="28"/>
        </w:rPr>
        <w:t>), не являющи</w:t>
      </w:r>
      <w:r w:rsidR="00FC41ED">
        <w:rPr>
          <w:sz w:val="28"/>
          <w:szCs w:val="28"/>
        </w:rPr>
        <w:t>х</w:t>
      </w:r>
      <w:r w:rsidR="00FC41ED" w:rsidRPr="00FC41ED">
        <w:rPr>
          <w:sz w:val="28"/>
          <w:szCs w:val="28"/>
        </w:rPr>
        <w:t xml:space="preserve">ся  обучающимися с ограниченными возможностями здоровья, </w:t>
      </w:r>
      <w:r w:rsidR="00461921" w:rsidRPr="00FC41ED">
        <w:rPr>
          <w:sz w:val="28"/>
          <w:szCs w:val="28"/>
        </w:rPr>
        <w:t>получающими начальное общее образование</w:t>
      </w:r>
      <w:r w:rsidR="00A569FE" w:rsidRPr="00FC41ED">
        <w:rPr>
          <w:sz w:val="28"/>
          <w:szCs w:val="28"/>
        </w:rPr>
        <w:t xml:space="preserve"> (1 – 4 классы)</w:t>
      </w:r>
      <w:r w:rsidR="00461921" w:rsidRPr="00FC41ED">
        <w:rPr>
          <w:sz w:val="28"/>
          <w:szCs w:val="28"/>
        </w:rPr>
        <w:t xml:space="preserve"> в муниципальных общеобразовательных </w:t>
      </w:r>
      <w:r w:rsidR="00FC5693" w:rsidRPr="00FC41ED">
        <w:rPr>
          <w:sz w:val="28"/>
          <w:szCs w:val="28"/>
        </w:rPr>
        <w:t xml:space="preserve"> </w:t>
      </w:r>
      <w:r w:rsidR="00461921" w:rsidRPr="00FC41ED">
        <w:rPr>
          <w:sz w:val="28"/>
          <w:szCs w:val="28"/>
        </w:rPr>
        <w:t>организациях</w:t>
      </w:r>
      <w:r w:rsidR="00FC5693" w:rsidRPr="00FC41ED">
        <w:rPr>
          <w:sz w:val="28"/>
          <w:szCs w:val="28"/>
        </w:rPr>
        <w:t xml:space="preserve"> </w:t>
      </w:r>
      <w:r w:rsidR="00461921" w:rsidRPr="00FC41ED">
        <w:rPr>
          <w:sz w:val="28"/>
          <w:szCs w:val="28"/>
        </w:rPr>
        <w:t xml:space="preserve"> на </w:t>
      </w:r>
      <w:r w:rsidR="00FC5693" w:rsidRPr="00FC41ED">
        <w:rPr>
          <w:sz w:val="28"/>
          <w:szCs w:val="28"/>
        </w:rPr>
        <w:t xml:space="preserve"> </w:t>
      </w:r>
      <w:r w:rsidR="00FC41ED">
        <w:rPr>
          <w:sz w:val="28"/>
          <w:szCs w:val="28"/>
        </w:rPr>
        <w:t>дому</w:t>
      </w:r>
      <w:r w:rsidR="00FC41ED" w:rsidRPr="00A8497D">
        <w:rPr>
          <w:sz w:val="28"/>
          <w:szCs w:val="28"/>
        </w:rPr>
        <w:t xml:space="preserve">, </w:t>
      </w:r>
      <w:r w:rsidR="00461921" w:rsidRPr="00A8497D">
        <w:rPr>
          <w:sz w:val="28"/>
          <w:szCs w:val="28"/>
        </w:rPr>
        <w:t xml:space="preserve"> </w:t>
      </w:r>
      <w:r w:rsidR="00FC41ED" w:rsidRPr="00A8497D">
        <w:rPr>
          <w:sz w:val="28"/>
          <w:szCs w:val="28"/>
        </w:rPr>
        <w:t>в связи с отсутствием</w:t>
      </w:r>
      <w:r w:rsidR="00A8497D" w:rsidRPr="00A8497D">
        <w:rPr>
          <w:sz w:val="28"/>
          <w:szCs w:val="28"/>
        </w:rPr>
        <w:t xml:space="preserve"> фактического финансирования</w:t>
      </w:r>
      <w:r w:rsidR="00FC41ED" w:rsidRPr="00A8497D">
        <w:rPr>
          <w:sz w:val="28"/>
          <w:szCs w:val="28"/>
        </w:rPr>
        <w:t xml:space="preserve"> средств краевого бюджета на эти цели,</w:t>
      </w:r>
      <w:proofErr w:type="gramEnd"/>
    </w:p>
    <w:p w:rsidR="00132F72" w:rsidRPr="00FC41ED" w:rsidRDefault="00461921" w:rsidP="0006135C">
      <w:pPr>
        <w:ind w:right="-48" w:firstLine="709"/>
        <w:rPr>
          <w:sz w:val="28"/>
          <w:szCs w:val="28"/>
        </w:rPr>
      </w:pPr>
      <w:r w:rsidRPr="00FC41ED">
        <w:rPr>
          <w:sz w:val="28"/>
          <w:szCs w:val="28"/>
        </w:rPr>
        <w:t>г</w:t>
      </w:r>
      <w:r w:rsidR="00F7138D" w:rsidRPr="00FC41ED">
        <w:rPr>
          <w:sz w:val="28"/>
          <w:szCs w:val="28"/>
        </w:rPr>
        <w:t>ородская Дума муниципального образования город Новороссийск решила:</w:t>
      </w:r>
    </w:p>
    <w:p w:rsidR="00FC41ED" w:rsidRPr="00FC41ED" w:rsidRDefault="00A30E83" w:rsidP="00FC41ED">
      <w:pPr>
        <w:pStyle w:val="ac"/>
        <w:numPr>
          <w:ilvl w:val="0"/>
          <w:numId w:val="2"/>
        </w:numPr>
        <w:tabs>
          <w:tab w:val="left" w:pos="1276"/>
        </w:tabs>
        <w:ind w:left="0" w:right="-48" w:firstLine="709"/>
        <w:rPr>
          <w:sz w:val="28"/>
          <w:szCs w:val="28"/>
        </w:rPr>
      </w:pPr>
      <w:r w:rsidRPr="00FC41ED">
        <w:rPr>
          <w:sz w:val="28"/>
          <w:szCs w:val="28"/>
        </w:rPr>
        <w:t xml:space="preserve">Дополнить пункт 1 </w:t>
      </w:r>
      <w:hyperlink r:id="rId12" w:history="1">
        <w:proofErr w:type="gramStart"/>
        <w:r w:rsidRPr="00FC41ED">
          <w:rPr>
            <w:rStyle w:val="a4"/>
            <w:b w:val="0"/>
            <w:color w:val="auto"/>
            <w:sz w:val="28"/>
            <w:szCs w:val="28"/>
          </w:rPr>
          <w:t>решени</w:t>
        </w:r>
      </w:hyperlink>
      <w:r w:rsidRPr="00FC41ED">
        <w:rPr>
          <w:rStyle w:val="a4"/>
          <w:b w:val="0"/>
          <w:color w:val="auto"/>
          <w:sz w:val="28"/>
          <w:szCs w:val="28"/>
        </w:rPr>
        <w:t>я</w:t>
      </w:r>
      <w:proofErr w:type="gramEnd"/>
      <w:r w:rsidRPr="00FC41ED">
        <w:rPr>
          <w:sz w:val="28"/>
          <w:szCs w:val="28"/>
        </w:rPr>
        <w:t xml:space="preserve"> городской Думы муниципального образования город Новороссийск от 20 апреля 2021 года № 98 «О дополнительных мерах социальной поддержки отдельных категорий граждан» подпунктами </w:t>
      </w:r>
      <w:r w:rsidR="00A569FE" w:rsidRPr="00FC41ED">
        <w:rPr>
          <w:sz w:val="28"/>
          <w:szCs w:val="28"/>
        </w:rPr>
        <w:t xml:space="preserve">1.17 - </w:t>
      </w:r>
      <w:r w:rsidR="000D10F1" w:rsidRPr="00FC41ED">
        <w:rPr>
          <w:sz w:val="28"/>
          <w:szCs w:val="28"/>
        </w:rPr>
        <w:t xml:space="preserve">1.17.2. </w:t>
      </w:r>
      <w:r w:rsidRPr="00FC41ED">
        <w:rPr>
          <w:sz w:val="28"/>
          <w:szCs w:val="28"/>
        </w:rPr>
        <w:t xml:space="preserve">следующего содержания: </w:t>
      </w:r>
    </w:p>
    <w:p w:rsidR="00E71058" w:rsidRPr="00FC41ED" w:rsidRDefault="00FC41ED" w:rsidP="00FC41ED">
      <w:pPr>
        <w:tabs>
          <w:tab w:val="left" w:pos="1276"/>
        </w:tabs>
        <w:ind w:right="-48" w:firstLine="0"/>
        <w:rPr>
          <w:sz w:val="28"/>
          <w:szCs w:val="28"/>
        </w:rPr>
      </w:pPr>
      <w:r w:rsidRPr="00FC41ED">
        <w:rPr>
          <w:sz w:val="28"/>
          <w:szCs w:val="28"/>
        </w:rPr>
        <w:t xml:space="preserve">«1.17. </w:t>
      </w:r>
      <w:r w:rsidR="00A569FE" w:rsidRPr="00FC41ED">
        <w:rPr>
          <w:sz w:val="28"/>
          <w:szCs w:val="28"/>
        </w:rPr>
        <w:t>Дополнительную меру  социальной поддержки в виде о</w:t>
      </w:r>
      <w:r w:rsidR="00A30E83" w:rsidRPr="00FC41ED">
        <w:rPr>
          <w:sz w:val="28"/>
          <w:szCs w:val="28"/>
        </w:rPr>
        <w:t>беспеч</w:t>
      </w:r>
      <w:r w:rsidR="00A569FE" w:rsidRPr="00FC41ED">
        <w:rPr>
          <w:sz w:val="28"/>
          <w:szCs w:val="28"/>
        </w:rPr>
        <w:t>ения</w:t>
      </w:r>
      <w:r w:rsidR="00A30E83" w:rsidRPr="00FC41ED">
        <w:rPr>
          <w:sz w:val="28"/>
          <w:szCs w:val="28"/>
        </w:rPr>
        <w:t xml:space="preserve"> выплат</w:t>
      </w:r>
      <w:r w:rsidR="00A569FE" w:rsidRPr="00FC41ED">
        <w:rPr>
          <w:sz w:val="28"/>
          <w:szCs w:val="28"/>
        </w:rPr>
        <w:t>ы</w:t>
      </w:r>
      <w:r w:rsidR="00A30E83" w:rsidRPr="00FC41ED">
        <w:rPr>
          <w:sz w:val="28"/>
          <w:szCs w:val="28"/>
        </w:rPr>
        <w:t xml:space="preserve"> денежной компенсации одноразового бесплатного горячего питания за счет средств бюджета муниципального образования город Новороссийск, в случае если обучающиеся дети-инвалиды (инвалиды), не являющиеся  обучающимися с ограниченными возможностями здоровья, получают начальное общее образование (1 - 4 классы) в муниципальных </w:t>
      </w:r>
      <w:r w:rsidR="00A30E83" w:rsidRPr="00FC41ED">
        <w:rPr>
          <w:sz w:val="28"/>
          <w:szCs w:val="28"/>
        </w:rPr>
        <w:lastRenderedPageBreak/>
        <w:t>общеобразовательных организациях на до</w:t>
      </w:r>
      <w:r w:rsidR="00A569FE" w:rsidRPr="00FC41ED">
        <w:rPr>
          <w:sz w:val="28"/>
          <w:szCs w:val="28"/>
        </w:rPr>
        <w:t>му.</w:t>
      </w:r>
      <w:r w:rsidR="00A30E83" w:rsidRPr="00FC41ED">
        <w:rPr>
          <w:sz w:val="28"/>
          <w:szCs w:val="28"/>
        </w:rPr>
        <w:t xml:space="preserve"> </w:t>
      </w:r>
    </w:p>
    <w:p w:rsidR="00132F72" w:rsidRPr="00FC41ED" w:rsidRDefault="00F7138D" w:rsidP="000D10F1">
      <w:pPr>
        <w:pStyle w:val="ac"/>
        <w:numPr>
          <w:ilvl w:val="2"/>
          <w:numId w:val="4"/>
        </w:numPr>
        <w:tabs>
          <w:tab w:val="left" w:pos="1560"/>
        </w:tabs>
        <w:ind w:left="0" w:right="-48" w:firstLine="709"/>
        <w:rPr>
          <w:sz w:val="28"/>
          <w:szCs w:val="28"/>
        </w:rPr>
      </w:pPr>
      <w:bookmarkStart w:id="0" w:name="sub_2"/>
      <w:r w:rsidRPr="00FC41ED">
        <w:rPr>
          <w:sz w:val="28"/>
          <w:szCs w:val="28"/>
        </w:rPr>
        <w:t>Дополнительн</w:t>
      </w:r>
      <w:r w:rsidR="00A30E83" w:rsidRPr="00FC41ED">
        <w:rPr>
          <w:sz w:val="28"/>
          <w:szCs w:val="28"/>
        </w:rPr>
        <w:t>ая</w:t>
      </w:r>
      <w:r w:rsidRPr="00FC41ED">
        <w:rPr>
          <w:sz w:val="28"/>
          <w:szCs w:val="28"/>
        </w:rPr>
        <w:t xml:space="preserve"> мер</w:t>
      </w:r>
      <w:r w:rsidR="00A30E83" w:rsidRPr="00FC41ED">
        <w:rPr>
          <w:sz w:val="28"/>
          <w:szCs w:val="28"/>
        </w:rPr>
        <w:t>а</w:t>
      </w:r>
      <w:r w:rsidRPr="00FC41ED">
        <w:rPr>
          <w:sz w:val="28"/>
          <w:szCs w:val="28"/>
        </w:rPr>
        <w:t xml:space="preserve"> социальной поддержки, предусмотренн</w:t>
      </w:r>
      <w:r w:rsidR="00A30E83" w:rsidRPr="00FC41ED">
        <w:rPr>
          <w:sz w:val="28"/>
          <w:szCs w:val="28"/>
        </w:rPr>
        <w:t>ая</w:t>
      </w:r>
      <w:r w:rsidRPr="00FC41ED">
        <w:rPr>
          <w:sz w:val="28"/>
          <w:szCs w:val="28"/>
        </w:rPr>
        <w:t xml:space="preserve"> настоящим решением, осуществля</w:t>
      </w:r>
      <w:r w:rsidR="00A30E83" w:rsidRPr="00FC41ED">
        <w:rPr>
          <w:sz w:val="28"/>
          <w:szCs w:val="28"/>
        </w:rPr>
        <w:t>е</w:t>
      </w:r>
      <w:r w:rsidRPr="00FC41ED">
        <w:rPr>
          <w:sz w:val="28"/>
          <w:szCs w:val="28"/>
        </w:rPr>
        <w:t xml:space="preserve">тся в пределах бюджетных ассигнований муниципального образования город Новороссийск, предусмотренных на </w:t>
      </w:r>
      <w:r w:rsidR="00FC41ED" w:rsidRPr="00FC41ED">
        <w:rPr>
          <w:sz w:val="28"/>
          <w:szCs w:val="28"/>
        </w:rPr>
        <w:t>соответствующий</w:t>
      </w:r>
      <w:r w:rsidRPr="00FC41ED">
        <w:rPr>
          <w:sz w:val="28"/>
          <w:szCs w:val="28"/>
        </w:rPr>
        <w:t xml:space="preserve"> финансовый год.</w:t>
      </w:r>
    </w:p>
    <w:p w:rsidR="000D10F1" w:rsidRPr="00FC41ED" w:rsidRDefault="000D10F1" w:rsidP="000D10F1">
      <w:pPr>
        <w:pStyle w:val="ac"/>
        <w:numPr>
          <w:ilvl w:val="2"/>
          <w:numId w:val="4"/>
        </w:numPr>
        <w:tabs>
          <w:tab w:val="left" w:pos="1560"/>
        </w:tabs>
        <w:ind w:left="0" w:right="-48" w:firstLine="709"/>
        <w:rPr>
          <w:sz w:val="28"/>
          <w:szCs w:val="28"/>
        </w:rPr>
      </w:pPr>
      <w:r w:rsidRPr="00FC41ED">
        <w:rPr>
          <w:sz w:val="28"/>
          <w:szCs w:val="28"/>
        </w:rPr>
        <w:t xml:space="preserve">Дополнительная мера социальной поддержки, указанная в пункте 1.7 устанавливается на период </w:t>
      </w:r>
      <w:r w:rsidR="00884F51" w:rsidRPr="00FC41ED">
        <w:rPr>
          <w:sz w:val="28"/>
          <w:szCs w:val="28"/>
        </w:rPr>
        <w:t>до внесения изменений в</w:t>
      </w:r>
      <w:r w:rsidR="008D3D87">
        <w:rPr>
          <w:sz w:val="28"/>
          <w:szCs w:val="28"/>
        </w:rPr>
        <w:t xml:space="preserve"> нормативные правовые акты</w:t>
      </w:r>
      <w:r w:rsidRPr="00FC41ED">
        <w:rPr>
          <w:sz w:val="28"/>
          <w:szCs w:val="28"/>
        </w:rPr>
        <w:t xml:space="preserve"> Краснодарского края</w:t>
      </w:r>
      <w:r w:rsidR="00FC41ED" w:rsidRPr="00FC41ED">
        <w:rPr>
          <w:sz w:val="28"/>
          <w:szCs w:val="28"/>
        </w:rPr>
        <w:t xml:space="preserve">». </w:t>
      </w:r>
    </w:p>
    <w:p w:rsidR="00132F72" w:rsidRPr="00FC41ED" w:rsidRDefault="00A569FE" w:rsidP="000D10F1">
      <w:pPr>
        <w:tabs>
          <w:tab w:val="left" w:pos="1560"/>
        </w:tabs>
        <w:ind w:right="-48" w:firstLine="709"/>
        <w:rPr>
          <w:sz w:val="28"/>
          <w:szCs w:val="28"/>
        </w:rPr>
      </w:pPr>
      <w:bookmarkStart w:id="1" w:name="sub_3"/>
      <w:bookmarkEnd w:id="0"/>
      <w:r w:rsidRPr="00FC41ED">
        <w:rPr>
          <w:sz w:val="28"/>
          <w:szCs w:val="28"/>
        </w:rPr>
        <w:t>2</w:t>
      </w:r>
      <w:r w:rsidR="00F7138D" w:rsidRPr="00FC41ED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</w:t>
      </w:r>
      <w:hyperlink r:id="rId13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опубликование</w:t>
        </w:r>
      </w:hyperlink>
      <w:r w:rsidR="00F7138D" w:rsidRPr="00FC41ED">
        <w:rPr>
          <w:sz w:val="28"/>
          <w:szCs w:val="28"/>
        </w:rPr>
        <w:t xml:space="preserve">) настоящего решения на </w:t>
      </w:r>
      <w:hyperlink r:id="rId14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 w:rsidR="00F7138D" w:rsidRPr="00FC41ED">
        <w:rPr>
          <w:sz w:val="28"/>
          <w:szCs w:val="28"/>
        </w:rPr>
        <w:t xml:space="preserve"> администрации и городской Думы муниципального образования город Новороссийск в информационно-телекоммуникационной сети </w:t>
      </w:r>
      <w:r w:rsidR="004555EB" w:rsidRPr="00FC41ED">
        <w:rPr>
          <w:sz w:val="28"/>
          <w:szCs w:val="28"/>
        </w:rPr>
        <w:t>«Интернет»</w:t>
      </w:r>
      <w:r w:rsidR="00F7138D" w:rsidRPr="00FC41ED">
        <w:rPr>
          <w:sz w:val="28"/>
          <w:szCs w:val="28"/>
        </w:rPr>
        <w:t>.</w:t>
      </w:r>
    </w:p>
    <w:p w:rsidR="00132F72" w:rsidRPr="00FC41ED" w:rsidRDefault="00A569FE" w:rsidP="00297F8C">
      <w:pPr>
        <w:ind w:right="-48" w:firstLine="709"/>
        <w:rPr>
          <w:sz w:val="28"/>
          <w:szCs w:val="28"/>
        </w:rPr>
      </w:pPr>
      <w:bookmarkStart w:id="2" w:name="sub_4"/>
      <w:bookmarkEnd w:id="1"/>
      <w:r w:rsidRPr="00FC41ED">
        <w:rPr>
          <w:sz w:val="28"/>
          <w:szCs w:val="28"/>
        </w:rPr>
        <w:t>3</w:t>
      </w:r>
      <w:r w:rsidR="00F7138D" w:rsidRPr="00FC41ED">
        <w:rPr>
          <w:sz w:val="28"/>
          <w:szCs w:val="28"/>
        </w:rPr>
        <w:t xml:space="preserve">. </w:t>
      </w:r>
      <w:proofErr w:type="gramStart"/>
      <w:r w:rsidR="00F7138D" w:rsidRPr="00FC41ED">
        <w:rPr>
          <w:sz w:val="28"/>
          <w:szCs w:val="28"/>
        </w:rPr>
        <w:t>Контроль за</w:t>
      </w:r>
      <w:proofErr w:type="gramEnd"/>
      <w:r w:rsidR="00F7138D" w:rsidRPr="00FC41ED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Г.И. </w:t>
      </w:r>
      <w:proofErr w:type="spellStart"/>
      <w:r w:rsidR="00F7138D" w:rsidRPr="00FC41ED">
        <w:rPr>
          <w:sz w:val="28"/>
          <w:szCs w:val="28"/>
        </w:rPr>
        <w:t>Алейникову</w:t>
      </w:r>
      <w:proofErr w:type="spellEnd"/>
      <w:r w:rsidR="00F7138D" w:rsidRPr="00FC41ED">
        <w:rPr>
          <w:sz w:val="28"/>
          <w:szCs w:val="28"/>
        </w:rPr>
        <w:t xml:space="preserve"> и заместителя главы муниципального образования Н.В. </w:t>
      </w:r>
      <w:proofErr w:type="spellStart"/>
      <w:r w:rsidR="00F7138D" w:rsidRPr="00FC41ED">
        <w:rPr>
          <w:sz w:val="28"/>
          <w:szCs w:val="28"/>
        </w:rPr>
        <w:t>Майорову</w:t>
      </w:r>
      <w:proofErr w:type="spellEnd"/>
      <w:r w:rsidR="00F7138D" w:rsidRPr="00FC41ED">
        <w:rPr>
          <w:sz w:val="28"/>
          <w:szCs w:val="28"/>
        </w:rPr>
        <w:t>.</w:t>
      </w:r>
    </w:p>
    <w:p w:rsidR="00132F72" w:rsidRPr="00FC41ED" w:rsidRDefault="00A569FE" w:rsidP="00297F8C">
      <w:pPr>
        <w:ind w:right="-48" w:firstLine="709"/>
        <w:rPr>
          <w:sz w:val="28"/>
          <w:szCs w:val="28"/>
        </w:rPr>
      </w:pPr>
      <w:bookmarkStart w:id="3" w:name="sub_5"/>
      <w:bookmarkEnd w:id="2"/>
      <w:r w:rsidRPr="00FC41ED">
        <w:rPr>
          <w:sz w:val="28"/>
          <w:szCs w:val="28"/>
        </w:rPr>
        <w:t>4</w:t>
      </w:r>
      <w:r w:rsidR="00F7138D" w:rsidRPr="00FC41ED">
        <w:rPr>
          <w:sz w:val="28"/>
          <w:szCs w:val="28"/>
        </w:rPr>
        <w:t xml:space="preserve">. Настоящее решение вступает в силу со дня его </w:t>
      </w:r>
      <w:hyperlink r:id="rId15" w:history="1">
        <w:r w:rsidR="00F7138D" w:rsidRPr="00FC41ED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F7138D" w:rsidRPr="00FC41ED">
        <w:rPr>
          <w:sz w:val="28"/>
          <w:szCs w:val="28"/>
        </w:rPr>
        <w:t>.</w:t>
      </w:r>
    </w:p>
    <w:bookmarkEnd w:id="3"/>
    <w:tbl>
      <w:tblPr>
        <w:tblW w:w="5000" w:type="pct"/>
        <w:tblInd w:w="108" w:type="dxa"/>
        <w:tblLook w:val="0000"/>
      </w:tblPr>
      <w:tblGrid>
        <w:gridCol w:w="6220"/>
        <w:gridCol w:w="3111"/>
      </w:tblGrid>
      <w:tr w:rsidR="00132F72" w:rsidRPr="00FC41ED" w:rsidTr="007C503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7C503F" w:rsidRPr="00FC41ED" w:rsidRDefault="007C503F" w:rsidP="00297F8C">
            <w:pPr>
              <w:pStyle w:val="a6"/>
              <w:ind w:right="-48" w:firstLine="709"/>
              <w:rPr>
                <w:sz w:val="28"/>
                <w:szCs w:val="28"/>
              </w:rPr>
            </w:pPr>
          </w:p>
          <w:p w:rsidR="007C503F" w:rsidRPr="00FC41ED" w:rsidRDefault="007C503F" w:rsidP="00297F8C">
            <w:pPr>
              <w:pStyle w:val="a6"/>
              <w:ind w:right="-48" w:firstLine="709"/>
              <w:rPr>
                <w:sz w:val="28"/>
                <w:szCs w:val="28"/>
              </w:rPr>
            </w:pPr>
          </w:p>
          <w:p w:rsidR="00132F72" w:rsidRPr="00FC41ED" w:rsidRDefault="00F7138D" w:rsidP="007C503F">
            <w:pPr>
              <w:pStyle w:val="a6"/>
              <w:ind w:right="-48"/>
              <w:rPr>
                <w:sz w:val="28"/>
                <w:szCs w:val="28"/>
              </w:rPr>
            </w:pPr>
            <w:r w:rsidRPr="00FC41ED">
              <w:rPr>
                <w:sz w:val="28"/>
                <w:szCs w:val="28"/>
              </w:rPr>
              <w:t>Глава муниципального</w:t>
            </w:r>
            <w:r w:rsidRPr="00FC41ED">
              <w:rPr>
                <w:sz w:val="28"/>
                <w:szCs w:val="28"/>
              </w:rPr>
              <w:br/>
              <w:t>образования город Новороссийск</w:t>
            </w:r>
          </w:p>
          <w:p w:rsidR="004555EB" w:rsidRPr="00FC41ED" w:rsidRDefault="004555EB" w:rsidP="004555EB"/>
          <w:p w:rsidR="00F66944" w:rsidRPr="00FC41ED" w:rsidRDefault="00F66944" w:rsidP="004555EB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C503F" w:rsidRPr="00FC41ED" w:rsidRDefault="007C503F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</w:p>
          <w:p w:rsidR="00F66944" w:rsidRPr="00FC41ED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</w:p>
          <w:p w:rsidR="007C503F" w:rsidRPr="00FC41ED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  <w:r w:rsidRPr="00FC41ED">
              <w:rPr>
                <w:sz w:val="28"/>
                <w:szCs w:val="28"/>
              </w:rPr>
              <w:t>А.В. Кравченко</w:t>
            </w:r>
          </w:p>
          <w:p w:rsidR="00132F72" w:rsidRPr="00FC41ED" w:rsidRDefault="00132F72" w:rsidP="007C503F">
            <w:pPr>
              <w:pStyle w:val="a5"/>
              <w:ind w:right="-48" w:firstLine="709"/>
              <w:jc w:val="center"/>
              <w:rPr>
                <w:sz w:val="28"/>
                <w:szCs w:val="28"/>
              </w:rPr>
            </w:pPr>
          </w:p>
        </w:tc>
      </w:tr>
      <w:tr w:rsidR="00132F72" w:rsidRPr="00FC41ED" w:rsidTr="007C503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32F72" w:rsidRPr="00FC41ED" w:rsidRDefault="00F7138D" w:rsidP="007C503F">
            <w:pPr>
              <w:pStyle w:val="a6"/>
              <w:ind w:right="-48"/>
              <w:rPr>
                <w:sz w:val="28"/>
                <w:szCs w:val="28"/>
              </w:rPr>
            </w:pPr>
            <w:r w:rsidRPr="00FC41ED">
              <w:rPr>
                <w:sz w:val="28"/>
                <w:szCs w:val="28"/>
              </w:rPr>
              <w:t>Председатель городской Думы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32F72" w:rsidRPr="00FC41ED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  <w:r w:rsidRPr="00FC41ED">
              <w:rPr>
                <w:sz w:val="28"/>
                <w:szCs w:val="28"/>
              </w:rPr>
              <w:t>А.В. Шаталов</w:t>
            </w:r>
          </w:p>
        </w:tc>
      </w:tr>
    </w:tbl>
    <w:p w:rsidR="00F7138D" w:rsidRPr="00297F8C" w:rsidRDefault="00F7138D" w:rsidP="00297F8C">
      <w:pPr>
        <w:ind w:right="-48" w:firstLine="709"/>
        <w:rPr>
          <w:sz w:val="28"/>
          <w:szCs w:val="28"/>
        </w:rPr>
      </w:pPr>
    </w:p>
    <w:sectPr w:rsidR="00F7138D" w:rsidRPr="00297F8C" w:rsidSect="00297F8C">
      <w:footerReference w:type="default" r:id="rId16"/>
      <w:pgSz w:w="11900" w:h="16800"/>
      <w:pgMar w:top="1440" w:right="800" w:bottom="1440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C4" w:rsidRDefault="004144C4">
      <w:r>
        <w:separator/>
      </w:r>
    </w:p>
  </w:endnote>
  <w:endnote w:type="continuationSeparator" w:id="0">
    <w:p w:rsidR="004144C4" w:rsidRDefault="0041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9" w:rsidRDefault="00A41A4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C4" w:rsidRDefault="004144C4">
      <w:r>
        <w:separator/>
      </w:r>
    </w:p>
  </w:footnote>
  <w:footnote w:type="continuationSeparator" w:id="0">
    <w:p w:rsidR="004144C4" w:rsidRDefault="00414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52"/>
    <w:multiLevelType w:val="hybridMultilevel"/>
    <w:tmpl w:val="8FDC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45D"/>
    <w:multiLevelType w:val="multilevel"/>
    <w:tmpl w:val="103E5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>
    <w:nsid w:val="6C356FEE"/>
    <w:multiLevelType w:val="multilevel"/>
    <w:tmpl w:val="D5C6C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ADE"/>
    <w:rsid w:val="00032BD7"/>
    <w:rsid w:val="00050BC4"/>
    <w:rsid w:val="0006135C"/>
    <w:rsid w:val="000763C6"/>
    <w:rsid w:val="000D10F1"/>
    <w:rsid w:val="00132F72"/>
    <w:rsid w:val="0018123B"/>
    <w:rsid w:val="001943FD"/>
    <w:rsid w:val="001A5E6F"/>
    <w:rsid w:val="001C5C9A"/>
    <w:rsid w:val="001C6E49"/>
    <w:rsid w:val="00207EA9"/>
    <w:rsid w:val="00240370"/>
    <w:rsid w:val="00277D17"/>
    <w:rsid w:val="0028322D"/>
    <w:rsid w:val="00297F8C"/>
    <w:rsid w:val="002A2F24"/>
    <w:rsid w:val="00315E52"/>
    <w:rsid w:val="003169A4"/>
    <w:rsid w:val="003436A1"/>
    <w:rsid w:val="004144C4"/>
    <w:rsid w:val="004555EB"/>
    <w:rsid w:val="00461921"/>
    <w:rsid w:val="00463BF5"/>
    <w:rsid w:val="00466F60"/>
    <w:rsid w:val="004E0B6E"/>
    <w:rsid w:val="005129CD"/>
    <w:rsid w:val="0055735C"/>
    <w:rsid w:val="00557EB6"/>
    <w:rsid w:val="0056309C"/>
    <w:rsid w:val="005B34EC"/>
    <w:rsid w:val="005C6828"/>
    <w:rsid w:val="005E56B3"/>
    <w:rsid w:val="005F0EF6"/>
    <w:rsid w:val="00621D54"/>
    <w:rsid w:val="007651A6"/>
    <w:rsid w:val="007773EA"/>
    <w:rsid w:val="00797CD2"/>
    <w:rsid w:val="007C31A4"/>
    <w:rsid w:val="007C503F"/>
    <w:rsid w:val="007F61A8"/>
    <w:rsid w:val="007F6994"/>
    <w:rsid w:val="007F6EEE"/>
    <w:rsid w:val="00812A6F"/>
    <w:rsid w:val="00884F51"/>
    <w:rsid w:val="008D3D87"/>
    <w:rsid w:val="009264E0"/>
    <w:rsid w:val="00952B5E"/>
    <w:rsid w:val="00957C5C"/>
    <w:rsid w:val="009755BF"/>
    <w:rsid w:val="009D6ADE"/>
    <w:rsid w:val="00A07620"/>
    <w:rsid w:val="00A308CB"/>
    <w:rsid w:val="00A30E83"/>
    <w:rsid w:val="00A41A4E"/>
    <w:rsid w:val="00A569FE"/>
    <w:rsid w:val="00A73C15"/>
    <w:rsid w:val="00A767DD"/>
    <w:rsid w:val="00A8497D"/>
    <w:rsid w:val="00AC1C60"/>
    <w:rsid w:val="00AE3722"/>
    <w:rsid w:val="00B60804"/>
    <w:rsid w:val="00C24AA2"/>
    <w:rsid w:val="00C63229"/>
    <w:rsid w:val="00C91D59"/>
    <w:rsid w:val="00CD23D2"/>
    <w:rsid w:val="00CF176B"/>
    <w:rsid w:val="00D70C25"/>
    <w:rsid w:val="00DB66FB"/>
    <w:rsid w:val="00E60447"/>
    <w:rsid w:val="00E71058"/>
    <w:rsid w:val="00F5331F"/>
    <w:rsid w:val="00F57255"/>
    <w:rsid w:val="00F66944"/>
    <w:rsid w:val="00F7138D"/>
    <w:rsid w:val="00FA5335"/>
    <w:rsid w:val="00FC41ED"/>
    <w:rsid w:val="00F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B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52B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2B5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52B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52B5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52B5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52B5E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952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B5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B5E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E7105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c">
    <w:name w:val="List Paragraph"/>
    <w:basedOn w:val="a"/>
    <w:uiPriority w:val="34"/>
    <w:qFormat/>
    <w:rsid w:val="00A3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91712/0" TargetMode="External"/><Relationship Id="rId13" Type="http://schemas.openxmlformats.org/officeDocument/2006/relationships/hyperlink" Target="http://internet.garant.ru/document/redirect/403591713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0680350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1890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591713/0" TargetMode="External"/><Relationship Id="rId10" Type="http://schemas.openxmlformats.org/officeDocument/2006/relationships/hyperlink" Target="http://internet.garant.ru/document/redirect/70291362/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31500130/2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386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11</cp:revision>
  <cp:lastPrinted>2022-05-12T08:42:00Z</cp:lastPrinted>
  <dcterms:created xsi:type="dcterms:W3CDTF">2022-07-14T09:55:00Z</dcterms:created>
  <dcterms:modified xsi:type="dcterms:W3CDTF">2022-07-14T15:11:00Z</dcterms:modified>
</cp:coreProperties>
</file>