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F7" w:rsidRDefault="009A22F7" w:rsidP="009A22F7">
      <w:pPr>
        <w:widowControl w:val="0"/>
        <w:autoSpaceDE w:val="0"/>
        <w:autoSpaceDN w:val="0"/>
        <w:ind w:firstLine="567"/>
        <w:jc w:val="center"/>
        <w:rPr>
          <w:b/>
          <w:sz w:val="28"/>
          <w:szCs w:val="28"/>
          <w:lang w:eastAsia="en-US"/>
        </w:rPr>
      </w:pPr>
      <w:r>
        <w:rPr>
          <w:b/>
          <w:sz w:val="28"/>
          <w:szCs w:val="28"/>
          <w:lang w:eastAsia="en-US"/>
        </w:rPr>
        <w:t>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муниципального образования город Новороссийск, реализующие программы общего образования»</w:t>
      </w:r>
    </w:p>
    <w:p w:rsidR="009A22F7" w:rsidRDefault="009A22F7" w:rsidP="009A22F7">
      <w:pPr>
        <w:widowControl w:val="0"/>
        <w:autoSpaceDE w:val="0"/>
        <w:autoSpaceDN w:val="0"/>
        <w:ind w:firstLine="567"/>
        <w:jc w:val="center"/>
        <w:rPr>
          <w:b/>
          <w:sz w:val="28"/>
          <w:szCs w:val="28"/>
          <w:lang w:eastAsia="en-US"/>
        </w:rPr>
      </w:pPr>
    </w:p>
    <w:p w:rsidR="009A22F7" w:rsidRDefault="009A22F7" w:rsidP="009A22F7">
      <w:pPr>
        <w:widowControl w:val="0"/>
        <w:autoSpaceDE w:val="0"/>
        <w:autoSpaceDN w:val="0"/>
        <w:ind w:firstLine="567"/>
        <w:jc w:val="center"/>
        <w:rPr>
          <w:b/>
          <w:sz w:val="28"/>
          <w:szCs w:val="28"/>
          <w:lang w:eastAsia="en-US"/>
        </w:rPr>
      </w:pPr>
    </w:p>
    <w:p w:rsidR="009A22F7" w:rsidRDefault="009A22F7" w:rsidP="009A22F7">
      <w:pPr>
        <w:ind w:firstLine="708"/>
        <w:jc w:val="both"/>
        <w:rPr>
          <w:sz w:val="28"/>
          <w:szCs w:val="28"/>
        </w:rPr>
      </w:pPr>
      <w:r>
        <w:rPr>
          <w:sz w:val="28"/>
          <w:szCs w:val="28"/>
        </w:rPr>
        <w:t xml:space="preserve">В целях реализации Федерального закона Российской Федерации 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 № 373 «О разработке и утверждении административных регламентов исполнения государственных и муниципальных услуг» руководствуясь статьей 34, 44 Устава муниципального образования город Новороссийск, </w:t>
      </w:r>
      <w:proofErr w:type="gramStart"/>
      <w:r>
        <w:rPr>
          <w:sz w:val="28"/>
          <w:szCs w:val="28"/>
        </w:rPr>
        <w:t>п</w:t>
      </w:r>
      <w:proofErr w:type="gramEnd"/>
      <w:r>
        <w:rPr>
          <w:sz w:val="28"/>
          <w:szCs w:val="28"/>
        </w:rPr>
        <w:t xml:space="preserve"> о с т а н о в л я ю:</w:t>
      </w:r>
    </w:p>
    <w:p w:rsidR="009A22F7" w:rsidRDefault="009A22F7" w:rsidP="009A22F7">
      <w:pPr>
        <w:tabs>
          <w:tab w:val="left" w:pos="567"/>
        </w:tabs>
        <w:jc w:val="both"/>
        <w:rPr>
          <w:sz w:val="28"/>
          <w:szCs w:val="28"/>
        </w:rPr>
      </w:pPr>
    </w:p>
    <w:p w:rsidR="009A22F7" w:rsidRDefault="009A22F7" w:rsidP="009A22F7">
      <w:pPr>
        <w:widowControl w:val="0"/>
        <w:autoSpaceDE w:val="0"/>
        <w:autoSpaceDN w:val="0"/>
        <w:ind w:firstLine="709"/>
        <w:jc w:val="both"/>
        <w:rPr>
          <w:sz w:val="28"/>
          <w:szCs w:val="28"/>
          <w:lang w:eastAsia="en-US"/>
        </w:rPr>
      </w:pPr>
      <w:r>
        <w:rPr>
          <w:sz w:val="28"/>
          <w:szCs w:val="28"/>
          <w:lang w:eastAsia="en-US"/>
        </w:rPr>
        <w:t>1.Утвердить административный регламент предоставления муниципальной услуги: «Прием заявлений о зачислении в муниципальные образовательные организации муниципального образования город Новороссийск, реализующие программы общего образования» (Приложение).</w:t>
      </w:r>
    </w:p>
    <w:p w:rsidR="009A22F7" w:rsidRDefault="009A22F7" w:rsidP="009A22F7">
      <w:pPr>
        <w:widowControl w:val="0"/>
        <w:autoSpaceDE w:val="0"/>
        <w:autoSpaceDN w:val="0"/>
        <w:ind w:firstLine="567"/>
        <w:jc w:val="both"/>
        <w:rPr>
          <w:sz w:val="28"/>
          <w:szCs w:val="28"/>
          <w:lang w:eastAsia="en-US"/>
        </w:rPr>
      </w:pPr>
      <w:r>
        <w:rPr>
          <w:sz w:val="28"/>
          <w:szCs w:val="28"/>
          <w:lang w:eastAsia="en-US"/>
        </w:rPr>
        <w:t>2. 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муниципального образования город Новороссийск.</w:t>
      </w:r>
    </w:p>
    <w:p w:rsidR="009A22F7" w:rsidRDefault="009A22F7" w:rsidP="009A22F7">
      <w:pPr>
        <w:widowControl w:val="0"/>
        <w:autoSpaceDE w:val="0"/>
        <w:autoSpaceDN w:val="0"/>
        <w:ind w:firstLine="567"/>
        <w:jc w:val="both"/>
        <w:rPr>
          <w:sz w:val="28"/>
          <w:szCs w:val="28"/>
          <w:lang w:eastAsia="en-US"/>
        </w:rPr>
      </w:pPr>
      <w:r>
        <w:rPr>
          <w:sz w:val="28"/>
          <w:szCs w:val="28"/>
          <w:lang w:eastAsia="en-US"/>
        </w:rPr>
        <w:t xml:space="preserve">3. </w:t>
      </w:r>
      <w:proofErr w:type="gramStart"/>
      <w:r>
        <w:rPr>
          <w:sz w:val="28"/>
          <w:szCs w:val="28"/>
          <w:lang w:eastAsia="en-US"/>
        </w:rPr>
        <w:t>Контроль за</w:t>
      </w:r>
      <w:proofErr w:type="gramEnd"/>
      <w:r>
        <w:rPr>
          <w:sz w:val="28"/>
          <w:szCs w:val="28"/>
          <w:lang w:eastAsia="en-US"/>
        </w:rPr>
        <w:t xml:space="preserve"> выполнением настоящего постановления возложить на заместителя  главы  муниципального  образования Майорову Н.В.</w:t>
      </w:r>
    </w:p>
    <w:p w:rsidR="009A22F7" w:rsidRDefault="009A22F7" w:rsidP="009A22F7">
      <w:pPr>
        <w:widowControl w:val="0"/>
        <w:autoSpaceDE w:val="0"/>
        <w:autoSpaceDN w:val="0"/>
        <w:ind w:firstLine="567"/>
        <w:jc w:val="both"/>
        <w:rPr>
          <w:sz w:val="28"/>
          <w:szCs w:val="28"/>
          <w:lang w:eastAsia="en-US"/>
        </w:rPr>
      </w:pPr>
      <w:r>
        <w:rPr>
          <w:sz w:val="28"/>
          <w:szCs w:val="28"/>
          <w:lang w:eastAsia="en-US"/>
        </w:rPr>
        <w:t>4. Постановление вступает в силу со дня его официального опубликования.</w:t>
      </w:r>
    </w:p>
    <w:p w:rsidR="009A22F7" w:rsidRDefault="009A22F7" w:rsidP="009A22F7">
      <w:pPr>
        <w:tabs>
          <w:tab w:val="left" w:pos="567"/>
        </w:tabs>
        <w:ind w:firstLine="708"/>
        <w:jc w:val="both"/>
        <w:rPr>
          <w:sz w:val="28"/>
          <w:szCs w:val="28"/>
        </w:rPr>
      </w:pPr>
    </w:p>
    <w:p w:rsidR="009A22F7" w:rsidRDefault="009A22F7" w:rsidP="009A22F7">
      <w:pPr>
        <w:jc w:val="both"/>
        <w:rPr>
          <w:sz w:val="28"/>
        </w:rPr>
      </w:pPr>
    </w:p>
    <w:p w:rsidR="009A22F7" w:rsidRDefault="009A22F7" w:rsidP="009A22F7">
      <w:pPr>
        <w:jc w:val="both"/>
        <w:rPr>
          <w:sz w:val="28"/>
        </w:rPr>
      </w:pPr>
      <w:r>
        <w:rPr>
          <w:sz w:val="28"/>
        </w:rPr>
        <w:t xml:space="preserve">Глава </w:t>
      </w:r>
    </w:p>
    <w:p w:rsidR="009A22F7" w:rsidRDefault="009A22F7" w:rsidP="009A22F7">
      <w:pPr>
        <w:jc w:val="both"/>
        <w:rPr>
          <w:sz w:val="28"/>
        </w:rPr>
      </w:pPr>
      <w:r>
        <w:rPr>
          <w:sz w:val="28"/>
        </w:rPr>
        <w:t xml:space="preserve">муниципального образования                                                  </w:t>
      </w:r>
      <w:r>
        <w:rPr>
          <w:sz w:val="28"/>
          <w:szCs w:val="28"/>
        </w:rPr>
        <w:t>А.В. Кравченко</w:t>
      </w:r>
    </w:p>
    <w:p w:rsidR="009A22F7" w:rsidRDefault="009A22F7" w:rsidP="009A22F7">
      <w:pPr>
        <w:widowControl w:val="0"/>
        <w:autoSpaceDE w:val="0"/>
        <w:autoSpaceDN w:val="0"/>
        <w:adjustRightInd w:val="0"/>
        <w:jc w:val="right"/>
        <w:outlineLvl w:val="0"/>
        <w:rPr>
          <w:bCs/>
          <w:color w:val="26282F"/>
          <w:sz w:val="28"/>
          <w:szCs w:val="28"/>
        </w:rPr>
      </w:pPr>
    </w:p>
    <w:p w:rsidR="009A22F7" w:rsidRDefault="009A22F7"/>
    <w:p w:rsidR="009A22F7" w:rsidRDefault="009A22F7"/>
    <w:p w:rsidR="009A22F7" w:rsidRDefault="009A22F7"/>
    <w:p w:rsidR="009A22F7" w:rsidRDefault="009A22F7"/>
    <w:p w:rsidR="009A22F7" w:rsidRDefault="009A22F7"/>
    <w:p w:rsidR="009A22F7" w:rsidRDefault="009A22F7"/>
    <w:p w:rsidR="009A22F7" w:rsidRDefault="009A22F7">
      <w:bookmarkStart w:id="0" w:name="_GoBack"/>
      <w:bookmarkEnd w:id="0"/>
    </w:p>
    <w:p w:rsidR="009A22F7" w:rsidRDefault="009A22F7"/>
    <w:tbl>
      <w:tblPr>
        <w:tblStyle w:val="af"/>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E9332E" w:rsidTr="00E9332E">
        <w:trPr>
          <w:trHeight w:val="1975"/>
        </w:trPr>
        <w:tc>
          <w:tcPr>
            <w:tcW w:w="4217" w:type="dxa"/>
          </w:tcPr>
          <w:p w:rsidR="00E9332E" w:rsidRPr="007069BF" w:rsidRDefault="00E9332E" w:rsidP="00E9332E">
            <w:pPr>
              <w:widowControl w:val="0"/>
              <w:autoSpaceDE w:val="0"/>
              <w:autoSpaceDN w:val="0"/>
              <w:adjustRightInd w:val="0"/>
              <w:outlineLvl w:val="0"/>
              <w:rPr>
                <w:bCs/>
                <w:color w:val="26282F"/>
                <w:sz w:val="28"/>
                <w:szCs w:val="28"/>
              </w:rPr>
            </w:pPr>
            <w:r w:rsidRPr="007069BF">
              <w:rPr>
                <w:bCs/>
                <w:color w:val="26282F"/>
                <w:sz w:val="28"/>
                <w:szCs w:val="28"/>
              </w:rPr>
              <w:lastRenderedPageBreak/>
              <w:t xml:space="preserve">Приложение                                                                                                                                                                                                               </w:t>
            </w:r>
          </w:p>
          <w:p w:rsidR="00E9332E" w:rsidRPr="007069BF" w:rsidRDefault="00E9332E" w:rsidP="00E9332E">
            <w:pPr>
              <w:widowControl w:val="0"/>
              <w:autoSpaceDE w:val="0"/>
              <w:autoSpaceDN w:val="0"/>
              <w:adjustRightInd w:val="0"/>
              <w:outlineLvl w:val="0"/>
              <w:rPr>
                <w:bCs/>
                <w:sz w:val="28"/>
                <w:szCs w:val="28"/>
              </w:rPr>
            </w:pPr>
            <w:r w:rsidRPr="007069BF">
              <w:rPr>
                <w:bCs/>
                <w:sz w:val="28"/>
                <w:szCs w:val="28"/>
              </w:rPr>
              <w:t>УТВЕРЖДЕН</w:t>
            </w:r>
          </w:p>
          <w:p w:rsidR="00E9332E" w:rsidRPr="007069BF" w:rsidRDefault="00E9332E" w:rsidP="00E9332E">
            <w:pPr>
              <w:widowControl w:val="0"/>
              <w:autoSpaceDE w:val="0"/>
              <w:autoSpaceDN w:val="0"/>
              <w:adjustRightInd w:val="0"/>
              <w:outlineLvl w:val="0"/>
              <w:rPr>
                <w:bCs/>
                <w:sz w:val="28"/>
                <w:szCs w:val="28"/>
              </w:rPr>
            </w:pPr>
            <w:r w:rsidRPr="007069BF">
              <w:rPr>
                <w:bCs/>
                <w:sz w:val="28"/>
                <w:szCs w:val="28"/>
              </w:rPr>
              <w:t>Постановлением администрации</w:t>
            </w:r>
          </w:p>
          <w:p w:rsidR="00E9332E" w:rsidRPr="007069BF" w:rsidRDefault="00E9332E" w:rsidP="00E9332E">
            <w:pPr>
              <w:widowControl w:val="0"/>
              <w:autoSpaceDE w:val="0"/>
              <w:autoSpaceDN w:val="0"/>
              <w:adjustRightInd w:val="0"/>
              <w:outlineLvl w:val="0"/>
              <w:rPr>
                <w:bCs/>
                <w:sz w:val="28"/>
                <w:szCs w:val="28"/>
              </w:rPr>
            </w:pPr>
            <w:r w:rsidRPr="007069BF">
              <w:rPr>
                <w:bCs/>
                <w:sz w:val="28"/>
                <w:szCs w:val="28"/>
              </w:rPr>
              <w:t>муниципального образования</w:t>
            </w:r>
          </w:p>
          <w:p w:rsidR="00E9332E" w:rsidRPr="007069BF" w:rsidRDefault="00E9332E" w:rsidP="00E9332E">
            <w:pPr>
              <w:widowControl w:val="0"/>
              <w:autoSpaceDE w:val="0"/>
              <w:autoSpaceDN w:val="0"/>
              <w:adjustRightInd w:val="0"/>
              <w:outlineLvl w:val="0"/>
              <w:rPr>
                <w:bCs/>
                <w:sz w:val="28"/>
                <w:szCs w:val="28"/>
              </w:rPr>
            </w:pPr>
            <w:r w:rsidRPr="007069BF">
              <w:rPr>
                <w:bCs/>
                <w:sz w:val="28"/>
                <w:szCs w:val="28"/>
              </w:rPr>
              <w:t>город Новороссийск</w:t>
            </w:r>
          </w:p>
          <w:p w:rsidR="00E9332E" w:rsidRDefault="00E9332E" w:rsidP="00E9332E">
            <w:pPr>
              <w:widowControl w:val="0"/>
              <w:autoSpaceDE w:val="0"/>
              <w:autoSpaceDN w:val="0"/>
              <w:adjustRightInd w:val="0"/>
              <w:outlineLvl w:val="0"/>
              <w:rPr>
                <w:bCs/>
                <w:color w:val="26282F"/>
                <w:sz w:val="28"/>
                <w:szCs w:val="28"/>
              </w:rPr>
            </w:pPr>
            <w:r w:rsidRPr="007069BF">
              <w:rPr>
                <w:bCs/>
                <w:sz w:val="28"/>
                <w:szCs w:val="28"/>
              </w:rPr>
              <w:t>от_________________№ _______</w:t>
            </w:r>
          </w:p>
        </w:tc>
      </w:tr>
    </w:tbl>
    <w:p w:rsidR="00E9332E" w:rsidRDefault="00E9332E" w:rsidP="007069BF">
      <w:pPr>
        <w:widowControl w:val="0"/>
        <w:autoSpaceDE w:val="0"/>
        <w:autoSpaceDN w:val="0"/>
        <w:adjustRightInd w:val="0"/>
        <w:jc w:val="right"/>
        <w:outlineLvl w:val="0"/>
        <w:rPr>
          <w:bCs/>
          <w:color w:val="26282F"/>
          <w:sz w:val="28"/>
          <w:szCs w:val="28"/>
        </w:rPr>
      </w:pPr>
    </w:p>
    <w:p w:rsidR="00341F03" w:rsidRPr="00E9332E" w:rsidRDefault="00341F03" w:rsidP="00341F03">
      <w:pPr>
        <w:widowControl w:val="0"/>
        <w:autoSpaceDE w:val="0"/>
        <w:autoSpaceDN w:val="0"/>
        <w:adjustRightInd w:val="0"/>
        <w:spacing w:before="108" w:after="108"/>
        <w:jc w:val="center"/>
        <w:outlineLvl w:val="0"/>
        <w:rPr>
          <w:sz w:val="28"/>
          <w:szCs w:val="28"/>
          <w:shd w:val="clear" w:color="auto" w:fill="EAEFED"/>
        </w:rPr>
      </w:pPr>
      <w:r w:rsidRPr="00E9332E">
        <w:rPr>
          <w:bCs/>
          <w:sz w:val="28"/>
          <w:szCs w:val="28"/>
        </w:rPr>
        <w:t>Административный регламент</w:t>
      </w:r>
      <w:r w:rsidRPr="00E9332E">
        <w:rPr>
          <w:bCs/>
          <w:sz w:val="28"/>
          <w:szCs w:val="28"/>
        </w:rPr>
        <w:br/>
        <w:t>предоставления муниципальной услуги «</w:t>
      </w:r>
      <w:r w:rsidR="005B0C6E" w:rsidRPr="00B805FC">
        <w:rPr>
          <w:sz w:val="28"/>
          <w:szCs w:val="28"/>
          <w:lang w:eastAsia="en-US"/>
        </w:rPr>
        <w:t>Прием заявлений о зачислении в муниципальные образовательные организации муниципального образования город Новороссийск, реализующие программы общего образования</w:t>
      </w:r>
      <w:r w:rsidRPr="00E9332E">
        <w:rPr>
          <w:bCs/>
          <w:sz w:val="28"/>
          <w:szCs w:val="28"/>
        </w:rPr>
        <w:t>»</w:t>
      </w:r>
      <w:r w:rsidRPr="00E9332E">
        <w:rPr>
          <w:bCs/>
          <w:sz w:val="28"/>
          <w:szCs w:val="28"/>
        </w:rPr>
        <w:br/>
      </w:r>
    </w:p>
    <w:p w:rsidR="00341F03" w:rsidRPr="00DD75A8" w:rsidRDefault="00341F03" w:rsidP="00341F03">
      <w:pPr>
        <w:widowControl w:val="0"/>
        <w:autoSpaceDE w:val="0"/>
        <w:autoSpaceDN w:val="0"/>
        <w:ind w:firstLine="567"/>
        <w:contextualSpacing/>
        <w:jc w:val="center"/>
        <w:rPr>
          <w:sz w:val="28"/>
          <w:szCs w:val="28"/>
          <w:lang w:eastAsia="en-US"/>
        </w:rPr>
      </w:pPr>
      <w:r w:rsidRPr="00DD75A8">
        <w:rPr>
          <w:sz w:val="28"/>
          <w:szCs w:val="28"/>
          <w:lang w:eastAsia="en-US"/>
        </w:rPr>
        <w:t>1. Общие положения</w:t>
      </w:r>
    </w:p>
    <w:p w:rsidR="00341F03" w:rsidRDefault="00341F03" w:rsidP="00341F03">
      <w:pPr>
        <w:widowControl w:val="0"/>
        <w:autoSpaceDE w:val="0"/>
        <w:autoSpaceDN w:val="0"/>
        <w:ind w:firstLine="567"/>
        <w:contextualSpacing/>
        <w:jc w:val="center"/>
        <w:rPr>
          <w:sz w:val="28"/>
          <w:szCs w:val="28"/>
          <w:lang w:eastAsia="en-US"/>
        </w:rPr>
      </w:pPr>
    </w:p>
    <w:p w:rsidR="00341F03" w:rsidRPr="00DD75A8" w:rsidRDefault="00341F03" w:rsidP="00341F03">
      <w:pPr>
        <w:widowControl w:val="0"/>
        <w:autoSpaceDE w:val="0"/>
        <w:autoSpaceDN w:val="0"/>
        <w:ind w:firstLine="567"/>
        <w:contextualSpacing/>
        <w:jc w:val="center"/>
        <w:rPr>
          <w:sz w:val="28"/>
          <w:szCs w:val="28"/>
          <w:lang w:eastAsia="en-US"/>
        </w:rPr>
      </w:pPr>
      <w:r w:rsidRPr="00DD75A8">
        <w:rPr>
          <w:sz w:val="28"/>
          <w:szCs w:val="28"/>
          <w:lang w:eastAsia="en-US"/>
        </w:rPr>
        <w:t>1.</w:t>
      </w:r>
      <w:r>
        <w:rPr>
          <w:sz w:val="28"/>
          <w:szCs w:val="28"/>
          <w:lang w:eastAsia="en-US"/>
        </w:rPr>
        <w:t>1.</w:t>
      </w:r>
      <w:r w:rsidRPr="00DD75A8">
        <w:rPr>
          <w:sz w:val="28"/>
          <w:szCs w:val="28"/>
          <w:lang w:eastAsia="en-US"/>
        </w:rPr>
        <w:tab/>
        <w:t>Предмет регулирования административного регламента</w:t>
      </w:r>
    </w:p>
    <w:p w:rsidR="00341F03" w:rsidRDefault="00341F03" w:rsidP="00341F03">
      <w:pPr>
        <w:pStyle w:val="ConsPlusNormal"/>
        <w:ind w:firstLine="708"/>
        <w:jc w:val="both"/>
        <w:rPr>
          <w:rFonts w:ascii="Times New Roman" w:hAnsi="Times New Roman" w:cs="Times New Roman"/>
          <w:sz w:val="28"/>
          <w:szCs w:val="28"/>
        </w:rPr>
      </w:pPr>
    </w:p>
    <w:p w:rsidR="00341F03" w:rsidRDefault="00341F03" w:rsidP="00341F03">
      <w:pPr>
        <w:pStyle w:val="ConsPlusNormal"/>
        <w:ind w:firstLine="708"/>
        <w:jc w:val="both"/>
        <w:rPr>
          <w:rFonts w:ascii="Times New Roman" w:hAnsi="Times New Roman" w:cs="Times New Roman"/>
          <w:sz w:val="28"/>
          <w:szCs w:val="28"/>
        </w:rPr>
      </w:pPr>
      <w:r w:rsidRPr="00B96C99">
        <w:rPr>
          <w:rFonts w:ascii="Times New Roman" w:hAnsi="Times New Roman" w:cs="Times New Roman"/>
          <w:sz w:val="28"/>
          <w:szCs w:val="28"/>
        </w:rPr>
        <w:t>1.1.1. Административный регламент</w:t>
      </w:r>
      <w:r>
        <w:rPr>
          <w:rFonts w:ascii="Times New Roman" w:hAnsi="Times New Roman" w:cs="Times New Roman"/>
          <w:sz w:val="28"/>
          <w:szCs w:val="28"/>
        </w:rPr>
        <w:t xml:space="preserve"> по</w:t>
      </w:r>
      <w:r w:rsidRPr="00B96C99">
        <w:rPr>
          <w:rFonts w:ascii="Times New Roman" w:hAnsi="Times New Roman" w:cs="Times New Roman"/>
          <w:sz w:val="28"/>
          <w:szCs w:val="28"/>
        </w:rPr>
        <w:t xml:space="preserve"> предоставлени</w:t>
      </w:r>
      <w:r>
        <w:rPr>
          <w:rFonts w:ascii="Times New Roman" w:hAnsi="Times New Roman" w:cs="Times New Roman"/>
          <w:sz w:val="28"/>
          <w:szCs w:val="28"/>
        </w:rPr>
        <w:t>ю</w:t>
      </w:r>
      <w:r w:rsidRPr="00B96C99">
        <w:rPr>
          <w:rFonts w:ascii="Times New Roman" w:hAnsi="Times New Roman" w:cs="Times New Roman"/>
          <w:sz w:val="28"/>
          <w:szCs w:val="28"/>
        </w:rPr>
        <w:t xml:space="preserve"> услуги</w:t>
      </w:r>
      <w:r>
        <w:rPr>
          <w:rFonts w:ascii="Times New Roman" w:hAnsi="Times New Roman" w:cs="Times New Roman"/>
          <w:sz w:val="28"/>
          <w:szCs w:val="28"/>
        </w:rPr>
        <w:t>:</w:t>
      </w:r>
      <w:r w:rsidRPr="00E676F9">
        <w:rPr>
          <w:rFonts w:ascii="Times New Roman" w:hAnsi="Times New Roman" w:cs="Times New Roman"/>
          <w:sz w:val="28"/>
          <w:szCs w:val="28"/>
        </w:rPr>
        <w:t>«</w:t>
      </w:r>
      <w:r w:rsidRPr="00341F03">
        <w:rPr>
          <w:rFonts w:ascii="Times New Roman" w:hAnsi="Times New Roman" w:cs="Times New Roman"/>
          <w:bCs/>
          <w:sz w:val="28"/>
          <w:szCs w:val="28"/>
        </w:rPr>
        <w:t>Зачисление в образовательную организацию</w:t>
      </w:r>
      <w:r w:rsidRPr="00E676F9">
        <w:rPr>
          <w:rFonts w:ascii="Times New Roman" w:hAnsi="Times New Roman" w:cs="Times New Roman"/>
          <w:sz w:val="28"/>
          <w:szCs w:val="28"/>
        </w:rPr>
        <w:t>» (далее - административный регламент)</w:t>
      </w:r>
      <w:r w:rsidRPr="00B96C99">
        <w:rPr>
          <w:rFonts w:ascii="Times New Roman" w:hAnsi="Times New Roman" w:cs="Times New Roman"/>
          <w:sz w:val="28"/>
          <w:szCs w:val="28"/>
        </w:rPr>
        <w:t xml:space="preserve"> разработан в целях повышения качества исполнения и доступности результатов предоставления</w:t>
      </w:r>
      <w:r>
        <w:rPr>
          <w:rFonts w:ascii="Times New Roman" w:hAnsi="Times New Roman" w:cs="Times New Roman"/>
          <w:sz w:val="28"/>
          <w:szCs w:val="28"/>
        </w:rPr>
        <w:t xml:space="preserve"> муниципальной услуги: «</w:t>
      </w:r>
      <w:r w:rsidR="005B0C6E" w:rsidRPr="005B0C6E">
        <w:rPr>
          <w:rFonts w:ascii="Times New Roman" w:hAnsi="Times New Roman" w:cs="Times New Roman"/>
          <w:sz w:val="28"/>
          <w:szCs w:val="28"/>
          <w:lang w:eastAsia="en-US"/>
        </w:rPr>
        <w:t>Прием заявлений о зачислении в муниципальные образовательные организации муниципального образования город Новороссийск, реализующие программы общего образования</w:t>
      </w:r>
      <w:r>
        <w:rPr>
          <w:rFonts w:ascii="Times New Roman" w:hAnsi="Times New Roman" w:cs="Times New Roman"/>
          <w:sz w:val="28"/>
          <w:szCs w:val="28"/>
        </w:rPr>
        <w:t>»</w:t>
      </w:r>
      <w:r w:rsidRPr="00B96C99">
        <w:rPr>
          <w:rFonts w:ascii="Times New Roman" w:hAnsi="Times New Roman" w:cs="Times New Roman"/>
          <w:sz w:val="28"/>
          <w:szCs w:val="28"/>
        </w:rPr>
        <w:t xml:space="preserve"> (далее - муниципальная услуга) определяет последовательность и сроки действий (административные процедуры) должностных </w:t>
      </w:r>
      <w:r>
        <w:rPr>
          <w:rFonts w:ascii="Times New Roman" w:hAnsi="Times New Roman" w:cs="Times New Roman"/>
          <w:sz w:val="28"/>
          <w:szCs w:val="28"/>
        </w:rPr>
        <w:t>лиц при предоставлении муниципальной услуги</w:t>
      </w:r>
      <w:r w:rsidRPr="00B96C99">
        <w:rPr>
          <w:rFonts w:ascii="Times New Roman" w:hAnsi="Times New Roman" w:cs="Times New Roman"/>
          <w:sz w:val="28"/>
          <w:szCs w:val="28"/>
        </w:rPr>
        <w:t>.</w:t>
      </w:r>
    </w:p>
    <w:p w:rsidR="00341F03" w:rsidRDefault="00341F03" w:rsidP="00341F03">
      <w:pPr>
        <w:widowControl w:val="0"/>
        <w:autoSpaceDE w:val="0"/>
        <w:autoSpaceDN w:val="0"/>
        <w:ind w:firstLine="567"/>
        <w:contextualSpacing/>
        <w:jc w:val="center"/>
        <w:rPr>
          <w:sz w:val="28"/>
          <w:szCs w:val="28"/>
          <w:lang w:eastAsia="en-US"/>
        </w:rPr>
      </w:pPr>
    </w:p>
    <w:p w:rsidR="00341F03" w:rsidRPr="00DD75A8" w:rsidRDefault="00341F03" w:rsidP="00341F03">
      <w:pPr>
        <w:widowControl w:val="0"/>
        <w:autoSpaceDE w:val="0"/>
        <w:autoSpaceDN w:val="0"/>
        <w:ind w:firstLine="567"/>
        <w:contextualSpacing/>
        <w:jc w:val="center"/>
        <w:rPr>
          <w:sz w:val="28"/>
          <w:szCs w:val="28"/>
          <w:lang w:eastAsia="en-US"/>
        </w:rPr>
      </w:pPr>
      <w:r w:rsidRPr="00DD75A8">
        <w:rPr>
          <w:sz w:val="28"/>
          <w:szCs w:val="28"/>
          <w:lang w:eastAsia="en-US"/>
        </w:rPr>
        <w:t>1.2.</w:t>
      </w:r>
      <w:r w:rsidRPr="00DD75A8">
        <w:rPr>
          <w:sz w:val="28"/>
          <w:szCs w:val="28"/>
          <w:lang w:eastAsia="en-US"/>
        </w:rPr>
        <w:tab/>
        <w:t>Круг заявителей</w:t>
      </w:r>
    </w:p>
    <w:p w:rsidR="00341F03" w:rsidRPr="00DD75A8" w:rsidRDefault="00341F03" w:rsidP="00341F03">
      <w:pPr>
        <w:widowControl w:val="0"/>
        <w:autoSpaceDE w:val="0"/>
        <w:autoSpaceDN w:val="0"/>
        <w:ind w:firstLine="567"/>
        <w:contextualSpacing/>
        <w:jc w:val="center"/>
        <w:rPr>
          <w:b/>
          <w:sz w:val="28"/>
          <w:szCs w:val="28"/>
          <w:lang w:eastAsia="en-US"/>
        </w:rPr>
      </w:pPr>
    </w:p>
    <w:p w:rsidR="00341F03" w:rsidRPr="00373078" w:rsidRDefault="00341F03" w:rsidP="00341F03">
      <w:pPr>
        <w:widowControl w:val="0"/>
        <w:autoSpaceDE w:val="0"/>
        <w:autoSpaceDN w:val="0"/>
        <w:ind w:firstLine="567"/>
        <w:contextualSpacing/>
        <w:jc w:val="both"/>
        <w:rPr>
          <w:sz w:val="28"/>
          <w:szCs w:val="28"/>
          <w:lang w:eastAsia="en-US"/>
        </w:rPr>
      </w:pPr>
      <w:r w:rsidRPr="00DD75A8">
        <w:rPr>
          <w:sz w:val="28"/>
          <w:szCs w:val="28"/>
          <w:lang w:eastAsia="en-US"/>
        </w:rPr>
        <w:t xml:space="preserve">1.2.1. </w:t>
      </w:r>
      <w:proofErr w:type="gramStart"/>
      <w:r w:rsidRPr="00341F03">
        <w:rPr>
          <w:sz w:val="28"/>
          <w:szCs w:val="28"/>
          <w:lang w:eastAsia="en-US"/>
        </w:rPr>
        <w:t>Заявителями и получателями муниципальной услуги являются физические лица - несовершеннолетние граждане и (или) их родители (законные представители), а также совершеннолетние граждане, не получившие начального общего, основного общего, среднего общего образования и имеющие право на получение образования соответствующего уровня, как граждане Российской Федерации, так и лица без гражданства и иностранные граждане на равных основаниях.</w:t>
      </w:r>
      <w:proofErr w:type="gramEnd"/>
    </w:p>
    <w:p w:rsidR="00341F03" w:rsidRDefault="00341F03" w:rsidP="007069BF">
      <w:pPr>
        <w:widowControl w:val="0"/>
        <w:autoSpaceDE w:val="0"/>
        <w:autoSpaceDN w:val="0"/>
        <w:adjustRightInd w:val="0"/>
        <w:spacing w:before="108" w:after="108"/>
        <w:jc w:val="center"/>
        <w:outlineLvl w:val="0"/>
        <w:rPr>
          <w:b/>
          <w:bCs/>
          <w:sz w:val="28"/>
          <w:szCs w:val="28"/>
        </w:rPr>
      </w:pPr>
    </w:p>
    <w:p w:rsidR="001C4036" w:rsidRPr="001C4036" w:rsidRDefault="00341F03" w:rsidP="001C4036">
      <w:pPr>
        <w:widowControl w:val="0"/>
        <w:numPr>
          <w:ilvl w:val="1"/>
          <w:numId w:val="2"/>
        </w:numPr>
        <w:tabs>
          <w:tab w:val="left" w:pos="1296"/>
        </w:tabs>
        <w:autoSpaceDE w:val="0"/>
        <w:autoSpaceDN w:val="0"/>
        <w:spacing w:after="200"/>
        <w:ind w:right="6"/>
        <w:contextualSpacing/>
        <w:jc w:val="center"/>
        <w:outlineLvl w:val="0"/>
        <w:rPr>
          <w:bCs/>
          <w:sz w:val="28"/>
          <w:szCs w:val="28"/>
          <w:lang w:eastAsia="en-US"/>
        </w:rPr>
      </w:pPr>
      <w:r w:rsidRPr="00DD75A8">
        <w:rPr>
          <w:bCs/>
          <w:sz w:val="28"/>
          <w:szCs w:val="28"/>
          <w:lang w:eastAsia="en-US"/>
        </w:rPr>
        <w:t>Требованиякпорядкуинформированияопредоставлении</w:t>
      </w:r>
    </w:p>
    <w:p w:rsidR="00341F03" w:rsidRPr="00DD75A8" w:rsidRDefault="00341F03" w:rsidP="001C4036">
      <w:pPr>
        <w:widowControl w:val="0"/>
        <w:tabs>
          <w:tab w:val="left" w:pos="1296"/>
        </w:tabs>
        <w:autoSpaceDE w:val="0"/>
        <w:autoSpaceDN w:val="0"/>
        <w:spacing w:after="200"/>
        <w:ind w:left="547" w:right="6"/>
        <w:contextualSpacing/>
        <w:jc w:val="center"/>
        <w:outlineLvl w:val="0"/>
        <w:rPr>
          <w:bCs/>
          <w:sz w:val="28"/>
          <w:szCs w:val="28"/>
          <w:lang w:eastAsia="en-US"/>
        </w:rPr>
      </w:pPr>
      <w:r w:rsidRPr="00DD75A8">
        <w:rPr>
          <w:bCs/>
          <w:spacing w:val="-3"/>
          <w:sz w:val="28"/>
          <w:szCs w:val="28"/>
          <w:lang w:eastAsia="en-US"/>
        </w:rPr>
        <w:t xml:space="preserve">муниципальной </w:t>
      </w:r>
      <w:r w:rsidRPr="00DD75A8">
        <w:rPr>
          <w:bCs/>
          <w:sz w:val="28"/>
          <w:szCs w:val="28"/>
          <w:lang w:eastAsia="en-US"/>
        </w:rPr>
        <w:t>услуги</w:t>
      </w:r>
    </w:p>
    <w:p w:rsidR="00341F03" w:rsidRDefault="00341F03" w:rsidP="00341F03">
      <w:pPr>
        <w:tabs>
          <w:tab w:val="left" w:pos="1296"/>
        </w:tabs>
        <w:spacing w:after="200"/>
        <w:ind w:left="547" w:right="6"/>
        <w:contextualSpacing/>
        <w:jc w:val="both"/>
        <w:outlineLvl w:val="0"/>
        <w:rPr>
          <w:b/>
          <w:bCs/>
          <w:sz w:val="28"/>
          <w:szCs w:val="28"/>
          <w:lang w:eastAsia="en-US"/>
        </w:rPr>
      </w:pPr>
    </w:p>
    <w:p w:rsidR="00341F03" w:rsidRPr="005B4D7E" w:rsidRDefault="00341F03" w:rsidP="00341F03">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1.3.1. Муниципальная услуга предоставляется по запросу заявителя в письменной или электронной форме.</w:t>
      </w:r>
    </w:p>
    <w:p w:rsidR="00341F03" w:rsidRPr="005B4D7E" w:rsidRDefault="00341F03" w:rsidP="00341F03">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1.3.2. Организационное обеспечение предоставления муниципальной услуги осуществляется администрацией муниципального образования город </w:t>
      </w:r>
      <w:r w:rsidRPr="005B4D7E">
        <w:rPr>
          <w:rFonts w:ascii="Times New Roman" w:hAnsi="Times New Roman" w:cs="Times New Roman"/>
          <w:sz w:val="28"/>
          <w:szCs w:val="28"/>
        </w:rPr>
        <w:lastRenderedPageBreak/>
        <w:t xml:space="preserve">Новороссийск в лице </w:t>
      </w:r>
      <w:r>
        <w:rPr>
          <w:rFonts w:ascii="Times New Roman" w:hAnsi="Times New Roman" w:cs="Times New Roman"/>
          <w:sz w:val="28"/>
          <w:szCs w:val="28"/>
        </w:rPr>
        <w:t>Управления образования администрации муниципального образования город Новороссийск</w:t>
      </w:r>
      <w:r w:rsidRPr="005B4D7E">
        <w:rPr>
          <w:rFonts w:ascii="Times New Roman" w:hAnsi="Times New Roman" w:cs="Times New Roman"/>
          <w:sz w:val="28"/>
          <w:szCs w:val="28"/>
        </w:rPr>
        <w:t xml:space="preserve"> (далее - уполномоченный орган) и филиале ГАУ КК «Многофункциональный центр предоставления государственных и муниципальных услуг Краснодарского края» (МФЦ).</w:t>
      </w:r>
    </w:p>
    <w:p w:rsidR="00341F03" w:rsidRPr="005B4D7E" w:rsidRDefault="00341F03" w:rsidP="005C2095">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1.3.3. Информирование о предоставлении муниципальной услуги осуществляется:</w:t>
      </w:r>
    </w:p>
    <w:p w:rsidR="00341F03" w:rsidRPr="005B4D7E" w:rsidRDefault="00341F03" w:rsidP="005C2095">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1.3.3.1. В МФЦ, при личном обращении в устной форме, посредством Интернет-сайтов: https://e-mfc.ru, «O</w:t>
      </w:r>
      <w:r w:rsidRPr="005B4D7E">
        <w:rPr>
          <w:rFonts w:ascii="Times New Roman" w:hAnsi="Times New Roman" w:cs="Times New Roman"/>
          <w:sz w:val="28"/>
          <w:szCs w:val="28"/>
          <w:lang w:val="en-US"/>
        </w:rPr>
        <w:t>n</w:t>
      </w:r>
      <w:r w:rsidRPr="005B4D7E">
        <w:rPr>
          <w:rFonts w:ascii="Times New Roman" w:hAnsi="Times New Roman" w:cs="Times New Roman"/>
          <w:sz w:val="28"/>
          <w:szCs w:val="28"/>
        </w:rPr>
        <w:t>line-консультант»,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средствам обращения в письменной форме.</w:t>
      </w:r>
    </w:p>
    <w:p w:rsidR="00341F03" w:rsidRPr="005B4D7E" w:rsidRDefault="00341F03" w:rsidP="005C2095">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1.3.3.2. В уполномоченном органе: в устной форме при личном обращении; с использованием телефонной связи; по письменным обращениям.</w:t>
      </w:r>
    </w:p>
    <w:p w:rsidR="00341F03" w:rsidRPr="005B4D7E" w:rsidRDefault="00341F03" w:rsidP="00FE49D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1.3.3.3. Посредством размещения информации на </w:t>
      </w:r>
      <w:proofErr w:type="gramStart"/>
      <w:r w:rsidRPr="005B4D7E">
        <w:rPr>
          <w:rFonts w:ascii="Times New Roman" w:hAnsi="Times New Roman" w:cs="Times New Roman"/>
          <w:sz w:val="28"/>
          <w:szCs w:val="28"/>
        </w:rPr>
        <w:t>официальном</w:t>
      </w:r>
      <w:proofErr w:type="gramEnd"/>
      <w:r w:rsidRPr="005B4D7E">
        <w:rPr>
          <w:rFonts w:ascii="Times New Roman" w:hAnsi="Times New Roman" w:cs="Times New Roman"/>
          <w:sz w:val="28"/>
          <w:szCs w:val="28"/>
        </w:rPr>
        <w:t xml:space="preserve"> интернет-портале администрации муниципального образования город Новороссийск, адрес официального сайта http://www.admnvrsk.ru.</w:t>
      </w:r>
    </w:p>
    <w:p w:rsidR="00341F03" w:rsidRPr="005B4D7E" w:rsidRDefault="00341F03" w:rsidP="00FE49D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1.3.3.4. </w:t>
      </w:r>
      <w:proofErr w:type="gramStart"/>
      <w:r w:rsidRPr="005B4D7E">
        <w:rPr>
          <w:rFonts w:ascii="Times New Roman" w:hAnsi="Times New Roman" w:cs="Times New Roman"/>
          <w:sz w:val="28"/>
          <w:szCs w:val="28"/>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341F03" w:rsidRPr="005B4D7E" w:rsidRDefault="00341F03" w:rsidP="00FE49D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1.3.3.5. Посредством размещения информационных стендов и иных источников информирования в МФЦ и уполномоченном органе.</w:t>
      </w:r>
    </w:p>
    <w:p w:rsidR="00341F03" w:rsidRPr="005B4D7E" w:rsidRDefault="00341F03" w:rsidP="00FE49D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1.3.3.6. Посредством телефонной связи центрального отдела МФЦ</w:t>
      </w:r>
      <w:r>
        <w:rPr>
          <w:rFonts w:ascii="Times New Roman" w:hAnsi="Times New Roman" w:cs="Times New Roman"/>
          <w:sz w:val="28"/>
          <w:szCs w:val="28"/>
        </w:rPr>
        <w:t>.</w:t>
      </w:r>
    </w:p>
    <w:p w:rsidR="00341F03" w:rsidRPr="005B4D7E" w:rsidRDefault="00341F03" w:rsidP="00FE49D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1.3.3.7. Консультирование по вопросам предоставления муниципальной услуги осуществляется бесплатно.</w:t>
      </w:r>
    </w:p>
    <w:p w:rsidR="00341F03" w:rsidRPr="005B4D7E" w:rsidRDefault="00341F03" w:rsidP="00FE49D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341F03" w:rsidRPr="005B4D7E" w:rsidRDefault="00341F03" w:rsidP="00FE49D7">
      <w:pPr>
        <w:pStyle w:val="ConsPlusNormal"/>
        <w:ind w:firstLine="709"/>
        <w:jc w:val="both"/>
        <w:rPr>
          <w:rFonts w:ascii="Times New Roman" w:hAnsi="Times New Roman" w:cs="Times New Roman"/>
          <w:sz w:val="28"/>
          <w:szCs w:val="28"/>
        </w:rPr>
      </w:pPr>
      <w:proofErr w:type="gramStart"/>
      <w:r w:rsidRPr="005B4D7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341F03" w:rsidRPr="005B4D7E" w:rsidRDefault="00341F03" w:rsidP="00FE49D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341F03" w:rsidRPr="005B4D7E" w:rsidRDefault="00341F03" w:rsidP="00FE49D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rsidR="00341F03" w:rsidRPr="005B4D7E" w:rsidRDefault="00341F03" w:rsidP="00FE49D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41F03" w:rsidRPr="005B4D7E" w:rsidRDefault="00341F03" w:rsidP="00FE49D7">
      <w:pPr>
        <w:pStyle w:val="ConsPlusNormal"/>
        <w:ind w:firstLine="709"/>
        <w:jc w:val="both"/>
        <w:rPr>
          <w:rFonts w:ascii="Times New Roman" w:hAnsi="Times New Roman" w:cs="Times New Roman"/>
          <w:sz w:val="28"/>
          <w:szCs w:val="28"/>
        </w:rPr>
      </w:pPr>
      <w:bookmarkStart w:id="1" w:name="P84"/>
      <w:bookmarkEnd w:id="1"/>
      <w:r w:rsidRPr="005B4D7E">
        <w:rPr>
          <w:rFonts w:ascii="Times New Roman" w:hAnsi="Times New Roman" w:cs="Times New Roman"/>
          <w:sz w:val="28"/>
          <w:szCs w:val="28"/>
        </w:rPr>
        <w:lastRenderedPageBreak/>
        <w:t xml:space="preserve">1.3.4. Информационные стенды и иные источники информирования, размещенные в МФЦ и уполномоченном органе, должны содержать: режим работы, адреса МФЦ, уполномоченного органа; адрес официального </w:t>
      </w:r>
      <w:proofErr w:type="gramStart"/>
      <w:r w:rsidRPr="005B4D7E">
        <w:rPr>
          <w:rFonts w:ascii="Times New Roman" w:hAnsi="Times New Roman" w:cs="Times New Roman"/>
          <w:sz w:val="28"/>
          <w:szCs w:val="28"/>
        </w:rPr>
        <w:t>интернет-портала</w:t>
      </w:r>
      <w:proofErr w:type="gramEnd"/>
      <w:r w:rsidRPr="005B4D7E">
        <w:rPr>
          <w:rFonts w:ascii="Times New Roman" w:hAnsi="Times New Roman" w:cs="Times New Roman"/>
          <w:sz w:val="28"/>
          <w:szCs w:val="28"/>
        </w:rPr>
        <w:t xml:space="preserve"> администрации муниципального образования город Новороссийск, адрес электронной почты уполномоченного органа; почтовые адреса, телефоны, фамилии руководителей МФЦ и уполномоченного органа; порядок получения консультаций о предоставлении муниципальной услуги; порядок и сроки предоставления муниципальной услуги</w:t>
      </w:r>
      <w:proofErr w:type="gramStart"/>
      <w:r w:rsidRPr="005B4D7E">
        <w:rPr>
          <w:rFonts w:ascii="Times New Roman" w:hAnsi="Times New Roman" w:cs="Times New Roman"/>
          <w:sz w:val="28"/>
          <w:szCs w:val="28"/>
        </w:rPr>
        <w:t>;о</w:t>
      </w:r>
      <w:proofErr w:type="gramEnd"/>
      <w:r w:rsidRPr="005B4D7E">
        <w:rPr>
          <w:rFonts w:ascii="Times New Roman" w:hAnsi="Times New Roman" w:cs="Times New Roman"/>
          <w:sz w:val="28"/>
          <w:szCs w:val="28"/>
        </w:rPr>
        <w:t>бразцы заявлений о предоставлении муниципальной услуги и образцы заполнения таких заявлений; перечень документов, необходимых для предоставления муниципальной услуги; основания для отказа в приеме документов о предоставлении муниципальной услуги, в предоставлении муниципальной услуги; досудебный (внесудебный) порядок обжалования решений и действий (бездействия) уполномоченного органа, а также должностных лиц и муниципальных служащих; иную информацию, необходимую для получения муниципальной услуги.</w:t>
      </w:r>
    </w:p>
    <w:p w:rsidR="00341F03" w:rsidRPr="005B4D7E" w:rsidRDefault="00341F03" w:rsidP="000B2D6B">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Такая же информация размещается на </w:t>
      </w:r>
      <w:proofErr w:type="gramStart"/>
      <w:r w:rsidRPr="005B4D7E">
        <w:rPr>
          <w:rFonts w:ascii="Times New Roman" w:hAnsi="Times New Roman" w:cs="Times New Roman"/>
          <w:sz w:val="28"/>
          <w:szCs w:val="28"/>
        </w:rPr>
        <w:t>официальном</w:t>
      </w:r>
      <w:proofErr w:type="gramEnd"/>
      <w:r w:rsidRPr="005B4D7E">
        <w:rPr>
          <w:rFonts w:ascii="Times New Roman" w:hAnsi="Times New Roman" w:cs="Times New Roman"/>
          <w:sz w:val="28"/>
          <w:szCs w:val="28"/>
        </w:rPr>
        <w:t xml:space="preserve"> интернет-портале администрации муниципального образования город Новороссийск и на сайтах МФЦ.</w:t>
      </w:r>
    </w:p>
    <w:p w:rsidR="00341F03" w:rsidRPr="005B4D7E" w:rsidRDefault="00341F03" w:rsidP="000B2D6B">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1.3.5. Информация о местонахождении и графике работы, справочных телефонах уполномоченного органа и МФЦ:</w:t>
      </w:r>
    </w:p>
    <w:p w:rsidR="00341F03" w:rsidRPr="005B4D7E" w:rsidRDefault="00341F03" w:rsidP="000B2D6B">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1.3.5.1. Уполномоченный орган расположен по адресу: 353900, Краснодарский край,</w:t>
      </w:r>
      <w:r>
        <w:rPr>
          <w:rFonts w:ascii="Times New Roman" w:hAnsi="Times New Roman" w:cs="Times New Roman"/>
          <w:sz w:val="28"/>
          <w:szCs w:val="28"/>
        </w:rPr>
        <w:t xml:space="preserve"> г. Новороссийск, ул. </w:t>
      </w:r>
      <w:proofErr w:type="gramStart"/>
      <w:r>
        <w:rPr>
          <w:rFonts w:ascii="Times New Roman" w:hAnsi="Times New Roman" w:cs="Times New Roman"/>
          <w:sz w:val="28"/>
          <w:szCs w:val="28"/>
        </w:rPr>
        <w:t>Бирюзова</w:t>
      </w:r>
      <w:proofErr w:type="gramEnd"/>
      <w:r w:rsidRPr="005B4D7E">
        <w:rPr>
          <w:rFonts w:ascii="Times New Roman" w:hAnsi="Times New Roman" w:cs="Times New Roman"/>
          <w:sz w:val="28"/>
          <w:szCs w:val="28"/>
        </w:rPr>
        <w:t>,</w:t>
      </w:r>
      <w:r>
        <w:rPr>
          <w:rFonts w:ascii="Times New Roman" w:hAnsi="Times New Roman" w:cs="Times New Roman"/>
          <w:sz w:val="28"/>
          <w:szCs w:val="28"/>
        </w:rPr>
        <w:t xml:space="preserve"> д. 6, этаж 1, телефон 8 (8617) 64-63-73</w:t>
      </w:r>
      <w:r w:rsidRPr="005B4D7E">
        <w:rPr>
          <w:rFonts w:ascii="Times New Roman" w:hAnsi="Times New Roman" w:cs="Times New Roman"/>
          <w:sz w:val="28"/>
          <w:szCs w:val="28"/>
        </w:rPr>
        <w:t>.</w:t>
      </w:r>
    </w:p>
    <w:p w:rsidR="00341F03" w:rsidRDefault="00341F03" w:rsidP="002C2B3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График работы уполномоченного органа: понедельник - четверг с 09.00 до 18.00, перерыв с 13.00 до 1</w:t>
      </w:r>
      <w:r>
        <w:rPr>
          <w:rFonts w:ascii="Times New Roman" w:hAnsi="Times New Roman" w:cs="Times New Roman"/>
          <w:sz w:val="28"/>
          <w:szCs w:val="28"/>
        </w:rPr>
        <w:t>4</w:t>
      </w:r>
      <w:r w:rsidRPr="005B4D7E">
        <w:rPr>
          <w:rFonts w:ascii="Times New Roman" w:hAnsi="Times New Roman" w:cs="Times New Roman"/>
          <w:sz w:val="28"/>
          <w:szCs w:val="28"/>
        </w:rPr>
        <w:t>.</w:t>
      </w:r>
      <w:r>
        <w:rPr>
          <w:rFonts w:ascii="Times New Roman" w:hAnsi="Times New Roman" w:cs="Times New Roman"/>
          <w:sz w:val="28"/>
          <w:szCs w:val="28"/>
        </w:rPr>
        <w:t>0</w:t>
      </w:r>
      <w:r w:rsidRPr="005B4D7E">
        <w:rPr>
          <w:rFonts w:ascii="Times New Roman" w:hAnsi="Times New Roman" w:cs="Times New Roman"/>
          <w:sz w:val="28"/>
          <w:szCs w:val="28"/>
        </w:rPr>
        <w:t xml:space="preserve">0, пятница с 09.00 </w:t>
      </w:r>
      <w:proofErr w:type="gramStart"/>
      <w:r w:rsidRPr="005B4D7E">
        <w:rPr>
          <w:rFonts w:ascii="Times New Roman" w:hAnsi="Times New Roman" w:cs="Times New Roman"/>
          <w:sz w:val="28"/>
          <w:szCs w:val="28"/>
        </w:rPr>
        <w:t>до</w:t>
      </w:r>
      <w:proofErr w:type="gramEnd"/>
      <w:r w:rsidRPr="005B4D7E">
        <w:rPr>
          <w:rFonts w:ascii="Times New Roman" w:hAnsi="Times New Roman" w:cs="Times New Roman"/>
          <w:sz w:val="28"/>
          <w:szCs w:val="28"/>
        </w:rPr>
        <w:t xml:space="preserve"> 17.00, перерыв с 13.00 до 1</w:t>
      </w:r>
      <w:r>
        <w:rPr>
          <w:rFonts w:ascii="Times New Roman" w:hAnsi="Times New Roman" w:cs="Times New Roman"/>
          <w:sz w:val="28"/>
          <w:szCs w:val="28"/>
        </w:rPr>
        <w:t>4</w:t>
      </w:r>
      <w:r w:rsidRPr="005B4D7E">
        <w:rPr>
          <w:rFonts w:ascii="Times New Roman" w:hAnsi="Times New Roman" w:cs="Times New Roman"/>
          <w:sz w:val="28"/>
          <w:szCs w:val="28"/>
        </w:rPr>
        <w:t>.</w:t>
      </w:r>
      <w:r>
        <w:rPr>
          <w:rFonts w:ascii="Times New Roman" w:hAnsi="Times New Roman" w:cs="Times New Roman"/>
          <w:sz w:val="28"/>
          <w:szCs w:val="28"/>
        </w:rPr>
        <w:t>0</w:t>
      </w:r>
      <w:r w:rsidRPr="005B4D7E">
        <w:rPr>
          <w:rFonts w:ascii="Times New Roman" w:hAnsi="Times New Roman" w:cs="Times New Roman"/>
          <w:sz w:val="28"/>
          <w:szCs w:val="28"/>
        </w:rPr>
        <w:t>0, суббота и воскресенье - выходной.</w:t>
      </w:r>
    </w:p>
    <w:p w:rsidR="00D122A5" w:rsidRDefault="00341F03" w:rsidP="002C2B37">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1.3.5.2. </w:t>
      </w:r>
      <w:proofErr w:type="gramStart"/>
      <w:r w:rsidR="00D122A5">
        <w:rPr>
          <w:rFonts w:ascii="Times New Roman" w:hAnsi="Times New Roman" w:cs="Times New Roman"/>
          <w:color w:val="000000"/>
          <w:sz w:val="28"/>
          <w:szCs w:val="28"/>
        </w:rPr>
        <w:t>М</w:t>
      </w:r>
      <w:r w:rsidR="00D122A5" w:rsidRPr="00341F03">
        <w:rPr>
          <w:rFonts w:ascii="Times New Roman" w:hAnsi="Times New Roman" w:cs="Times New Roman"/>
          <w:sz w:val="28"/>
          <w:szCs w:val="28"/>
        </w:rPr>
        <w:t>униципальны</w:t>
      </w:r>
      <w:r w:rsidR="00D122A5">
        <w:rPr>
          <w:rFonts w:ascii="Times New Roman" w:hAnsi="Times New Roman" w:cs="Times New Roman"/>
          <w:sz w:val="28"/>
          <w:szCs w:val="28"/>
        </w:rPr>
        <w:t>е</w:t>
      </w:r>
      <w:r w:rsidR="00D122A5" w:rsidRPr="00341F03">
        <w:rPr>
          <w:rFonts w:ascii="Times New Roman" w:hAnsi="Times New Roman" w:cs="Times New Roman"/>
          <w:sz w:val="28"/>
          <w:szCs w:val="28"/>
        </w:rPr>
        <w:t xml:space="preserve"> (автономны</w:t>
      </w:r>
      <w:r w:rsidR="00D122A5">
        <w:rPr>
          <w:rFonts w:ascii="Times New Roman" w:hAnsi="Times New Roman" w:cs="Times New Roman"/>
          <w:sz w:val="28"/>
          <w:szCs w:val="28"/>
        </w:rPr>
        <w:t>е,</w:t>
      </w:r>
      <w:r w:rsidR="00D122A5" w:rsidRPr="00341F03">
        <w:rPr>
          <w:rFonts w:ascii="Times New Roman" w:hAnsi="Times New Roman" w:cs="Times New Roman"/>
          <w:sz w:val="28"/>
          <w:szCs w:val="28"/>
        </w:rPr>
        <w:t xml:space="preserve"> казённы</w:t>
      </w:r>
      <w:r w:rsidR="00D122A5">
        <w:rPr>
          <w:rFonts w:ascii="Times New Roman" w:hAnsi="Times New Roman" w:cs="Times New Roman"/>
          <w:sz w:val="28"/>
          <w:szCs w:val="28"/>
        </w:rPr>
        <w:t>е</w:t>
      </w:r>
      <w:r w:rsidR="00D122A5" w:rsidRPr="00341F03">
        <w:rPr>
          <w:rFonts w:ascii="Times New Roman" w:hAnsi="Times New Roman" w:cs="Times New Roman"/>
          <w:sz w:val="28"/>
          <w:szCs w:val="28"/>
        </w:rPr>
        <w:t>, бюджетны</w:t>
      </w:r>
      <w:r w:rsidR="00D122A5">
        <w:rPr>
          <w:rFonts w:ascii="Times New Roman" w:hAnsi="Times New Roman" w:cs="Times New Roman"/>
          <w:sz w:val="28"/>
          <w:szCs w:val="28"/>
        </w:rPr>
        <w:t>е</w:t>
      </w:r>
      <w:r w:rsidR="00D122A5" w:rsidRPr="00341F03">
        <w:rPr>
          <w:rFonts w:ascii="Times New Roman" w:hAnsi="Times New Roman" w:cs="Times New Roman"/>
          <w:sz w:val="28"/>
          <w:szCs w:val="28"/>
        </w:rPr>
        <w:t>) образовательны</w:t>
      </w:r>
      <w:r w:rsidR="00D122A5">
        <w:rPr>
          <w:rFonts w:ascii="Times New Roman" w:hAnsi="Times New Roman" w:cs="Times New Roman"/>
          <w:sz w:val="28"/>
          <w:szCs w:val="28"/>
        </w:rPr>
        <w:t>е</w:t>
      </w:r>
      <w:r w:rsidR="00D122A5" w:rsidRPr="00341F03">
        <w:rPr>
          <w:rFonts w:ascii="Times New Roman" w:hAnsi="Times New Roman" w:cs="Times New Roman"/>
          <w:sz w:val="28"/>
          <w:szCs w:val="28"/>
        </w:rPr>
        <w:t xml:space="preserve"> организации: общеобразовательны</w:t>
      </w:r>
      <w:r w:rsidR="00D122A5">
        <w:rPr>
          <w:rFonts w:ascii="Times New Roman" w:hAnsi="Times New Roman" w:cs="Times New Roman"/>
          <w:sz w:val="28"/>
          <w:szCs w:val="28"/>
        </w:rPr>
        <w:t>е</w:t>
      </w:r>
      <w:r w:rsidR="00D122A5" w:rsidRPr="00341F03">
        <w:rPr>
          <w:rFonts w:ascii="Times New Roman" w:hAnsi="Times New Roman" w:cs="Times New Roman"/>
          <w:sz w:val="28"/>
          <w:szCs w:val="28"/>
        </w:rPr>
        <w:t xml:space="preserve"> организации, реализующи</w:t>
      </w:r>
      <w:r w:rsidR="00D122A5">
        <w:rPr>
          <w:rFonts w:ascii="Times New Roman" w:hAnsi="Times New Roman" w:cs="Times New Roman"/>
          <w:sz w:val="28"/>
          <w:szCs w:val="28"/>
        </w:rPr>
        <w:t>е</w:t>
      </w:r>
      <w:r w:rsidR="00D122A5" w:rsidRPr="00341F03">
        <w:rPr>
          <w:rFonts w:ascii="Times New Roman" w:hAnsi="Times New Roman" w:cs="Times New Roman"/>
          <w:sz w:val="28"/>
          <w:szCs w:val="28"/>
        </w:rPr>
        <w:t xml:space="preserve"> основные общеобразовательные программы начального, основного, среднего общего образования (далее - МОО), и организации дополнительного образования, </w:t>
      </w:r>
      <w:proofErr w:type="gramEnd"/>
    </w:p>
    <w:p w:rsidR="00341F03" w:rsidRPr="00146AA5" w:rsidRDefault="00341F03" w:rsidP="002C2B3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Информация о местонахождении и графике работы, справочных телефонах, официальных сайтах</w:t>
      </w:r>
      <w:r w:rsidRPr="00146AA5">
        <w:rPr>
          <w:rFonts w:ascii="Times New Roman" w:hAnsi="Times New Roman" w:cs="Times New Roman"/>
          <w:color w:val="000000"/>
          <w:sz w:val="28"/>
          <w:szCs w:val="28"/>
        </w:rPr>
        <w:t xml:space="preserve">размещенына официальном сайте Уполномоченного органа </w:t>
      </w:r>
      <w:hyperlink r:id="rId8" w:history="1">
        <w:r w:rsidRPr="000B2D6B">
          <w:rPr>
            <w:rStyle w:val="ac"/>
            <w:rFonts w:ascii="Times New Roman" w:hAnsi="Times New Roman" w:cs="Times New Roman"/>
            <w:color w:val="auto"/>
            <w:sz w:val="28"/>
            <w:szCs w:val="28"/>
            <w:u w:val="none"/>
          </w:rPr>
          <w:t>http://gorono.ru</w:t>
        </w:r>
      </w:hyperlink>
      <w:r w:rsidRPr="000B2D6B">
        <w:rPr>
          <w:rFonts w:ascii="Times New Roman" w:hAnsi="Times New Roman" w:cs="Times New Roman"/>
          <w:sz w:val="28"/>
          <w:szCs w:val="28"/>
        </w:rPr>
        <w:t>;</w:t>
      </w:r>
    </w:p>
    <w:p w:rsidR="00341F03" w:rsidRPr="005B4D7E" w:rsidRDefault="00341F03" w:rsidP="002C2B3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1.3.5.</w:t>
      </w:r>
      <w:r>
        <w:rPr>
          <w:rFonts w:ascii="Times New Roman" w:hAnsi="Times New Roman" w:cs="Times New Roman"/>
          <w:sz w:val="28"/>
          <w:szCs w:val="28"/>
        </w:rPr>
        <w:t>3</w:t>
      </w:r>
      <w:r w:rsidRPr="005B4D7E">
        <w:rPr>
          <w:rFonts w:ascii="Times New Roman" w:hAnsi="Times New Roman" w:cs="Times New Roman"/>
          <w:sz w:val="28"/>
          <w:szCs w:val="28"/>
        </w:rPr>
        <w:t>. 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(далее -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http://e-mfc.ru.</w:t>
      </w:r>
    </w:p>
    <w:p w:rsidR="00341F03" w:rsidRPr="005B4D7E" w:rsidRDefault="00341F03" w:rsidP="002C2B3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1.3.6. 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w:t>
      </w:r>
      <w:r w:rsidRPr="005B4D7E">
        <w:rPr>
          <w:rFonts w:ascii="Times New Roman" w:hAnsi="Times New Roman" w:cs="Times New Roman"/>
          <w:sz w:val="28"/>
          <w:szCs w:val="28"/>
        </w:rPr>
        <w:lastRenderedPageBreak/>
        <w:t>Интернет, почтовой, телефонной связи, посредством электронной почты.</w:t>
      </w:r>
    </w:p>
    <w:p w:rsidR="00341F03" w:rsidRPr="005B4D7E" w:rsidRDefault="00341F03" w:rsidP="002C2B37">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1.3.7. </w:t>
      </w:r>
      <w:proofErr w:type="gramStart"/>
      <w:r w:rsidRPr="005B4D7E">
        <w:rPr>
          <w:rFonts w:ascii="Times New Roman" w:hAnsi="Times New Roman" w:cs="Times New Roman"/>
          <w:sz w:val="28"/>
          <w:szCs w:val="28"/>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5B4D7E">
        <w:rPr>
          <w:rFonts w:ascii="Times New Roman" w:hAnsi="Times New Roman" w:cs="Times New Roman"/>
          <w:sz w:val="28"/>
          <w:szCs w:val="28"/>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341F03" w:rsidRDefault="00341F03" w:rsidP="007069BF">
      <w:pPr>
        <w:widowControl w:val="0"/>
        <w:autoSpaceDE w:val="0"/>
        <w:autoSpaceDN w:val="0"/>
        <w:adjustRightInd w:val="0"/>
        <w:spacing w:before="108" w:after="108"/>
        <w:jc w:val="center"/>
        <w:outlineLvl w:val="0"/>
        <w:rPr>
          <w:b/>
          <w:bCs/>
          <w:sz w:val="28"/>
          <w:szCs w:val="28"/>
        </w:rPr>
      </w:pPr>
    </w:p>
    <w:p w:rsidR="00341F03" w:rsidRPr="00341F03" w:rsidRDefault="00341F03" w:rsidP="00341F03">
      <w:pPr>
        <w:widowControl w:val="0"/>
        <w:tabs>
          <w:tab w:val="left" w:pos="142"/>
        </w:tabs>
        <w:autoSpaceDE w:val="0"/>
        <w:autoSpaceDN w:val="0"/>
        <w:jc w:val="center"/>
        <w:outlineLvl w:val="1"/>
        <w:rPr>
          <w:bCs/>
          <w:sz w:val="28"/>
          <w:szCs w:val="28"/>
          <w:lang w:eastAsia="en-US"/>
        </w:rPr>
      </w:pPr>
      <w:r w:rsidRPr="00341F03">
        <w:rPr>
          <w:bCs/>
          <w:sz w:val="28"/>
          <w:szCs w:val="28"/>
          <w:lang w:eastAsia="en-US"/>
        </w:rPr>
        <w:t>2. Стандартпредоставлениямуниципальнойуслуги</w:t>
      </w:r>
    </w:p>
    <w:p w:rsidR="00341F03" w:rsidRPr="00341F03" w:rsidRDefault="00341F03" w:rsidP="00341F03">
      <w:pPr>
        <w:widowControl w:val="0"/>
        <w:autoSpaceDE w:val="0"/>
        <w:autoSpaceDN w:val="0"/>
        <w:spacing w:before="8"/>
        <w:ind w:left="302"/>
        <w:jc w:val="center"/>
        <w:rPr>
          <w:sz w:val="28"/>
          <w:szCs w:val="28"/>
          <w:lang w:eastAsia="en-US"/>
        </w:rPr>
      </w:pPr>
    </w:p>
    <w:p w:rsidR="00341F03" w:rsidRPr="00341F03" w:rsidRDefault="00341F03" w:rsidP="00341F03">
      <w:pPr>
        <w:jc w:val="center"/>
        <w:rPr>
          <w:sz w:val="28"/>
          <w:szCs w:val="28"/>
        </w:rPr>
      </w:pPr>
      <w:r w:rsidRPr="00341F03">
        <w:rPr>
          <w:sz w:val="28"/>
          <w:szCs w:val="28"/>
        </w:rPr>
        <w:t>2.1. Наименованиемуниципальнойуслуги</w:t>
      </w:r>
    </w:p>
    <w:p w:rsidR="00341F03" w:rsidRPr="00341F03" w:rsidRDefault="00341F03" w:rsidP="00341F03">
      <w:pPr>
        <w:widowControl w:val="0"/>
        <w:autoSpaceDE w:val="0"/>
        <w:autoSpaceDN w:val="0"/>
        <w:spacing w:after="200"/>
        <w:contextualSpacing/>
        <w:jc w:val="both"/>
        <w:rPr>
          <w:color w:val="000000"/>
          <w:sz w:val="28"/>
          <w:szCs w:val="28"/>
        </w:rPr>
      </w:pPr>
    </w:p>
    <w:p w:rsidR="00341F03" w:rsidRPr="00C61B20" w:rsidRDefault="00341F03" w:rsidP="00C61B20">
      <w:pPr>
        <w:widowControl w:val="0"/>
        <w:autoSpaceDE w:val="0"/>
        <w:autoSpaceDN w:val="0"/>
        <w:ind w:firstLine="709"/>
        <w:contextualSpacing/>
        <w:jc w:val="both"/>
        <w:rPr>
          <w:color w:val="000000"/>
          <w:sz w:val="28"/>
          <w:szCs w:val="28"/>
        </w:rPr>
      </w:pPr>
      <w:r w:rsidRPr="00341F03">
        <w:rPr>
          <w:color w:val="000000"/>
          <w:sz w:val="28"/>
          <w:szCs w:val="28"/>
        </w:rPr>
        <w:t xml:space="preserve">2.1.1. </w:t>
      </w:r>
      <w:r w:rsidRPr="00341F03">
        <w:rPr>
          <w:color w:val="000000"/>
          <w:sz w:val="28"/>
          <w:szCs w:val="28"/>
        </w:rPr>
        <w:tab/>
      </w:r>
      <w:r w:rsidRPr="00341F03">
        <w:rPr>
          <w:sz w:val="28"/>
          <w:szCs w:val="28"/>
        </w:rPr>
        <w:t>Наименование муниципальной услуги - муниципальная услуга:</w:t>
      </w:r>
      <w:r w:rsidRPr="00C61B20">
        <w:rPr>
          <w:color w:val="000000"/>
          <w:sz w:val="28"/>
          <w:szCs w:val="28"/>
        </w:rPr>
        <w:t>«</w:t>
      </w:r>
      <w:r w:rsidR="001C4036" w:rsidRPr="00C61B20">
        <w:rPr>
          <w:sz w:val="28"/>
          <w:szCs w:val="28"/>
        </w:rPr>
        <w:t xml:space="preserve">Прием заявлений о зачислении в муниципальные </w:t>
      </w:r>
      <w:r w:rsidR="001C4036" w:rsidRPr="00C61B20">
        <w:rPr>
          <w:spacing w:val="-2"/>
          <w:sz w:val="28"/>
          <w:szCs w:val="28"/>
        </w:rPr>
        <w:t xml:space="preserve">образовательные организации </w:t>
      </w:r>
      <w:r w:rsidR="001C4036" w:rsidRPr="00C61B20">
        <w:rPr>
          <w:sz w:val="28"/>
          <w:szCs w:val="28"/>
        </w:rPr>
        <w:t>муниципального образования город Новороссийск</w:t>
      </w:r>
      <w:r w:rsidR="001C4036" w:rsidRPr="00C61B20">
        <w:rPr>
          <w:spacing w:val="-2"/>
          <w:sz w:val="28"/>
          <w:szCs w:val="28"/>
        </w:rPr>
        <w:t xml:space="preserve">, реализующие программы общего </w:t>
      </w:r>
      <w:r w:rsidR="001C4036" w:rsidRPr="00C61B20">
        <w:rPr>
          <w:sz w:val="28"/>
          <w:szCs w:val="28"/>
        </w:rPr>
        <w:t>образования на территории  муниципального образования город Новороссийск</w:t>
      </w:r>
      <w:r w:rsidRPr="00C61B20">
        <w:rPr>
          <w:color w:val="000000"/>
          <w:sz w:val="28"/>
          <w:szCs w:val="28"/>
        </w:rPr>
        <w:t>».</w:t>
      </w:r>
    </w:p>
    <w:p w:rsidR="00341F03" w:rsidRDefault="00341F03" w:rsidP="007069BF">
      <w:pPr>
        <w:widowControl w:val="0"/>
        <w:autoSpaceDE w:val="0"/>
        <w:autoSpaceDN w:val="0"/>
        <w:adjustRightInd w:val="0"/>
        <w:spacing w:before="108" w:after="108"/>
        <w:jc w:val="center"/>
        <w:outlineLvl w:val="0"/>
        <w:rPr>
          <w:b/>
          <w:bCs/>
          <w:sz w:val="28"/>
          <w:szCs w:val="28"/>
        </w:rPr>
      </w:pPr>
    </w:p>
    <w:p w:rsidR="00341F03" w:rsidRPr="0009368D" w:rsidRDefault="00341F03" w:rsidP="00341F03">
      <w:pPr>
        <w:pStyle w:val="ConsPlusTitle"/>
        <w:jc w:val="center"/>
        <w:outlineLvl w:val="2"/>
        <w:rPr>
          <w:rFonts w:ascii="Times New Roman" w:hAnsi="Times New Roman" w:cs="Times New Roman"/>
          <w:b w:val="0"/>
          <w:sz w:val="28"/>
          <w:szCs w:val="28"/>
        </w:rPr>
      </w:pPr>
      <w:r w:rsidRPr="007C6562">
        <w:rPr>
          <w:rFonts w:ascii="Times New Roman" w:hAnsi="Times New Roman" w:cs="Times New Roman"/>
          <w:b w:val="0"/>
          <w:color w:val="000000"/>
          <w:sz w:val="28"/>
          <w:szCs w:val="28"/>
        </w:rPr>
        <w:t>2.2.</w:t>
      </w:r>
      <w:r w:rsidRPr="0009368D">
        <w:rPr>
          <w:rFonts w:ascii="Times New Roman" w:hAnsi="Times New Roman" w:cs="Times New Roman"/>
          <w:b w:val="0"/>
          <w:sz w:val="28"/>
          <w:szCs w:val="28"/>
        </w:rPr>
        <w:t>Наименование органа местного самоуправления,</w:t>
      </w:r>
    </w:p>
    <w:p w:rsidR="00341F03" w:rsidRPr="0009368D" w:rsidRDefault="00341F03" w:rsidP="00341F03">
      <w:pPr>
        <w:pStyle w:val="ConsPlusTitle"/>
        <w:jc w:val="center"/>
        <w:rPr>
          <w:rFonts w:ascii="Times New Roman" w:hAnsi="Times New Roman" w:cs="Times New Roman"/>
          <w:b w:val="0"/>
          <w:sz w:val="28"/>
          <w:szCs w:val="28"/>
        </w:rPr>
      </w:pPr>
      <w:proofErr w:type="gramStart"/>
      <w:r w:rsidRPr="0009368D">
        <w:rPr>
          <w:rFonts w:ascii="Times New Roman" w:hAnsi="Times New Roman" w:cs="Times New Roman"/>
          <w:b w:val="0"/>
          <w:sz w:val="28"/>
          <w:szCs w:val="28"/>
        </w:rPr>
        <w:t>предоставляющего</w:t>
      </w:r>
      <w:proofErr w:type="gramEnd"/>
      <w:r w:rsidRPr="0009368D">
        <w:rPr>
          <w:rFonts w:ascii="Times New Roman" w:hAnsi="Times New Roman" w:cs="Times New Roman"/>
          <w:b w:val="0"/>
          <w:sz w:val="28"/>
          <w:szCs w:val="28"/>
        </w:rPr>
        <w:t xml:space="preserve"> муниципальную услугу</w:t>
      </w:r>
    </w:p>
    <w:p w:rsidR="00341F03" w:rsidRDefault="00341F03" w:rsidP="00341F03">
      <w:pPr>
        <w:pStyle w:val="ConsPlusNormal"/>
        <w:ind w:firstLine="540"/>
        <w:jc w:val="both"/>
        <w:rPr>
          <w:rFonts w:ascii="Times New Roman" w:hAnsi="Times New Roman" w:cs="Times New Roman"/>
          <w:sz w:val="28"/>
          <w:szCs w:val="28"/>
        </w:rPr>
      </w:pPr>
    </w:p>
    <w:p w:rsidR="00341F03" w:rsidRPr="005B4D7E" w:rsidRDefault="00341F03" w:rsidP="000B2D6B">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2.2.1. Предоставление муниципальной услуги осуществляется администрацией муниципального образования город Новороссийск, в лице </w:t>
      </w:r>
      <w:r>
        <w:rPr>
          <w:rFonts w:ascii="Times New Roman" w:hAnsi="Times New Roman" w:cs="Times New Roman"/>
          <w:sz w:val="28"/>
          <w:szCs w:val="28"/>
        </w:rPr>
        <w:t>управления образования администрации муниципального образования город Новороссийск</w:t>
      </w:r>
      <w:r w:rsidRPr="005B4D7E">
        <w:rPr>
          <w:rFonts w:ascii="Times New Roman" w:hAnsi="Times New Roman" w:cs="Times New Roman"/>
          <w:sz w:val="28"/>
          <w:szCs w:val="28"/>
        </w:rPr>
        <w:t>.</w:t>
      </w:r>
    </w:p>
    <w:p w:rsidR="00341F03" w:rsidRDefault="00341F03" w:rsidP="000B2D6B">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2.2.2. </w:t>
      </w:r>
      <w:r w:rsidR="0092545F">
        <w:rPr>
          <w:rFonts w:ascii="Times New Roman" w:hAnsi="Times New Roman" w:cs="Times New Roman"/>
          <w:sz w:val="28"/>
          <w:szCs w:val="28"/>
        </w:rPr>
        <w:t>Исполнителем услуги явля</w:t>
      </w:r>
      <w:r w:rsidR="00DF5115">
        <w:rPr>
          <w:rFonts w:ascii="Times New Roman" w:hAnsi="Times New Roman" w:cs="Times New Roman"/>
          <w:sz w:val="28"/>
          <w:szCs w:val="28"/>
        </w:rPr>
        <w:t>е</w:t>
      </w:r>
      <w:r w:rsidR="0092545F">
        <w:rPr>
          <w:rFonts w:ascii="Times New Roman" w:hAnsi="Times New Roman" w:cs="Times New Roman"/>
          <w:sz w:val="28"/>
          <w:szCs w:val="28"/>
        </w:rPr>
        <w:t>тся</w:t>
      </w:r>
      <w:r>
        <w:rPr>
          <w:rFonts w:ascii="Times New Roman" w:hAnsi="Times New Roman" w:cs="Times New Roman"/>
          <w:sz w:val="28"/>
          <w:szCs w:val="28"/>
        </w:rPr>
        <w:t>:</w:t>
      </w:r>
    </w:p>
    <w:p w:rsidR="000016EC" w:rsidRDefault="00341F03" w:rsidP="000B2D6B">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w:t>
      </w:r>
      <w:r w:rsidRPr="00341F03">
        <w:rPr>
          <w:rFonts w:ascii="Times New Roman" w:hAnsi="Times New Roman" w:cs="Times New Roman"/>
          <w:sz w:val="28"/>
          <w:szCs w:val="28"/>
        </w:rPr>
        <w:t>униципальны</w:t>
      </w:r>
      <w:r>
        <w:rPr>
          <w:rFonts w:ascii="Times New Roman" w:hAnsi="Times New Roman" w:cs="Times New Roman"/>
          <w:sz w:val="28"/>
          <w:szCs w:val="28"/>
        </w:rPr>
        <w:t>е</w:t>
      </w:r>
      <w:r w:rsidRPr="00341F03">
        <w:rPr>
          <w:rFonts w:ascii="Times New Roman" w:hAnsi="Times New Roman" w:cs="Times New Roman"/>
          <w:sz w:val="28"/>
          <w:szCs w:val="28"/>
        </w:rPr>
        <w:t xml:space="preserve"> (автономны</w:t>
      </w:r>
      <w:r>
        <w:rPr>
          <w:rFonts w:ascii="Times New Roman" w:hAnsi="Times New Roman" w:cs="Times New Roman"/>
          <w:sz w:val="28"/>
          <w:szCs w:val="28"/>
        </w:rPr>
        <w:t>е,</w:t>
      </w:r>
      <w:r w:rsidRPr="00341F03">
        <w:rPr>
          <w:rFonts w:ascii="Times New Roman" w:hAnsi="Times New Roman" w:cs="Times New Roman"/>
          <w:sz w:val="28"/>
          <w:szCs w:val="28"/>
        </w:rPr>
        <w:t xml:space="preserve"> казённы</w:t>
      </w:r>
      <w:r>
        <w:rPr>
          <w:rFonts w:ascii="Times New Roman" w:hAnsi="Times New Roman" w:cs="Times New Roman"/>
          <w:sz w:val="28"/>
          <w:szCs w:val="28"/>
        </w:rPr>
        <w:t>е</w:t>
      </w:r>
      <w:r w:rsidRPr="00341F03">
        <w:rPr>
          <w:rFonts w:ascii="Times New Roman" w:hAnsi="Times New Roman" w:cs="Times New Roman"/>
          <w:sz w:val="28"/>
          <w:szCs w:val="28"/>
        </w:rPr>
        <w:t>, бюджетны</w:t>
      </w:r>
      <w:r>
        <w:rPr>
          <w:rFonts w:ascii="Times New Roman" w:hAnsi="Times New Roman" w:cs="Times New Roman"/>
          <w:sz w:val="28"/>
          <w:szCs w:val="28"/>
        </w:rPr>
        <w:t>е</w:t>
      </w:r>
      <w:r w:rsidRPr="00341F03">
        <w:rPr>
          <w:rFonts w:ascii="Times New Roman" w:hAnsi="Times New Roman" w:cs="Times New Roman"/>
          <w:sz w:val="28"/>
          <w:szCs w:val="28"/>
        </w:rPr>
        <w:t>) образовательны</w:t>
      </w:r>
      <w:r>
        <w:rPr>
          <w:rFonts w:ascii="Times New Roman" w:hAnsi="Times New Roman" w:cs="Times New Roman"/>
          <w:sz w:val="28"/>
          <w:szCs w:val="28"/>
        </w:rPr>
        <w:t>е</w:t>
      </w:r>
      <w:r w:rsidRPr="00341F03">
        <w:rPr>
          <w:rFonts w:ascii="Times New Roman" w:hAnsi="Times New Roman" w:cs="Times New Roman"/>
          <w:sz w:val="28"/>
          <w:szCs w:val="28"/>
        </w:rPr>
        <w:t xml:space="preserve"> организации: общеобразовательны</w:t>
      </w:r>
      <w:r>
        <w:rPr>
          <w:rFonts w:ascii="Times New Roman" w:hAnsi="Times New Roman" w:cs="Times New Roman"/>
          <w:sz w:val="28"/>
          <w:szCs w:val="28"/>
        </w:rPr>
        <w:t>е</w:t>
      </w:r>
      <w:r w:rsidRPr="00341F03">
        <w:rPr>
          <w:rFonts w:ascii="Times New Roman" w:hAnsi="Times New Roman" w:cs="Times New Roman"/>
          <w:sz w:val="28"/>
          <w:szCs w:val="28"/>
        </w:rPr>
        <w:t xml:space="preserve"> организации, реализующи</w:t>
      </w:r>
      <w:r>
        <w:rPr>
          <w:rFonts w:ascii="Times New Roman" w:hAnsi="Times New Roman" w:cs="Times New Roman"/>
          <w:sz w:val="28"/>
          <w:szCs w:val="28"/>
        </w:rPr>
        <w:t>е</w:t>
      </w:r>
      <w:r w:rsidRPr="00341F03">
        <w:rPr>
          <w:rFonts w:ascii="Times New Roman" w:hAnsi="Times New Roman" w:cs="Times New Roman"/>
          <w:sz w:val="28"/>
          <w:szCs w:val="28"/>
        </w:rPr>
        <w:t xml:space="preserve"> основные общеобразовательные программы начального, основного, среднего общего образования (далее - МОО), и организац</w:t>
      </w:r>
      <w:r w:rsidR="00C61B20">
        <w:rPr>
          <w:rFonts w:ascii="Times New Roman" w:hAnsi="Times New Roman" w:cs="Times New Roman"/>
          <w:sz w:val="28"/>
          <w:szCs w:val="28"/>
        </w:rPr>
        <w:t>ии дополнительного образования.</w:t>
      </w:r>
      <w:proofErr w:type="gramEnd"/>
    </w:p>
    <w:p w:rsidR="000016EC" w:rsidRDefault="000016EC" w:rsidP="000016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2.2.3. </w:t>
      </w:r>
      <w:r w:rsidRPr="005B4D7E">
        <w:rPr>
          <w:rFonts w:ascii="Times New Roman" w:hAnsi="Times New Roman" w:cs="Times New Roman"/>
          <w:sz w:val="28"/>
          <w:szCs w:val="28"/>
        </w:rPr>
        <w:t>В предоставлении муниципальной услуги могут принимать участие</w:t>
      </w:r>
      <w:r>
        <w:rPr>
          <w:rFonts w:ascii="Times New Roman" w:hAnsi="Times New Roman" w:cs="Times New Roman"/>
          <w:sz w:val="28"/>
          <w:szCs w:val="28"/>
        </w:rPr>
        <w:t>:</w:t>
      </w:r>
    </w:p>
    <w:p w:rsidR="00341F03" w:rsidRDefault="000016EC" w:rsidP="00341F03">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администрация муниципального образования город Новороссийск, уполномоченный орган, </w:t>
      </w:r>
      <w:r>
        <w:rPr>
          <w:rFonts w:ascii="Times New Roman" w:hAnsi="Times New Roman" w:cs="Times New Roman"/>
          <w:sz w:val="28"/>
          <w:szCs w:val="28"/>
        </w:rPr>
        <w:t>МФЦ</w:t>
      </w:r>
      <w:r w:rsidR="00C61B20">
        <w:rPr>
          <w:rFonts w:ascii="Times New Roman" w:hAnsi="Times New Roman" w:cs="Times New Roman"/>
          <w:sz w:val="28"/>
          <w:szCs w:val="28"/>
        </w:rPr>
        <w:t>.</w:t>
      </w:r>
    </w:p>
    <w:p w:rsidR="00341F03" w:rsidRDefault="00341F03" w:rsidP="00341F03">
      <w:pPr>
        <w:widowControl w:val="0"/>
        <w:autoSpaceDE w:val="0"/>
        <w:autoSpaceDN w:val="0"/>
        <w:spacing w:after="200"/>
        <w:contextualSpacing/>
        <w:jc w:val="center"/>
        <w:rPr>
          <w:color w:val="000000"/>
          <w:sz w:val="28"/>
          <w:szCs w:val="28"/>
        </w:rPr>
      </w:pPr>
    </w:p>
    <w:p w:rsidR="00341F03" w:rsidRPr="006C49A4" w:rsidRDefault="00341F03" w:rsidP="00465C6E">
      <w:pPr>
        <w:widowControl w:val="0"/>
        <w:autoSpaceDE w:val="0"/>
        <w:autoSpaceDN w:val="0"/>
        <w:spacing w:after="200"/>
        <w:contextualSpacing/>
        <w:jc w:val="center"/>
        <w:rPr>
          <w:color w:val="000000"/>
          <w:sz w:val="28"/>
          <w:szCs w:val="28"/>
        </w:rPr>
      </w:pPr>
      <w:r>
        <w:rPr>
          <w:color w:val="000000"/>
          <w:sz w:val="28"/>
          <w:szCs w:val="28"/>
        </w:rPr>
        <w:t xml:space="preserve">2.3. </w:t>
      </w:r>
      <w:r w:rsidR="00824F80">
        <w:rPr>
          <w:color w:val="000000"/>
          <w:sz w:val="28"/>
          <w:szCs w:val="28"/>
        </w:rPr>
        <w:t>Р</w:t>
      </w:r>
      <w:r w:rsidRPr="006C49A4">
        <w:rPr>
          <w:color w:val="000000"/>
          <w:sz w:val="28"/>
          <w:szCs w:val="28"/>
        </w:rPr>
        <w:t>езультат предоставления муниципальнойуслуги</w:t>
      </w:r>
    </w:p>
    <w:p w:rsidR="00341F03" w:rsidRPr="006C49A4" w:rsidRDefault="00341F03" w:rsidP="00341F03">
      <w:pPr>
        <w:widowControl w:val="0"/>
        <w:autoSpaceDE w:val="0"/>
        <w:autoSpaceDN w:val="0"/>
        <w:spacing w:after="200"/>
        <w:contextualSpacing/>
        <w:jc w:val="both"/>
        <w:rPr>
          <w:color w:val="000000"/>
          <w:sz w:val="28"/>
          <w:szCs w:val="28"/>
        </w:rPr>
      </w:pPr>
    </w:p>
    <w:p w:rsidR="00341F03" w:rsidRDefault="00341F03" w:rsidP="00F05E51">
      <w:pPr>
        <w:widowControl w:val="0"/>
        <w:autoSpaceDE w:val="0"/>
        <w:autoSpaceDN w:val="0"/>
        <w:ind w:firstLine="709"/>
        <w:contextualSpacing/>
        <w:jc w:val="both"/>
        <w:rPr>
          <w:color w:val="000000"/>
          <w:sz w:val="28"/>
          <w:szCs w:val="28"/>
        </w:rPr>
      </w:pPr>
      <w:r w:rsidRPr="006C49A4">
        <w:rPr>
          <w:color w:val="000000"/>
          <w:sz w:val="28"/>
          <w:szCs w:val="28"/>
        </w:rPr>
        <w:t>2.</w:t>
      </w:r>
      <w:r>
        <w:rPr>
          <w:color w:val="000000"/>
          <w:sz w:val="28"/>
          <w:szCs w:val="28"/>
        </w:rPr>
        <w:t>3</w:t>
      </w:r>
      <w:r w:rsidRPr="006C49A4">
        <w:rPr>
          <w:color w:val="000000"/>
          <w:sz w:val="28"/>
          <w:szCs w:val="28"/>
        </w:rPr>
        <w:t>.</w:t>
      </w:r>
      <w:r>
        <w:rPr>
          <w:color w:val="000000"/>
          <w:sz w:val="28"/>
          <w:szCs w:val="28"/>
        </w:rPr>
        <w:t>1.</w:t>
      </w:r>
      <w:r w:rsidRPr="006C49A4">
        <w:rPr>
          <w:color w:val="000000"/>
          <w:sz w:val="28"/>
          <w:szCs w:val="28"/>
        </w:rPr>
        <w:tab/>
        <w:t xml:space="preserve">Результатом предоставления муниципальной услуги является: </w:t>
      </w:r>
    </w:p>
    <w:p w:rsidR="00341F03" w:rsidRPr="00341F03" w:rsidRDefault="00341F03" w:rsidP="00465C6E">
      <w:pPr>
        <w:widowControl w:val="0"/>
        <w:autoSpaceDE w:val="0"/>
        <w:autoSpaceDN w:val="0"/>
        <w:adjustRightInd w:val="0"/>
        <w:jc w:val="both"/>
        <w:outlineLvl w:val="0"/>
        <w:rPr>
          <w:color w:val="000000"/>
          <w:sz w:val="28"/>
          <w:szCs w:val="28"/>
        </w:rPr>
      </w:pPr>
      <w:r w:rsidRPr="00341F03">
        <w:rPr>
          <w:color w:val="000000"/>
          <w:sz w:val="28"/>
          <w:szCs w:val="28"/>
        </w:rPr>
        <w:t>зачисление гражданина в 1 класс МОО;</w:t>
      </w:r>
    </w:p>
    <w:p w:rsidR="00341F03" w:rsidRPr="00341F03" w:rsidRDefault="00341F03" w:rsidP="00465C6E">
      <w:pPr>
        <w:widowControl w:val="0"/>
        <w:autoSpaceDE w:val="0"/>
        <w:autoSpaceDN w:val="0"/>
        <w:adjustRightInd w:val="0"/>
        <w:jc w:val="both"/>
        <w:outlineLvl w:val="0"/>
        <w:rPr>
          <w:color w:val="000000"/>
          <w:sz w:val="28"/>
          <w:szCs w:val="28"/>
        </w:rPr>
      </w:pPr>
      <w:r w:rsidRPr="00341F03">
        <w:rPr>
          <w:color w:val="000000"/>
          <w:sz w:val="28"/>
          <w:szCs w:val="28"/>
        </w:rPr>
        <w:t>зачисление гражданина во 2 - 11 классы МОО;</w:t>
      </w:r>
    </w:p>
    <w:p w:rsidR="00341F03" w:rsidRPr="00341F03" w:rsidRDefault="00341F03" w:rsidP="00465C6E">
      <w:pPr>
        <w:widowControl w:val="0"/>
        <w:autoSpaceDE w:val="0"/>
        <w:autoSpaceDN w:val="0"/>
        <w:adjustRightInd w:val="0"/>
        <w:jc w:val="both"/>
        <w:outlineLvl w:val="0"/>
        <w:rPr>
          <w:color w:val="000000"/>
          <w:sz w:val="28"/>
          <w:szCs w:val="28"/>
        </w:rPr>
      </w:pPr>
      <w:r w:rsidRPr="00341F03">
        <w:rPr>
          <w:color w:val="000000"/>
          <w:sz w:val="28"/>
          <w:szCs w:val="28"/>
        </w:rPr>
        <w:t>зачисление гражданина в 5 - 11 классы МОО с углубленным изучением отдельных учебных предметов или в 10 - 11 классы профильного обучения;</w:t>
      </w:r>
    </w:p>
    <w:p w:rsidR="00341F03" w:rsidRDefault="00341F03" w:rsidP="00465C6E">
      <w:pPr>
        <w:widowControl w:val="0"/>
        <w:autoSpaceDE w:val="0"/>
        <w:autoSpaceDN w:val="0"/>
        <w:adjustRightInd w:val="0"/>
        <w:jc w:val="both"/>
        <w:outlineLvl w:val="0"/>
        <w:rPr>
          <w:b/>
          <w:bCs/>
          <w:sz w:val="28"/>
          <w:szCs w:val="28"/>
        </w:rPr>
      </w:pPr>
      <w:r w:rsidRPr="00341F03">
        <w:rPr>
          <w:color w:val="000000"/>
          <w:sz w:val="28"/>
          <w:szCs w:val="28"/>
        </w:rPr>
        <w:t>отказ в предоставлении муниципальной услуги.</w:t>
      </w:r>
    </w:p>
    <w:p w:rsidR="00341F03" w:rsidRDefault="00341F03" w:rsidP="007069BF">
      <w:pPr>
        <w:widowControl w:val="0"/>
        <w:autoSpaceDE w:val="0"/>
        <w:autoSpaceDN w:val="0"/>
        <w:adjustRightInd w:val="0"/>
        <w:spacing w:before="108" w:after="108"/>
        <w:jc w:val="center"/>
        <w:outlineLvl w:val="0"/>
        <w:rPr>
          <w:b/>
          <w:bCs/>
          <w:sz w:val="28"/>
          <w:szCs w:val="28"/>
        </w:rPr>
      </w:pPr>
    </w:p>
    <w:p w:rsidR="003C7F91" w:rsidRPr="00212176" w:rsidRDefault="003C7F91" w:rsidP="00824F80">
      <w:pPr>
        <w:widowControl w:val="0"/>
        <w:autoSpaceDE w:val="0"/>
        <w:autoSpaceDN w:val="0"/>
        <w:spacing w:after="200"/>
        <w:contextualSpacing/>
        <w:jc w:val="center"/>
        <w:rPr>
          <w:color w:val="000000"/>
          <w:sz w:val="28"/>
          <w:szCs w:val="28"/>
        </w:rPr>
      </w:pPr>
      <w:r>
        <w:rPr>
          <w:color w:val="000000"/>
          <w:sz w:val="28"/>
          <w:szCs w:val="28"/>
        </w:rPr>
        <w:lastRenderedPageBreak/>
        <w:t xml:space="preserve">2.4. </w:t>
      </w:r>
      <w:r w:rsidRPr="00212176">
        <w:rPr>
          <w:color w:val="000000"/>
          <w:sz w:val="28"/>
          <w:szCs w:val="28"/>
        </w:rPr>
        <w:t>Срок предо</w:t>
      </w:r>
      <w:r w:rsidR="00824F80">
        <w:rPr>
          <w:color w:val="000000"/>
          <w:sz w:val="28"/>
          <w:szCs w:val="28"/>
        </w:rPr>
        <w:t>ставления муниципальной услуги</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2.4.1. Зачисление гражданина в 1 класс МОО.</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Зачисление в МОО оформляется приказом руководителя МОО в течение 7 рабочих дней после приема документов.</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2.4.2. Зачисление гражданина во 2 - 11 классы МОО.</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Зачисление гражданина в МОО в порядке перевода оформляется приказом руководителя МОО в течение трех рабочих дней после приема заявления.</w:t>
      </w:r>
    </w:p>
    <w:p w:rsidR="00341F03" w:rsidRDefault="00341F03" w:rsidP="007069BF">
      <w:pPr>
        <w:widowControl w:val="0"/>
        <w:autoSpaceDE w:val="0"/>
        <w:autoSpaceDN w:val="0"/>
        <w:adjustRightInd w:val="0"/>
        <w:spacing w:before="108" w:after="108"/>
        <w:jc w:val="center"/>
        <w:outlineLvl w:val="0"/>
        <w:rPr>
          <w:b/>
          <w:bCs/>
          <w:sz w:val="28"/>
          <w:szCs w:val="28"/>
        </w:rPr>
      </w:pPr>
    </w:p>
    <w:p w:rsidR="003C7F91" w:rsidRPr="00882DC3" w:rsidRDefault="003C7F91" w:rsidP="00824F80">
      <w:pPr>
        <w:widowControl w:val="0"/>
        <w:autoSpaceDE w:val="0"/>
        <w:autoSpaceDN w:val="0"/>
        <w:spacing w:after="200"/>
        <w:contextualSpacing/>
        <w:jc w:val="center"/>
        <w:rPr>
          <w:color w:val="000000"/>
          <w:sz w:val="28"/>
          <w:szCs w:val="28"/>
        </w:rPr>
      </w:pPr>
      <w:r>
        <w:rPr>
          <w:color w:val="000000"/>
          <w:sz w:val="28"/>
          <w:szCs w:val="28"/>
        </w:rPr>
        <w:t xml:space="preserve">2.5. </w:t>
      </w:r>
      <w:r w:rsidR="00824F80">
        <w:rPr>
          <w:color w:val="000000"/>
          <w:sz w:val="28"/>
          <w:szCs w:val="28"/>
        </w:rPr>
        <w:t>Правовые основания для</w:t>
      </w:r>
      <w:r w:rsidRPr="00882DC3">
        <w:rPr>
          <w:color w:val="000000"/>
          <w:sz w:val="28"/>
          <w:szCs w:val="28"/>
        </w:rPr>
        <w:t xml:space="preserve"> предоставлени</w:t>
      </w:r>
      <w:r w:rsidR="00824F80">
        <w:rPr>
          <w:color w:val="000000"/>
          <w:sz w:val="28"/>
          <w:szCs w:val="28"/>
        </w:rPr>
        <w:t>я</w:t>
      </w:r>
    </w:p>
    <w:p w:rsidR="003C7F91" w:rsidRDefault="003C7F91" w:rsidP="003C7F91">
      <w:pPr>
        <w:widowControl w:val="0"/>
        <w:autoSpaceDE w:val="0"/>
        <w:autoSpaceDN w:val="0"/>
        <w:spacing w:after="200"/>
        <w:contextualSpacing/>
        <w:jc w:val="center"/>
        <w:rPr>
          <w:color w:val="000000"/>
          <w:sz w:val="28"/>
          <w:szCs w:val="28"/>
        </w:rPr>
      </w:pPr>
      <w:r w:rsidRPr="00882DC3">
        <w:rPr>
          <w:color w:val="000000"/>
          <w:sz w:val="28"/>
          <w:szCs w:val="28"/>
        </w:rPr>
        <w:t>муниципальной услуги</w:t>
      </w:r>
      <w:r>
        <w:rPr>
          <w:color w:val="000000"/>
          <w:sz w:val="28"/>
          <w:szCs w:val="28"/>
        </w:rPr>
        <w:t>.</w:t>
      </w:r>
    </w:p>
    <w:p w:rsidR="003C7F91" w:rsidRDefault="003C7F91" w:rsidP="003C7F91">
      <w:pPr>
        <w:widowControl w:val="0"/>
        <w:autoSpaceDE w:val="0"/>
        <w:autoSpaceDN w:val="0"/>
        <w:spacing w:after="200"/>
        <w:contextualSpacing/>
        <w:jc w:val="center"/>
        <w:rPr>
          <w:color w:val="000000"/>
          <w:sz w:val="28"/>
          <w:szCs w:val="28"/>
        </w:rPr>
      </w:pPr>
    </w:p>
    <w:p w:rsidR="003C7F91" w:rsidRDefault="003C7F91" w:rsidP="003C7F91">
      <w:pPr>
        <w:widowControl w:val="0"/>
        <w:autoSpaceDE w:val="0"/>
        <w:autoSpaceDN w:val="0"/>
        <w:adjustRightInd w:val="0"/>
        <w:ind w:firstLine="720"/>
        <w:jc w:val="both"/>
        <w:rPr>
          <w:sz w:val="28"/>
          <w:szCs w:val="28"/>
        </w:rPr>
      </w:pPr>
      <w:r>
        <w:rPr>
          <w:sz w:val="28"/>
          <w:szCs w:val="28"/>
        </w:rPr>
        <w:t xml:space="preserve">2.5.1. Предоставление муниципальной услуги осуществляется в соответствии </w:t>
      </w:r>
      <w:proofErr w:type="gramStart"/>
      <w:r>
        <w:rPr>
          <w:sz w:val="28"/>
          <w:szCs w:val="28"/>
        </w:rPr>
        <w:t>с</w:t>
      </w:r>
      <w:proofErr w:type="gramEnd"/>
      <w:r>
        <w:rPr>
          <w:sz w:val="28"/>
          <w:szCs w:val="28"/>
        </w:rPr>
        <w:t xml:space="preserve">: </w:t>
      </w:r>
    </w:p>
    <w:p w:rsidR="003C7F91" w:rsidRPr="007069BF" w:rsidRDefault="009A22F7" w:rsidP="003C7F91">
      <w:pPr>
        <w:widowControl w:val="0"/>
        <w:autoSpaceDE w:val="0"/>
        <w:autoSpaceDN w:val="0"/>
        <w:adjustRightInd w:val="0"/>
        <w:ind w:firstLine="720"/>
        <w:jc w:val="both"/>
        <w:rPr>
          <w:sz w:val="28"/>
          <w:szCs w:val="28"/>
        </w:rPr>
      </w:pPr>
      <w:hyperlink r:id="rId9" w:history="1">
        <w:r w:rsidR="003C7F91" w:rsidRPr="007069BF">
          <w:rPr>
            <w:sz w:val="28"/>
            <w:szCs w:val="28"/>
          </w:rPr>
          <w:t>Федеральный закон</w:t>
        </w:r>
      </w:hyperlink>
      <w:r w:rsidR="003C7F91" w:rsidRPr="007069BF">
        <w:rPr>
          <w:sz w:val="28"/>
          <w:szCs w:val="28"/>
        </w:rPr>
        <w:t xml:space="preserve"> от 29 декабря 2012 года </w:t>
      </w:r>
      <w:r w:rsidR="00980C35">
        <w:rPr>
          <w:sz w:val="28"/>
          <w:szCs w:val="28"/>
        </w:rPr>
        <w:t>№</w:t>
      </w:r>
      <w:r w:rsidR="003C7F91" w:rsidRPr="007069BF">
        <w:rPr>
          <w:sz w:val="28"/>
          <w:szCs w:val="28"/>
        </w:rPr>
        <w:t xml:space="preserve"> 273-ФЗ </w:t>
      </w:r>
      <w:r w:rsidR="00980C35">
        <w:rPr>
          <w:sz w:val="28"/>
          <w:szCs w:val="28"/>
        </w:rPr>
        <w:t>«</w:t>
      </w:r>
      <w:r w:rsidR="003C7F91" w:rsidRPr="007069BF">
        <w:rPr>
          <w:sz w:val="28"/>
          <w:szCs w:val="28"/>
        </w:rPr>
        <w:t>Об образовании в Российской Федерации</w:t>
      </w:r>
      <w:r w:rsidR="00980C35">
        <w:rPr>
          <w:sz w:val="28"/>
          <w:szCs w:val="28"/>
        </w:rPr>
        <w:t>»</w:t>
      </w:r>
      <w:r w:rsidR="003C7F91" w:rsidRPr="007069BF">
        <w:rPr>
          <w:sz w:val="28"/>
          <w:szCs w:val="28"/>
        </w:rPr>
        <w:t>;</w:t>
      </w:r>
    </w:p>
    <w:p w:rsidR="003C7F91" w:rsidRPr="007069BF" w:rsidRDefault="009A22F7" w:rsidP="003C7F91">
      <w:pPr>
        <w:widowControl w:val="0"/>
        <w:autoSpaceDE w:val="0"/>
        <w:autoSpaceDN w:val="0"/>
        <w:adjustRightInd w:val="0"/>
        <w:ind w:firstLine="720"/>
        <w:jc w:val="both"/>
        <w:rPr>
          <w:sz w:val="28"/>
          <w:szCs w:val="28"/>
        </w:rPr>
      </w:pPr>
      <w:hyperlink r:id="rId10" w:history="1">
        <w:r w:rsidR="003C7F91" w:rsidRPr="007069BF">
          <w:rPr>
            <w:sz w:val="28"/>
            <w:szCs w:val="28"/>
          </w:rPr>
          <w:t>Федеральный закон</w:t>
        </w:r>
      </w:hyperlink>
      <w:r w:rsidR="003C7F91" w:rsidRPr="007069BF">
        <w:rPr>
          <w:sz w:val="28"/>
          <w:szCs w:val="28"/>
        </w:rPr>
        <w:t xml:space="preserve"> от 24 июля 1998 года </w:t>
      </w:r>
      <w:r w:rsidR="00980C35">
        <w:rPr>
          <w:sz w:val="28"/>
          <w:szCs w:val="28"/>
        </w:rPr>
        <w:t>№</w:t>
      </w:r>
      <w:r w:rsidR="003C7F91" w:rsidRPr="007069BF">
        <w:rPr>
          <w:sz w:val="28"/>
          <w:szCs w:val="28"/>
        </w:rPr>
        <w:t xml:space="preserve"> 124-ФЗ </w:t>
      </w:r>
      <w:r w:rsidR="00980C35">
        <w:rPr>
          <w:sz w:val="28"/>
          <w:szCs w:val="28"/>
        </w:rPr>
        <w:t>«</w:t>
      </w:r>
      <w:r w:rsidR="003C7F91" w:rsidRPr="007069BF">
        <w:rPr>
          <w:sz w:val="28"/>
          <w:szCs w:val="28"/>
        </w:rPr>
        <w:t>Об основных гарантиях прав ребенка в Российской Федерации</w:t>
      </w:r>
      <w:r w:rsidR="00980C35">
        <w:rPr>
          <w:sz w:val="28"/>
          <w:szCs w:val="28"/>
        </w:rPr>
        <w:t>»</w:t>
      </w:r>
      <w:r w:rsidR="003C7F91" w:rsidRPr="007069BF">
        <w:rPr>
          <w:sz w:val="28"/>
          <w:szCs w:val="28"/>
        </w:rPr>
        <w:t>;</w:t>
      </w:r>
    </w:p>
    <w:p w:rsidR="003C7F91" w:rsidRPr="007069BF" w:rsidRDefault="009A22F7" w:rsidP="003C7F91">
      <w:pPr>
        <w:widowControl w:val="0"/>
        <w:autoSpaceDE w:val="0"/>
        <w:autoSpaceDN w:val="0"/>
        <w:adjustRightInd w:val="0"/>
        <w:ind w:firstLine="720"/>
        <w:jc w:val="both"/>
        <w:rPr>
          <w:sz w:val="28"/>
          <w:szCs w:val="28"/>
        </w:rPr>
      </w:pPr>
      <w:hyperlink r:id="rId11" w:history="1">
        <w:r w:rsidR="003C7F91" w:rsidRPr="007069BF">
          <w:rPr>
            <w:sz w:val="28"/>
            <w:szCs w:val="28"/>
          </w:rPr>
          <w:t>Федеральный закон</w:t>
        </w:r>
      </w:hyperlink>
      <w:r w:rsidR="003C7F91" w:rsidRPr="007069BF">
        <w:rPr>
          <w:sz w:val="28"/>
          <w:szCs w:val="28"/>
        </w:rPr>
        <w:t xml:space="preserve"> от 6 октября 2003 года </w:t>
      </w:r>
      <w:r w:rsidR="00980C35">
        <w:rPr>
          <w:sz w:val="28"/>
          <w:szCs w:val="28"/>
        </w:rPr>
        <w:t>№</w:t>
      </w:r>
      <w:r w:rsidR="003C7F91" w:rsidRPr="007069BF">
        <w:rPr>
          <w:sz w:val="28"/>
          <w:szCs w:val="28"/>
        </w:rPr>
        <w:t xml:space="preserve"> 131-ФЗ </w:t>
      </w:r>
      <w:r w:rsidR="00980C35">
        <w:rPr>
          <w:sz w:val="28"/>
          <w:szCs w:val="28"/>
        </w:rPr>
        <w:t>«</w:t>
      </w:r>
      <w:r w:rsidR="003C7F91" w:rsidRPr="007069BF">
        <w:rPr>
          <w:sz w:val="28"/>
          <w:szCs w:val="28"/>
        </w:rPr>
        <w:t>Об общих принципах организации местного самоуправления в Российской Федерации</w:t>
      </w:r>
      <w:r w:rsidR="00980C35">
        <w:rPr>
          <w:sz w:val="28"/>
          <w:szCs w:val="28"/>
        </w:rPr>
        <w:t>»</w:t>
      </w:r>
      <w:r w:rsidR="003C7F91" w:rsidRPr="007069BF">
        <w:rPr>
          <w:sz w:val="28"/>
          <w:szCs w:val="28"/>
        </w:rPr>
        <w:t>;</w:t>
      </w:r>
    </w:p>
    <w:p w:rsidR="003C7F91" w:rsidRPr="007069BF" w:rsidRDefault="009A22F7" w:rsidP="003C7F91">
      <w:pPr>
        <w:widowControl w:val="0"/>
        <w:autoSpaceDE w:val="0"/>
        <w:autoSpaceDN w:val="0"/>
        <w:adjustRightInd w:val="0"/>
        <w:ind w:firstLine="720"/>
        <w:jc w:val="both"/>
        <w:rPr>
          <w:sz w:val="28"/>
          <w:szCs w:val="28"/>
        </w:rPr>
      </w:pPr>
      <w:hyperlink r:id="rId12" w:history="1">
        <w:r w:rsidR="003C7F91" w:rsidRPr="007069BF">
          <w:rPr>
            <w:sz w:val="28"/>
            <w:szCs w:val="28"/>
          </w:rPr>
          <w:t>Федеральный закон</w:t>
        </w:r>
      </w:hyperlink>
      <w:r w:rsidR="003C7F91" w:rsidRPr="007069BF">
        <w:rPr>
          <w:sz w:val="28"/>
          <w:szCs w:val="28"/>
        </w:rPr>
        <w:t xml:space="preserve"> от 27 июля 2006 года </w:t>
      </w:r>
      <w:r w:rsidR="00980C35">
        <w:rPr>
          <w:sz w:val="28"/>
          <w:szCs w:val="28"/>
        </w:rPr>
        <w:t>№</w:t>
      </w:r>
      <w:r w:rsidR="003C7F91" w:rsidRPr="007069BF">
        <w:rPr>
          <w:sz w:val="28"/>
          <w:szCs w:val="28"/>
        </w:rPr>
        <w:t xml:space="preserve"> 152-ФЗ </w:t>
      </w:r>
      <w:r w:rsidR="00980C35">
        <w:rPr>
          <w:sz w:val="28"/>
          <w:szCs w:val="28"/>
        </w:rPr>
        <w:t>«</w:t>
      </w:r>
      <w:r w:rsidR="003C7F91" w:rsidRPr="007069BF">
        <w:rPr>
          <w:sz w:val="28"/>
          <w:szCs w:val="28"/>
        </w:rPr>
        <w:t>О персональных данных</w:t>
      </w:r>
      <w:r w:rsidR="00980C35">
        <w:rPr>
          <w:sz w:val="28"/>
          <w:szCs w:val="28"/>
        </w:rPr>
        <w:t>»</w:t>
      </w:r>
      <w:r w:rsidR="003C7F91" w:rsidRPr="007069BF">
        <w:rPr>
          <w:sz w:val="28"/>
          <w:szCs w:val="28"/>
        </w:rPr>
        <w:t>;</w:t>
      </w:r>
    </w:p>
    <w:p w:rsidR="003C7F91" w:rsidRPr="007069BF" w:rsidRDefault="009A22F7" w:rsidP="003C7F91">
      <w:pPr>
        <w:widowControl w:val="0"/>
        <w:autoSpaceDE w:val="0"/>
        <w:autoSpaceDN w:val="0"/>
        <w:adjustRightInd w:val="0"/>
        <w:ind w:firstLine="720"/>
        <w:jc w:val="both"/>
        <w:rPr>
          <w:sz w:val="28"/>
          <w:szCs w:val="28"/>
        </w:rPr>
      </w:pPr>
      <w:hyperlink r:id="rId13" w:history="1">
        <w:r w:rsidR="003C7F91" w:rsidRPr="007069BF">
          <w:rPr>
            <w:sz w:val="28"/>
            <w:szCs w:val="28"/>
          </w:rPr>
          <w:t>Постановление</w:t>
        </w:r>
      </w:hyperlink>
      <w:r w:rsidR="003C7F91" w:rsidRPr="007069BF">
        <w:rPr>
          <w:sz w:val="28"/>
          <w:szCs w:val="28"/>
        </w:rPr>
        <w:t xml:space="preserve"> Правительства Российской Федерации от 10 июля 2013 года </w:t>
      </w:r>
      <w:r w:rsidR="00980C35">
        <w:rPr>
          <w:sz w:val="28"/>
          <w:szCs w:val="28"/>
        </w:rPr>
        <w:t>№</w:t>
      </w:r>
      <w:r w:rsidR="003C7F91" w:rsidRPr="007069BF">
        <w:rPr>
          <w:sz w:val="28"/>
          <w:szCs w:val="28"/>
        </w:rPr>
        <w:t xml:space="preserve"> 582 </w:t>
      </w:r>
      <w:r w:rsidR="00980C35">
        <w:rPr>
          <w:sz w:val="28"/>
          <w:szCs w:val="28"/>
        </w:rPr>
        <w:t>«</w:t>
      </w:r>
      <w:r w:rsidR="003C7F91" w:rsidRPr="007069BF">
        <w:rPr>
          <w:sz w:val="28"/>
          <w:szCs w:val="28"/>
        </w:rPr>
        <w:t xml:space="preserve">Об утверждении Правил размещения на официальном сайте образовательной организации в информационно-телекоммуникационной сети </w:t>
      </w:r>
      <w:r w:rsidR="00980C35">
        <w:rPr>
          <w:sz w:val="28"/>
          <w:szCs w:val="28"/>
        </w:rPr>
        <w:t>«</w:t>
      </w:r>
      <w:r w:rsidR="003C7F91" w:rsidRPr="007069BF">
        <w:rPr>
          <w:sz w:val="28"/>
          <w:szCs w:val="28"/>
        </w:rPr>
        <w:t>Интернет</w:t>
      </w:r>
      <w:r w:rsidR="00980C35">
        <w:rPr>
          <w:sz w:val="28"/>
          <w:szCs w:val="28"/>
        </w:rPr>
        <w:t>»</w:t>
      </w:r>
      <w:r w:rsidR="003C7F91" w:rsidRPr="007069BF">
        <w:rPr>
          <w:sz w:val="28"/>
          <w:szCs w:val="28"/>
        </w:rPr>
        <w:t xml:space="preserve"> и обновления информации об образовательной организации</w:t>
      </w:r>
      <w:r w:rsidR="00980C35">
        <w:rPr>
          <w:sz w:val="28"/>
          <w:szCs w:val="28"/>
        </w:rPr>
        <w:t>»</w:t>
      </w:r>
      <w:r w:rsidR="003C7F91" w:rsidRPr="007069BF">
        <w:rPr>
          <w:sz w:val="28"/>
          <w:szCs w:val="28"/>
        </w:rPr>
        <w:t>;</w:t>
      </w:r>
    </w:p>
    <w:p w:rsidR="003C7F91" w:rsidRDefault="009A22F7" w:rsidP="003C7F91">
      <w:pPr>
        <w:widowControl w:val="0"/>
        <w:autoSpaceDE w:val="0"/>
        <w:autoSpaceDN w:val="0"/>
        <w:adjustRightInd w:val="0"/>
        <w:ind w:firstLine="720"/>
        <w:jc w:val="both"/>
        <w:rPr>
          <w:sz w:val="28"/>
          <w:szCs w:val="28"/>
        </w:rPr>
      </w:pPr>
      <w:hyperlink r:id="rId14" w:history="1">
        <w:r w:rsidR="003C7F91" w:rsidRPr="007069BF">
          <w:rPr>
            <w:sz w:val="28"/>
            <w:szCs w:val="28"/>
          </w:rPr>
          <w:t>Устав</w:t>
        </w:r>
      </w:hyperlink>
      <w:r w:rsidR="003C7F91" w:rsidRPr="007069BF">
        <w:rPr>
          <w:sz w:val="28"/>
          <w:szCs w:val="28"/>
        </w:rPr>
        <w:t xml:space="preserve"> муниципального образования город Новороссийск, принятый решением городской Думы муниципального образования город Новороссийск от 19 февраля 2019 года </w:t>
      </w:r>
      <w:r w:rsidR="00980C35">
        <w:rPr>
          <w:sz w:val="28"/>
          <w:szCs w:val="28"/>
        </w:rPr>
        <w:t>№</w:t>
      </w:r>
      <w:r w:rsidR="003C7F91" w:rsidRPr="007069BF">
        <w:rPr>
          <w:sz w:val="28"/>
          <w:szCs w:val="28"/>
        </w:rPr>
        <w:t> 392;</w:t>
      </w:r>
    </w:p>
    <w:p w:rsidR="00E9332E" w:rsidRPr="00E9332E" w:rsidRDefault="009A22F7" w:rsidP="003C7F91">
      <w:pPr>
        <w:widowControl w:val="0"/>
        <w:autoSpaceDE w:val="0"/>
        <w:autoSpaceDN w:val="0"/>
        <w:adjustRightInd w:val="0"/>
        <w:ind w:firstLine="720"/>
        <w:jc w:val="both"/>
        <w:rPr>
          <w:sz w:val="28"/>
          <w:szCs w:val="28"/>
        </w:rPr>
      </w:pPr>
      <w:hyperlink r:id="rId15" w:anchor="7D20K3" w:history="1">
        <w:r w:rsidR="00E9332E">
          <w:rPr>
            <w:rStyle w:val="ac"/>
            <w:bCs/>
            <w:color w:val="auto"/>
            <w:sz w:val="28"/>
            <w:szCs w:val="28"/>
            <w:u w:val="none"/>
            <w:shd w:val="clear" w:color="auto" w:fill="FFFFFF"/>
          </w:rPr>
          <w:t>П</w:t>
        </w:r>
        <w:r w:rsidR="00E9332E" w:rsidRPr="00E9332E">
          <w:rPr>
            <w:rStyle w:val="ac"/>
            <w:bCs/>
            <w:color w:val="auto"/>
            <w:sz w:val="28"/>
            <w:szCs w:val="28"/>
            <w:u w:val="none"/>
            <w:shd w:val="clear" w:color="auto" w:fill="FFFFFF"/>
          </w:rPr>
          <w:t xml:space="preserve">риказ Министерства просвещения Российской Федерации от 2 сентября 2020 г. </w:t>
        </w:r>
        <w:r w:rsidR="00E9332E">
          <w:rPr>
            <w:rStyle w:val="ac"/>
            <w:bCs/>
            <w:color w:val="auto"/>
            <w:sz w:val="28"/>
            <w:szCs w:val="28"/>
            <w:u w:val="none"/>
            <w:shd w:val="clear" w:color="auto" w:fill="FFFFFF"/>
          </w:rPr>
          <w:t>№</w:t>
        </w:r>
        <w:r w:rsidR="00E9332E" w:rsidRPr="00E9332E">
          <w:rPr>
            <w:rStyle w:val="ac"/>
            <w:bCs/>
            <w:color w:val="auto"/>
            <w:sz w:val="28"/>
            <w:szCs w:val="28"/>
            <w:u w:val="none"/>
            <w:shd w:val="clear" w:color="auto" w:fill="FFFFFF"/>
          </w:rPr>
          <w:t xml:space="preserve"> 458 </w:t>
        </w:r>
        <w:r w:rsidR="00E9332E">
          <w:rPr>
            <w:rStyle w:val="ac"/>
            <w:bCs/>
            <w:color w:val="auto"/>
            <w:sz w:val="28"/>
            <w:szCs w:val="28"/>
            <w:u w:val="none"/>
            <w:shd w:val="clear" w:color="auto" w:fill="FFFFFF"/>
          </w:rPr>
          <w:t>«</w:t>
        </w:r>
        <w:r w:rsidR="00E9332E" w:rsidRPr="00E9332E">
          <w:rPr>
            <w:rStyle w:val="ac"/>
            <w:bCs/>
            <w:color w:val="auto"/>
            <w:sz w:val="28"/>
            <w:szCs w:val="28"/>
            <w:u w:val="none"/>
            <w:shd w:val="clear" w:color="auto" w:fill="FFFFFF"/>
          </w:rPr>
          <w:t xml:space="preserve">Об утверждении Порядка приема на </w:t>
        </w:r>
        <w:proofErr w:type="gramStart"/>
        <w:r w:rsidR="00E9332E" w:rsidRPr="00E9332E">
          <w:rPr>
            <w:rStyle w:val="ac"/>
            <w:bCs/>
            <w:color w:val="auto"/>
            <w:sz w:val="28"/>
            <w:szCs w:val="28"/>
            <w:u w:val="none"/>
            <w:shd w:val="clear" w:color="auto" w:fill="FFFFFF"/>
          </w:rPr>
          <w:t>обучение по</w:t>
        </w:r>
        <w:proofErr w:type="gramEnd"/>
        <w:r w:rsidR="00E9332E" w:rsidRPr="00E9332E">
          <w:rPr>
            <w:rStyle w:val="ac"/>
            <w:bCs/>
            <w:color w:val="auto"/>
            <w:sz w:val="28"/>
            <w:szCs w:val="28"/>
            <w:u w:val="none"/>
            <w:shd w:val="clear" w:color="auto" w:fill="FFFFFF"/>
          </w:rPr>
          <w:t xml:space="preserve"> образовательным программам начального общего, основного общего и среднего общего образования</w:t>
        </w:r>
      </w:hyperlink>
      <w:r w:rsidR="00E9332E">
        <w:rPr>
          <w:sz w:val="28"/>
          <w:szCs w:val="28"/>
        </w:rPr>
        <w:t>»;</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иные нормативные правовые акты Российской Федерации, Краснодарского края.</w:t>
      </w:r>
    </w:p>
    <w:p w:rsidR="003C7F91" w:rsidRDefault="003C7F91" w:rsidP="007069BF">
      <w:pPr>
        <w:widowControl w:val="0"/>
        <w:autoSpaceDE w:val="0"/>
        <w:autoSpaceDN w:val="0"/>
        <w:adjustRightInd w:val="0"/>
        <w:spacing w:before="108" w:after="108"/>
        <w:jc w:val="center"/>
        <w:outlineLvl w:val="0"/>
        <w:rPr>
          <w:b/>
          <w:bCs/>
          <w:sz w:val="28"/>
          <w:szCs w:val="28"/>
        </w:rPr>
      </w:pPr>
    </w:p>
    <w:p w:rsidR="003C7F91" w:rsidRPr="00700C44" w:rsidRDefault="003C7F91" w:rsidP="003C7F91">
      <w:pPr>
        <w:widowControl w:val="0"/>
        <w:autoSpaceDE w:val="0"/>
        <w:autoSpaceDN w:val="0"/>
        <w:spacing w:after="200"/>
        <w:contextualSpacing/>
        <w:jc w:val="center"/>
        <w:rPr>
          <w:color w:val="000000"/>
          <w:sz w:val="28"/>
          <w:szCs w:val="28"/>
        </w:rPr>
      </w:pPr>
      <w:r>
        <w:rPr>
          <w:color w:val="000000"/>
          <w:sz w:val="28"/>
          <w:szCs w:val="28"/>
        </w:rPr>
        <w:t xml:space="preserve">2.6. </w:t>
      </w:r>
      <w:r w:rsidRPr="00700C44">
        <w:rPr>
          <w:color w:val="000000"/>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C7F91" w:rsidRDefault="003C7F91" w:rsidP="003C7F91">
      <w:pPr>
        <w:widowControl w:val="0"/>
        <w:autoSpaceDE w:val="0"/>
        <w:autoSpaceDN w:val="0"/>
        <w:adjustRightInd w:val="0"/>
        <w:ind w:firstLine="720"/>
        <w:jc w:val="both"/>
        <w:rPr>
          <w:sz w:val="28"/>
          <w:szCs w:val="28"/>
        </w:rPr>
      </w:pP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lastRenderedPageBreak/>
        <w:t>2.</w:t>
      </w:r>
      <w:r>
        <w:rPr>
          <w:sz w:val="28"/>
          <w:szCs w:val="28"/>
        </w:rPr>
        <w:t>6</w:t>
      </w:r>
      <w:r w:rsidRPr="007069BF">
        <w:rPr>
          <w:sz w:val="28"/>
          <w:szCs w:val="28"/>
        </w:rPr>
        <w:t>.1. Для зачисления несовершеннолетнего гражданина в первый класс МОО:</w:t>
      </w:r>
    </w:p>
    <w:p w:rsidR="003C7F91" w:rsidRDefault="003C7F91" w:rsidP="003C7F91">
      <w:pPr>
        <w:widowControl w:val="0"/>
        <w:autoSpaceDE w:val="0"/>
        <w:autoSpaceDN w:val="0"/>
        <w:adjustRightInd w:val="0"/>
        <w:ind w:firstLine="720"/>
        <w:jc w:val="both"/>
        <w:rPr>
          <w:sz w:val="28"/>
          <w:szCs w:val="28"/>
        </w:rPr>
      </w:pPr>
      <w:r w:rsidRPr="007069BF">
        <w:rPr>
          <w:sz w:val="28"/>
          <w:szCs w:val="28"/>
        </w:rPr>
        <w:t>личное заявление родителей (законных представителей) (</w:t>
      </w:r>
      <w:hyperlink r:id="rId16" w:anchor="sub_1200" w:history="1">
        <w:r w:rsidRPr="007069BF">
          <w:rPr>
            <w:sz w:val="28"/>
            <w:szCs w:val="28"/>
          </w:rPr>
          <w:t xml:space="preserve">Приложение </w:t>
        </w:r>
        <w:r>
          <w:rPr>
            <w:sz w:val="28"/>
            <w:szCs w:val="28"/>
          </w:rPr>
          <w:t>№</w:t>
        </w:r>
        <w:r w:rsidRPr="007069BF">
          <w:rPr>
            <w:sz w:val="28"/>
            <w:szCs w:val="28"/>
          </w:rPr>
          <w:t> 2</w:t>
        </w:r>
      </w:hyperlink>
      <w:r w:rsidRPr="007069BF">
        <w:rPr>
          <w:sz w:val="28"/>
          <w:szCs w:val="28"/>
        </w:rPr>
        <w:t>);</w:t>
      </w:r>
    </w:p>
    <w:p w:rsidR="00C61B20" w:rsidRDefault="001C317F" w:rsidP="001C317F">
      <w:pPr>
        <w:pStyle w:val="formattext"/>
        <w:spacing w:before="0" w:beforeAutospacing="0" w:after="0" w:afterAutospacing="0"/>
        <w:ind w:firstLine="480"/>
        <w:jc w:val="both"/>
        <w:textAlignment w:val="baseline"/>
        <w:rPr>
          <w:sz w:val="28"/>
          <w:szCs w:val="28"/>
        </w:rPr>
      </w:pPr>
      <w:r w:rsidRPr="001C317F">
        <w:rPr>
          <w:sz w:val="28"/>
          <w:szCs w:val="28"/>
        </w:rPr>
        <w:t>копию документа, удостоверяющего личность родителя (законного представителя) ребенка или поступающего;</w:t>
      </w:r>
    </w:p>
    <w:p w:rsidR="00C61B20" w:rsidRDefault="001C317F" w:rsidP="001C317F">
      <w:pPr>
        <w:pStyle w:val="formattext"/>
        <w:spacing w:before="0" w:beforeAutospacing="0" w:after="0" w:afterAutospacing="0"/>
        <w:ind w:firstLine="480"/>
        <w:jc w:val="both"/>
        <w:textAlignment w:val="baseline"/>
        <w:rPr>
          <w:sz w:val="28"/>
          <w:szCs w:val="28"/>
        </w:rPr>
      </w:pPr>
      <w:r w:rsidRPr="001C317F">
        <w:rPr>
          <w:sz w:val="28"/>
          <w:szCs w:val="28"/>
        </w:rPr>
        <w:t>копию свидетельства о рождении ребенка или документа, подтверждающего родство заявителя;</w:t>
      </w:r>
    </w:p>
    <w:p w:rsidR="00C61B20" w:rsidRDefault="001C317F" w:rsidP="001C317F">
      <w:pPr>
        <w:pStyle w:val="formattext"/>
        <w:spacing w:before="0" w:beforeAutospacing="0" w:after="0" w:afterAutospacing="0"/>
        <w:ind w:firstLine="480"/>
        <w:jc w:val="both"/>
        <w:textAlignment w:val="baseline"/>
        <w:rPr>
          <w:sz w:val="28"/>
          <w:szCs w:val="28"/>
        </w:rPr>
      </w:pPr>
      <w:r w:rsidRPr="001C317F">
        <w:rPr>
          <w:sz w:val="28"/>
          <w:szCs w:val="28"/>
        </w:rPr>
        <w:t xml:space="preserve">копию свидетельства о рождении </w:t>
      </w:r>
      <w:proofErr w:type="gramStart"/>
      <w:r w:rsidRPr="001C317F">
        <w:rPr>
          <w:sz w:val="28"/>
          <w:szCs w:val="28"/>
        </w:rPr>
        <w:t>полнородных</w:t>
      </w:r>
      <w:proofErr w:type="gramEnd"/>
      <w:r w:rsidRPr="001C317F">
        <w:rPr>
          <w:sz w:val="28"/>
          <w:szCs w:val="28"/>
        </w:rPr>
        <w:t xml:space="preserve"> и </w:t>
      </w:r>
      <w:proofErr w:type="spellStart"/>
      <w:r w:rsidRPr="001C317F">
        <w:rPr>
          <w:sz w:val="28"/>
          <w:szCs w:val="28"/>
        </w:rPr>
        <w:t>неполнородных</w:t>
      </w:r>
      <w:proofErr w:type="spellEnd"/>
      <w:r w:rsidRPr="001C317F">
        <w:rPr>
          <w:sz w:val="28"/>
          <w:szCs w:val="28"/>
        </w:rPr>
        <w:t xml:space="preserve">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w:t>
      </w:r>
      <w:proofErr w:type="spellStart"/>
      <w:r w:rsidRPr="001C317F">
        <w:rPr>
          <w:sz w:val="28"/>
          <w:szCs w:val="28"/>
        </w:rPr>
        <w:t>неполнородные</w:t>
      </w:r>
      <w:proofErr w:type="spellEnd"/>
      <w:r w:rsidRPr="001C317F">
        <w:rPr>
          <w:sz w:val="28"/>
          <w:szCs w:val="28"/>
        </w:rPr>
        <w:t xml:space="preserve"> брат и (или) сестра);</w:t>
      </w:r>
    </w:p>
    <w:p w:rsidR="00C61B20" w:rsidRDefault="001C317F" w:rsidP="001C317F">
      <w:pPr>
        <w:pStyle w:val="formattext"/>
        <w:spacing w:before="0" w:beforeAutospacing="0" w:after="0" w:afterAutospacing="0"/>
        <w:ind w:firstLine="480"/>
        <w:jc w:val="both"/>
        <w:textAlignment w:val="baseline"/>
        <w:rPr>
          <w:sz w:val="28"/>
          <w:szCs w:val="28"/>
        </w:rPr>
      </w:pPr>
      <w:r w:rsidRPr="001C317F">
        <w:rPr>
          <w:sz w:val="28"/>
          <w:szCs w:val="28"/>
        </w:rPr>
        <w:t>копию документа, подтверждающего установление опеки или попечительства (при необходимости);</w:t>
      </w:r>
    </w:p>
    <w:p w:rsidR="00C61B20" w:rsidRDefault="001C317F" w:rsidP="001C317F">
      <w:pPr>
        <w:pStyle w:val="formattext"/>
        <w:spacing w:before="0" w:beforeAutospacing="0" w:after="0" w:afterAutospacing="0"/>
        <w:ind w:firstLine="480"/>
        <w:jc w:val="both"/>
        <w:textAlignment w:val="baseline"/>
        <w:rPr>
          <w:sz w:val="28"/>
          <w:szCs w:val="28"/>
        </w:rPr>
      </w:pPr>
      <w:r w:rsidRPr="001C317F">
        <w:rPr>
          <w:sz w:val="28"/>
          <w:szCs w:val="28"/>
        </w:rP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C61B20" w:rsidRDefault="001C317F" w:rsidP="001C317F">
      <w:pPr>
        <w:pStyle w:val="formattext"/>
        <w:spacing w:before="0" w:beforeAutospacing="0" w:after="0" w:afterAutospacing="0"/>
        <w:ind w:firstLine="480"/>
        <w:jc w:val="both"/>
        <w:textAlignment w:val="baseline"/>
        <w:rPr>
          <w:sz w:val="28"/>
          <w:szCs w:val="28"/>
        </w:rPr>
      </w:pPr>
      <w:proofErr w:type="gramStart"/>
      <w:r w:rsidRPr="001C317F">
        <w:rPr>
          <w:sz w:val="28"/>
          <w:szCs w:val="28"/>
        </w:rP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C61B20" w:rsidRDefault="001C317F" w:rsidP="00C61B20">
      <w:pPr>
        <w:pStyle w:val="formattext"/>
        <w:spacing w:before="0" w:beforeAutospacing="0" w:after="0" w:afterAutospacing="0"/>
        <w:ind w:firstLine="709"/>
        <w:jc w:val="both"/>
        <w:textAlignment w:val="baseline"/>
        <w:rPr>
          <w:sz w:val="28"/>
          <w:szCs w:val="28"/>
        </w:rPr>
      </w:pPr>
      <w:r w:rsidRPr="001C317F">
        <w:rPr>
          <w:sz w:val="28"/>
          <w:szCs w:val="28"/>
        </w:rPr>
        <w:t>копию заключения психолого-медико-педагогической комиссии (при наличии).</w:t>
      </w:r>
    </w:p>
    <w:p w:rsidR="00C61B20" w:rsidRDefault="001C317F" w:rsidP="00C61B20">
      <w:pPr>
        <w:pStyle w:val="formattext"/>
        <w:spacing w:before="0" w:beforeAutospacing="0" w:after="0" w:afterAutospacing="0"/>
        <w:ind w:firstLine="709"/>
        <w:jc w:val="both"/>
        <w:textAlignment w:val="baseline"/>
        <w:rPr>
          <w:sz w:val="28"/>
          <w:szCs w:val="28"/>
        </w:rPr>
      </w:pPr>
      <w:r w:rsidRPr="001C317F">
        <w:rPr>
          <w:sz w:val="28"/>
          <w:szCs w:val="28"/>
        </w:rP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w:t>
      </w:r>
      <w:proofErr w:type="gramStart"/>
      <w:r w:rsidRPr="001C317F">
        <w:rPr>
          <w:sz w:val="28"/>
          <w:szCs w:val="28"/>
        </w:rPr>
        <w:t>ь(</w:t>
      </w:r>
      <w:proofErr w:type="gramEnd"/>
      <w:r w:rsidRPr="001C317F">
        <w:rPr>
          <w:sz w:val="28"/>
          <w:szCs w:val="28"/>
        </w:rPr>
        <w:t>и) (законный(</w:t>
      </w:r>
      <w:proofErr w:type="spellStart"/>
      <w:r w:rsidRPr="001C317F">
        <w:rPr>
          <w:sz w:val="28"/>
          <w:szCs w:val="28"/>
        </w:rPr>
        <w:t>ые</w:t>
      </w:r>
      <w:proofErr w:type="spellEnd"/>
      <w:r w:rsidRPr="001C317F">
        <w:rPr>
          <w:sz w:val="28"/>
          <w:szCs w:val="28"/>
        </w:rPr>
        <w:t>) представитель(и) ребенка предъявляет(ют) оригиналы документов, а поступающий - оригинал документа, удостоверяющего личность поступающего.</w:t>
      </w:r>
    </w:p>
    <w:p w:rsidR="001C317F" w:rsidRPr="001C317F" w:rsidRDefault="001C317F" w:rsidP="00C61B20">
      <w:pPr>
        <w:pStyle w:val="formattext"/>
        <w:spacing w:before="0" w:beforeAutospacing="0" w:after="0" w:afterAutospacing="0"/>
        <w:ind w:firstLine="709"/>
        <w:jc w:val="both"/>
        <w:textAlignment w:val="baseline"/>
        <w:rPr>
          <w:sz w:val="28"/>
          <w:szCs w:val="28"/>
        </w:rPr>
      </w:pPr>
      <w:r w:rsidRPr="001C317F">
        <w:rPr>
          <w:sz w:val="28"/>
          <w:szCs w:val="28"/>
        </w:rPr>
        <w:t xml:space="preserve">При приеме на </w:t>
      </w:r>
      <w:proofErr w:type="gramStart"/>
      <w:r w:rsidRPr="001C317F">
        <w:rPr>
          <w:sz w:val="28"/>
          <w:szCs w:val="28"/>
        </w:rPr>
        <w:t>обучение по</w:t>
      </w:r>
      <w:proofErr w:type="gramEnd"/>
      <w:r w:rsidRPr="001C317F">
        <w:rPr>
          <w:sz w:val="28"/>
          <w:szCs w:val="28"/>
        </w:rPr>
        <w:t xml:space="preserve">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C61B20" w:rsidRDefault="001C317F" w:rsidP="00C61B20">
      <w:pPr>
        <w:pStyle w:val="formattext"/>
        <w:spacing w:before="0" w:beforeAutospacing="0" w:after="0" w:afterAutospacing="0"/>
        <w:ind w:firstLine="709"/>
        <w:jc w:val="both"/>
        <w:textAlignment w:val="baseline"/>
        <w:rPr>
          <w:sz w:val="28"/>
          <w:szCs w:val="28"/>
        </w:rPr>
      </w:pPr>
      <w:r w:rsidRPr="001C317F">
        <w:rPr>
          <w:sz w:val="28"/>
          <w:szCs w:val="28"/>
        </w:rPr>
        <w:t>Родител</w:t>
      </w:r>
      <w:proofErr w:type="gramStart"/>
      <w:r w:rsidRPr="001C317F">
        <w:rPr>
          <w:sz w:val="28"/>
          <w:szCs w:val="28"/>
        </w:rPr>
        <w:t>ь(</w:t>
      </w:r>
      <w:proofErr w:type="gramEnd"/>
      <w:r w:rsidRPr="001C317F">
        <w:rPr>
          <w:sz w:val="28"/>
          <w:szCs w:val="28"/>
        </w:rPr>
        <w:t>и) (законный(</w:t>
      </w:r>
      <w:proofErr w:type="spellStart"/>
      <w:r w:rsidRPr="001C317F">
        <w:rPr>
          <w:sz w:val="28"/>
          <w:szCs w:val="28"/>
        </w:rPr>
        <w:t>ые</w:t>
      </w:r>
      <w:proofErr w:type="spellEnd"/>
      <w:r w:rsidRPr="001C317F">
        <w:rPr>
          <w:sz w:val="28"/>
          <w:szCs w:val="28"/>
        </w:rPr>
        <w:t>)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1C317F" w:rsidRPr="001C317F" w:rsidRDefault="001C317F" w:rsidP="00C61B20">
      <w:pPr>
        <w:pStyle w:val="formattext"/>
        <w:spacing w:before="0" w:beforeAutospacing="0" w:after="0" w:afterAutospacing="0"/>
        <w:ind w:firstLine="709"/>
        <w:jc w:val="both"/>
        <w:textAlignment w:val="baseline"/>
        <w:rPr>
          <w:sz w:val="28"/>
          <w:szCs w:val="28"/>
        </w:rPr>
      </w:pPr>
      <w:r w:rsidRPr="001C317F">
        <w:rPr>
          <w:sz w:val="28"/>
          <w:szCs w:val="28"/>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3C7F91" w:rsidRPr="007069BF" w:rsidRDefault="00D30F28" w:rsidP="003C7F91">
      <w:pPr>
        <w:widowControl w:val="0"/>
        <w:autoSpaceDE w:val="0"/>
        <w:autoSpaceDN w:val="0"/>
        <w:adjustRightInd w:val="0"/>
        <w:ind w:firstLine="720"/>
        <w:jc w:val="both"/>
        <w:rPr>
          <w:sz w:val="28"/>
          <w:szCs w:val="28"/>
        </w:rPr>
      </w:pPr>
      <w:r>
        <w:rPr>
          <w:sz w:val="28"/>
          <w:szCs w:val="28"/>
        </w:rPr>
        <w:t>С</w:t>
      </w:r>
      <w:r w:rsidR="003C7F91" w:rsidRPr="007069BF">
        <w:rPr>
          <w:sz w:val="28"/>
          <w:szCs w:val="28"/>
        </w:rPr>
        <w:t xml:space="preserve">видетельство о регистрации ребенка по месту жительства (для </w:t>
      </w:r>
      <w:proofErr w:type="gramStart"/>
      <w:r w:rsidR="003C7F91" w:rsidRPr="007069BF">
        <w:rPr>
          <w:sz w:val="28"/>
          <w:szCs w:val="28"/>
        </w:rPr>
        <w:t>проживающих</w:t>
      </w:r>
      <w:proofErr w:type="gramEnd"/>
      <w:r w:rsidR="003C7F91" w:rsidRPr="007069BF">
        <w:rPr>
          <w:sz w:val="28"/>
          <w:szCs w:val="28"/>
        </w:rPr>
        <w:t xml:space="preserve"> на закрепленной территории).</w:t>
      </w:r>
    </w:p>
    <w:p w:rsidR="003C7F91" w:rsidRDefault="003C7F91" w:rsidP="003C7F91">
      <w:pPr>
        <w:widowControl w:val="0"/>
        <w:autoSpaceDE w:val="0"/>
        <w:autoSpaceDN w:val="0"/>
        <w:adjustRightInd w:val="0"/>
        <w:ind w:firstLine="720"/>
        <w:jc w:val="both"/>
        <w:rPr>
          <w:sz w:val="28"/>
          <w:szCs w:val="28"/>
        </w:rPr>
      </w:pPr>
      <w:r w:rsidRPr="007069BF">
        <w:rPr>
          <w:sz w:val="28"/>
          <w:szCs w:val="28"/>
        </w:rPr>
        <w:t>Документы (их копии или сведения, содержащиеся в них), указанные в данном подпункте, заявителем предоставляются самостоятельно.</w:t>
      </w:r>
    </w:p>
    <w:p w:rsidR="001C317F" w:rsidRPr="001C317F" w:rsidRDefault="001C317F" w:rsidP="003C7F91">
      <w:pPr>
        <w:widowControl w:val="0"/>
        <w:autoSpaceDE w:val="0"/>
        <w:autoSpaceDN w:val="0"/>
        <w:adjustRightInd w:val="0"/>
        <w:ind w:firstLine="720"/>
        <w:jc w:val="both"/>
        <w:rPr>
          <w:sz w:val="28"/>
          <w:szCs w:val="28"/>
        </w:rPr>
      </w:pPr>
      <w:r w:rsidRPr="001C317F">
        <w:rPr>
          <w:sz w:val="28"/>
          <w:szCs w:val="28"/>
        </w:rPr>
        <w:t>Родител</w:t>
      </w:r>
      <w:proofErr w:type="gramStart"/>
      <w:r w:rsidRPr="001C317F">
        <w:rPr>
          <w:sz w:val="28"/>
          <w:szCs w:val="28"/>
        </w:rPr>
        <w:t>ь(</w:t>
      </w:r>
      <w:proofErr w:type="gramEnd"/>
      <w:r w:rsidRPr="001C317F">
        <w:rPr>
          <w:sz w:val="28"/>
          <w:szCs w:val="28"/>
        </w:rPr>
        <w:t>и) (законный(</w:t>
      </w:r>
      <w:proofErr w:type="spellStart"/>
      <w:r w:rsidRPr="001C317F">
        <w:rPr>
          <w:sz w:val="28"/>
          <w:szCs w:val="28"/>
        </w:rPr>
        <w:t>ые</w:t>
      </w:r>
      <w:proofErr w:type="spellEnd"/>
      <w:r w:rsidRPr="001C317F">
        <w:rPr>
          <w:sz w:val="28"/>
          <w:szCs w:val="28"/>
        </w:rPr>
        <w:t>) представитель(и) ребенка или поступающий имеют право по своему усмотрению представлять другие документы</w:t>
      </w:r>
      <w:r>
        <w:rPr>
          <w:sz w:val="28"/>
          <w:szCs w:val="28"/>
        </w:rPr>
        <w:t>.</w:t>
      </w:r>
    </w:p>
    <w:p w:rsidR="003C7F91" w:rsidRPr="007069BF" w:rsidRDefault="003C7F91" w:rsidP="003C7F91">
      <w:pPr>
        <w:widowControl w:val="0"/>
        <w:autoSpaceDE w:val="0"/>
        <w:autoSpaceDN w:val="0"/>
        <w:adjustRightInd w:val="0"/>
        <w:ind w:firstLine="720"/>
        <w:jc w:val="both"/>
        <w:rPr>
          <w:sz w:val="28"/>
          <w:szCs w:val="28"/>
        </w:rPr>
      </w:pPr>
      <w:proofErr w:type="gramStart"/>
      <w:r w:rsidRPr="007069BF">
        <w:rPr>
          <w:sz w:val="28"/>
          <w:szCs w:val="28"/>
        </w:rPr>
        <w:t>Документы, подлежащие предоставлению в рамках межведомственного информационного взаимодействия отсутствуют</w:t>
      </w:r>
      <w:proofErr w:type="gramEnd"/>
      <w:r w:rsidRPr="007069BF">
        <w:rPr>
          <w:sz w:val="28"/>
          <w:szCs w:val="28"/>
        </w:rPr>
        <w:t>.</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Документы (их копии или сведения, содержащиеся в них), указанные в данном подпункте, заявителем предоставляются самостоятельно.</w:t>
      </w:r>
    </w:p>
    <w:p w:rsidR="003C7F91" w:rsidRPr="007069BF" w:rsidRDefault="003C7F91" w:rsidP="003C7F91">
      <w:pPr>
        <w:widowControl w:val="0"/>
        <w:autoSpaceDE w:val="0"/>
        <w:autoSpaceDN w:val="0"/>
        <w:adjustRightInd w:val="0"/>
        <w:ind w:firstLine="720"/>
        <w:jc w:val="both"/>
        <w:rPr>
          <w:sz w:val="28"/>
          <w:szCs w:val="28"/>
        </w:rPr>
      </w:pPr>
      <w:proofErr w:type="gramStart"/>
      <w:r w:rsidRPr="007069BF">
        <w:rPr>
          <w:sz w:val="28"/>
          <w:szCs w:val="28"/>
        </w:rPr>
        <w:t>Документы, подлежащие предоставлению в рамках межведомственного информационного взаимодействия отсутствуют</w:t>
      </w:r>
      <w:proofErr w:type="gramEnd"/>
      <w:r w:rsidRPr="007069BF">
        <w:rPr>
          <w:sz w:val="28"/>
          <w:szCs w:val="28"/>
        </w:rPr>
        <w:t>.</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w:t>
      </w:r>
      <w:r>
        <w:rPr>
          <w:sz w:val="28"/>
          <w:szCs w:val="28"/>
        </w:rPr>
        <w:t>6</w:t>
      </w:r>
      <w:r w:rsidRPr="007069BF">
        <w:rPr>
          <w:sz w:val="28"/>
          <w:szCs w:val="28"/>
        </w:rPr>
        <w:t>.2. Для зачисления несовершеннолетнего гражданина во 2 - 11 классы МОО:</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w:t>
      </w:r>
      <w:r>
        <w:rPr>
          <w:sz w:val="28"/>
          <w:szCs w:val="28"/>
        </w:rPr>
        <w:t>6</w:t>
      </w:r>
      <w:r w:rsidRPr="007069BF">
        <w:rPr>
          <w:sz w:val="28"/>
          <w:szCs w:val="28"/>
        </w:rPr>
        <w:t>.2.1. личное заявление родителей (законных представителей) (</w:t>
      </w:r>
      <w:hyperlink r:id="rId17" w:anchor="sub_1200" w:history="1">
        <w:r w:rsidRPr="007069BF">
          <w:rPr>
            <w:sz w:val="28"/>
            <w:szCs w:val="28"/>
          </w:rPr>
          <w:t xml:space="preserve">приложение </w:t>
        </w:r>
        <w:r>
          <w:rPr>
            <w:sz w:val="28"/>
            <w:szCs w:val="28"/>
          </w:rPr>
          <w:t>№</w:t>
        </w:r>
        <w:r w:rsidRPr="007069BF">
          <w:rPr>
            <w:sz w:val="28"/>
            <w:szCs w:val="28"/>
          </w:rPr>
          <w:t> 2</w:t>
        </w:r>
      </w:hyperlink>
      <w:r w:rsidRPr="007069BF">
        <w:rPr>
          <w:sz w:val="28"/>
          <w:szCs w:val="28"/>
        </w:rPr>
        <w:t>);</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w:t>
      </w:r>
      <w:r>
        <w:rPr>
          <w:sz w:val="28"/>
          <w:szCs w:val="28"/>
        </w:rPr>
        <w:t>6</w:t>
      </w:r>
      <w:r w:rsidRPr="007069BF">
        <w:rPr>
          <w:sz w:val="28"/>
          <w:szCs w:val="28"/>
        </w:rPr>
        <w:t>.2.2. копия паспорта гражданина РФ, или иной документ, удостоверяющий личность заявителя (оригинал для ознакомления и сличения с копией, ее заверения);</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w:t>
      </w:r>
      <w:r>
        <w:rPr>
          <w:sz w:val="28"/>
          <w:szCs w:val="28"/>
        </w:rPr>
        <w:t>6</w:t>
      </w:r>
      <w:r w:rsidRPr="007069BF">
        <w:rPr>
          <w:sz w:val="28"/>
          <w:szCs w:val="28"/>
        </w:rPr>
        <w:t>.2.3. копия свидетельства о рождении учащегося (при достижении 14 летнего возраста - копия паспорта учащегося (оригинал для ознакомления и сличения с копией, ее заверения);</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w:t>
      </w:r>
      <w:r>
        <w:rPr>
          <w:sz w:val="28"/>
          <w:szCs w:val="28"/>
        </w:rPr>
        <w:t>6</w:t>
      </w:r>
      <w:r w:rsidRPr="007069BF">
        <w:rPr>
          <w:sz w:val="28"/>
          <w:szCs w:val="28"/>
        </w:rPr>
        <w:t>.2.4. копия аттестата об основном общем образовании для зачисления в 10 - 11 классы (оригинал для ознакомления, сличения с копией, ее заверения);</w:t>
      </w:r>
    </w:p>
    <w:p w:rsidR="003C7F91" w:rsidRPr="007069BF" w:rsidRDefault="003C7F91" w:rsidP="003C7F91">
      <w:pPr>
        <w:widowControl w:val="0"/>
        <w:autoSpaceDE w:val="0"/>
        <w:autoSpaceDN w:val="0"/>
        <w:adjustRightInd w:val="0"/>
        <w:ind w:firstLine="720"/>
        <w:jc w:val="both"/>
        <w:rPr>
          <w:sz w:val="28"/>
          <w:szCs w:val="28"/>
        </w:rPr>
      </w:pPr>
      <w:proofErr w:type="gramStart"/>
      <w:r w:rsidRPr="007069BF">
        <w:rPr>
          <w:sz w:val="28"/>
          <w:szCs w:val="28"/>
        </w:rPr>
        <w:t>2.</w:t>
      </w:r>
      <w:r>
        <w:rPr>
          <w:sz w:val="28"/>
          <w:szCs w:val="28"/>
        </w:rPr>
        <w:t>6</w:t>
      </w:r>
      <w:r w:rsidRPr="007069BF">
        <w:rPr>
          <w:sz w:val="28"/>
          <w:szCs w:val="28"/>
        </w:rPr>
        <w:t>.2.5. документы, содержащие информацию об успеваемости обучающегося в текущем учебном году (выписка из классного журнала с текущими отметками и результатами промежуточной аттестации).</w:t>
      </w:r>
      <w:proofErr w:type="gramEnd"/>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 xml:space="preserve">Документы (их копии или сведения, содержащиеся в них), указанные в </w:t>
      </w:r>
      <w:hyperlink r:id="rId18" w:anchor="sub_2521" w:history="1">
        <w:r w:rsidRPr="007069BF">
          <w:rPr>
            <w:sz w:val="28"/>
            <w:szCs w:val="28"/>
          </w:rPr>
          <w:t>подпунктах 2.</w:t>
        </w:r>
        <w:r>
          <w:rPr>
            <w:sz w:val="28"/>
            <w:szCs w:val="28"/>
          </w:rPr>
          <w:t>6</w:t>
        </w:r>
        <w:r w:rsidRPr="007069BF">
          <w:rPr>
            <w:sz w:val="28"/>
            <w:szCs w:val="28"/>
          </w:rPr>
          <w:t>.2.1. - 2.</w:t>
        </w:r>
        <w:r>
          <w:rPr>
            <w:sz w:val="28"/>
            <w:szCs w:val="28"/>
          </w:rPr>
          <w:t>6</w:t>
        </w:r>
        <w:r w:rsidRPr="007069BF">
          <w:rPr>
            <w:sz w:val="28"/>
            <w:szCs w:val="28"/>
          </w:rPr>
          <w:t>.2.4</w:t>
        </w:r>
      </w:hyperlink>
      <w:r w:rsidRPr="007069BF">
        <w:rPr>
          <w:sz w:val="28"/>
          <w:szCs w:val="28"/>
        </w:rPr>
        <w:t xml:space="preserve">, настоящего регламента, заявителем предоставляются самостоятельно. Документы (их копии или сведения, содержащиеся в них), указанные в </w:t>
      </w:r>
      <w:hyperlink r:id="rId19" w:anchor="sub_2525" w:history="1">
        <w:r w:rsidRPr="007069BF">
          <w:rPr>
            <w:sz w:val="28"/>
            <w:szCs w:val="28"/>
          </w:rPr>
          <w:t>подпункт</w:t>
        </w:r>
        <w:r w:rsidR="00D30F28">
          <w:rPr>
            <w:sz w:val="28"/>
            <w:szCs w:val="28"/>
          </w:rPr>
          <w:t>е</w:t>
        </w:r>
        <w:r w:rsidRPr="007069BF">
          <w:rPr>
            <w:sz w:val="28"/>
            <w:szCs w:val="28"/>
          </w:rPr>
          <w:t xml:space="preserve"> 2.</w:t>
        </w:r>
        <w:r>
          <w:rPr>
            <w:sz w:val="28"/>
            <w:szCs w:val="28"/>
          </w:rPr>
          <w:t>6</w:t>
        </w:r>
        <w:r w:rsidRPr="007069BF">
          <w:rPr>
            <w:sz w:val="28"/>
            <w:szCs w:val="28"/>
          </w:rPr>
          <w:t>.2.5.</w:t>
        </w:r>
      </w:hyperlink>
      <w:r w:rsidR="00D30F28">
        <w:rPr>
          <w:sz w:val="28"/>
          <w:szCs w:val="28"/>
        </w:rPr>
        <w:t>на</w:t>
      </w:r>
      <w:r w:rsidRPr="007069BF">
        <w:rPr>
          <w:sz w:val="28"/>
          <w:szCs w:val="28"/>
        </w:rPr>
        <w:t>стоящего регламента запрашиваются в рамках межведомственного взаимодействия в организациях, в распоряжении которых находятся указанные документы, если заявитель не представил указанные документы самостоятельно, однако заявитель вправе представить данные документы и по собственной инициативе.</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w:t>
      </w:r>
      <w:r>
        <w:rPr>
          <w:sz w:val="28"/>
          <w:szCs w:val="28"/>
        </w:rPr>
        <w:t>6</w:t>
      </w:r>
      <w:r w:rsidRPr="007069BF">
        <w:rPr>
          <w:sz w:val="28"/>
          <w:szCs w:val="28"/>
        </w:rPr>
        <w:t>.3. Для зачисления несовершеннолетнего гражданина в 5 - 11 классы МОО с углубленным изучением отдельных учебных предметов или профильного обучения:</w:t>
      </w:r>
    </w:p>
    <w:p w:rsidR="003C7F91" w:rsidRPr="007069BF" w:rsidRDefault="003C7F91" w:rsidP="003C7F91">
      <w:pPr>
        <w:widowControl w:val="0"/>
        <w:autoSpaceDE w:val="0"/>
        <w:autoSpaceDN w:val="0"/>
        <w:adjustRightInd w:val="0"/>
        <w:ind w:firstLine="720"/>
        <w:jc w:val="both"/>
        <w:rPr>
          <w:sz w:val="28"/>
          <w:szCs w:val="28"/>
        </w:rPr>
      </w:pPr>
      <w:proofErr w:type="gramStart"/>
      <w:r w:rsidRPr="007069BF">
        <w:rPr>
          <w:sz w:val="28"/>
          <w:szCs w:val="28"/>
        </w:rPr>
        <w:t>2.</w:t>
      </w:r>
      <w:r>
        <w:rPr>
          <w:sz w:val="28"/>
          <w:szCs w:val="28"/>
        </w:rPr>
        <w:t>6</w:t>
      </w:r>
      <w:r w:rsidRPr="007069BF">
        <w:rPr>
          <w:sz w:val="28"/>
          <w:szCs w:val="28"/>
        </w:rPr>
        <w:t>.3.1. личное заявление родителей {законных представителей) (</w:t>
      </w:r>
      <w:hyperlink r:id="rId20" w:anchor="sub_1200" w:history="1">
        <w:r w:rsidRPr="007069BF">
          <w:rPr>
            <w:sz w:val="28"/>
            <w:szCs w:val="28"/>
          </w:rPr>
          <w:t xml:space="preserve">приложение </w:t>
        </w:r>
        <w:r>
          <w:rPr>
            <w:sz w:val="28"/>
            <w:szCs w:val="28"/>
          </w:rPr>
          <w:t>№</w:t>
        </w:r>
        <w:r w:rsidRPr="007069BF">
          <w:rPr>
            <w:sz w:val="28"/>
            <w:szCs w:val="28"/>
          </w:rPr>
          <w:t> 2</w:t>
        </w:r>
      </w:hyperlink>
      <w:r w:rsidRPr="007069BF">
        <w:rPr>
          <w:sz w:val="28"/>
          <w:szCs w:val="28"/>
        </w:rPr>
        <w:t>);</w:t>
      </w:r>
      <w:proofErr w:type="gramEnd"/>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w:t>
      </w:r>
      <w:r>
        <w:rPr>
          <w:sz w:val="28"/>
          <w:szCs w:val="28"/>
        </w:rPr>
        <w:t>6</w:t>
      </w:r>
      <w:r w:rsidRPr="007069BF">
        <w:rPr>
          <w:sz w:val="28"/>
          <w:szCs w:val="28"/>
        </w:rPr>
        <w:t xml:space="preserve">.3.2. копия паспорта гражданина РФ, или иной документ, </w:t>
      </w:r>
      <w:r w:rsidRPr="007069BF">
        <w:rPr>
          <w:sz w:val="28"/>
          <w:szCs w:val="28"/>
        </w:rPr>
        <w:lastRenderedPageBreak/>
        <w:t>удостоверяющий личность заявителя (оригинал для ознакомления и сличения с копией, ее заверения);</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w:t>
      </w:r>
      <w:r>
        <w:rPr>
          <w:sz w:val="28"/>
          <w:szCs w:val="28"/>
        </w:rPr>
        <w:t>6</w:t>
      </w:r>
      <w:r w:rsidRPr="007069BF">
        <w:rPr>
          <w:sz w:val="28"/>
          <w:szCs w:val="28"/>
        </w:rPr>
        <w:t>.3.3. копия свидетельства о рождении учащегося (при достижении 14 летнего возраста - копия паспорта учащегося (оригинал для ознакомления и сличения с копией, ее заверения);</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2.5.3.4. копия аттестата об основном общем образовании для зачисления в 10 - 11 классы (оригинал для ознакомления и сличения с копией, ее заверения);</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w:t>
      </w:r>
      <w:r>
        <w:rPr>
          <w:sz w:val="28"/>
          <w:szCs w:val="28"/>
        </w:rPr>
        <w:t>6</w:t>
      </w:r>
      <w:r w:rsidRPr="007069BF">
        <w:rPr>
          <w:sz w:val="28"/>
          <w:szCs w:val="28"/>
        </w:rPr>
        <w:t>.3.5. личное дело учащегося;</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 xml:space="preserve">Документы (их копии или сведения, содержащиеся в них), указанные в </w:t>
      </w:r>
      <w:hyperlink r:id="rId21" w:anchor="sub_2531" w:history="1">
        <w:r w:rsidRPr="007069BF">
          <w:rPr>
            <w:sz w:val="28"/>
            <w:szCs w:val="28"/>
          </w:rPr>
          <w:t>подпунктах 2.</w:t>
        </w:r>
        <w:r>
          <w:rPr>
            <w:sz w:val="28"/>
            <w:szCs w:val="28"/>
          </w:rPr>
          <w:t>6</w:t>
        </w:r>
        <w:r w:rsidRPr="007069BF">
          <w:rPr>
            <w:sz w:val="28"/>
            <w:szCs w:val="28"/>
          </w:rPr>
          <w:t>.3.1 - 2.</w:t>
        </w:r>
        <w:r>
          <w:rPr>
            <w:sz w:val="28"/>
            <w:szCs w:val="28"/>
          </w:rPr>
          <w:t>6</w:t>
        </w:r>
        <w:r w:rsidRPr="007069BF">
          <w:rPr>
            <w:sz w:val="28"/>
            <w:szCs w:val="28"/>
          </w:rPr>
          <w:t>.3.4</w:t>
        </w:r>
      </w:hyperlink>
      <w:r w:rsidRPr="007069BF">
        <w:rPr>
          <w:sz w:val="28"/>
          <w:szCs w:val="28"/>
        </w:rPr>
        <w:t xml:space="preserve"> настоящего регламента, заявителем предоставляются самостоятельно.</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 xml:space="preserve">Документ (их копии или сведения, содержащиеся в них), указанный в </w:t>
      </w:r>
      <w:hyperlink r:id="rId22" w:anchor="sub_2535" w:history="1">
        <w:r w:rsidRPr="007069BF">
          <w:rPr>
            <w:sz w:val="28"/>
            <w:szCs w:val="28"/>
          </w:rPr>
          <w:t>подпункте 2.</w:t>
        </w:r>
        <w:r>
          <w:rPr>
            <w:sz w:val="28"/>
            <w:szCs w:val="28"/>
          </w:rPr>
          <w:t>6</w:t>
        </w:r>
        <w:r w:rsidRPr="007069BF">
          <w:rPr>
            <w:sz w:val="28"/>
            <w:szCs w:val="28"/>
          </w:rPr>
          <w:t>.3.5</w:t>
        </w:r>
      </w:hyperlink>
      <w:r w:rsidRPr="007069BF">
        <w:rPr>
          <w:sz w:val="28"/>
          <w:szCs w:val="28"/>
        </w:rPr>
        <w:t xml:space="preserve"> настоящего регламента запрашивается в рамках межведомственного взаимодействия в организации, в распоряжении которой находится указанный документ, если заявитель не представил указанный документ самостоятельно, однако заявитель вправе представить данный документ и по собственной инициативе.</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2.</w:t>
      </w:r>
      <w:r>
        <w:rPr>
          <w:sz w:val="28"/>
          <w:szCs w:val="28"/>
        </w:rPr>
        <w:t>6</w:t>
      </w:r>
      <w:r w:rsidRPr="007069BF">
        <w:rPr>
          <w:sz w:val="28"/>
          <w:szCs w:val="28"/>
        </w:rPr>
        <w:t>.4. В предусмотренных законом случаях предоставляются дополнительно:</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заверенные в установленном порядке копии документа, подтверждающего родство заявителя ребенка, являющегося иностранным гражданином или лицом без гражданства (или законность представления прав ребенка), и документа, подтверждающего право заявителя на пребывание в Российской Федерации;</w:t>
      </w:r>
    </w:p>
    <w:p w:rsidR="003C7F91" w:rsidRPr="007069BF" w:rsidRDefault="003C7F91" w:rsidP="003C7F91">
      <w:pPr>
        <w:widowControl w:val="0"/>
        <w:autoSpaceDE w:val="0"/>
        <w:autoSpaceDN w:val="0"/>
        <w:adjustRightInd w:val="0"/>
        <w:ind w:firstLine="720"/>
        <w:jc w:val="both"/>
        <w:rPr>
          <w:sz w:val="28"/>
          <w:szCs w:val="28"/>
        </w:rPr>
      </w:pPr>
      <w:r w:rsidRPr="007069BF">
        <w:rPr>
          <w:sz w:val="28"/>
          <w:szCs w:val="28"/>
        </w:rPr>
        <w:t xml:space="preserve">заключение психолого-медико-педагогической комиссии при зачислении в специальный (коррекционный) класс </w:t>
      </w:r>
      <w:r w:rsidR="00C61B20">
        <w:rPr>
          <w:sz w:val="28"/>
          <w:szCs w:val="28"/>
          <w:lang w:val="en-US"/>
        </w:rPr>
        <w:t>V</w:t>
      </w:r>
      <w:r w:rsidRPr="007069BF">
        <w:rPr>
          <w:sz w:val="28"/>
          <w:szCs w:val="28"/>
        </w:rPr>
        <w:t>II вида;</w:t>
      </w:r>
    </w:p>
    <w:p w:rsidR="001C317F" w:rsidRDefault="003C7F91" w:rsidP="003C7F91">
      <w:pPr>
        <w:widowControl w:val="0"/>
        <w:autoSpaceDE w:val="0"/>
        <w:autoSpaceDN w:val="0"/>
        <w:adjustRightInd w:val="0"/>
        <w:ind w:firstLine="720"/>
        <w:jc w:val="both"/>
        <w:rPr>
          <w:sz w:val="28"/>
          <w:szCs w:val="28"/>
        </w:rPr>
      </w:pPr>
      <w:r w:rsidRPr="007069BF">
        <w:rPr>
          <w:sz w:val="28"/>
          <w:szCs w:val="28"/>
        </w:rPr>
        <w:t>документы, подтверждающие преимущественное право на первоочередное предоставление места при приеме в МОО на свободные места</w:t>
      </w:r>
      <w:r w:rsidR="001C317F">
        <w:rPr>
          <w:sz w:val="28"/>
          <w:szCs w:val="28"/>
        </w:rPr>
        <w:t>.</w:t>
      </w:r>
    </w:p>
    <w:p w:rsidR="003C7F91" w:rsidRDefault="003C7F91" w:rsidP="007069BF">
      <w:pPr>
        <w:widowControl w:val="0"/>
        <w:autoSpaceDE w:val="0"/>
        <w:autoSpaceDN w:val="0"/>
        <w:adjustRightInd w:val="0"/>
        <w:spacing w:before="108" w:after="108"/>
        <w:jc w:val="center"/>
        <w:outlineLvl w:val="0"/>
        <w:rPr>
          <w:b/>
          <w:bCs/>
          <w:sz w:val="28"/>
          <w:szCs w:val="28"/>
        </w:rPr>
      </w:pPr>
    </w:p>
    <w:p w:rsidR="007E600B" w:rsidRPr="006B7847" w:rsidRDefault="007E600B" w:rsidP="007E600B">
      <w:pPr>
        <w:pStyle w:val="ConsPlusTitle"/>
        <w:jc w:val="center"/>
        <w:outlineLvl w:val="2"/>
        <w:rPr>
          <w:rFonts w:ascii="Times New Roman" w:hAnsi="Times New Roman" w:cs="Times New Roman"/>
          <w:b w:val="0"/>
          <w:sz w:val="28"/>
          <w:szCs w:val="28"/>
        </w:rPr>
      </w:pPr>
      <w:r w:rsidRPr="006B7847">
        <w:rPr>
          <w:rFonts w:ascii="Times New Roman" w:hAnsi="Times New Roman" w:cs="Times New Roman"/>
          <w:b w:val="0"/>
          <w:sz w:val="28"/>
          <w:szCs w:val="28"/>
        </w:rPr>
        <w:t>2.7. Исчерпывающий перечень документов, необходимых</w:t>
      </w:r>
    </w:p>
    <w:p w:rsidR="007E600B" w:rsidRPr="006B7847" w:rsidRDefault="007E600B" w:rsidP="007E600B">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в соответствии с нормативными правовыми актами</w:t>
      </w:r>
    </w:p>
    <w:p w:rsidR="007E600B" w:rsidRPr="006B7847" w:rsidRDefault="007E600B" w:rsidP="007E600B">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для предоставления муниципальной услуги, которые находятся</w:t>
      </w:r>
    </w:p>
    <w:p w:rsidR="007E600B" w:rsidRPr="006B7847" w:rsidRDefault="007E600B" w:rsidP="007E600B">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в распоряжении государственных органов, органов местного</w:t>
      </w:r>
    </w:p>
    <w:p w:rsidR="007E600B" w:rsidRPr="006B7847" w:rsidRDefault="007E600B" w:rsidP="007E600B">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самоуправления муниципальных образований Краснодарского края</w:t>
      </w:r>
    </w:p>
    <w:p w:rsidR="007E600B" w:rsidRPr="006B7847" w:rsidRDefault="007E600B" w:rsidP="007E600B">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и иных органов, участвующих в предоставлении муниципальных</w:t>
      </w:r>
    </w:p>
    <w:p w:rsidR="007E600B" w:rsidRPr="006B7847" w:rsidRDefault="007E600B" w:rsidP="007E600B">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услуг, и которые заявитель вправе представить, а также</w:t>
      </w:r>
    </w:p>
    <w:p w:rsidR="007E600B" w:rsidRPr="006B7847" w:rsidRDefault="007E600B" w:rsidP="007E600B">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t xml:space="preserve">способы их получения заявителями, в том числе в </w:t>
      </w:r>
      <w:proofErr w:type="gramStart"/>
      <w:r w:rsidRPr="006B7847">
        <w:rPr>
          <w:rFonts w:ascii="Times New Roman" w:hAnsi="Times New Roman" w:cs="Times New Roman"/>
          <w:b w:val="0"/>
          <w:sz w:val="28"/>
          <w:szCs w:val="28"/>
        </w:rPr>
        <w:t>электронной</w:t>
      </w:r>
      <w:proofErr w:type="gramEnd"/>
    </w:p>
    <w:p w:rsidR="007E600B" w:rsidRPr="006B7847" w:rsidRDefault="007E600B" w:rsidP="007E600B">
      <w:pPr>
        <w:pStyle w:val="ConsPlusTitle"/>
        <w:jc w:val="center"/>
        <w:rPr>
          <w:rFonts w:ascii="Times New Roman" w:hAnsi="Times New Roman" w:cs="Times New Roman"/>
          <w:b w:val="0"/>
          <w:sz w:val="28"/>
          <w:szCs w:val="28"/>
        </w:rPr>
      </w:pPr>
      <w:r w:rsidRPr="006B7847">
        <w:rPr>
          <w:rFonts w:ascii="Times New Roman" w:hAnsi="Times New Roman" w:cs="Times New Roman"/>
          <w:b w:val="0"/>
          <w:sz w:val="28"/>
          <w:szCs w:val="28"/>
        </w:rPr>
        <w:lastRenderedPageBreak/>
        <w:t>форме, порядок их представления</w:t>
      </w:r>
    </w:p>
    <w:p w:rsidR="007E600B" w:rsidRPr="008E4979" w:rsidRDefault="007E600B" w:rsidP="007E600B">
      <w:pPr>
        <w:widowControl w:val="0"/>
        <w:autoSpaceDE w:val="0"/>
        <w:autoSpaceDN w:val="0"/>
        <w:spacing w:after="200"/>
        <w:contextualSpacing/>
        <w:jc w:val="center"/>
        <w:rPr>
          <w:b/>
          <w:color w:val="000000"/>
          <w:sz w:val="28"/>
          <w:szCs w:val="28"/>
        </w:rPr>
      </w:pPr>
    </w:p>
    <w:p w:rsidR="007E600B" w:rsidRDefault="007E600B" w:rsidP="00C61B20">
      <w:pPr>
        <w:widowControl w:val="0"/>
        <w:autoSpaceDE w:val="0"/>
        <w:autoSpaceDN w:val="0"/>
        <w:spacing w:after="200"/>
        <w:ind w:firstLine="709"/>
        <w:contextualSpacing/>
        <w:jc w:val="both"/>
        <w:rPr>
          <w:sz w:val="28"/>
          <w:szCs w:val="28"/>
        </w:rPr>
      </w:pPr>
      <w:r>
        <w:rPr>
          <w:color w:val="000000"/>
          <w:sz w:val="28"/>
          <w:szCs w:val="28"/>
        </w:rPr>
        <w:t xml:space="preserve">2.7.1. </w:t>
      </w:r>
      <w:r w:rsidRPr="00F30E15">
        <w:rPr>
          <w:color w:val="000000"/>
          <w:sz w:val="28"/>
          <w:szCs w:val="28"/>
        </w:rPr>
        <w:tab/>
      </w:r>
      <w:r w:rsidR="007C2B0A" w:rsidRPr="007C2B0A">
        <w:rPr>
          <w:color w:val="000000"/>
          <w:sz w:val="28"/>
          <w:szCs w:val="28"/>
        </w:rPr>
        <w:t>Документы, необходимые в соответствии с нормативными правовыми актами для предоставления государственной услуги, не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w:t>
      </w:r>
    </w:p>
    <w:p w:rsidR="007C2B0A" w:rsidRDefault="007C2B0A" w:rsidP="007E600B">
      <w:pPr>
        <w:widowControl w:val="0"/>
        <w:autoSpaceDE w:val="0"/>
        <w:autoSpaceDN w:val="0"/>
        <w:spacing w:after="200"/>
        <w:contextualSpacing/>
        <w:jc w:val="center"/>
        <w:rPr>
          <w:sz w:val="28"/>
          <w:szCs w:val="28"/>
        </w:rPr>
      </w:pPr>
    </w:p>
    <w:p w:rsidR="007E600B" w:rsidRDefault="007E600B" w:rsidP="007E600B">
      <w:pPr>
        <w:widowControl w:val="0"/>
        <w:autoSpaceDE w:val="0"/>
        <w:autoSpaceDN w:val="0"/>
        <w:spacing w:after="200"/>
        <w:contextualSpacing/>
        <w:jc w:val="center"/>
        <w:rPr>
          <w:sz w:val="28"/>
          <w:szCs w:val="28"/>
        </w:rPr>
      </w:pPr>
      <w:r>
        <w:rPr>
          <w:sz w:val="28"/>
          <w:szCs w:val="28"/>
        </w:rPr>
        <w:t xml:space="preserve">2.8. </w:t>
      </w:r>
      <w:r w:rsidRPr="00D205E4">
        <w:rPr>
          <w:sz w:val="28"/>
          <w:szCs w:val="28"/>
        </w:rPr>
        <w:t>Указание на запрет требовать от заявителя</w:t>
      </w:r>
    </w:p>
    <w:p w:rsidR="007E600B" w:rsidRDefault="007E600B" w:rsidP="007E600B">
      <w:pPr>
        <w:widowControl w:val="0"/>
        <w:autoSpaceDE w:val="0"/>
        <w:autoSpaceDN w:val="0"/>
        <w:spacing w:after="200"/>
        <w:contextualSpacing/>
        <w:jc w:val="center"/>
        <w:rPr>
          <w:color w:val="000000"/>
          <w:sz w:val="28"/>
          <w:szCs w:val="28"/>
        </w:rPr>
      </w:pPr>
    </w:p>
    <w:p w:rsidR="007E600B" w:rsidRPr="005B4D7E" w:rsidRDefault="007E600B" w:rsidP="00C61B20">
      <w:pPr>
        <w:widowControl w:val="0"/>
        <w:autoSpaceDE w:val="0"/>
        <w:autoSpaceDN w:val="0"/>
        <w:ind w:firstLine="709"/>
        <w:contextualSpacing/>
        <w:jc w:val="both"/>
        <w:rPr>
          <w:sz w:val="28"/>
          <w:szCs w:val="28"/>
        </w:rPr>
      </w:pPr>
      <w:r w:rsidRPr="005B4D7E">
        <w:rPr>
          <w:sz w:val="28"/>
          <w:szCs w:val="28"/>
        </w:rPr>
        <w:t>2.8.1. Органы, предоставляющие муниципальные услуги, не вправе требовать от заявителя:</w:t>
      </w:r>
    </w:p>
    <w:p w:rsidR="007E600B" w:rsidRDefault="007E600B" w:rsidP="00C61B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2.8.1.1. П</w:t>
      </w:r>
      <w:r w:rsidRPr="0013107A">
        <w:rPr>
          <w:rFonts w:ascii="Times New Roman" w:hAnsi="Times New Roman" w:cs="Times New Roman"/>
          <w:sz w:val="28"/>
          <w:szCs w:val="28"/>
        </w:rPr>
        <w:t>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w:t>
      </w:r>
      <w:r>
        <w:rPr>
          <w:rFonts w:ascii="Times New Roman" w:hAnsi="Times New Roman" w:cs="Times New Roman"/>
          <w:sz w:val="28"/>
          <w:szCs w:val="28"/>
        </w:rPr>
        <w:t xml:space="preserve">ающие </w:t>
      </w:r>
      <w:r w:rsidRPr="0013107A">
        <w:rPr>
          <w:rFonts w:ascii="Times New Roman" w:hAnsi="Times New Roman" w:cs="Times New Roman"/>
          <w:sz w:val="28"/>
          <w:szCs w:val="28"/>
        </w:rPr>
        <w:t>в связи с предоставлением муниципальной услуги;</w:t>
      </w:r>
    </w:p>
    <w:p w:rsidR="007E600B" w:rsidRDefault="007E600B" w:rsidP="00C61B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2.8.1.2. </w:t>
      </w:r>
      <w:proofErr w:type="gramStart"/>
      <w:r>
        <w:rPr>
          <w:rFonts w:ascii="Times New Roman" w:hAnsi="Times New Roman" w:cs="Times New Roman"/>
          <w:sz w:val="28"/>
          <w:szCs w:val="28"/>
        </w:rPr>
        <w:t>П</w:t>
      </w:r>
      <w:r w:rsidRPr="0013107A">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Pr="0013107A">
        <w:rPr>
          <w:rFonts w:ascii="Times New Roman" w:hAnsi="Times New Roman" w:cs="Times New Roman"/>
          <w:sz w:val="28"/>
          <w:szCs w:val="28"/>
        </w:rPr>
        <w:t xml:space="preserve"> актами, за исключением документов, включенных в перечень, определенный </w:t>
      </w:r>
      <w:hyperlink r:id="rId23" w:history="1">
        <w:r w:rsidRPr="00355855">
          <w:rPr>
            <w:rFonts w:ascii="Times New Roman" w:hAnsi="Times New Roman" w:cs="Times New Roman"/>
            <w:color w:val="000000"/>
            <w:sz w:val="28"/>
            <w:szCs w:val="28"/>
          </w:rPr>
          <w:t>частью 6 статьи 7</w:t>
        </w:r>
      </w:hyperlink>
      <w:r w:rsidRPr="00355855">
        <w:rPr>
          <w:rFonts w:ascii="Times New Roman" w:hAnsi="Times New Roman" w:cs="Times New Roman"/>
          <w:color w:val="000000"/>
          <w:sz w:val="28"/>
          <w:szCs w:val="28"/>
        </w:rPr>
        <w:t xml:space="preserve"> Ф</w:t>
      </w:r>
      <w:r w:rsidRPr="0013107A">
        <w:rPr>
          <w:rFonts w:ascii="Times New Roman" w:hAnsi="Times New Roman" w:cs="Times New Roman"/>
          <w:sz w:val="28"/>
          <w:szCs w:val="28"/>
        </w:rPr>
        <w:t>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7E600B" w:rsidRDefault="007E600B" w:rsidP="00C61B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2.8.1.3. </w:t>
      </w:r>
      <w:proofErr w:type="gramStart"/>
      <w:r>
        <w:rPr>
          <w:rFonts w:ascii="Times New Roman" w:hAnsi="Times New Roman" w:cs="Times New Roman"/>
          <w:sz w:val="28"/>
          <w:szCs w:val="28"/>
          <w:shd w:val="clear" w:color="auto" w:fill="FFFFFF"/>
        </w:rPr>
        <w:t>О</w:t>
      </w:r>
      <w:r w:rsidRPr="00C63EAC">
        <w:rPr>
          <w:rFonts w:ascii="Times New Roman" w:hAnsi="Times New Roman" w:cs="Times New Roman"/>
          <w:sz w:val="28"/>
          <w:szCs w:val="28"/>
          <w:shd w:val="clear" w:color="auto" w:fill="FFFFFF"/>
        </w:rPr>
        <w:t>существления действий, в том числе согласований, необходимых для получения муниципальн</w:t>
      </w:r>
      <w:r>
        <w:rPr>
          <w:rFonts w:ascii="Times New Roman" w:hAnsi="Times New Roman" w:cs="Times New Roman"/>
          <w:sz w:val="28"/>
          <w:szCs w:val="28"/>
          <w:shd w:val="clear" w:color="auto" w:fill="FFFFFF"/>
        </w:rPr>
        <w:t>ой</w:t>
      </w:r>
      <w:r w:rsidRPr="00C63EAC">
        <w:rPr>
          <w:rFonts w:ascii="Times New Roman" w:hAnsi="Times New Roman" w:cs="Times New Roman"/>
          <w:sz w:val="28"/>
          <w:szCs w:val="28"/>
          <w:shd w:val="clear" w:color="auto" w:fill="FFFFFF"/>
        </w:rPr>
        <w:t xml:space="preserve"> услуг</w:t>
      </w:r>
      <w:r>
        <w:rPr>
          <w:rFonts w:ascii="Times New Roman" w:hAnsi="Times New Roman" w:cs="Times New Roman"/>
          <w:sz w:val="28"/>
          <w:szCs w:val="28"/>
          <w:shd w:val="clear" w:color="auto" w:fill="FFFFFF"/>
        </w:rPr>
        <w:t>и</w:t>
      </w:r>
      <w:r w:rsidRPr="00C63EAC">
        <w:rPr>
          <w:rFonts w:ascii="Times New Roman" w:hAnsi="Times New Roman" w:cs="Times New Roman"/>
          <w:sz w:val="28"/>
          <w:szCs w:val="28"/>
          <w:shd w:val="clear" w:color="auto" w:fill="FFFFFF"/>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B206A">
        <w:rPr>
          <w:rFonts w:ascii="Times New Roman" w:hAnsi="Times New Roman" w:cs="Times New Roman"/>
          <w:sz w:val="28"/>
          <w:szCs w:val="28"/>
          <w:shd w:val="clear" w:color="auto" w:fill="FFFFFF"/>
        </w:rPr>
        <w:t>в </w:t>
      </w:r>
      <w:hyperlink r:id="rId24" w:anchor="/document/12177515/entry/91" w:history="1">
        <w:r w:rsidRPr="00D30F28">
          <w:rPr>
            <w:rStyle w:val="ac"/>
            <w:rFonts w:ascii="Times New Roman" w:hAnsi="Times New Roman" w:cs="Times New Roman"/>
            <w:color w:val="000000"/>
            <w:sz w:val="28"/>
            <w:szCs w:val="28"/>
            <w:u w:val="none"/>
            <w:shd w:val="clear" w:color="auto" w:fill="FFFFFF"/>
          </w:rPr>
          <w:t>части 1 статьи 9</w:t>
        </w:r>
      </w:hyperlink>
      <w:r w:rsidRPr="00355855">
        <w:rPr>
          <w:rFonts w:ascii="Times New Roman" w:hAnsi="Times New Roman" w:cs="Times New Roman"/>
          <w:color w:val="000000"/>
          <w:sz w:val="28"/>
          <w:szCs w:val="28"/>
          <w:shd w:val="clear" w:color="auto" w:fill="FFFFFF"/>
        </w:rPr>
        <w:t> </w:t>
      </w:r>
      <w:r w:rsidRPr="00355855">
        <w:rPr>
          <w:rFonts w:ascii="Times New Roman" w:hAnsi="Times New Roman" w:cs="Times New Roman"/>
          <w:color w:val="000000"/>
          <w:sz w:val="28"/>
          <w:szCs w:val="28"/>
        </w:rPr>
        <w:t>Ф</w:t>
      </w:r>
      <w:r w:rsidRPr="00C63EAC">
        <w:rPr>
          <w:rFonts w:ascii="Times New Roman" w:hAnsi="Times New Roman" w:cs="Times New Roman"/>
          <w:sz w:val="28"/>
          <w:szCs w:val="28"/>
        </w:rPr>
        <w:t>едерального</w:t>
      </w:r>
      <w:r w:rsidRPr="0013107A">
        <w:rPr>
          <w:rFonts w:ascii="Times New Roman" w:hAnsi="Times New Roman" w:cs="Times New Roman"/>
          <w:sz w:val="28"/>
          <w:szCs w:val="28"/>
        </w:rPr>
        <w:t xml:space="preserve"> закона от 27 июля 2010 года № 210-ФЗ «Об организации предоставления государственных и</w:t>
      </w:r>
      <w:proofErr w:type="gramEnd"/>
      <w:r w:rsidRPr="0013107A">
        <w:rPr>
          <w:rFonts w:ascii="Times New Roman" w:hAnsi="Times New Roman" w:cs="Times New Roman"/>
          <w:sz w:val="28"/>
          <w:szCs w:val="28"/>
        </w:rPr>
        <w:t xml:space="preserve"> муниципальных услуг»</w:t>
      </w:r>
      <w:r w:rsidRPr="00C63EAC">
        <w:rPr>
          <w:rFonts w:ascii="Times New Roman" w:hAnsi="Times New Roman" w:cs="Times New Roman"/>
          <w:sz w:val="28"/>
          <w:szCs w:val="28"/>
          <w:shd w:val="clear" w:color="auto" w:fill="FFFFFF"/>
        </w:rPr>
        <w:t>;</w:t>
      </w:r>
      <w:bookmarkStart w:id="2" w:name="P204"/>
      <w:bookmarkEnd w:id="2"/>
    </w:p>
    <w:p w:rsidR="007E600B" w:rsidRDefault="007E600B" w:rsidP="00C61B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2.8.1.4. П</w:t>
      </w:r>
      <w:r w:rsidRPr="0013107A">
        <w:rPr>
          <w:rFonts w:ascii="Times New Roman" w:hAnsi="Times New Roman" w:cs="Times New Roman"/>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E600B" w:rsidRDefault="007E600B" w:rsidP="00C61B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2.8.1.5. И</w:t>
      </w:r>
      <w:r w:rsidRPr="0013107A">
        <w:rPr>
          <w:rFonts w:ascii="Times New Roman" w:hAnsi="Times New Roman" w:cs="Times New Roman"/>
          <w:sz w:val="28"/>
          <w:szCs w:val="28"/>
        </w:rPr>
        <w:t xml:space="preserve">зменения требований нормативных правовых актов, касающихся предоставления муниципальной услуги, после первоначальной </w:t>
      </w:r>
      <w:r w:rsidRPr="0013107A">
        <w:rPr>
          <w:rFonts w:ascii="Times New Roman" w:hAnsi="Times New Roman" w:cs="Times New Roman"/>
          <w:sz w:val="28"/>
          <w:szCs w:val="28"/>
        </w:rPr>
        <w:lastRenderedPageBreak/>
        <w:t>подачи заявления о предоставлении муниципальной услуги;</w:t>
      </w:r>
    </w:p>
    <w:p w:rsidR="007E600B" w:rsidRDefault="007E600B" w:rsidP="00C61B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2.8.1.6. Н</w:t>
      </w:r>
      <w:r w:rsidRPr="0013107A">
        <w:rPr>
          <w:rFonts w:ascii="Times New Roman" w:hAnsi="Times New Roman" w:cs="Times New Roman"/>
          <w:sz w:val="28"/>
          <w:szCs w:val="28"/>
        </w:rPr>
        <w:t>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E600B" w:rsidRDefault="007E600B" w:rsidP="00C61B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2.8.1.7. И</w:t>
      </w:r>
      <w:r w:rsidRPr="0013107A">
        <w:rPr>
          <w:rFonts w:ascii="Times New Roman" w:hAnsi="Times New Roman" w:cs="Times New Roman"/>
          <w:sz w:val="28"/>
          <w:szCs w:val="28"/>
        </w:rPr>
        <w:t>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E600B" w:rsidRDefault="007E600B" w:rsidP="00C61B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2.8.1.8. </w:t>
      </w:r>
      <w:proofErr w:type="gramStart"/>
      <w:r>
        <w:rPr>
          <w:rFonts w:ascii="Times New Roman" w:hAnsi="Times New Roman" w:cs="Times New Roman"/>
          <w:sz w:val="28"/>
          <w:szCs w:val="28"/>
        </w:rPr>
        <w:t>В</w:t>
      </w:r>
      <w:r w:rsidRPr="0013107A">
        <w:rPr>
          <w:rFonts w:ascii="Times New Roman" w:hAnsi="Times New Roman" w:cs="Times New Roman"/>
          <w:sz w:val="28"/>
          <w:szCs w:val="28"/>
        </w:rPr>
        <w:t>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 документов</w:t>
      </w:r>
      <w:proofErr w:type="gramEnd"/>
      <w:r w:rsidRPr="0013107A">
        <w:rPr>
          <w:rFonts w:ascii="Times New Roman" w:hAnsi="Times New Roman" w:cs="Times New Roman"/>
          <w:sz w:val="28"/>
          <w:szCs w:val="28"/>
        </w:rPr>
        <w:t xml:space="preserve">, </w:t>
      </w:r>
      <w:proofErr w:type="gramStart"/>
      <w:r w:rsidRPr="0013107A">
        <w:rPr>
          <w:rFonts w:ascii="Times New Roman" w:hAnsi="Times New Roman" w:cs="Times New Roman"/>
          <w:sz w:val="28"/>
          <w:szCs w:val="28"/>
        </w:rPr>
        <w:t>необходимых</w:t>
      </w:r>
      <w:proofErr w:type="gramEnd"/>
      <w:r w:rsidRPr="0013107A">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w:t>
      </w:r>
      <w:r>
        <w:rPr>
          <w:rFonts w:ascii="Times New Roman" w:hAnsi="Times New Roman" w:cs="Times New Roman"/>
          <w:sz w:val="28"/>
          <w:szCs w:val="28"/>
        </w:rPr>
        <w:t>ения за доставленные неудобства;</w:t>
      </w:r>
    </w:p>
    <w:p w:rsidR="007E600B" w:rsidRPr="00C63EAC" w:rsidRDefault="007E600B" w:rsidP="00C61B2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2.8.1.9. П</w:t>
      </w:r>
      <w:r w:rsidRPr="00C63EAC">
        <w:rPr>
          <w:rFonts w:ascii="Times New Roman" w:hAnsi="Times New Roman" w:cs="Times New Roman"/>
          <w:sz w:val="28"/>
          <w:szCs w:val="28"/>
          <w:shd w:val="clear" w:color="auto" w:fill="FFFFFF"/>
        </w:rPr>
        <w:t>редоставления на бумажном носителе документов и информации, электронные образы которых ранее были заверены в соответствии с</w:t>
      </w:r>
      <w:hyperlink r:id="rId25" w:anchor="/document/12177515/entry/16172" w:history="1">
        <w:r w:rsidRPr="00C61B20">
          <w:rPr>
            <w:rStyle w:val="ac"/>
            <w:rFonts w:ascii="Times New Roman" w:hAnsi="Times New Roman" w:cs="Times New Roman"/>
            <w:color w:val="000000"/>
            <w:sz w:val="28"/>
            <w:szCs w:val="28"/>
            <w:u w:val="none"/>
            <w:shd w:val="clear" w:color="auto" w:fill="FFFFFF"/>
          </w:rPr>
          <w:t>пунктом 7.2 части 1 статьи 16</w:t>
        </w:r>
      </w:hyperlink>
      <w:r w:rsidRPr="00355855">
        <w:rPr>
          <w:rFonts w:ascii="Times New Roman" w:hAnsi="Times New Roman" w:cs="Times New Roman"/>
          <w:color w:val="000000"/>
          <w:sz w:val="28"/>
          <w:szCs w:val="28"/>
        </w:rPr>
        <w:t>Ф</w:t>
      </w:r>
      <w:r w:rsidRPr="00C63EAC">
        <w:rPr>
          <w:rFonts w:ascii="Times New Roman" w:hAnsi="Times New Roman" w:cs="Times New Roman"/>
          <w:sz w:val="28"/>
          <w:szCs w:val="28"/>
        </w:rPr>
        <w:t>едерального</w:t>
      </w:r>
      <w:r w:rsidRPr="0013107A">
        <w:rPr>
          <w:rFonts w:ascii="Times New Roman" w:hAnsi="Times New Roman" w:cs="Times New Roman"/>
          <w:sz w:val="28"/>
          <w:szCs w:val="28"/>
        </w:rPr>
        <w:t xml:space="preserve"> закона от 27 июля</w:t>
      </w:r>
      <w:r w:rsidR="00D708D2">
        <w:rPr>
          <w:rFonts w:ascii="Times New Roman" w:hAnsi="Times New Roman" w:cs="Times New Roman"/>
          <w:sz w:val="28"/>
          <w:szCs w:val="28"/>
        </w:rPr>
        <w:t>2010</w:t>
      </w:r>
      <w:r w:rsidRPr="0013107A">
        <w:rPr>
          <w:rFonts w:ascii="Times New Roman" w:hAnsi="Times New Roman" w:cs="Times New Roman"/>
          <w:sz w:val="28"/>
          <w:szCs w:val="28"/>
        </w:rPr>
        <w:t xml:space="preserve">года </w:t>
      </w:r>
      <w:r w:rsidR="00C61B20">
        <w:rPr>
          <w:rFonts w:ascii="Times New Roman" w:hAnsi="Times New Roman" w:cs="Times New Roman"/>
          <w:sz w:val="28"/>
          <w:szCs w:val="28"/>
        </w:rPr>
        <w:t xml:space="preserve"> №</w:t>
      </w:r>
      <w:r w:rsidRPr="0013107A">
        <w:rPr>
          <w:rFonts w:ascii="Times New Roman" w:hAnsi="Times New Roman" w:cs="Times New Roman"/>
          <w:sz w:val="28"/>
          <w:szCs w:val="28"/>
        </w:rPr>
        <w:t>210-ФЗ</w:t>
      </w:r>
      <w:proofErr w:type="gramStart"/>
      <w:r w:rsidRPr="0013107A">
        <w:rPr>
          <w:rFonts w:ascii="Times New Roman" w:hAnsi="Times New Roman" w:cs="Times New Roman"/>
          <w:sz w:val="28"/>
          <w:szCs w:val="28"/>
        </w:rPr>
        <w:t>«О</w:t>
      </w:r>
      <w:proofErr w:type="gramEnd"/>
      <w:r w:rsidRPr="0013107A">
        <w:rPr>
          <w:rFonts w:ascii="Times New Roman" w:hAnsi="Times New Roman" w:cs="Times New Roman"/>
          <w:sz w:val="28"/>
          <w:szCs w:val="28"/>
        </w:rPr>
        <w:t>б организации предоставления государственных и муниципальных услуг»</w:t>
      </w:r>
      <w:r w:rsidRPr="00C63EAC">
        <w:rPr>
          <w:rFonts w:ascii="Times New Roman" w:hAnsi="Times New Roman" w:cs="Times New Roman"/>
          <w:sz w:val="28"/>
          <w:szCs w:val="28"/>
          <w:shd w:val="clear" w:color="auto" w:fill="FFFFFF"/>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E600B" w:rsidRDefault="007E600B" w:rsidP="007E600B">
      <w:pPr>
        <w:widowControl w:val="0"/>
        <w:autoSpaceDE w:val="0"/>
        <w:autoSpaceDN w:val="0"/>
        <w:spacing w:after="200"/>
        <w:contextualSpacing/>
        <w:jc w:val="both"/>
        <w:rPr>
          <w:color w:val="000000"/>
          <w:sz w:val="28"/>
          <w:szCs w:val="28"/>
        </w:rPr>
      </w:pPr>
    </w:p>
    <w:p w:rsidR="007E600B" w:rsidRPr="009C74FE" w:rsidRDefault="007E600B" w:rsidP="007E600B">
      <w:pPr>
        <w:pStyle w:val="ConsPlusTitle"/>
        <w:jc w:val="center"/>
        <w:outlineLvl w:val="2"/>
        <w:rPr>
          <w:rFonts w:ascii="Times New Roman" w:hAnsi="Times New Roman" w:cs="Times New Roman"/>
          <w:b w:val="0"/>
          <w:sz w:val="28"/>
          <w:szCs w:val="28"/>
        </w:rPr>
      </w:pPr>
      <w:r w:rsidRPr="009C74FE">
        <w:rPr>
          <w:rFonts w:ascii="Times New Roman" w:hAnsi="Times New Roman" w:cs="Times New Roman"/>
          <w:b w:val="0"/>
          <w:sz w:val="28"/>
          <w:szCs w:val="28"/>
        </w:rPr>
        <w:t>2.9. Исчерпывающий перечень оснований для отказа в приеме</w:t>
      </w:r>
    </w:p>
    <w:p w:rsidR="007E600B" w:rsidRPr="009C74FE" w:rsidRDefault="007E600B" w:rsidP="007E600B">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заявления и документов, необходимых для предоставления</w:t>
      </w:r>
    </w:p>
    <w:p w:rsidR="007E600B" w:rsidRPr="009C74FE" w:rsidRDefault="007E600B" w:rsidP="007E600B">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муниципальной услуги</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2.9.1. Основанием для отказа в приеме документов, необходимых для предоставления муниципальной услуги, является:</w:t>
      </w:r>
    </w:p>
    <w:p w:rsidR="007E600B"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2.9.1.1. Заявление подписано лицом, не имеющим полномочий на подписание заявления;</w:t>
      </w:r>
    </w:p>
    <w:p w:rsidR="000F79E3" w:rsidRPr="005B4D7E" w:rsidRDefault="000F79E3" w:rsidP="00D708D2">
      <w:pPr>
        <w:pStyle w:val="ConsPlusNormal"/>
        <w:ind w:firstLine="709"/>
        <w:jc w:val="both"/>
        <w:rPr>
          <w:rFonts w:ascii="Times New Roman" w:hAnsi="Times New Roman" w:cs="Times New Roman"/>
          <w:sz w:val="28"/>
          <w:szCs w:val="28"/>
        </w:rPr>
      </w:pPr>
      <w:r w:rsidRPr="000F79E3">
        <w:rPr>
          <w:rFonts w:ascii="Times New Roman" w:hAnsi="Times New Roman" w:cs="Times New Roman"/>
          <w:sz w:val="28"/>
          <w:szCs w:val="28"/>
        </w:rPr>
        <w:t>2.</w:t>
      </w:r>
      <w:r>
        <w:rPr>
          <w:rFonts w:ascii="Times New Roman" w:hAnsi="Times New Roman" w:cs="Times New Roman"/>
          <w:sz w:val="28"/>
          <w:szCs w:val="28"/>
        </w:rPr>
        <w:t>9</w:t>
      </w:r>
      <w:r w:rsidRPr="000F79E3">
        <w:rPr>
          <w:rFonts w:ascii="Times New Roman" w:hAnsi="Times New Roman" w:cs="Times New Roman"/>
          <w:sz w:val="28"/>
          <w:szCs w:val="28"/>
        </w:rPr>
        <w:t>.</w:t>
      </w:r>
      <w:r>
        <w:rPr>
          <w:rFonts w:ascii="Times New Roman" w:hAnsi="Times New Roman" w:cs="Times New Roman"/>
          <w:sz w:val="28"/>
          <w:szCs w:val="28"/>
        </w:rPr>
        <w:t>1</w:t>
      </w:r>
      <w:r w:rsidRPr="000F79E3">
        <w:rPr>
          <w:rFonts w:ascii="Times New Roman" w:hAnsi="Times New Roman" w:cs="Times New Roman"/>
          <w:sz w:val="28"/>
          <w:szCs w:val="28"/>
        </w:rPr>
        <w:t>.2. Заявление не поддается прочтению, содержит нецензурные и оскорбительные выражения. В документах, прилагаемых к заявлению, имеются приписки, зачеркнутые слова.</w:t>
      </w:r>
    </w:p>
    <w:p w:rsidR="007E600B" w:rsidRPr="005B4D7E" w:rsidRDefault="007E600B" w:rsidP="00D708D2">
      <w:pPr>
        <w:pStyle w:val="ConsPlusNormal"/>
        <w:ind w:firstLine="709"/>
        <w:jc w:val="both"/>
        <w:rPr>
          <w:rFonts w:ascii="Times New Roman" w:hAnsi="Times New Roman" w:cs="Times New Roman"/>
          <w:sz w:val="28"/>
          <w:szCs w:val="28"/>
        </w:rPr>
      </w:pPr>
      <w:r w:rsidRPr="009C74FE">
        <w:rPr>
          <w:rFonts w:ascii="Times New Roman" w:hAnsi="Times New Roman" w:cs="Times New Roman"/>
          <w:sz w:val="28"/>
          <w:szCs w:val="28"/>
        </w:rPr>
        <w:t>2.9.1.3. К заявлению</w:t>
      </w:r>
      <w:r w:rsidRPr="005B4D7E">
        <w:rPr>
          <w:rFonts w:ascii="Times New Roman" w:hAnsi="Times New Roman" w:cs="Times New Roman"/>
          <w:sz w:val="28"/>
          <w:szCs w:val="28"/>
        </w:rPr>
        <w:t xml:space="preserve"> не приложены документы, указанные в </w:t>
      </w:r>
      <w:hyperlink w:anchor="P148" w:history="1">
        <w:r w:rsidRPr="005B4D7E">
          <w:rPr>
            <w:rFonts w:ascii="Times New Roman" w:hAnsi="Times New Roman" w:cs="Times New Roman"/>
            <w:sz w:val="28"/>
            <w:szCs w:val="28"/>
          </w:rPr>
          <w:t>пунктах 2.6.1.</w:t>
        </w:r>
      </w:hyperlink>
      <w:r w:rsidRPr="005B4D7E">
        <w:rPr>
          <w:rFonts w:ascii="Times New Roman" w:hAnsi="Times New Roman" w:cs="Times New Roman"/>
          <w:sz w:val="28"/>
          <w:szCs w:val="28"/>
        </w:rPr>
        <w:t xml:space="preserve"> - </w:t>
      </w:r>
      <w:hyperlink w:anchor="P149" w:history="1">
        <w:r w:rsidRPr="005B4D7E">
          <w:rPr>
            <w:rFonts w:ascii="Times New Roman" w:hAnsi="Times New Roman" w:cs="Times New Roman"/>
            <w:sz w:val="28"/>
            <w:szCs w:val="28"/>
          </w:rPr>
          <w:t>2.6.</w:t>
        </w:r>
      </w:hyperlink>
      <w:r w:rsidR="00954573" w:rsidRPr="00954573">
        <w:rPr>
          <w:rFonts w:ascii="Times New Roman" w:hAnsi="Times New Roman" w:cs="Times New Roman"/>
          <w:sz w:val="28"/>
          <w:szCs w:val="28"/>
        </w:rPr>
        <w:t>5</w:t>
      </w:r>
      <w:r w:rsidR="00954573">
        <w:rPr>
          <w:rFonts w:ascii="Times New Roman" w:hAnsi="Times New Roman" w:cs="Times New Roman"/>
          <w:sz w:val="28"/>
          <w:szCs w:val="28"/>
        </w:rPr>
        <w:t>.</w:t>
      </w:r>
      <w:r w:rsidRPr="005B4D7E">
        <w:rPr>
          <w:rFonts w:ascii="Times New Roman" w:hAnsi="Times New Roman" w:cs="Times New Roman"/>
          <w:sz w:val="28"/>
          <w:szCs w:val="28"/>
        </w:rPr>
        <w:t xml:space="preserve"> настоящего административного регламента. Уполномоченный орган, принявший решение об отказе в регистрации заявления, обязан </w:t>
      </w:r>
      <w:r w:rsidRPr="005B4D7E">
        <w:rPr>
          <w:rFonts w:ascii="Times New Roman" w:hAnsi="Times New Roman" w:cs="Times New Roman"/>
          <w:sz w:val="28"/>
          <w:szCs w:val="28"/>
        </w:rPr>
        <w:lastRenderedPageBreak/>
        <w:t>незамедлительно проинформировать заявителя о принятом решении с указанием оснований принятия данного решения.</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2.9.2. Заявитель вправе отозвать свое заявление на любой стадии рассмотрения, согласования или подготовки документа уполномоченным органом, а также продлить срок исполнения заявления, обратившись с соответствующим заявлением в уполномоченный орган либо МФЦ.</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7E600B" w:rsidRDefault="007E600B" w:rsidP="00D708D2">
      <w:pPr>
        <w:widowControl w:val="0"/>
        <w:autoSpaceDE w:val="0"/>
        <w:autoSpaceDN w:val="0"/>
        <w:spacing w:after="200"/>
        <w:contextualSpacing/>
        <w:jc w:val="both"/>
        <w:rPr>
          <w:color w:val="000000"/>
          <w:sz w:val="28"/>
          <w:szCs w:val="28"/>
        </w:rPr>
      </w:pPr>
    </w:p>
    <w:p w:rsidR="007E600B" w:rsidRPr="009C74FE" w:rsidRDefault="007E600B" w:rsidP="007E600B">
      <w:pPr>
        <w:pStyle w:val="ConsPlusTitle"/>
        <w:jc w:val="center"/>
        <w:outlineLvl w:val="2"/>
        <w:rPr>
          <w:rFonts w:ascii="Times New Roman" w:hAnsi="Times New Roman" w:cs="Times New Roman"/>
          <w:b w:val="0"/>
          <w:sz w:val="28"/>
          <w:szCs w:val="28"/>
        </w:rPr>
      </w:pPr>
      <w:r w:rsidRPr="009C74FE">
        <w:rPr>
          <w:rFonts w:ascii="Times New Roman" w:hAnsi="Times New Roman" w:cs="Times New Roman"/>
          <w:b w:val="0"/>
          <w:sz w:val="28"/>
          <w:szCs w:val="28"/>
        </w:rPr>
        <w:t>2.10. Исчерпывающий перечень оснований для приостановления</w:t>
      </w:r>
    </w:p>
    <w:p w:rsidR="007E600B" w:rsidRPr="009C74FE" w:rsidRDefault="007E600B" w:rsidP="007E600B">
      <w:pPr>
        <w:pStyle w:val="ConsPlusTitle"/>
        <w:jc w:val="center"/>
        <w:rPr>
          <w:rFonts w:ascii="Times New Roman" w:hAnsi="Times New Roman" w:cs="Times New Roman"/>
          <w:b w:val="0"/>
          <w:sz w:val="28"/>
          <w:szCs w:val="28"/>
        </w:rPr>
      </w:pPr>
      <w:r w:rsidRPr="009C74FE">
        <w:rPr>
          <w:rFonts w:ascii="Times New Roman" w:hAnsi="Times New Roman" w:cs="Times New Roman"/>
          <w:b w:val="0"/>
          <w:sz w:val="28"/>
          <w:szCs w:val="28"/>
        </w:rPr>
        <w:t>или отказа в предоставлении муниципальной услуги</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7E600B">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2.10.1. Приостановление предоставления муниципальной услуги не производится.</w:t>
      </w:r>
    </w:p>
    <w:p w:rsidR="007E600B" w:rsidRPr="005B4D7E" w:rsidRDefault="007E600B" w:rsidP="007E600B">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 Уполномоченный орган принимает решение об отказе в предоставлении муниципальной услуги в случае:</w:t>
      </w:r>
    </w:p>
    <w:p w:rsidR="007E600B" w:rsidRDefault="007E600B" w:rsidP="007E600B">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 xml:space="preserve">2.10.2.1. Несоответствия хотя бы одного из документов, указанных в </w:t>
      </w:r>
      <w:hyperlink w:anchor="P148" w:history="1">
        <w:r w:rsidRPr="005B4D7E">
          <w:rPr>
            <w:rFonts w:ascii="Times New Roman" w:hAnsi="Times New Roman" w:cs="Times New Roman"/>
            <w:sz w:val="28"/>
            <w:szCs w:val="28"/>
          </w:rPr>
          <w:t>пунктах 2.6.1.</w:t>
        </w:r>
      </w:hyperlink>
      <w:r w:rsidRPr="005B4D7E">
        <w:rPr>
          <w:rFonts w:ascii="Times New Roman" w:hAnsi="Times New Roman" w:cs="Times New Roman"/>
          <w:sz w:val="28"/>
          <w:szCs w:val="28"/>
        </w:rPr>
        <w:t xml:space="preserve"> - </w:t>
      </w:r>
      <w:hyperlink w:anchor="P149" w:history="1">
        <w:r w:rsidRPr="005B4D7E">
          <w:rPr>
            <w:rFonts w:ascii="Times New Roman" w:hAnsi="Times New Roman" w:cs="Times New Roman"/>
            <w:sz w:val="28"/>
            <w:szCs w:val="28"/>
          </w:rPr>
          <w:t>2.6.</w:t>
        </w:r>
      </w:hyperlink>
      <w:r w:rsidR="00954573" w:rsidRPr="00954573">
        <w:rPr>
          <w:rFonts w:ascii="Times New Roman" w:hAnsi="Times New Roman" w:cs="Times New Roman"/>
          <w:sz w:val="28"/>
          <w:szCs w:val="28"/>
        </w:rPr>
        <w:t>5</w:t>
      </w:r>
      <w:r w:rsidR="00954573">
        <w:rPr>
          <w:rFonts w:ascii="Times New Roman" w:hAnsi="Times New Roman" w:cs="Times New Roman"/>
          <w:sz w:val="28"/>
          <w:szCs w:val="28"/>
        </w:rPr>
        <w:t>.</w:t>
      </w:r>
      <w:r w:rsidRPr="005B4D7E">
        <w:rPr>
          <w:rFonts w:ascii="Times New Roman" w:hAnsi="Times New Roman" w:cs="Times New Roman"/>
          <w:sz w:val="28"/>
          <w:szCs w:val="28"/>
        </w:rPr>
        <w:t xml:space="preserve"> настоящего административного регламента, по форме или содержанию требованиям действующего законодательства РФ;</w:t>
      </w:r>
    </w:p>
    <w:p w:rsidR="007E600B" w:rsidRDefault="007E600B" w:rsidP="007E600B">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2.10.2.</w:t>
      </w:r>
      <w:r w:rsidR="000F79E3">
        <w:rPr>
          <w:rFonts w:ascii="Times New Roman" w:hAnsi="Times New Roman" w:cs="Times New Roman"/>
          <w:sz w:val="28"/>
          <w:szCs w:val="28"/>
        </w:rPr>
        <w:t>2</w:t>
      </w:r>
      <w:r w:rsidRPr="005B4D7E">
        <w:rPr>
          <w:rFonts w:ascii="Times New Roman" w:hAnsi="Times New Roman" w:cs="Times New Roman"/>
          <w:sz w:val="28"/>
          <w:szCs w:val="28"/>
        </w:rPr>
        <w:t>. Отсутствие у заявителя прав и надлежащих полномочий на получение муниципальной услуги, удостоверенных в соответствии с действующим законодательством;</w:t>
      </w:r>
    </w:p>
    <w:p w:rsidR="007E600B" w:rsidRPr="005B4D7E" w:rsidRDefault="007E600B" w:rsidP="007E600B">
      <w:pPr>
        <w:ind w:firstLine="540"/>
        <w:jc w:val="both"/>
        <w:rPr>
          <w:sz w:val="28"/>
          <w:szCs w:val="28"/>
        </w:rPr>
      </w:pPr>
      <w:r w:rsidRPr="005B4D7E">
        <w:rPr>
          <w:sz w:val="28"/>
          <w:szCs w:val="28"/>
        </w:rPr>
        <w:t>2.10.3. При этом уполномоченным органом должны быть указаны причины отказа в предоставлении муниципальной услуги.</w:t>
      </w:r>
    </w:p>
    <w:p w:rsidR="007E600B" w:rsidRPr="005B4D7E" w:rsidRDefault="007E600B" w:rsidP="007E600B">
      <w:pPr>
        <w:pStyle w:val="ConsPlusNormal"/>
        <w:ind w:firstLine="540"/>
        <w:jc w:val="both"/>
        <w:rPr>
          <w:rFonts w:ascii="Times New Roman" w:hAnsi="Times New Roman" w:cs="Times New Roman"/>
          <w:sz w:val="28"/>
          <w:szCs w:val="28"/>
        </w:rPr>
      </w:pPr>
      <w:r w:rsidRPr="005B4D7E">
        <w:rPr>
          <w:rFonts w:ascii="Times New Roman"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4B0BFF" w:rsidRDefault="004B0BFF" w:rsidP="007E600B">
      <w:pPr>
        <w:pStyle w:val="ConsPlusTitle"/>
        <w:jc w:val="center"/>
        <w:outlineLvl w:val="2"/>
        <w:rPr>
          <w:rFonts w:ascii="Times New Roman" w:hAnsi="Times New Roman" w:cs="Times New Roman"/>
          <w:b w:val="0"/>
          <w:sz w:val="28"/>
          <w:szCs w:val="28"/>
        </w:rPr>
      </w:pPr>
    </w:p>
    <w:p w:rsidR="007E600B" w:rsidRPr="00FF7824" w:rsidRDefault="007E600B" w:rsidP="007E600B">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2.11. Перечень услуг, которые являются необходимыми</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и </w:t>
      </w:r>
      <w:proofErr w:type="gramStart"/>
      <w:r w:rsidRPr="00FF7824">
        <w:rPr>
          <w:rFonts w:ascii="Times New Roman" w:hAnsi="Times New Roman" w:cs="Times New Roman"/>
          <w:b w:val="0"/>
          <w:sz w:val="28"/>
          <w:szCs w:val="28"/>
        </w:rPr>
        <w:t>обязательными</w:t>
      </w:r>
      <w:proofErr w:type="gramEnd"/>
      <w:r w:rsidRPr="00FF7824">
        <w:rPr>
          <w:rFonts w:ascii="Times New Roman" w:hAnsi="Times New Roman" w:cs="Times New Roman"/>
          <w:b w:val="0"/>
          <w:sz w:val="28"/>
          <w:szCs w:val="28"/>
        </w:rPr>
        <w:t xml:space="preserve"> для предоставления муниципальной услуги,</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 том числе сведения о документе (документах), выдаваемом</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w:t>
      </w:r>
      <w:proofErr w:type="gramStart"/>
      <w:r w:rsidRPr="00FF7824">
        <w:rPr>
          <w:rFonts w:ascii="Times New Roman" w:hAnsi="Times New Roman" w:cs="Times New Roman"/>
          <w:b w:val="0"/>
          <w:sz w:val="28"/>
          <w:szCs w:val="28"/>
        </w:rPr>
        <w:t>выдаваемых</w:t>
      </w:r>
      <w:proofErr w:type="gramEnd"/>
      <w:r w:rsidRPr="00FF7824">
        <w:rPr>
          <w:rFonts w:ascii="Times New Roman" w:hAnsi="Times New Roman" w:cs="Times New Roman"/>
          <w:b w:val="0"/>
          <w:sz w:val="28"/>
          <w:szCs w:val="28"/>
        </w:rPr>
        <w:t>) организациями, участвующими в предоставлении</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C61B20">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2.11.1.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7E600B" w:rsidRDefault="007E600B" w:rsidP="007E600B">
      <w:pPr>
        <w:widowControl w:val="0"/>
        <w:autoSpaceDE w:val="0"/>
        <w:autoSpaceDN w:val="0"/>
        <w:spacing w:after="200"/>
        <w:contextualSpacing/>
        <w:jc w:val="both"/>
        <w:rPr>
          <w:color w:val="000000"/>
          <w:sz w:val="28"/>
          <w:szCs w:val="28"/>
        </w:rPr>
      </w:pPr>
    </w:p>
    <w:p w:rsidR="007E600B" w:rsidRPr="00FF7824" w:rsidRDefault="007E600B" w:rsidP="007E600B">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 xml:space="preserve">2.12. Порядок, размер и основания взимания </w:t>
      </w:r>
      <w:proofErr w:type="gramStart"/>
      <w:r w:rsidRPr="00FF7824">
        <w:rPr>
          <w:rFonts w:ascii="Times New Roman" w:hAnsi="Times New Roman" w:cs="Times New Roman"/>
          <w:b w:val="0"/>
          <w:sz w:val="28"/>
          <w:szCs w:val="28"/>
        </w:rPr>
        <w:t>государственной</w:t>
      </w:r>
      <w:proofErr w:type="gramEnd"/>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пошлины или иной платы, взимаемой за предоставление</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C61B20">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2.12.1. Государственная пошлина или иная плата за предоставление муниципальной услуги не взимается. Предоставление муниципальной услуги </w:t>
      </w:r>
      <w:r w:rsidRPr="005B4D7E">
        <w:rPr>
          <w:rFonts w:ascii="Times New Roman" w:hAnsi="Times New Roman" w:cs="Times New Roman"/>
          <w:sz w:val="28"/>
          <w:szCs w:val="28"/>
        </w:rPr>
        <w:lastRenderedPageBreak/>
        <w:t>осуществляется бесплатно.</w:t>
      </w:r>
    </w:p>
    <w:p w:rsidR="007E600B" w:rsidRDefault="007E600B" w:rsidP="007E600B">
      <w:pPr>
        <w:widowControl w:val="0"/>
        <w:autoSpaceDE w:val="0"/>
        <w:autoSpaceDN w:val="0"/>
        <w:spacing w:after="200"/>
        <w:contextualSpacing/>
        <w:jc w:val="both"/>
        <w:rPr>
          <w:color w:val="000000"/>
          <w:sz w:val="28"/>
          <w:szCs w:val="28"/>
        </w:rPr>
      </w:pPr>
    </w:p>
    <w:p w:rsidR="007E600B" w:rsidRPr="00FF7824" w:rsidRDefault="007E600B" w:rsidP="007E600B">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2.13. Порядок, размер и основания взимания платы</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за предоставление услуг, которые являются необходимыми</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и </w:t>
      </w:r>
      <w:proofErr w:type="gramStart"/>
      <w:r w:rsidRPr="00FF7824">
        <w:rPr>
          <w:rFonts w:ascii="Times New Roman" w:hAnsi="Times New Roman" w:cs="Times New Roman"/>
          <w:b w:val="0"/>
          <w:sz w:val="28"/>
          <w:szCs w:val="28"/>
        </w:rPr>
        <w:t>обязательными</w:t>
      </w:r>
      <w:proofErr w:type="gramEnd"/>
      <w:r w:rsidRPr="00FF7824">
        <w:rPr>
          <w:rFonts w:ascii="Times New Roman" w:hAnsi="Times New Roman" w:cs="Times New Roman"/>
          <w:b w:val="0"/>
          <w:sz w:val="28"/>
          <w:szCs w:val="28"/>
        </w:rPr>
        <w:t xml:space="preserve"> для предоставления муниципальной услуги,</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включая информацию о методике расчета размера такой платы</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C61B20">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7E600B" w:rsidRDefault="007E600B" w:rsidP="007E600B">
      <w:pPr>
        <w:pStyle w:val="ab"/>
        <w:tabs>
          <w:tab w:val="left" w:pos="2732"/>
        </w:tabs>
        <w:spacing w:after="260" w:line="240" w:lineRule="auto"/>
        <w:ind w:left="2007"/>
        <w:jc w:val="both"/>
        <w:rPr>
          <w:rFonts w:ascii="Times New Roman" w:hAnsi="Times New Roman"/>
          <w:color w:val="000000"/>
          <w:sz w:val="28"/>
          <w:szCs w:val="28"/>
        </w:rPr>
      </w:pPr>
    </w:p>
    <w:p w:rsidR="007E600B" w:rsidRPr="00FF7824" w:rsidRDefault="007E600B" w:rsidP="007E600B">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2.14. Максимальный срок ожидания в очереди при подаче</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запроса о предоставлении муниципальной услуги, услуги,</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предоставляемой организацией, участвующей в предоставлении</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и при получении результата</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таких услуг</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2.14.1. Срок ожидания в очереди при подаче заявления о предоставлении муниципальной услуги и документов, указанных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7E600B" w:rsidRPr="005B4D7E" w:rsidRDefault="007E600B" w:rsidP="007E600B">
      <w:pPr>
        <w:pStyle w:val="ConsPlusNormal"/>
        <w:jc w:val="both"/>
        <w:rPr>
          <w:rFonts w:ascii="Times New Roman" w:hAnsi="Times New Roman" w:cs="Times New Roman"/>
          <w:sz w:val="28"/>
          <w:szCs w:val="28"/>
        </w:rPr>
      </w:pPr>
    </w:p>
    <w:p w:rsidR="007E600B" w:rsidRPr="00FF7824" w:rsidRDefault="007E600B" w:rsidP="007E600B">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2.15. Срок и порядок регистрации запроса заявителя</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о предоставлении муниципальной услуги и услуги,</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предоставляемой организацией, участвующей в предоставлении</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в том числе в электронной форме</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2.15.1.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2.15.2. Регистрация заявления о предоставлении муниципальной услуги с документами, указанными в </w:t>
      </w:r>
      <w:hyperlink w:anchor="P134" w:history="1">
        <w:r w:rsidRPr="005B4D7E">
          <w:rPr>
            <w:rFonts w:ascii="Times New Roman" w:hAnsi="Times New Roman" w:cs="Times New Roman"/>
            <w:sz w:val="28"/>
            <w:szCs w:val="28"/>
          </w:rPr>
          <w:t xml:space="preserve">пункте 2.6 раздела </w:t>
        </w:r>
      </w:hyperlink>
      <w:r>
        <w:rPr>
          <w:rFonts w:ascii="Times New Roman" w:hAnsi="Times New Roman" w:cs="Times New Roman"/>
          <w:sz w:val="28"/>
          <w:szCs w:val="28"/>
        </w:rPr>
        <w:t>2</w:t>
      </w:r>
      <w:r w:rsidRPr="005B4D7E">
        <w:rPr>
          <w:rFonts w:ascii="Times New Roman" w:hAnsi="Times New Roman" w:cs="Times New Roman"/>
          <w:sz w:val="28"/>
          <w:szCs w:val="28"/>
        </w:rPr>
        <w:t xml:space="preserve"> настоящего регламента, поступившими в выходной (нерабочий или праздничный) день, осуществляется в первый за ним рабочий день.</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7E600B" w:rsidRPr="00FF7824" w:rsidRDefault="007E600B" w:rsidP="007E600B">
      <w:pPr>
        <w:pStyle w:val="ConsPlusNormal"/>
        <w:jc w:val="both"/>
        <w:rPr>
          <w:rFonts w:ascii="Times New Roman" w:hAnsi="Times New Roman" w:cs="Times New Roman"/>
          <w:sz w:val="28"/>
          <w:szCs w:val="28"/>
        </w:rPr>
      </w:pPr>
    </w:p>
    <w:p w:rsidR="007E600B" w:rsidRPr="00FF7824" w:rsidRDefault="007E600B" w:rsidP="007E600B">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2.16. Требования к помещениям, в которых предоставляется</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муниципальная услуга, услуга, предоставляемая организацией,</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участвующей в предоставлении муниципальной услуги, к месту</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lastRenderedPageBreak/>
        <w:t>ожидания и приема заявителей, размещению и оформлению</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визуальной, текстовой и мультимедийной информации о порядке</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таких услуг, в том числе к обеспечению</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доступности для инвалидов указанных объектов в соответствии</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с законодательством Российской Федерации о социальной защите</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инвалидов</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Места предоставления муниципальной услуги оборудуются </w:t>
      </w:r>
      <w:proofErr w:type="gramStart"/>
      <w:r w:rsidRPr="005B4D7E">
        <w:rPr>
          <w:rFonts w:ascii="Times New Roman" w:hAnsi="Times New Roman" w:cs="Times New Roman"/>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5B4D7E">
        <w:rPr>
          <w:rFonts w:ascii="Times New Roman" w:hAnsi="Times New Roman" w:cs="Times New Roman"/>
          <w:sz w:val="28"/>
          <w:szCs w:val="28"/>
        </w:rPr>
        <w:t xml:space="preserve"> инвалидов, в том числе обеспечиваются:</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B4D7E">
        <w:rPr>
          <w:rFonts w:ascii="Times New Roman" w:hAnsi="Times New Roman" w:cs="Times New Roman"/>
          <w:sz w:val="28"/>
          <w:szCs w:val="28"/>
        </w:rPr>
        <w:t>сурдопереводчика</w:t>
      </w:r>
      <w:proofErr w:type="spellEnd"/>
      <w:r w:rsidRPr="005B4D7E">
        <w:rPr>
          <w:rFonts w:ascii="Times New Roman" w:hAnsi="Times New Roman" w:cs="Times New Roman"/>
          <w:sz w:val="28"/>
          <w:szCs w:val="28"/>
        </w:rPr>
        <w:t xml:space="preserve"> и </w:t>
      </w:r>
      <w:proofErr w:type="spellStart"/>
      <w:r w:rsidRPr="005B4D7E">
        <w:rPr>
          <w:rFonts w:ascii="Times New Roman" w:hAnsi="Times New Roman" w:cs="Times New Roman"/>
          <w:sz w:val="28"/>
          <w:szCs w:val="28"/>
        </w:rPr>
        <w:t>тифлосурдопереводчика</w:t>
      </w:r>
      <w:proofErr w:type="spellEnd"/>
      <w:r w:rsidRPr="005B4D7E">
        <w:rPr>
          <w:rFonts w:ascii="Times New Roman" w:hAnsi="Times New Roman" w:cs="Times New Roman"/>
          <w:sz w:val="28"/>
          <w:szCs w:val="28"/>
        </w:rPr>
        <w:t>;</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оказание работниками органа (учреждения), предоставляющего услуги </w:t>
      </w:r>
      <w:r w:rsidRPr="005B4D7E">
        <w:rPr>
          <w:rFonts w:ascii="Times New Roman" w:hAnsi="Times New Roman" w:cs="Times New Roman"/>
          <w:sz w:val="28"/>
          <w:szCs w:val="28"/>
        </w:rPr>
        <w:lastRenderedPageBreak/>
        <w:t>населению, помощи инвалидам в преодолении барьеров, мешающих получению ими услуг наравне с другими гражданами.</w:t>
      </w:r>
    </w:p>
    <w:p w:rsidR="007E600B" w:rsidRPr="005B4D7E" w:rsidRDefault="007E600B" w:rsidP="00D708D2">
      <w:pPr>
        <w:pStyle w:val="ConsPlusNormal"/>
        <w:ind w:firstLine="709"/>
        <w:jc w:val="both"/>
        <w:rPr>
          <w:rFonts w:ascii="Times New Roman" w:hAnsi="Times New Roman" w:cs="Times New Roman"/>
          <w:sz w:val="28"/>
          <w:szCs w:val="28"/>
        </w:rPr>
      </w:pPr>
      <w:proofErr w:type="gramStart"/>
      <w:r w:rsidRPr="005B4D7E">
        <w:rPr>
          <w:rFonts w:ascii="Times New Roman" w:hAnsi="Times New Roman" w:cs="Times New Roman"/>
          <w:sz w:val="28"/>
          <w:szCs w:val="28"/>
        </w:rPr>
        <w:t>В случае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членов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w:t>
      </w:r>
      <w:proofErr w:type="gramEnd"/>
      <w:r w:rsidRPr="005B4D7E">
        <w:rPr>
          <w:rFonts w:ascii="Times New Roman" w:hAnsi="Times New Roman" w:cs="Times New Roman"/>
          <w:sz w:val="28"/>
          <w:szCs w:val="28"/>
        </w:rPr>
        <w:t xml:space="preserve"> услуг по месту жительства инвалида или дистанционном </w:t>
      </w:r>
      <w:proofErr w:type="gramStart"/>
      <w:r w:rsidRPr="005B4D7E">
        <w:rPr>
          <w:rFonts w:ascii="Times New Roman" w:hAnsi="Times New Roman" w:cs="Times New Roman"/>
          <w:sz w:val="28"/>
          <w:szCs w:val="28"/>
        </w:rPr>
        <w:t>режиме</w:t>
      </w:r>
      <w:proofErr w:type="gramEnd"/>
      <w:r w:rsidRPr="005B4D7E">
        <w:rPr>
          <w:rFonts w:ascii="Times New Roman" w:hAnsi="Times New Roman" w:cs="Times New Roman"/>
          <w:sz w:val="28"/>
          <w:szCs w:val="28"/>
        </w:rPr>
        <w:t>.</w:t>
      </w:r>
    </w:p>
    <w:p w:rsidR="007E600B" w:rsidRDefault="007E600B" w:rsidP="00D708D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Pr="00420618">
        <w:rPr>
          <w:rFonts w:ascii="Times New Roman" w:hAnsi="Times New Roman" w:cs="Times New Roman"/>
          <w:sz w:val="28"/>
          <w:szCs w:val="28"/>
        </w:rPr>
        <w:t xml:space="preserve">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w:t>
      </w:r>
      <w:r>
        <w:rPr>
          <w:rFonts w:ascii="Times New Roman" w:hAnsi="Times New Roman" w:cs="Times New Roman"/>
          <w:sz w:val="28"/>
          <w:szCs w:val="28"/>
        </w:rPr>
        <w:t xml:space="preserve">и транспортных средств, перевозящих таких инвалидов и (или) детей-инвалидов. На граждан из числа инвалидов III группы распространяются нормы настоящего пункта в </w:t>
      </w:r>
      <w:hyperlink r:id="rId26" w:history="1">
        <w:r w:rsidRPr="00420618">
          <w:rPr>
            <w:rFonts w:ascii="Times New Roman" w:hAnsi="Times New Roman" w:cs="Times New Roman"/>
            <w:sz w:val="28"/>
            <w:szCs w:val="28"/>
          </w:rPr>
          <w:t>порядке</w:t>
        </w:r>
      </w:hyperlink>
      <w:r>
        <w:rPr>
          <w:rFonts w:ascii="Times New Roman" w:hAnsi="Times New Roman" w:cs="Times New Roman"/>
          <w:sz w:val="28"/>
          <w:szCs w:val="28"/>
        </w:rPr>
        <w:t>,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2.16.3. Помещения, предназначенные для приема заявителей, оборудуются информационными стендами, содержащими сведения, указанные в </w:t>
      </w:r>
      <w:hyperlink w:anchor="P84" w:history="1">
        <w:r w:rsidRPr="005B4D7E">
          <w:rPr>
            <w:rFonts w:ascii="Times New Roman" w:hAnsi="Times New Roman" w:cs="Times New Roman"/>
            <w:sz w:val="28"/>
            <w:szCs w:val="28"/>
          </w:rPr>
          <w:t>подпункте 1.3.4</w:t>
        </w:r>
      </w:hyperlink>
      <w:r w:rsidRPr="005B4D7E">
        <w:rPr>
          <w:rFonts w:ascii="Times New Roman" w:hAnsi="Times New Roman" w:cs="Times New Roman"/>
          <w:sz w:val="28"/>
          <w:szCs w:val="28"/>
        </w:rPr>
        <w:t xml:space="preserve"> настоящего регламента.</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Информационные стенды размещаются на видном, доступном месте.</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5B4D7E">
        <w:rPr>
          <w:rFonts w:ascii="Times New Roman" w:hAnsi="Times New Roman" w:cs="Times New Roman"/>
          <w:sz w:val="28"/>
          <w:szCs w:val="28"/>
        </w:rPr>
        <w:t>TimesNewRoman</w:t>
      </w:r>
      <w:proofErr w:type="spellEnd"/>
      <w:r w:rsidRPr="005B4D7E">
        <w:rPr>
          <w:rFonts w:ascii="Times New Roman" w:hAnsi="Times New Roman" w:cs="Times New Roman"/>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w:t>
      </w:r>
      <w:r w:rsidRPr="005B4D7E">
        <w:rPr>
          <w:rFonts w:ascii="Times New Roman" w:hAnsi="Times New Roman" w:cs="Times New Roman"/>
          <w:sz w:val="28"/>
          <w:szCs w:val="28"/>
        </w:rPr>
        <w:lastRenderedPageBreak/>
        <w:t>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комфортное расположение заявителя и должностного лица уполномоченного органа;</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возможность оформления заявителем письменного обращения;</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телефонную связь;</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возможность копирования документов;</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наличие письменных принадлежностей и бумаги формата A4.</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 а также МФЦ, </w:t>
      </w:r>
      <w:proofErr w:type="gramStart"/>
      <w:r w:rsidRPr="005B4D7E">
        <w:rPr>
          <w:rFonts w:ascii="Times New Roman" w:hAnsi="Times New Roman" w:cs="Times New Roman"/>
          <w:sz w:val="28"/>
          <w:szCs w:val="28"/>
        </w:rPr>
        <w:t>график</w:t>
      </w:r>
      <w:proofErr w:type="gramEnd"/>
      <w:r w:rsidRPr="005B4D7E">
        <w:rPr>
          <w:rFonts w:ascii="Times New Roman" w:hAnsi="Times New Roman" w:cs="Times New Roman"/>
          <w:sz w:val="28"/>
          <w:szCs w:val="28"/>
        </w:rPr>
        <w:t xml:space="preserve"> работы которого включает работу учреждения и в субботу.</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(беджами) и (или) настольными табличками.</w:t>
      </w:r>
    </w:p>
    <w:p w:rsidR="007E600B" w:rsidRPr="005B4D7E" w:rsidRDefault="007E600B" w:rsidP="007E600B">
      <w:pPr>
        <w:pStyle w:val="ConsPlusNormal"/>
        <w:jc w:val="both"/>
        <w:rPr>
          <w:rFonts w:ascii="Times New Roman" w:hAnsi="Times New Roman" w:cs="Times New Roman"/>
          <w:sz w:val="28"/>
          <w:szCs w:val="28"/>
        </w:rPr>
      </w:pPr>
    </w:p>
    <w:p w:rsidR="007E600B" w:rsidRPr="00FF7824" w:rsidRDefault="007E600B" w:rsidP="007E600B">
      <w:pPr>
        <w:pStyle w:val="ConsPlusTitle"/>
        <w:jc w:val="center"/>
        <w:outlineLvl w:val="2"/>
        <w:rPr>
          <w:rFonts w:ascii="Times New Roman" w:hAnsi="Times New Roman" w:cs="Times New Roman"/>
          <w:b w:val="0"/>
          <w:sz w:val="28"/>
          <w:szCs w:val="28"/>
        </w:rPr>
      </w:pPr>
      <w:r w:rsidRPr="00FF7824">
        <w:rPr>
          <w:rFonts w:ascii="Times New Roman" w:hAnsi="Times New Roman" w:cs="Times New Roman"/>
          <w:b w:val="0"/>
          <w:sz w:val="28"/>
          <w:szCs w:val="28"/>
        </w:rPr>
        <w:t>2.17. Показатели доступности, качества муниципальной услуги,</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в том числе количество взаимодействий заявителя</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с должностными лицами при предоставлении </w:t>
      </w:r>
      <w:proofErr w:type="gramStart"/>
      <w:r w:rsidRPr="00FF7824">
        <w:rPr>
          <w:rFonts w:ascii="Times New Roman" w:hAnsi="Times New Roman" w:cs="Times New Roman"/>
          <w:b w:val="0"/>
          <w:sz w:val="28"/>
          <w:szCs w:val="28"/>
        </w:rPr>
        <w:t>муниципальной</w:t>
      </w:r>
      <w:proofErr w:type="gramEnd"/>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услуги и их продолжительность, возможность получения</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муниципальной услуги в многофункциональном центре</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предоставления муниципальных услуг, возможность получения</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информации о ходе предоставления муниципальной услуги, в том</w:t>
      </w:r>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t xml:space="preserve">числе с использованием </w:t>
      </w:r>
      <w:proofErr w:type="gramStart"/>
      <w:r w:rsidRPr="00FF7824">
        <w:rPr>
          <w:rFonts w:ascii="Times New Roman" w:hAnsi="Times New Roman" w:cs="Times New Roman"/>
          <w:b w:val="0"/>
          <w:sz w:val="28"/>
          <w:szCs w:val="28"/>
        </w:rPr>
        <w:t>информационно-коммуникационных</w:t>
      </w:r>
      <w:proofErr w:type="gramEnd"/>
    </w:p>
    <w:p w:rsidR="007E600B" w:rsidRPr="00FF7824" w:rsidRDefault="007E600B" w:rsidP="007E600B">
      <w:pPr>
        <w:pStyle w:val="ConsPlusTitle"/>
        <w:jc w:val="center"/>
        <w:rPr>
          <w:rFonts w:ascii="Times New Roman" w:hAnsi="Times New Roman" w:cs="Times New Roman"/>
          <w:b w:val="0"/>
          <w:sz w:val="28"/>
          <w:szCs w:val="28"/>
        </w:rPr>
      </w:pPr>
      <w:r w:rsidRPr="00FF7824">
        <w:rPr>
          <w:rFonts w:ascii="Times New Roman" w:hAnsi="Times New Roman" w:cs="Times New Roman"/>
          <w:b w:val="0"/>
          <w:sz w:val="28"/>
          <w:szCs w:val="28"/>
        </w:rPr>
        <w:lastRenderedPageBreak/>
        <w:t>технологий</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2.17.1. Основными показателями доступности и качества муниципальной услуги являются:</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2.17.1.1.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2.17.1.2.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2.17.1.3. Возможность получения информации о ходе предоставления муниципальной услуги, в том числе с использованием Единого портала государственных и муниципальных услуг (функций) и Регионального портала;</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2.17.1.4. Установление должностных лиц, ответственных за предоставление муниципальной услуги;</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2.17.1.5. Установление и соблюдение требований к помещениям, в которых предоставляется услуга;</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2.17.1.6.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2.17.1.7. Количество заявлений, принятых с использованием информационно-телекоммуникационной сети общего пользования, в том числе посредством Единого портала государственных и муниципальных услуг (функций) и Регионального портала.</w:t>
      </w:r>
    </w:p>
    <w:p w:rsidR="007E600B" w:rsidRPr="005B4D7E" w:rsidRDefault="007E600B" w:rsidP="007E600B">
      <w:pPr>
        <w:pStyle w:val="ConsPlusNormal"/>
        <w:jc w:val="both"/>
        <w:rPr>
          <w:rFonts w:ascii="Times New Roman" w:hAnsi="Times New Roman" w:cs="Times New Roman"/>
          <w:sz w:val="28"/>
          <w:szCs w:val="28"/>
        </w:rPr>
      </w:pPr>
    </w:p>
    <w:p w:rsidR="007E600B" w:rsidRPr="001413CF" w:rsidRDefault="007E600B" w:rsidP="007E600B">
      <w:pPr>
        <w:pStyle w:val="ConsPlusTitle"/>
        <w:jc w:val="center"/>
        <w:outlineLvl w:val="2"/>
        <w:rPr>
          <w:rFonts w:ascii="Times New Roman" w:hAnsi="Times New Roman" w:cs="Times New Roman"/>
          <w:b w:val="0"/>
          <w:sz w:val="28"/>
          <w:szCs w:val="28"/>
        </w:rPr>
      </w:pPr>
      <w:r w:rsidRPr="001413CF">
        <w:rPr>
          <w:rFonts w:ascii="Times New Roman" w:hAnsi="Times New Roman" w:cs="Times New Roman"/>
          <w:b w:val="0"/>
          <w:sz w:val="28"/>
          <w:szCs w:val="28"/>
        </w:rPr>
        <w:t>2.18. Иные требования, в том числе учитывающие особенности</w:t>
      </w:r>
    </w:p>
    <w:p w:rsidR="007E600B" w:rsidRPr="001413CF" w:rsidRDefault="007E600B" w:rsidP="007E600B">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 xml:space="preserve">предоставления муниципальной услуги в </w:t>
      </w:r>
      <w:proofErr w:type="gramStart"/>
      <w:r w:rsidRPr="001413CF">
        <w:rPr>
          <w:rFonts w:ascii="Times New Roman" w:hAnsi="Times New Roman" w:cs="Times New Roman"/>
          <w:b w:val="0"/>
          <w:sz w:val="28"/>
          <w:szCs w:val="28"/>
        </w:rPr>
        <w:t>многофункциональных</w:t>
      </w:r>
      <w:proofErr w:type="gramEnd"/>
    </w:p>
    <w:p w:rsidR="007E600B" w:rsidRPr="001413CF" w:rsidRDefault="007E600B" w:rsidP="007E600B">
      <w:pPr>
        <w:pStyle w:val="ConsPlusTitle"/>
        <w:jc w:val="center"/>
        <w:rPr>
          <w:rFonts w:ascii="Times New Roman" w:hAnsi="Times New Roman" w:cs="Times New Roman"/>
          <w:b w:val="0"/>
          <w:sz w:val="28"/>
          <w:szCs w:val="28"/>
        </w:rPr>
      </w:pPr>
      <w:proofErr w:type="gramStart"/>
      <w:r w:rsidRPr="001413CF">
        <w:rPr>
          <w:rFonts w:ascii="Times New Roman" w:hAnsi="Times New Roman" w:cs="Times New Roman"/>
          <w:b w:val="0"/>
          <w:sz w:val="28"/>
          <w:szCs w:val="28"/>
        </w:rPr>
        <w:t>центрах</w:t>
      </w:r>
      <w:proofErr w:type="gramEnd"/>
      <w:r w:rsidRPr="001413CF">
        <w:rPr>
          <w:rFonts w:ascii="Times New Roman" w:hAnsi="Times New Roman" w:cs="Times New Roman"/>
          <w:b w:val="0"/>
          <w:sz w:val="28"/>
          <w:szCs w:val="28"/>
        </w:rPr>
        <w:t xml:space="preserve"> предоставления муниципальных услуг и особенности</w:t>
      </w:r>
    </w:p>
    <w:p w:rsidR="007E600B" w:rsidRPr="001413CF" w:rsidRDefault="007E600B" w:rsidP="007E600B">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предоставления муниципальной услуги в электронной форме</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D708D2">
      <w:pPr>
        <w:pStyle w:val="ConsPlusNormal"/>
        <w:ind w:firstLine="709"/>
        <w:jc w:val="both"/>
        <w:rPr>
          <w:rFonts w:ascii="Times New Roman" w:hAnsi="Times New Roman" w:cs="Times New Roman"/>
          <w:sz w:val="28"/>
          <w:szCs w:val="28"/>
        </w:rPr>
      </w:pPr>
      <w:bookmarkStart w:id="3" w:name="P301"/>
      <w:bookmarkEnd w:id="3"/>
      <w:r w:rsidRPr="005B4D7E">
        <w:rPr>
          <w:rFonts w:ascii="Times New Roman" w:hAnsi="Times New Roman" w:cs="Times New Roman"/>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в уполномоченный орган;</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через МФЦ в уполномоченный орган;</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p>
    <w:p w:rsidR="007E600B" w:rsidRPr="005B4D7E" w:rsidRDefault="007E600B" w:rsidP="00D708D2">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lastRenderedPageBreak/>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В предоставлении муниципальной услуги участвует МФЦ на основании заключенных между ГАУ КК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7E600B" w:rsidRPr="005B4D7E" w:rsidRDefault="007E600B" w:rsidP="002F5324">
      <w:pPr>
        <w:pStyle w:val="ConsPlusNormal"/>
        <w:ind w:firstLine="709"/>
        <w:jc w:val="both"/>
        <w:rPr>
          <w:rFonts w:ascii="Times New Roman" w:hAnsi="Times New Roman" w:cs="Times New Roman"/>
          <w:sz w:val="28"/>
          <w:szCs w:val="28"/>
        </w:rPr>
      </w:pPr>
      <w:proofErr w:type="gramStart"/>
      <w:r w:rsidRPr="005B4D7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w:t>
      </w:r>
      <w:proofErr w:type="gramEnd"/>
      <w:r w:rsidRPr="005B4D7E">
        <w:rPr>
          <w:rFonts w:ascii="Times New Roman" w:hAnsi="Times New Roman" w:cs="Times New Roman"/>
          <w:sz w:val="28"/>
          <w:szCs w:val="28"/>
        </w:rPr>
        <w:t xml:space="preserve"> принципу.</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27" w:history="1">
        <w:r w:rsidRPr="005B4D7E">
          <w:rPr>
            <w:rFonts w:ascii="Times New Roman" w:hAnsi="Times New Roman" w:cs="Times New Roman"/>
            <w:sz w:val="28"/>
            <w:szCs w:val="28"/>
          </w:rPr>
          <w:t>статей 21.1</w:t>
        </w:r>
      </w:hyperlink>
      <w:r w:rsidRPr="005B4D7E">
        <w:rPr>
          <w:rFonts w:ascii="Times New Roman" w:hAnsi="Times New Roman" w:cs="Times New Roman"/>
          <w:sz w:val="28"/>
          <w:szCs w:val="28"/>
        </w:rPr>
        <w:t xml:space="preserve"> и </w:t>
      </w:r>
      <w:hyperlink r:id="rId28" w:history="1">
        <w:r w:rsidRPr="005B4D7E">
          <w:rPr>
            <w:rFonts w:ascii="Times New Roman" w:hAnsi="Times New Roman" w:cs="Times New Roman"/>
            <w:sz w:val="28"/>
            <w:szCs w:val="28"/>
          </w:rPr>
          <w:t>21.2</w:t>
        </w:r>
      </w:hyperlink>
      <w:r w:rsidRPr="005B4D7E">
        <w:rPr>
          <w:rFonts w:ascii="Times New Roman"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29" w:history="1">
        <w:r w:rsidRPr="005B4D7E">
          <w:rPr>
            <w:rFonts w:ascii="Times New Roman" w:hAnsi="Times New Roman" w:cs="Times New Roman"/>
            <w:sz w:val="28"/>
            <w:szCs w:val="28"/>
          </w:rPr>
          <w:t>закона</w:t>
        </w:r>
      </w:hyperlink>
      <w:r w:rsidRPr="005B4D7E">
        <w:rPr>
          <w:rFonts w:ascii="Times New Roman" w:hAnsi="Times New Roman" w:cs="Times New Roman"/>
          <w:sz w:val="28"/>
          <w:szCs w:val="28"/>
        </w:rPr>
        <w:t xml:space="preserve"> от 6 апреля 2011 года № 63-ФЗ «Об электронной подписи».</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В случае направления заявлений и документов в электронной форме с использованием Единого портала государственных и муниципальных услуг (функций) и Регионального портала заявление и документы должны быть подписаны усиленной квалифицированной электронной подписью, в соответствии с тр</w:t>
      </w:r>
      <w:r>
        <w:rPr>
          <w:rFonts w:ascii="Times New Roman" w:hAnsi="Times New Roman" w:cs="Times New Roman"/>
          <w:sz w:val="28"/>
          <w:szCs w:val="28"/>
        </w:rPr>
        <w:t>ебованиями Федерального закона «</w:t>
      </w:r>
      <w:r w:rsidRPr="005B4D7E">
        <w:rPr>
          <w:rFonts w:ascii="Times New Roman" w:hAnsi="Times New Roman" w:cs="Times New Roman"/>
          <w:sz w:val="28"/>
          <w:szCs w:val="28"/>
        </w:rPr>
        <w:t>Об электро</w:t>
      </w:r>
      <w:r>
        <w:rPr>
          <w:rFonts w:ascii="Times New Roman" w:hAnsi="Times New Roman" w:cs="Times New Roman"/>
          <w:sz w:val="28"/>
          <w:szCs w:val="28"/>
        </w:rPr>
        <w:t>нной подписи»</w:t>
      </w:r>
      <w:r w:rsidRPr="005B4D7E">
        <w:rPr>
          <w:rFonts w:ascii="Times New Roman" w:hAnsi="Times New Roman" w:cs="Times New Roman"/>
          <w:sz w:val="28"/>
          <w:szCs w:val="28"/>
        </w:rPr>
        <w:t>.</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2.18.2.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 Региональном портале.</w:t>
      </w:r>
    </w:p>
    <w:p w:rsidR="007E600B" w:rsidRPr="005B4D7E" w:rsidRDefault="007E600B" w:rsidP="002F5324">
      <w:pPr>
        <w:pStyle w:val="ConsPlusNormal"/>
        <w:ind w:firstLine="709"/>
        <w:jc w:val="both"/>
        <w:rPr>
          <w:rFonts w:ascii="Times New Roman" w:hAnsi="Times New Roman" w:cs="Times New Roman"/>
          <w:sz w:val="28"/>
          <w:szCs w:val="28"/>
        </w:rPr>
      </w:pPr>
      <w:proofErr w:type="gramStart"/>
      <w:r w:rsidRPr="005B4D7E">
        <w:rPr>
          <w:rFonts w:ascii="Times New Roman" w:hAnsi="Times New Roman" w:cs="Times New Roman"/>
          <w:sz w:val="28"/>
          <w:szCs w:val="28"/>
        </w:rPr>
        <w:t>Для получения доступа к возможностям Единого портала государственных и муниципальных услуг (функций)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Краснодарского края с перечнем оказываемых муниципальных услуг и информацией по</w:t>
      </w:r>
      <w:proofErr w:type="gramEnd"/>
      <w:r w:rsidRPr="005B4D7E">
        <w:rPr>
          <w:rFonts w:ascii="Times New Roman" w:hAnsi="Times New Roman" w:cs="Times New Roman"/>
          <w:sz w:val="28"/>
          <w:szCs w:val="28"/>
        </w:rPr>
        <w:t xml:space="preserve"> каждой услуге.</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w:t>
      </w:r>
      <w:r w:rsidRPr="005B4D7E">
        <w:rPr>
          <w:rFonts w:ascii="Times New Roman" w:hAnsi="Times New Roman" w:cs="Times New Roman"/>
          <w:sz w:val="28"/>
          <w:szCs w:val="28"/>
        </w:rPr>
        <w:lastRenderedPageBreak/>
        <w:t>заполнить для обращения за услугой.</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портале государственных и муниципальных услуг (функций) и Региональном портале;</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Едином портале государственных и муниципальных услуг (функций) и Региональном портале;</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государственных и муниципальных услуг (функций) и Региональном портале;</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государственных и муниципальных услуг (функций) и Региональном портале;</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портала государственных и муниципальных услуг (функций) и Регионального портала.</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2.18.3. Для заявителей обеспечивается возможность осуществлять с использованием Единого портала государственных и муниципальных услуг (функций) и Регионального портала получение сведений о ходе выполнения запроса о предоставлении муниципальной услуги.</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государственных и муниципальных услуг (функций) и Региональном портале.</w:t>
      </w:r>
    </w:p>
    <w:p w:rsidR="007E600B" w:rsidRPr="005B4D7E" w:rsidRDefault="007E600B" w:rsidP="002F5324">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2.18.4. При направлении заявления и документов (содержащихся в них сведений) в форме электронных документов в порядке, предусмотренном </w:t>
      </w:r>
      <w:hyperlink w:anchor="P301" w:history="1">
        <w:r w:rsidRPr="005B4D7E">
          <w:rPr>
            <w:rFonts w:ascii="Times New Roman" w:hAnsi="Times New Roman" w:cs="Times New Roman"/>
            <w:sz w:val="28"/>
            <w:szCs w:val="28"/>
          </w:rPr>
          <w:t>подпунктом 2.18.1 пункта 2.18</w:t>
        </w:r>
      </w:hyperlink>
      <w:r w:rsidRPr="005B4D7E">
        <w:rPr>
          <w:rFonts w:ascii="Times New Roman" w:hAnsi="Times New Roman" w:cs="Times New Roman"/>
          <w:sz w:val="28"/>
          <w:szCs w:val="28"/>
        </w:rPr>
        <w:t>, обеспечивается возможность направления заявителю сообщения в электронном виде, подтверждающего их прием и регистрацию.</w:t>
      </w:r>
    </w:p>
    <w:p w:rsidR="007E600B" w:rsidRDefault="007E600B" w:rsidP="007E600B">
      <w:pPr>
        <w:pStyle w:val="ConsPlusTitle"/>
        <w:jc w:val="center"/>
        <w:outlineLvl w:val="1"/>
        <w:rPr>
          <w:rFonts w:ascii="Times New Roman" w:hAnsi="Times New Roman" w:cs="Times New Roman"/>
          <w:b w:val="0"/>
          <w:sz w:val="28"/>
          <w:szCs w:val="28"/>
        </w:rPr>
      </w:pPr>
    </w:p>
    <w:p w:rsidR="007E600B" w:rsidRPr="001413CF" w:rsidRDefault="007E600B" w:rsidP="007E600B">
      <w:pPr>
        <w:pStyle w:val="ConsPlusTitle"/>
        <w:jc w:val="center"/>
        <w:outlineLvl w:val="1"/>
        <w:rPr>
          <w:rFonts w:ascii="Times New Roman" w:hAnsi="Times New Roman" w:cs="Times New Roman"/>
          <w:b w:val="0"/>
          <w:sz w:val="28"/>
          <w:szCs w:val="28"/>
        </w:rPr>
      </w:pPr>
      <w:r w:rsidRPr="001413CF">
        <w:rPr>
          <w:rFonts w:ascii="Times New Roman" w:hAnsi="Times New Roman" w:cs="Times New Roman"/>
          <w:b w:val="0"/>
          <w:sz w:val="28"/>
          <w:szCs w:val="28"/>
        </w:rPr>
        <w:t>3. Состав, последовательность и сроки выполнения</w:t>
      </w:r>
    </w:p>
    <w:p w:rsidR="007E600B" w:rsidRPr="001413CF" w:rsidRDefault="007E600B" w:rsidP="002F5324">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 xml:space="preserve">административных процедур, требования к порядку ихвыполнения, в том числе особенности выполненияадминистративных процедур в электронной </w:t>
      </w:r>
      <w:r w:rsidRPr="001413CF">
        <w:rPr>
          <w:rFonts w:ascii="Times New Roman" w:hAnsi="Times New Roman" w:cs="Times New Roman"/>
          <w:b w:val="0"/>
          <w:sz w:val="28"/>
          <w:szCs w:val="28"/>
        </w:rPr>
        <w:lastRenderedPageBreak/>
        <w:t>форме, а такжеособенности выполнения административных процедур</w:t>
      </w:r>
    </w:p>
    <w:p w:rsidR="007E600B" w:rsidRPr="001413CF" w:rsidRDefault="007E600B" w:rsidP="007E600B">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в многофункциональных центрах предоставления</w:t>
      </w:r>
    </w:p>
    <w:p w:rsidR="007E600B" w:rsidRDefault="007E600B" w:rsidP="007E600B">
      <w:pPr>
        <w:pStyle w:val="ConsPlusTitle"/>
        <w:jc w:val="center"/>
        <w:rPr>
          <w:rFonts w:ascii="Times New Roman" w:hAnsi="Times New Roman" w:cs="Times New Roman"/>
          <w:b w:val="0"/>
          <w:sz w:val="28"/>
          <w:szCs w:val="28"/>
        </w:rPr>
      </w:pPr>
      <w:r w:rsidRPr="001413CF">
        <w:rPr>
          <w:rFonts w:ascii="Times New Roman" w:hAnsi="Times New Roman" w:cs="Times New Roman"/>
          <w:b w:val="0"/>
          <w:sz w:val="28"/>
          <w:szCs w:val="28"/>
        </w:rPr>
        <w:t>муниципальных услуг</w:t>
      </w:r>
    </w:p>
    <w:p w:rsidR="001C317F" w:rsidRPr="001413CF" w:rsidRDefault="001C317F" w:rsidP="007E600B">
      <w:pPr>
        <w:pStyle w:val="ConsPlusTitle"/>
        <w:jc w:val="center"/>
        <w:rPr>
          <w:rFonts w:ascii="Times New Roman" w:hAnsi="Times New Roman" w:cs="Times New Roman"/>
          <w:b w:val="0"/>
          <w:sz w:val="28"/>
          <w:szCs w:val="28"/>
        </w:rPr>
      </w:pP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3.1. Предоставление услуги включает в себя последовательностьследующих процедур (действий):</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прием и регистрация заявления;</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информирование граждан о приеме документов в образовательнуюорганизацию с комплектом документов;</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прием заявителей, выдача уведомлений о приеме документов;</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принятие решения о зачислении в образовательную организацию</w:t>
      </w:r>
      <w:r>
        <w:rPr>
          <w:rFonts w:ascii="Times New Roman" w:hAnsi="Times New Roman" w:cs="Times New Roman"/>
          <w:sz w:val="28"/>
          <w:szCs w:val="28"/>
        </w:rPr>
        <w:t>;</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выдача уведомления о зачислении (об отказе в зачислении) вобразовательную организацию.</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 Прием и регистрация заявления</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3.2.1. Особенности подачи заявлений в первые классы образовательныхорганизаций на следующий учебный год.</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3.2.1.1. Юридическим фактом, являющимся основанием для началапроцедуры, является личное обращение заявителя на Портал, в МФЦ,образовательную организацию с заявлением о приеме в первый классобразовательной организации на следующий учебный год.</w:t>
      </w:r>
    </w:p>
    <w:p w:rsid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3.2.1.2. В заявлении заявителем указываются следующие сведения:</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фамилия, имя, отчество (при наличии) ребенка или поступающего;</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дата рождения ребенка или поступающего;</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адрес места жительства и (или) адрес места пребывания ребенка или поступающего;</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фамилия, имя, отчество (при наличии)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представителя(ей)ребенка;</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адрес места жительства и (или) адрес места пребывания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 ребенка;</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адре</w:t>
      </w:r>
      <w:proofErr w:type="gramStart"/>
      <w:r w:rsidRPr="001C317F">
        <w:rPr>
          <w:sz w:val="28"/>
          <w:szCs w:val="28"/>
        </w:rPr>
        <w:t>с(</w:t>
      </w:r>
      <w:proofErr w:type="gramEnd"/>
      <w:r w:rsidRPr="001C317F">
        <w:rPr>
          <w:sz w:val="28"/>
          <w:szCs w:val="28"/>
        </w:rPr>
        <w:t>а) электронной почты, номер(а) телефона(</w:t>
      </w:r>
      <w:proofErr w:type="spellStart"/>
      <w:r w:rsidRPr="001C317F">
        <w:rPr>
          <w:sz w:val="28"/>
          <w:szCs w:val="28"/>
        </w:rPr>
        <w:t>ов</w:t>
      </w:r>
      <w:proofErr w:type="spellEnd"/>
      <w:r w:rsidRPr="001C317F">
        <w:rPr>
          <w:sz w:val="28"/>
          <w:szCs w:val="28"/>
        </w:rPr>
        <w:t>) (при наличии) родителя(ей) (законного(</w:t>
      </w:r>
      <w:proofErr w:type="spellStart"/>
      <w:r w:rsidRPr="001C317F">
        <w:rPr>
          <w:sz w:val="28"/>
          <w:szCs w:val="28"/>
        </w:rPr>
        <w:t>ых</w:t>
      </w:r>
      <w:proofErr w:type="spellEnd"/>
      <w:r w:rsidRPr="001C317F">
        <w:rPr>
          <w:sz w:val="28"/>
          <w:szCs w:val="28"/>
        </w:rPr>
        <w:t>) представителя(ей) ребенка или поступающего;</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о наличии права внеочередного, первоочередного или преимущественного приема;</w:t>
      </w:r>
    </w:p>
    <w:p w:rsidR="002F5324" w:rsidRDefault="001C317F" w:rsidP="001C317F">
      <w:pPr>
        <w:pStyle w:val="formattext"/>
        <w:spacing w:before="0" w:beforeAutospacing="0" w:after="0" w:afterAutospacing="0"/>
        <w:ind w:firstLine="480"/>
        <w:jc w:val="both"/>
        <w:textAlignment w:val="baseline"/>
        <w:rPr>
          <w:sz w:val="28"/>
          <w:szCs w:val="28"/>
        </w:rPr>
      </w:pPr>
      <w:r w:rsidRPr="001C317F">
        <w:rPr>
          <w:sz w:val="28"/>
          <w:szCs w:val="28"/>
        </w:rPr>
        <w:t xml:space="preserve">о потребности ребенка или поступающего в </w:t>
      </w:r>
      <w:proofErr w:type="gramStart"/>
      <w:r w:rsidRPr="001C317F">
        <w:rPr>
          <w:sz w:val="28"/>
          <w:szCs w:val="28"/>
        </w:rPr>
        <w:t>обучении</w:t>
      </w:r>
      <w:proofErr w:type="gramEnd"/>
      <w:r w:rsidRPr="001C317F">
        <w:rPr>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согласие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 xml:space="preserve">согласие поступающего, достигшего возраста восемнадцати лет, на обучение по адаптированной образовательной программе (в случае </w:t>
      </w:r>
      <w:r w:rsidRPr="001C317F">
        <w:rPr>
          <w:sz w:val="28"/>
          <w:szCs w:val="28"/>
        </w:rPr>
        <w:lastRenderedPageBreak/>
        <w:t>необходимости обучения указанного поступающего по адаптированной образовательной программе);</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1C317F" w:rsidRPr="001C317F"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факт ознакомления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C317F" w:rsidRPr="001C317F" w:rsidRDefault="001C317F" w:rsidP="001C317F">
      <w:pPr>
        <w:pStyle w:val="ConsPlusNormal"/>
        <w:ind w:firstLine="709"/>
        <w:jc w:val="both"/>
        <w:rPr>
          <w:rFonts w:ascii="Times New Roman" w:hAnsi="Times New Roman" w:cs="Times New Roman"/>
          <w:sz w:val="28"/>
          <w:szCs w:val="28"/>
        </w:rPr>
      </w:pPr>
      <w:r w:rsidRPr="001C317F">
        <w:rPr>
          <w:rFonts w:ascii="Times New Roman" w:hAnsi="Times New Roman" w:cs="Times New Roman"/>
          <w:sz w:val="28"/>
          <w:szCs w:val="28"/>
        </w:rPr>
        <w:t>согласие родител</w:t>
      </w:r>
      <w:proofErr w:type="gramStart"/>
      <w:r w:rsidRPr="001C317F">
        <w:rPr>
          <w:rFonts w:ascii="Times New Roman" w:hAnsi="Times New Roman" w:cs="Times New Roman"/>
          <w:sz w:val="28"/>
          <w:szCs w:val="28"/>
        </w:rPr>
        <w:t>я(</w:t>
      </w:r>
      <w:proofErr w:type="gramEnd"/>
      <w:r w:rsidRPr="001C317F">
        <w:rPr>
          <w:rFonts w:ascii="Times New Roman" w:hAnsi="Times New Roman" w:cs="Times New Roman"/>
          <w:sz w:val="28"/>
          <w:szCs w:val="28"/>
        </w:rPr>
        <w:t>ей) (законного(</w:t>
      </w:r>
      <w:proofErr w:type="spellStart"/>
      <w:r w:rsidRPr="001C317F">
        <w:rPr>
          <w:rFonts w:ascii="Times New Roman" w:hAnsi="Times New Roman" w:cs="Times New Roman"/>
          <w:sz w:val="28"/>
          <w:szCs w:val="28"/>
        </w:rPr>
        <w:t>ых</w:t>
      </w:r>
      <w:proofErr w:type="spellEnd"/>
      <w:r w:rsidRPr="001C317F">
        <w:rPr>
          <w:rFonts w:ascii="Times New Roman" w:hAnsi="Times New Roman" w:cs="Times New Roman"/>
          <w:sz w:val="28"/>
          <w:szCs w:val="28"/>
        </w:rPr>
        <w:t>) представителя(ей) ребенка или поступающего на обработку персональных данных</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 xml:space="preserve">Форма заявления о приеме в образовательную организацию приведена вПриложении </w:t>
      </w:r>
      <w:r w:rsidR="00857125">
        <w:rPr>
          <w:rFonts w:ascii="Times New Roman" w:hAnsi="Times New Roman" w:cs="Times New Roman"/>
          <w:sz w:val="28"/>
          <w:szCs w:val="28"/>
        </w:rPr>
        <w:t>№</w:t>
      </w:r>
      <w:r w:rsidRPr="00710610">
        <w:rPr>
          <w:rFonts w:ascii="Times New Roman" w:hAnsi="Times New Roman" w:cs="Times New Roman"/>
          <w:sz w:val="28"/>
          <w:szCs w:val="28"/>
        </w:rPr>
        <w:t xml:space="preserve"> 2 к Регламенту.</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3.2.1.3. Формирование и заполнение заявления осуществляетсянепосредственно заявителем при обращении на Портал или специалистамиМФЦ при обращении заявителя в МФЦ, в образовательную организацию.</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Заявитель несет ответственность за достоверность предоставляемых взаявлении сведений.</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3.2.1.4. Срок и порядок регистрации заявления о предоставленииуслуги.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Регистрация заявления осуществляется в день обращения заявителя наПортал или в МФЦ, в образовательную организацию.</w:t>
      </w:r>
    </w:p>
    <w:p w:rsid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Заявителем, имеющим детей одного года рождения или зачисляемых водин год в одну образовательную организацию, оформляются заявления накаждого ребенка вышеуказанной категории.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3.2.1.5. Подтверждением направления заполненного заявления являетсянапр</w:t>
      </w:r>
      <w:r w:rsidR="00857125">
        <w:rPr>
          <w:rFonts w:ascii="Times New Roman" w:hAnsi="Times New Roman" w:cs="Times New Roman"/>
          <w:sz w:val="28"/>
          <w:szCs w:val="28"/>
        </w:rPr>
        <w:t>авление заявителю уведомления (</w:t>
      </w:r>
      <w:r w:rsidRPr="00710610">
        <w:rPr>
          <w:rFonts w:ascii="Times New Roman" w:hAnsi="Times New Roman" w:cs="Times New Roman"/>
          <w:sz w:val="28"/>
          <w:szCs w:val="28"/>
        </w:rPr>
        <w:t xml:space="preserve">расписки) о приеме заявления суказанием даты и номера обращения, с указанием даты его направления всоответствии с Приложением </w:t>
      </w:r>
      <w:r w:rsidR="00857125">
        <w:rPr>
          <w:rFonts w:ascii="Times New Roman" w:hAnsi="Times New Roman" w:cs="Times New Roman"/>
          <w:sz w:val="28"/>
          <w:szCs w:val="28"/>
        </w:rPr>
        <w:t>№</w:t>
      </w:r>
      <w:r w:rsidRPr="00710610">
        <w:rPr>
          <w:rFonts w:ascii="Times New Roman" w:hAnsi="Times New Roman" w:cs="Times New Roman"/>
          <w:sz w:val="28"/>
          <w:szCs w:val="28"/>
        </w:rPr>
        <w:t xml:space="preserve"> 4 Регламента.</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3.2.2. Особенности подачи заявления в первые-одиннадцатыеклассы образовательных организаций на текущий учебныйгод.</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3.2.2.1. Юридическим фактом, являющимся основанием для началаоказания услуги, является личное обращение заявителя в образовательнуюорганизацию, на Портал или в МФЦ с заявлением о приеме в первыеодиннадцатые классы образовательных организаций на текущийучебный год.</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3.2.2.2. В заявлении заявителем указываются следующие сведения:</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фамилия, имя, отчество (при наличии) ребенка или поступающего;</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lastRenderedPageBreak/>
        <w:t>дата рождения ребенка или поступающего;</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адрес места жительства и (или) адрес места пребывания ребенка или поступающего;</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фамилия, имя, отчество (при наличии)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представителя(ей)ребенка;</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адрес места жительства и (или) адрес места пребывания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 ребенка;</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адре</w:t>
      </w:r>
      <w:proofErr w:type="gramStart"/>
      <w:r w:rsidRPr="001C317F">
        <w:rPr>
          <w:sz w:val="28"/>
          <w:szCs w:val="28"/>
        </w:rPr>
        <w:t>с(</w:t>
      </w:r>
      <w:proofErr w:type="gramEnd"/>
      <w:r w:rsidRPr="001C317F">
        <w:rPr>
          <w:sz w:val="28"/>
          <w:szCs w:val="28"/>
        </w:rPr>
        <w:t>а) электронной почты, номер(а) телефона(</w:t>
      </w:r>
      <w:proofErr w:type="spellStart"/>
      <w:r w:rsidRPr="001C317F">
        <w:rPr>
          <w:sz w:val="28"/>
          <w:szCs w:val="28"/>
        </w:rPr>
        <w:t>ов</w:t>
      </w:r>
      <w:proofErr w:type="spellEnd"/>
      <w:r w:rsidRPr="001C317F">
        <w:rPr>
          <w:sz w:val="28"/>
          <w:szCs w:val="28"/>
        </w:rPr>
        <w:t>) (при наличии) родителя(ей) (законного(</w:t>
      </w:r>
      <w:proofErr w:type="spellStart"/>
      <w:r w:rsidRPr="001C317F">
        <w:rPr>
          <w:sz w:val="28"/>
          <w:szCs w:val="28"/>
        </w:rPr>
        <w:t>ых</w:t>
      </w:r>
      <w:proofErr w:type="spellEnd"/>
      <w:r w:rsidRPr="001C317F">
        <w:rPr>
          <w:sz w:val="28"/>
          <w:szCs w:val="28"/>
        </w:rPr>
        <w:t>) представителя(ей) ребенка или поступающего;</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о наличии права внеочередного, первоочередного или преимущественного приема;</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 xml:space="preserve">о потребности ребенка или поступающего в </w:t>
      </w:r>
      <w:proofErr w:type="gramStart"/>
      <w:r w:rsidRPr="001C317F">
        <w:rPr>
          <w:sz w:val="28"/>
          <w:szCs w:val="28"/>
        </w:rPr>
        <w:t>обучении</w:t>
      </w:r>
      <w:proofErr w:type="gramEnd"/>
      <w:r w:rsidRPr="001C317F">
        <w:rPr>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согласие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F5324"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1C317F" w:rsidRPr="001C317F" w:rsidRDefault="001C317F" w:rsidP="00D30F28">
      <w:pPr>
        <w:pStyle w:val="formattext"/>
        <w:spacing w:before="0" w:beforeAutospacing="0" w:after="0" w:afterAutospacing="0"/>
        <w:ind w:firstLine="709"/>
        <w:jc w:val="both"/>
        <w:textAlignment w:val="baseline"/>
        <w:rPr>
          <w:sz w:val="28"/>
          <w:szCs w:val="28"/>
        </w:rPr>
      </w:pPr>
      <w:r w:rsidRPr="001C317F">
        <w:rPr>
          <w:sz w:val="28"/>
          <w:szCs w:val="28"/>
        </w:rPr>
        <w:t>факт ознакомления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C317F" w:rsidRPr="001C317F" w:rsidRDefault="001C317F" w:rsidP="001C317F">
      <w:pPr>
        <w:pStyle w:val="ConsPlusNormal"/>
        <w:ind w:firstLine="709"/>
        <w:jc w:val="both"/>
        <w:rPr>
          <w:rFonts w:ascii="Times New Roman" w:hAnsi="Times New Roman" w:cs="Times New Roman"/>
          <w:sz w:val="28"/>
          <w:szCs w:val="28"/>
        </w:rPr>
      </w:pPr>
      <w:r w:rsidRPr="001C317F">
        <w:rPr>
          <w:rFonts w:ascii="Times New Roman" w:hAnsi="Times New Roman" w:cs="Times New Roman"/>
          <w:sz w:val="28"/>
          <w:szCs w:val="28"/>
        </w:rPr>
        <w:t>согласие родител</w:t>
      </w:r>
      <w:proofErr w:type="gramStart"/>
      <w:r w:rsidRPr="001C317F">
        <w:rPr>
          <w:rFonts w:ascii="Times New Roman" w:hAnsi="Times New Roman" w:cs="Times New Roman"/>
          <w:sz w:val="28"/>
          <w:szCs w:val="28"/>
        </w:rPr>
        <w:t>я(</w:t>
      </w:r>
      <w:proofErr w:type="gramEnd"/>
      <w:r w:rsidRPr="001C317F">
        <w:rPr>
          <w:rFonts w:ascii="Times New Roman" w:hAnsi="Times New Roman" w:cs="Times New Roman"/>
          <w:sz w:val="28"/>
          <w:szCs w:val="28"/>
        </w:rPr>
        <w:t>ей) (законного(</w:t>
      </w:r>
      <w:proofErr w:type="spellStart"/>
      <w:r w:rsidRPr="001C317F">
        <w:rPr>
          <w:rFonts w:ascii="Times New Roman" w:hAnsi="Times New Roman" w:cs="Times New Roman"/>
          <w:sz w:val="28"/>
          <w:szCs w:val="28"/>
        </w:rPr>
        <w:t>ых</w:t>
      </w:r>
      <w:proofErr w:type="spellEnd"/>
      <w:r w:rsidRPr="001C317F">
        <w:rPr>
          <w:rFonts w:ascii="Times New Roman" w:hAnsi="Times New Roman" w:cs="Times New Roman"/>
          <w:sz w:val="28"/>
          <w:szCs w:val="28"/>
        </w:rPr>
        <w:t>) представителя(ей) ребенка или поступающего на обработку персональных данных</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 xml:space="preserve">Форма заявления о приеме в образовательную организацию приведена вПриложении </w:t>
      </w:r>
      <w:r w:rsidR="00857125">
        <w:rPr>
          <w:rFonts w:ascii="Times New Roman" w:hAnsi="Times New Roman" w:cs="Times New Roman"/>
          <w:sz w:val="28"/>
          <w:szCs w:val="28"/>
        </w:rPr>
        <w:t>№</w:t>
      </w:r>
      <w:r w:rsidRPr="00710610">
        <w:rPr>
          <w:rFonts w:ascii="Times New Roman" w:hAnsi="Times New Roman" w:cs="Times New Roman"/>
          <w:sz w:val="28"/>
          <w:szCs w:val="28"/>
        </w:rPr>
        <w:t xml:space="preserve"> 2 Регламента.</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 xml:space="preserve">3.2.2.3. Формирование и заполнение заявления </w:t>
      </w:r>
      <w:r w:rsidRPr="00710610">
        <w:rPr>
          <w:rFonts w:ascii="Times New Roman" w:hAnsi="Times New Roman" w:cs="Times New Roman"/>
          <w:sz w:val="28"/>
          <w:szCs w:val="28"/>
        </w:rPr>
        <w:lastRenderedPageBreak/>
        <w:t>осуществляетсянепосредственно заявителем при обращении в образовательную организациюили на Портал или специалистами МФЦ при обращении заявителя в МФЦ.</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Заявитель несет ответственность за достоверность предоставляемых взаявлении сведений.</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3.2.2.4. Срок и порядок регистрации заявления о предоставлении услугиРегистрация заявления осуществляется в день обращения заявителя вобразовательную организацию, на Портал или в МФЦ.</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 xml:space="preserve">3.2.2.5. Подтверждением направления заполненного заявления являетсянаправление заявителю уведомления о приеме заявления с указанием даты иномера обращения, с указанием даты его направления, при обращении вобразовательную организацию - уведомление образовательной организации всоответствии с Приложением </w:t>
      </w:r>
      <w:r w:rsidR="00857125">
        <w:rPr>
          <w:rFonts w:ascii="Times New Roman" w:hAnsi="Times New Roman" w:cs="Times New Roman"/>
          <w:sz w:val="28"/>
          <w:szCs w:val="28"/>
        </w:rPr>
        <w:t>№</w:t>
      </w:r>
      <w:r w:rsidRPr="00710610">
        <w:rPr>
          <w:rFonts w:ascii="Times New Roman" w:hAnsi="Times New Roman" w:cs="Times New Roman"/>
          <w:sz w:val="28"/>
          <w:szCs w:val="28"/>
        </w:rPr>
        <w:t xml:space="preserve"> 4 Регламента.</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3.2.3. Особенности подачи заявления в первые-одиннадцатыеклассы образовательных организаций, реализующихадаптированные основные общеобразовательные программы</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3.2.3.1. Юридическим фактом, являющимся основанием для началапроцедуры, является личное обращение заявителя в образовательнуюорганизацию, на Портал или в МФЦ с заявлением о приеме в первыеодиннадцатые классы образовательных организаций,реализующих адаптированные основные общеобразовательные программы.</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3.2.3.2. В заявлении заявителем указываются следующие сведения:</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фамилия, имя, отчество (при наличии) ребенка или поступающего;</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дата рождения ребенка или поступающего;</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адрес места жительства и (или) адрес места пребывания ребенка или поступающего;</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фамилия, имя, отчество (при наличии)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представителя(ей)ребенка;</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адрес места жительства и (или) адрес места пребывания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 ребенка;</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адре</w:t>
      </w:r>
      <w:proofErr w:type="gramStart"/>
      <w:r w:rsidRPr="001C317F">
        <w:rPr>
          <w:sz w:val="28"/>
          <w:szCs w:val="28"/>
        </w:rPr>
        <w:t>с(</w:t>
      </w:r>
      <w:proofErr w:type="gramEnd"/>
      <w:r w:rsidRPr="001C317F">
        <w:rPr>
          <w:sz w:val="28"/>
          <w:szCs w:val="28"/>
        </w:rPr>
        <w:t>а) электронной почты, номер(а) телефона(</w:t>
      </w:r>
      <w:proofErr w:type="spellStart"/>
      <w:r w:rsidRPr="001C317F">
        <w:rPr>
          <w:sz w:val="28"/>
          <w:szCs w:val="28"/>
        </w:rPr>
        <w:t>ов</w:t>
      </w:r>
      <w:proofErr w:type="spellEnd"/>
      <w:r w:rsidRPr="001C317F">
        <w:rPr>
          <w:sz w:val="28"/>
          <w:szCs w:val="28"/>
        </w:rPr>
        <w:t>) (при наличии) родителя(ей) (законного(</w:t>
      </w:r>
      <w:proofErr w:type="spellStart"/>
      <w:r w:rsidRPr="001C317F">
        <w:rPr>
          <w:sz w:val="28"/>
          <w:szCs w:val="28"/>
        </w:rPr>
        <w:t>ых</w:t>
      </w:r>
      <w:proofErr w:type="spellEnd"/>
      <w:r w:rsidRPr="001C317F">
        <w:rPr>
          <w:sz w:val="28"/>
          <w:szCs w:val="28"/>
        </w:rPr>
        <w:t>) представителя(ей) ребенка или поступающего;</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о наличии права внеочередного, первоочередного или преимущественного приема;</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 xml:space="preserve">о потребности ребенка или поступающего в </w:t>
      </w:r>
      <w:proofErr w:type="gramStart"/>
      <w:r w:rsidRPr="001C317F">
        <w:rPr>
          <w:sz w:val="28"/>
          <w:szCs w:val="28"/>
        </w:rPr>
        <w:t>обучении</w:t>
      </w:r>
      <w:proofErr w:type="gramEnd"/>
      <w:r w:rsidRPr="001C317F">
        <w:rPr>
          <w:sz w:val="28"/>
          <w:szCs w:val="28"/>
        </w:rPr>
        <w:t xml:space="preserve"> по адаптированной образовательной программе и (или)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психолого-медико-педагогической комиссии (при наличии) или инвалида (ребенка-инвалида) в соответствии с индивидуальной программой реабилитации;</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согласие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 ребенка на обучение ребенка по адаптированной образовательной программе (в случае необходимости обучения ребенка по адаптированной образовательной программе);</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lastRenderedPageBreak/>
        <w:t>согласие поступающего, достигшего возраста восемнадцати лет, на обучение по адаптированной образовательной программе (в случае необходимости обучения указанного поступающего по адаптированной образовательной программе);</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язык образования (в случае получения образования на родном языке из числа языков народов Российской Федерации или на иностранном языке);</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родной язык из числа языков народов Российской Федерации (в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2F5324"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государственный язык республики Российской Федерации (в случае предоставления общеобразовательной организацией возможности изучения государственного языка республики Российской Федерации);</w:t>
      </w:r>
    </w:p>
    <w:p w:rsidR="001C317F" w:rsidRPr="001C317F" w:rsidRDefault="001C317F" w:rsidP="002F5324">
      <w:pPr>
        <w:pStyle w:val="formattext"/>
        <w:spacing w:before="0" w:beforeAutospacing="0" w:after="0" w:afterAutospacing="0"/>
        <w:ind w:firstLine="709"/>
        <w:jc w:val="both"/>
        <w:textAlignment w:val="baseline"/>
        <w:rPr>
          <w:sz w:val="28"/>
          <w:szCs w:val="28"/>
        </w:rPr>
      </w:pPr>
      <w:r w:rsidRPr="001C317F">
        <w:rPr>
          <w:sz w:val="28"/>
          <w:szCs w:val="28"/>
        </w:rPr>
        <w:t>факт ознакомления родител</w:t>
      </w:r>
      <w:proofErr w:type="gramStart"/>
      <w:r w:rsidRPr="001C317F">
        <w:rPr>
          <w:sz w:val="28"/>
          <w:szCs w:val="28"/>
        </w:rPr>
        <w:t>я(</w:t>
      </w:r>
      <w:proofErr w:type="gramEnd"/>
      <w:r w:rsidRPr="001C317F">
        <w:rPr>
          <w:sz w:val="28"/>
          <w:szCs w:val="28"/>
        </w:rPr>
        <w:t>ей) (законного(</w:t>
      </w:r>
      <w:proofErr w:type="spellStart"/>
      <w:r w:rsidRPr="001C317F">
        <w:rPr>
          <w:sz w:val="28"/>
          <w:szCs w:val="28"/>
        </w:rPr>
        <w:t>ых</w:t>
      </w:r>
      <w:proofErr w:type="spellEnd"/>
      <w:r w:rsidRPr="001C317F">
        <w:rPr>
          <w:sz w:val="28"/>
          <w:szCs w:val="28"/>
        </w:rPr>
        <w:t>) представителя(ей) ребенка или поступающего с уставом, с лицензией на осуществление образовательной деятельности, со свидетельством о государственной аккредитации, с общеобразовательными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1C317F" w:rsidRPr="001C317F" w:rsidRDefault="001C317F" w:rsidP="001C317F">
      <w:pPr>
        <w:pStyle w:val="ConsPlusNormal"/>
        <w:ind w:firstLine="709"/>
        <w:jc w:val="both"/>
        <w:rPr>
          <w:rFonts w:ascii="Times New Roman" w:hAnsi="Times New Roman" w:cs="Times New Roman"/>
          <w:sz w:val="28"/>
          <w:szCs w:val="28"/>
        </w:rPr>
      </w:pPr>
      <w:r w:rsidRPr="001C317F">
        <w:rPr>
          <w:rFonts w:ascii="Times New Roman" w:hAnsi="Times New Roman" w:cs="Times New Roman"/>
          <w:sz w:val="28"/>
          <w:szCs w:val="28"/>
        </w:rPr>
        <w:t>согласие родител</w:t>
      </w:r>
      <w:proofErr w:type="gramStart"/>
      <w:r w:rsidRPr="001C317F">
        <w:rPr>
          <w:rFonts w:ascii="Times New Roman" w:hAnsi="Times New Roman" w:cs="Times New Roman"/>
          <w:sz w:val="28"/>
          <w:szCs w:val="28"/>
        </w:rPr>
        <w:t>я(</w:t>
      </w:r>
      <w:proofErr w:type="gramEnd"/>
      <w:r w:rsidRPr="001C317F">
        <w:rPr>
          <w:rFonts w:ascii="Times New Roman" w:hAnsi="Times New Roman" w:cs="Times New Roman"/>
          <w:sz w:val="28"/>
          <w:szCs w:val="28"/>
        </w:rPr>
        <w:t>ей) (законного(</w:t>
      </w:r>
      <w:proofErr w:type="spellStart"/>
      <w:r w:rsidRPr="001C317F">
        <w:rPr>
          <w:rFonts w:ascii="Times New Roman" w:hAnsi="Times New Roman" w:cs="Times New Roman"/>
          <w:sz w:val="28"/>
          <w:szCs w:val="28"/>
        </w:rPr>
        <w:t>ых</w:t>
      </w:r>
      <w:proofErr w:type="spellEnd"/>
      <w:r w:rsidRPr="001C317F">
        <w:rPr>
          <w:rFonts w:ascii="Times New Roman" w:hAnsi="Times New Roman" w:cs="Times New Roman"/>
          <w:sz w:val="28"/>
          <w:szCs w:val="28"/>
        </w:rPr>
        <w:t>) представителя(ей) ребенка или поступающего на обработку персональных данных</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Форма заявления о приеме в образовательную организацию приведена вПриложении 2 Регламента.</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3.2.3.3. Формирование и заполнение заявления осуществляетсянепосредственно заявителем при обращении в образовательную организациюили на Портал или специалистами МФЦ при обращении заявителя в МФЦ.</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Заявитель несет ответственность за достоверность предоставляемых взаявлении сведений.</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3.2.3.4. Срок и порядок регистрации заявления о предоставленииуслуги.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Регистрация заявления осуществляется в день обращения заявителя вобразовательную организацию, на Портал или в МФЦ.</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 xml:space="preserve">3.2.3.5. Подтверждением направления заполненного заявления являетсявыдача или направление заявителю уведомления о приеме заявления суказанием даты и номера обращения, с указанием даты его направления, приобращении в образовательную организацию - уведомление образовательнойорганизации в соответствии с Приложением </w:t>
      </w:r>
      <w:r w:rsidR="00857125">
        <w:rPr>
          <w:rFonts w:ascii="Times New Roman" w:hAnsi="Times New Roman" w:cs="Times New Roman"/>
          <w:sz w:val="28"/>
          <w:szCs w:val="28"/>
        </w:rPr>
        <w:t>№</w:t>
      </w:r>
      <w:r w:rsidRPr="00710610">
        <w:rPr>
          <w:rFonts w:ascii="Times New Roman" w:hAnsi="Times New Roman" w:cs="Times New Roman"/>
          <w:sz w:val="28"/>
          <w:szCs w:val="28"/>
        </w:rPr>
        <w:t xml:space="preserve"> 4 Регламента.</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Ответственными за выполнение указанных действий являются:</w:t>
      </w:r>
    </w:p>
    <w:p w:rsidR="00646164" w:rsidRDefault="00646164" w:rsidP="008571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специалист МФЦ;</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должностное лицо образовательной организации.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3.2.4. Результатом процедуры является поступление заявления вобразовательную организацию.</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3.2.5. Способ фиксации результата процедуры: при подаче заявления наПортал или в МФЦ - регистрация заявления, при подаче заявления вобразовательную организацию - в журнале регистрации заявлений.</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 xml:space="preserve">3.3. Подготовка и направление заявителю приглашения на </w:t>
      </w:r>
      <w:r w:rsidRPr="00710610">
        <w:rPr>
          <w:rFonts w:ascii="Times New Roman" w:hAnsi="Times New Roman" w:cs="Times New Roman"/>
          <w:sz w:val="28"/>
          <w:szCs w:val="28"/>
        </w:rPr>
        <w:lastRenderedPageBreak/>
        <w:t>приемдокументов в образовательную организацию с комплектом документов.</w:t>
      </w:r>
    </w:p>
    <w:p w:rsid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3.3.1. Юридическим фактом, являющимся основанием для началапроцедуры, является поступление заявления в образовательную организацию.</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3.3.2. Направление заявителю приглашения вобразовательную организацию с указанием даты и времени приема документовосуществляется в следующие сроки: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 xml:space="preserve">в первые классы образовательных организаций на </w:t>
      </w:r>
      <w:proofErr w:type="gramStart"/>
      <w:r w:rsidRPr="00710610">
        <w:rPr>
          <w:rFonts w:ascii="Times New Roman" w:hAnsi="Times New Roman" w:cs="Times New Roman"/>
          <w:sz w:val="28"/>
          <w:szCs w:val="28"/>
        </w:rPr>
        <w:t>следующий</w:t>
      </w:r>
      <w:proofErr w:type="gramEnd"/>
      <w:r w:rsidRPr="00710610">
        <w:rPr>
          <w:rFonts w:ascii="Times New Roman" w:hAnsi="Times New Roman" w:cs="Times New Roman"/>
          <w:sz w:val="28"/>
          <w:szCs w:val="28"/>
        </w:rPr>
        <w:t xml:space="preserve"> учебныйгод при приеме детей, проживающих на закрепленной территории - не ранее 30дней с даты начала приема, но не позднее 45 дней со дня подачи заявления;</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 xml:space="preserve">в первые классы образовательных организаций на </w:t>
      </w:r>
      <w:proofErr w:type="gramStart"/>
      <w:r w:rsidRPr="00710610">
        <w:rPr>
          <w:rFonts w:ascii="Times New Roman" w:hAnsi="Times New Roman" w:cs="Times New Roman"/>
          <w:sz w:val="28"/>
          <w:szCs w:val="28"/>
        </w:rPr>
        <w:t>следующий</w:t>
      </w:r>
      <w:proofErr w:type="gramEnd"/>
      <w:r w:rsidRPr="00710610">
        <w:rPr>
          <w:rFonts w:ascii="Times New Roman" w:hAnsi="Times New Roman" w:cs="Times New Roman"/>
          <w:sz w:val="28"/>
          <w:szCs w:val="28"/>
        </w:rPr>
        <w:t xml:space="preserve"> учебныйгод при приеме детей, не проживающих на закрепленной территории - </w:t>
      </w:r>
      <w:r w:rsidR="00954573" w:rsidRPr="00710610">
        <w:rPr>
          <w:rFonts w:ascii="Times New Roman" w:hAnsi="Times New Roman" w:cs="Times New Roman"/>
          <w:sz w:val="28"/>
          <w:szCs w:val="28"/>
        </w:rPr>
        <w:t>не ранее 30дней с даты начала приема, но не позднее 45 дней со дня подачи заявления</w:t>
      </w:r>
      <w:r w:rsidRPr="00710610">
        <w:rPr>
          <w:rFonts w:ascii="Times New Roman" w:hAnsi="Times New Roman" w:cs="Times New Roman"/>
          <w:sz w:val="28"/>
          <w:szCs w:val="28"/>
        </w:rPr>
        <w:t>;</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в первые-одиннадцатые классы образовательныхорганизаций на текущий учебный год: не позднее 30 дней со дня подачизаявления.</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При подаче заявления в несколько образовательных организаций иполучении приглашений из нескольких образовательных организацийзаявителю необходимо определиться с выбором образовательной организации всрок со времени получения приглашений образовательных организаций и доустановленной приглашением даты представления документов вобразовательную организацию.</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Ответственным за выполнение вышеуказанного действия являетсяруководитель образовательной организации.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3.3.3. Критерием принятия решения в рамках процедуры является:</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подача заявления в период предоставления услуги с учетом указанных внем категорий детей;</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наличие свободных мест в образовательной организации;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отсутствие возрастных ограничений.</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Дата и время подачи заявления не является критерием при принятиирешения о направлении приглашения в образовательную организацию.</w:t>
      </w:r>
    </w:p>
    <w:p w:rsid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3.3.4. Результатом процедуры является направление приглашениязаявителю в образовательную организацию.</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3.3.5. Способ фиксации результата процедуры: при подаче заявления вобразовательную организацию - в журнале регистрации заявлений.</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3.4. Прием заявителей, выдача уведомлений о приеме документов</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 xml:space="preserve">3.4.1. </w:t>
      </w:r>
      <w:proofErr w:type="gramStart"/>
      <w:r w:rsidRPr="00710610">
        <w:rPr>
          <w:rFonts w:ascii="Times New Roman" w:hAnsi="Times New Roman" w:cs="Times New Roman"/>
          <w:sz w:val="28"/>
          <w:szCs w:val="28"/>
        </w:rPr>
        <w:t>Юридическим фактом, являющимся основанием для началапроцедуры, является явка заявителя в образовательную организацию</w:t>
      </w:r>
      <w:r w:rsidR="005845CC">
        <w:rPr>
          <w:rFonts w:ascii="Times New Roman" w:hAnsi="Times New Roman" w:cs="Times New Roman"/>
          <w:sz w:val="28"/>
          <w:szCs w:val="28"/>
        </w:rPr>
        <w:t xml:space="preserve">, </w:t>
      </w:r>
      <w:r w:rsidR="00CB2B77">
        <w:rPr>
          <w:rFonts w:ascii="Times New Roman" w:hAnsi="Times New Roman" w:cs="Times New Roman"/>
          <w:sz w:val="28"/>
          <w:szCs w:val="28"/>
        </w:rPr>
        <w:t xml:space="preserve">а так же </w:t>
      </w:r>
      <w:r w:rsidR="00AD5E7E">
        <w:rPr>
          <w:rFonts w:ascii="Times New Roman" w:hAnsi="Times New Roman" w:cs="Times New Roman"/>
          <w:sz w:val="28"/>
          <w:szCs w:val="28"/>
        </w:rPr>
        <w:t xml:space="preserve">направление документов </w:t>
      </w:r>
      <w:r w:rsidR="005845CC" w:rsidRPr="005B4D7E">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 Регионального портала, с применением усиленной квалифицированной электронной подписи</w:t>
      </w:r>
      <w:r w:rsidRPr="00710610">
        <w:rPr>
          <w:rFonts w:ascii="Times New Roman" w:hAnsi="Times New Roman" w:cs="Times New Roman"/>
          <w:sz w:val="28"/>
          <w:szCs w:val="28"/>
        </w:rPr>
        <w:t>.</w:t>
      </w:r>
      <w:proofErr w:type="gramEnd"/>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 xml:space="preserve">В образовательную организацию в сроки, указанные в </w:t>
      </w:r>
      <w:r w:rsidRPr="00710610">
        <w:rPr>
          <w:rFonts w:ascii="Times New Roman" w:hAnsi="Times New Roman" w:cs="Times New Roman"/>
          <w:sz w:val="28"/>
          <w:szCs w:val="28"/>
        </w:rPr>
        <w:lastRenderedPageBreak/>
        <w:t>приглашенииобразовательной организации, предъявляются следующие документы:</w:t>
      </w:r>
    </w:p>
    <w:p w:rsidR="00710610" w:rsidRPr="00710610" w:rsidRDefault="004E485F" w:rsidP="008571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w:t>
      </w:r>
      <w:r w:rsidR="00710610" w:rsidRPr="00710610">
        <w:rPr>
          <w:rFonts w:ascii="Times New Roman" w:hAnsi="Times New Roman" w:cs="Times New Roman"/>
          <w:sz w:val="28"/>
          <w:szCs w:val="28"/>
        </w:rPr>
        <w:t>ля получения муниципальной услуги заявитель обращается сличным заявлением при предъявлении оригинала документа</w:t>
      </w:r>
      <w:proofErr w:type="gramStart"/>
      <w:r w:rsidR="00710610" w:rsidRPr="00710610">
        <w:rPr>
          <w:rFonts w:ascii="Times New Roman" w:hAnsi="Times New Roman" w:cs="Times New Roman"/>
          <w:sz w:val="28"/>
          <w:szCs w:val="28"/>
        </w:rPr>
        <w:t>,у</w:t>
      </w:r>
      <w:proofErr w:type="gramEnd"/>
      <w:r w:rsidR="00710610" w:rsidRPr="00710610">
        <w:rPr>
          <w:rFonts w:ascii="Times New Roman" w:hAnsi="Times New Roman" w:cs="Times New Roman"/>
          <w:sz w:val="28"/>
          <w:szCs w:val="28"/>
        </w:rPr>
        <w:t>достоверяющего личность родителя (законного представителя), либооригинала документа, удостоверяющего личность иностранногогражданина и лица без гражданства в Российской Федерации всоответствии со статьей 10 Федерального закона от 25 июля 2002 г</w:t>
      </w:r>
      <w:r w:rsidR="003B734B">
        <w:rPr>
          <w:rFonts w:ascii="Times New Roman" w:hAnsi="Times New Roman" w:cs="Times New Roman"/>
          <w:sz w:val="28"/>
          <w:szCs w:val="28"/>
        </w:rPr>
        <w:t>ода№</w:t>
      </w:r>
      <w:r w:rsidR="00710610" w:rsidRPr="00710610">
        <w:rPr>
          <w:rFonts w:ascii="Times New Roman" w:hAnsi="Times New Roman" w:cs="Times New Roman"/>
          <w:sz w:val="28"/>
          <w:szCs w:val="28"/>
        </w:rPr>
        <w:t xml:space="preserve"> 115-ФЗ</w:t>
      </w:r>
      <w:r w:rsidR="003B734B">
        <w:rPr>
          <w:rFonts w:ascii="Times New Roman" w:hAnsi="Times New Roman" w:cs="Times New Roman"/>
          <w:sz w:val="28"/>
          <w:szCs w:val="28"/>
        </w:rPr>
        <w:t>«</w:t>
      </w:r>
      <w:r w:rsidR="00710610" w:rsidRPr="00710610">
        <w:rPr>
          <w:rFonts w:ascii="Times New Roman" w:hAnsi="Times New Roman" w:cs="Times New Roman"/>
          <w:sz w:val="28"/>
          <w:szCs w:val="28"/>
        </w:rPr>
        <w:t>О правовом положении иностранных граждан в Российской Федерации</w:t>
      </w:r>
      <w:r w:rsidR="003B734B">
        <w:rPr>
          <w:rFonts w:ascii="Times New Roman" w:hAnsi="Times New Roman" w:cs="Times New Roman"/>
          <w:sz w:val="28"/>
          <w:szCs w:val="28"/>
        </w:rPr>
        <w:t xml:space="preserve">» </w:t>
      </w:r>
      <w:r w:rsidR="00710610" w:rsidRPr="00710610">
        <w:rPr>
          <w:rFonts w:ascii="Times New Roman" w:hAnsi="Times New Roman" w:cs="Times New Roman"/>
          <w:sz w:val="28"/>
          <w:szCs w:val="28"/>
        </w:rPr>
        <w:t>сприложением документов:</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родители (законные представители) детей, проживающих назакрепленной территории, для зачисления ребенка в первый классдополнительно предъявляют оригинал свидетельства о рождении ребенкаили документ, подтверждающий родство заявителя, свидетельство орегистрации ребенка по месту жительства или по месту пребывания назакрепленной территории или документ, содержащий сведения орегистрации ребенка по месту жительства или по месту пребывания назакрепленной территории;</w:t>
      </w:r>
    </w:p>
    <w:p w:rsid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родители (законные представители) детей, не проживающих назакрепленной территории, дополнительно предъявляют свидетельство орождении ребенка.</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родители (законные представители) детей, являющихсяиностранными гражданами или лицами без гражданства, дополнительнопредъявляют документ, подтверждающий родство заявителя (или законностьпредставления прав ребенка), и документ, подтверждающий право заявителя напребывание в Российской Федерации;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иностранные граждане и лица без гражданства все документыпредставляют на русском языке или вместе с заверенным в установленномпорядке переводом на русский язык.</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3.4.2. Должностное лицо образовательной организации регистрируетполученные документы в журнале приема документов в течение 1</w:t>
      </w:r>
      <w:r w:rsidR="003B734B">
        <w:rPr>
          <w:rFonts w:ascii="Times New Roman" w:hAnsi="Times New Roman" w:cs="Times New Roman"/>
          <w:sz w:val="28"/>
          <w:szCs w:val="28"/>
        </w:rPr>
        <w:t>5</w:t>
      </w:r>
      <w:r w:rsidRPr="00710610">
        <w:rPr>
          <w:rFonts w:ascii="Times New Roman" w:hAnsi="Times New Roman" w:cs="Times New Roman"/>
          <w:sz w:val="28"/>
          <w:szCs w:val="28"/>
        </w:rPr>
        <w:t xml:space="preserve"> минутпосле их получения. Заявителю выдается уведомление (расписка) о приемедокументов, заверенное подписью исполнителя и руководителяобразовательной организации и печатью образовательной организации.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В уведомлении о приеме документов указываются следующие сведения:</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фамилия, имя, отчество заявителя;</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наименование образовательной организации;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входящий номер и дата приема документов по журналу приемадокументов образовательной организации;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перечень представленных документов и отметка об их получении;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сведения о сроках уведомления о зачислении в образовательнуюорганизацию;</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контактные телефоны образовательной организации для полученияинформации;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контактные телефоны управления образования.</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lastRenderedPageBreak/>
        <w:t>Ответственным за выполнение вышеуказанного действия являетсяруководитель образовательной организации.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3.4.3. Критерием принятия решения в рамках процедуры является:</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соответствие заявителя статусу заявителя;</w:t>
      </w:r>
    </w:p>
    <w:p w:rsid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предоставление документов, указанных в Регламенте</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3.4.4. Результатом процедуры является выдача уведомления о приемедокументов образовательной организацией либо отказ в приеме документовобразовательной организацией.</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3.4.5. Способ фиксации результата процедуры: регистрация уведомлениязаявителя об отказе в приеме документов в журнале регистрации документов.</w:t>
      </w:r>
    </w:p>
    <w:p w:rsid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3.5. Принятие решения о зачислении в образовательную организацию,выдача уведомления о зачислении (об отказе в зачислении) вобразовательную организацию.</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3.5.1. Юридическим фактом, являющимся основанием для началапроцедуры, является прием документов в образовательной организации.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3.5.2. Критерии принятия решения о зачислении в образовательнуюорганизацию.</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3.5.2.1. При принятии решения о приеме в первый класс образовательнойорганизации на следующий учебный год руководитель образовательнойорганизации руководствуется следующими критериями: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при приеме детей, имеющих преимущественное право зачисления гражданна обучение в образовательные организации:</w:t>
      </w:r>
    </w:p>
    <w:p w:rsidR="00710610" w:rsidRP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место жительства на территории, закрепленной для проведения первичного учета детей,место нахождения образовательной организации;</w:t>
      </w:r>
    </w:p>
    <w:p w:rsidR="00710610" w:rsidRDefault="00710610" w:rsidP="00857125">
      <w:pPr>
        <w:pStyle w:val="ConsPlusNormal"/>
        <w:ind w:firstLine="709"/>
        <w:jc w:val="both"/>
        <w:rPr>
          <w:rFonts w:ascii="Times New Roman" w:hAnsi="Times New Roman" w:cs="Times New Roman"/>
          <w:sz w:val="28"/>
          <w:szCs w:val="28"/>
        </w:rPr>
      </w:pPr>
      <w:r w:rsidRPr="00710610">
        <w:rPr>
          <w:rFonts w:ascii="Times New Roman" w:hAnsi="Times New Roman" w:cs="Times New Roman"/>
          <w:sz w:val="28"/>
          <w:szCs w:val="28"/>
        </w:rPr>
        <w:t>обучение в данной образовательной организации брата илисестры.</w:t>
      </w:r>
    </w:p>
    <w:p w:rsidR="00857125" w:rsidRDefault="00857125" w:rsidP="00857125">
      <w:pPr>
        <w:pStyle w:val="ConsPlusNormal"/>
        <w:ind w:firstLine="709"/>
        <w:jc w:val="both"/>
        <w:rPr>
          <w:rFonts w:ascii="Times New Roman" w:hAnsi="Times New Roman" w:cs="Times New Roman"/>
          <w:sz w:val="28"/>
          <w:szCs w:val="28"/>
        </w:rPr>
      </w:pPr>
      <w:r w:rsidRPr="00857125">
        <w:rPr>
          <w:rFonts w:ascii="Times New Roman" w:hAnsi="Times New Roman" w:cs="Times New Roman"/>
          <w:sz w:val="28"/>
          <w:szCs w:val="28"/>
        </w:rPr>
        <w:t>3.5.2.2. При принятии решения о приеме в первые-одиннадцатыеклассы образовательной организации в текущем учебном годуруководитель образовательной организации руководствуется наличиемсвободных мест в образовательной организации.</w:t>
      </w:r>
    </w:p>
    <w:p w:rsidR="00857125" w:rsidRPr="00857125" w:rsidRDefault="00857125" w:rsidP="00857125">
      <w:pPr>
        <w:pStyle w:val="ConsPlusNormal"/>
        <w:ind w:firstLine="709"/>
        <w:jc w:val="both"/>
        <w:rPr>
          <w:rFonts w:ascii="Times New Roman" w:hAnsi="Times New Roman" w:cs="Times New Roman"/>
          <w:sz w:val="28"/>
          <w:szCs w:val="28"/>
        </w:rPr>
      </w:pPr>
      <w:r w:rsidRPr="00857125">
        <w:rPr>
          <w:rFonts w:ascii="Times New Roman" w:hAnsi="Times New Roman" w:cs="Times New Roman"/>
          <w:sz w:val="28"/>
          <w:szCs w:val="28"/>
        </w:rPr>
        <w:t>3.5.2.3. При принятии решения о приеме в первые-одиннадцатыеклассы образовательных организаций, реализующихадаптированные основные общеобразовательные программы, руководительобразовательной организации руководствуется наличием рекомендациипсихолого-медико-педагогической комиссии и свободных мест вобразовательной организации.</w:t>
      </w:r>
    </w:p>
    <w:p w:rsidR="00857125" w:rsidRPr="00857125" w:rsidRDefault="00857125" w:rsidP="00857125">
      <w:pPr>
        <w:pStyle w:val="ConsPlusNormal"/>
        <w:ind w:firstLine="709"/>
        <w:jc w:val="both"/>
        <w:rPr>
          <w:rFonts w:ascii="Times New Roman" w:hAnsi="Times New Roman" w:cs="Times New Roman"/>
          <w:sz w:val="28"/>
          <w:szCs w:val="28"/>
        </w:rPr>
      </w:pPr>
      <w:r w:rsidRPr="00857125">
        <w:rPr>
          <w:rFonts w:ascii="Times New Roman" w:hAnsi="Times New Roman" w:cs="Times New Roman"/>
          <w:sz w:val="28"/>
          <w:szCs w:val="28"/>
        </w:rPr>
        <w:t>3.5.2.4. При принятии решения о приеме в образовательную организациюруководитель образовательной организации руководствуется соблюдениемсроков предоставления документов в образовательную организацию, указанныхв приглашении в образовательную организацию.</w:t>
      </w:r>
    </w:p>
    <w:p w:rsidR="00857125" w:rsidRPr="00857125" w:rsidRDefault="00857125" w:rsidP="00857125">
      <w:pPr>
        <w:pStyle w:val="ConsPlusNormal"/>
        <w:ind w:firstLine="709"/>
        <w:jc w:val="both"/>
        <w:rPr>
          <w:rFonts w:ascii="Times New Roman" w:hAnsi="Times New Roman" w:cs="Times New Roman"/>
          <w:sz w:val="28"/>
          <w:szCs w:val="28"/>
        </w:rPr>
      </w:pPr>
      <w:r w:rsidRPr="00857125">
        <w:rPr>
          <w:rFonts w:ascii="Times New Roman" w:hAnsi="Times New Roman" w:cs="Times New Roman"/>
          <w:sz w:val="28"/>
          <w:szCs w:val="28"/>
        </w:rPr>
        <w:t>В случае несоблюдения сроков предоставления документов или неявкизаявителя принимается решение об отказе в зачислении в образовательнуюорганизацию.</w:t>
      </w:r>
      <w:r w:rsidRPr="00857125">
        <w:rPr>
          <w:rFonts w:ascii="Times New Roman" w:hAnsi="Times New Roman" w:cs="Times New Roman"/>
          <w:sz w:val="28"/>
          <w:szCs w:val="28"/>
        </w:rPr>
        <w:cr/>
        <w:t>3.5.3. По результатам проверки соответствия вышеуказанным требованиямруководителем образовательной организации оформляется:</w:t>
      </w:r>
    </w:p>
    <w:p w:rsidR="00857125" w:rsidRPr="00857125" w:rsidRDefault="00857125" w:rsidP="00857125">
      <w:pPr>
        <w:pStyle w:val="ConsPlusNormal"/>
        <w:ind w:firstLine="709"/>
        <w:jc w:val="both"/>
        <w:rPr>
          <w:rFonts w:ascii="Times New Roman" w:hAnsi="Times New Roman" w:cs="Times New Roman"/>
          <w:sz w:val="28"/>
          <w:szCs w:val="28"/>
        </w:rPr>
      </w:pPr>
      <w:r w:rsidRPr="00857125">
        <w:rPr>
          <w:rFonts w:ascii="Times New Roman" w:hAnsi="Times New Roman" w:cs="Times New Roman"/>
          <w:sz w:val="28"/>
          <w:szCs w:val="28"/>
        </w:rPr>
        <w:lastRenderedPageBreak/>
        <w:t>при принятии решения о зачислении в образовательную организацию-распорядительный акт (приказ) о зачислении в образовательнуюорганизацию;</w:t>
      </w:r>
    </w:p>
    <w:p w:rsidR="00857125" w:rsidRPr="00857125" w:rsidRDefault="00857125" w:rsidP="00646164">
      <w:pPr>
        <w:pStyle w:val="ConsPlusNormal"/>
        <w:ind w:firstLine="709"/>
        <w:jc w:val="both"/>
        <w:rPr>
          <w:rFonts w:ascii="Times New Roman" w:hAnsi="Times New Roman" w:cs="Times New Roman"/>
          <w:sz w:val="28"/>
          <w:szCs w:val="28"/>
        </w:rPr>
      </w:pPr>
      <w:r w:rsidRPr="00857125">
        <w:rPr>
          <w:rFonts w:ascii="Times New Roman" w:hAnsi="Times New Roman" w:cs="Times New Roman"/>
          <w:sz w:val="28"/>
          <w:szCs w:val="28"/>
        </w:rPr>
        <w:t>при принятии решения об отказе в зачислении в образовательнуюорганизацию - уведомление об отказе в зачислении в образовательнуюорганизацию.</w:t>
      </w:r>
      <w:r w:rsidRPr="00857125">
        <w:rPr>
          <w:rFonts w:ascii="Times New Roman" w:hAnsi="Times New Roman" w:cs="Times New Roman"/>
          <w:sz w:val="28"/>
          <w:szCs w:val="28"/>
        </w:rPr>
        <w:cr/>
        <w:t>Зачисление в первый класс образовательной организации на следующийучебный год оформляется распорядительным актом образовательнойорганизации в течение 7 рабочих дней после приема документовобразовательной организацией.</w:t>
      </w:r>
    </w:p>
    <w:p w:rsidR="00857125" w:rsidRDefault="00857125" w:rsidP="00857125">
      <w:pPr>
        <w:pStyle w:val="ConsPlusNormal"/>
        <w:ind w:firstLine="709"/>
        <w:jc w:val="both"/>
        <w:rPr>
          <w:rFonts w:ascii="Times New Roman" w:hAnsi="Times New Roman" w:cs="Times New Roman"/>
          <w:sz w:val="28"/>
          <w:szCs w:val="28"/>
        </w:rPr>
      </w:pPr>
      <w:r w:rsidRPr="00857125">
        <w:rPr>
          <w:rFonts w:ascii="Times New Roman" w:hAnsi="Times New Roman" w:cs="Times New Roman"/>
          <w:sz w:val="28"/>
          <w:szCs w:val="28"/>
        </w:rPr>
        <w:t>Зачисление в первые-одиннадцатые классыобразовательных организаций на текущий учебный год оформляетсяраспорядительным актом образовательной организации в течение 3 рабочихдней после приема документов образовательной организацией.</w:t>
      </w:r>
    </w:p>
    <w:p w:rsidR="00857125" w:rsidRPr="00857125" w:rsidRDefault="00857125" w:rsidP="00857125">
      <w:pPr>
        <w:pStyle w:val="ConsPlusNormal"/>
        <w:ind w:firstLine="709"/>
        <w:jc w:val="both"/>
        <w:rPr>
          <w:rFonts w:ascii="Times New Roman" w:hAnsi="Times New Roman" w:cs="Times New Roman"/>
          <w:sz w:val="28"/>
          <w:szCs w:val="28"/>
        </w:rPr>
      </w:pPr>
      <w:r w:rsidRPr="00857125">
        <w:rPr>
          <w:rFonts w:ascii="Times New Roman" w:hAnsi="Times New Roman" w:cs="Times New Roman"/>
          <w:sz w:val="28"/>
          <w:szCs w:val="28"/>
        </w:rPr>
        <w:t>Распорядительные акты о зачислении в образовательную организациюразмещаются на информационном стенде образовательной организации в деньих издания.</w:t>
      </w:r>
    </w:p>
    <w:p w:rsidR="00857125" w:rsidRPr="00857125" w:rsidRDefault="00857125" w:rsidP="00857125">
      <w:pPr>
        <w:pStyle w:val="ConsPlusNormal"/>
        <w:ind w:firstLine="709"/>
        <w:jc w:val="both"/>
        <w:rPr>
          <w:rFonts w:ascii="Times New Roman" w:hAnsi="Times New Roman" w:cs="Times New Roman"/>
          <w:sz w:val="28"/>
          <w:szCs w:val="28"/>
        </w:rPr>
      </w:pPr>
      <w:r w:rsidRPr="00857125">
        <w:rPr>
          <w:rFonts w:ascii="Times New Roman" w:hAnsi="Times New Roman" w:cs="Times New Roman"/>
          <w:sz w:val="28"/>
          <w:szCs w:val="28"/>
        </w:rPr>
        <w:t>3.5.</w:t>
      </w:r>
      <w:r w:rsidR="00911349">
        <w:rPr>
          <w:rFonts w:ascii="Times New Roman" w:hAnsi="Times New Roman" w:cs="Times New Roman"/>
          <w:sz w:val="28"/>
          <w:szCs w:val="28"/>
        </w:rPr>
        <w:t>4</w:t>
      </w:r>
      <w:r w:rsidRPr="00857125">
        <w:rPr>
          <w:rFonts w:ascii="Times New Roman" w:hAnsi="Times New Roman" w:cs="Times New Roman"/>
          <w:sz w:val="28"/>
          <w:szCs w:val="28"/>
        </w:rPr>
        <w:t>. В случае принятия решения о зачислении в образовательнуюорганизацию образовательная организация в течение 3 рабочих дней послепринятия такого решения направляет заявителю уведомление о зачислении.</w:t>
      </w:r>
    </w:p>
    <w:p w:rsidR="00857125" w:rsidRDefault="00857125" w:rsidP="00BF3046">
      <w:pPr>
        <w:pStyle w:val="ConsPlusNormal"/>
        <w:ind w:firstLine="709"/>
        <w:jc w:val="both"/>
        <w:rPr>
          <w:rFonts w:ascii="Times New Roman" w:hAnsi="Times New Roman" w:cs="Times New Roman"/>
          <w:sz w:val="28"/>
          <w:szCs w:val="28"/>
        </w:rPr>
      </w:pPr>
      <w:r w:rsidRPr="00857125">
        <w:rPr>
          <w:rFonts w:ascii="Times New Roman" w:hAnsi="Times New Roman" w:cs="Times New Roman"/>
          <w:sz w:val="28"/>
          <w:szCs w:val="28"/>
        </w:rPr>
        <w:t>В случае принятия решения об отказе в зачислении в образовательнуюорганизацию образовательная организация в течение 3 рабочих дней послепринятия такого решения направляет заявителю уведомление об отказе впредоставлении услуги.</w:t>
      </w:r>
      <w:r w:rsidRPr="00857125">
        <w:rPr>
          <w:rFonts w:ascii="Times New Roman" w:hAnsi="Times New Roman" w:cs="Times New Roman"/>
          <w:sz w:val="28"/>
          <w:szCs w:val="28"/>
        </w:rPr>
        <w:cr/>
        <w:t>3.5.</w:t>
      </w:r>
      <w:r w:rsidR="00911349">
        <w:rPr>
          <w:rFonts w:ascii="Times New Roman" w:hAnsi="Times New Roman" w:cs="Times New Roman"/>
          <w:sz w:val="28"/>
          <w:szCs w:val="28"/>
        </w:rPr>
        <w:t>5</w:t>
      </w:r>
      <w:r w:rsidRPr="00857125">
        <w:rPr>
          <w:rFonts w:ascii="Times New Roman" w:hAnsi="Times New Roman" w:cs="Times New Roman"/>
          <w:sz w:val="28"/>
          <w:szCs w:val="28"/>
        </w:rPr>
        <w:t>. При получении уведомления об отказе в зачислении вобразовательные организации, указанные в заявлении, заявитель вправеобратиться в управление образования для получения информации о наличии свободных меств образовательных организациях.</w:t>
      </w:r>
    </w:p>
    <w:p w:rsidR="00ED4EAC" w:rsidRDefault="00ED4EAC" w:rsidP="00612344">
      <w:pPr>
        <w:ind w:right="22" w:firstLine="709"/>
        <w:jc w:val="both"/>
        <w:rPr>
          <w:color w:val="000007"/>
          <w:sz w:val="27"/>
          <w:szCs w:val="27"/>
        </w:rPr>
      </w:pPr>
      <w:r>
        <w:rPr>
          <w:color w:val="000007"/>
          <w:sz w:val="27"/>
          <w:szCs w:val="27"/>
        </w:rPr>
        <w:t>3</w:t>
      </w:r>
      <w:r w:rsidRPr="00E84E1D">
        <w:rPr>
          <w:color w:val="000007"/>
          <w:sz w:val="28"/>
          <w:szCs w:val="28"/>
        </w:rPr>
        <w:t xml:space="preserve">.5.6. </w:t>
      </w:r>
      <w:r w:rsidR="00E84E1D" w:rsidRPr="00E84E1D">
        <w:rPr>
          <w:color w:val="000007"/>
          <w:sz w:val="28"/>
          <w:szCs w:val="28"/>
        </w:rPr>
        <w:t>Заявителя уведомляют</w:t>
      </w:r>
      <w:r w:rsidRPr="00E84E1D">
        <w:rPr>
          <w:color w:val="000007"/>
          <w:sz w:val="28"/>
          <w:szCs w:val="28"/>
        </w:rPr>
        <w:t>о ходе рассмотрения результата предоставления муниципальной услуги следующим способом:</w:t>
      </w:r>
    </w:p>
    <w:p w:rsidR="00911349" w:rsidRPr="00911349" w:rsidRDefault="00911349" w:rsidP="00612344">
      <w:pPr>
        <w:pStyle w:val="ab"/>
        <w:widowControl w:val="0"/>
        <w:autoSpaceDE w:val="0"/>
        <w:autoSpaceDN w:val="0"/>
        <w:spacing w:after="0" w:line="240" w:lineRule="auto"/>
        <w:ind w:left="0" w:firstLine="709"/>
        <w:contextualSpacing w:val="0"/>
        <w:jc w:val="both"/>
        <w:rPr>
          <w:rFonts w:ascii="Times New Roman" w:hAnsi="Times New Roman"/>
          <w:sz w:val="28"/>
          <w:szCs w:val="28"/>
        </w:rPr>
      </w:pPr>
      <w:r w:rsidRPr="00911349">
        <w:rPr>
          <w:rFonts w:ascii="Times New Roman" w:hAnsi="Times New Roman"/>
          <w:color w:val="000007"/>
          <w:sz w:val="28"/>
          <w:szCs w:val="28"/>
        </w:rPr>
        <w:t xml:space="preserve">через личный кабинет на </w:t>
      </w:r>
      <w:r w:rsidRPr="00911349">
        <w:rPr>
          <w:rFonts w:ascii="Times New Roman" w:hAnsi="Times New Roman"/>
          <w:color w:val="000007"/>
          <w:spacing w:val="-2"/>
          <w:sz w:val="28"/>
          <w:szCs w:val="28"/>
        </w:rPr>
        <w:t>Портале;</w:t>
      </w:r>
    </w:p>
    <w:p w:rsidR="00911349" w:rsidRPr="00911349" w:rsidRDefault="00911349" w:rsidP="00911349">
      <w:pPr>
        <w:pStyle w:val="ab"/>
        <w:widowControl w:val="0"/>
        <w:autoSpaceDE w:val="0"/>
        <w:autoSpaceDN w:val="0"/>
        <w:spacing w:after="0" w:line="240" w:lineRule="auto"/>
        <w:ind w:left="0" w:firstLine="709"/>
        <w:contextualSpacing w:val="0"/>
        <w:jc w:val="both"/>
        <w:rPr>
          <w:rFonts w:ascii="Times New Roman" w:hAnsi="Times New Roman"/>
          <w:sz w:val="28"/>
          <w:szCs w:val="28"/>
        </w:rPr>
      </w:pPr>
      <w:r w:rsidRPr="00911349">
        <w:rPr>
          <w:rFonts w:ascii="Times New Roman" w:hAnsi="Times New Roman"/>
          <w:color w:val="000007"/>
          <w:sz w:val="28"/>
          <w:szCs w:val="28"/>
        </w:rPr>
        <w:t xml:space="preserve">по электронной </w:t>
      </w:r>
      <w:r w:rsidRPr="00911349">
        <w:rPr>
          <w:rFonts w:ascii="Times New Roman" w:hAnsi="Times New Roman"/>
          <w:color w:val="000007"/>
          <w:spacing w:val="-2"/>
          <w:sz w:val="28"/>
          <w:szCs w:val="28"/>
        </w:rPr>
        <w:t>почте;</w:t>
      </w:r>
    </w:p>
    <w:p w:rsidR="00911349" w:rsidRPr="00911349" w:rsidRDefault="00911349" w:rsidP="00911349">
      <w:pPr>
        <w:pStyle w:val="ab"/>
        <w:widowControl w:val="0"/>
        <w:autoSpaceDE w:val="0"/>
        <w:autoSpaceDN w:val="0"/>
        <w:spacing w:after="0" w:line="240" w:lineRule="auto"/>
        <w:ind w:left="0" w:firstLine="709"/>
        <w:contextualSpacing w:val="0"/>
        <w:jc w:val="both"/>
        <w:rPr>
          <w:rFonts w:ascii="Times New Roman" w:hAnsi="Times New Roman"/>
          <w:sz w:val="28"/>
          <w:szCs w:val="28"/>
        </w:rPr>
      </w:pPr>
      <w:r w:rsidRPr="00911349">
        <w:rPr>
          <w:rFonts w:ascii="Times New Roman" w:hAnsi="Times New Roman"/>
          <w:color w:val="000007"/>
          <w:sz w:val="28"/>
          <w:szCs w:val="28"/>
        </w:rPr>
        <w:t xml:space="preserve">почтовым </w:t>
      </w:r>
      <w:r w:rsidRPr="00911349">
        <w:rPr>
          <w:rFonts w:ascii="Times New Roman" w:hAnsi="Times New Roman"/>
          <w:color w:val="000007"/>
          <w:spacing w:val="-2"/>
          <w:sz w:val="28"/>
          <w:szCs w:val="28"/>
        </w:rPr>
        <w:t>отправлением;</w:t>
      </w:r>
    </w:p>
    <w:p w:rsidR="00911349" w:rsidRPr="00911349" w:rsidRDefault="00911349" w:rsidP="00911349">
      <w:pPr>
        <w:pStyle w:val="ab"/>
        <w:widowControl w:val="0"/>
        <w:autoSpaceDE w:val="0"/>
        <w:autoSpaceDN w:val="0"/>
        <w:spacing w:after="0" w:line="240" w:lineRule="auto"/>
        <w:ind w:left="0" w:firstLine="709"/>
        <w:contextualSpacing w:val="0"/>
        <w:jc w:val="both"/>
        <w:rPr>
          <w:rFonts w:ascii="Times New Roman" w:hAnsi="Times New Roman"/>
          <w:sz w:val="28"/>
          <w:szCs w:val="28"/>
        </w:rPr>
      </w:pPr>
      <w:r w:rsidRPr="00911349">
        <w:rPr>
          <w:rFonts w:ascii="Times New Roman" w:hAnsi="Times New Roman"/>
          <w:color w:val="000007"/>
          <w:sz w:val="28"/>
          <w:szCs w:val="28"/>
        </w:rPr>
        <w:t xml:space="preserve">в структурном подразделении </w:t>
      </w:r>
      <w:r w:rsidRPr="00911349">
        <w:rPr>
          <w:rFonts w:ascii="Times New Roman" w:hAnsi="Times New Roman"/>
          <w:color w:val="000007"/>
          <w:spacing w:val="-4"/>
          <w:sz w:val="28"/>
          <w:szCs w:val="28"/>
        </w:rPr>
        <w:t>МФЦ;</w:t>
      </w:r>
    </w:p>
    <w:p w:rsidR="00911349" w:rsidRPr="00911349" w:rsidRDefault="00911349" w:rsidP="00911349">
      <w:pPr>
        <w:pStyle w:val="ab"/>
        <w:widowControl w:val="0"/>
        <w:autoSpaceDE w:val="0"/>
        <w:autoSpaceDN w:val="0"/>
        <w:spacing w:after="0" w:line="240" w:lineRule="auto"/>
        <w:ind w:left="0" w:firstLine="709"/>
        <w:contextualSpacing w:val="0"/>
        <w:jc w:val="both"/>
        <w:rPr>
          <w:rFonts w:ascii="Times New Roman" w:hAnsi="Times New Roman"/>
          <w:sz w:val="28"/>
          <w:szCs w:val="28"/>
        </w:rPr>
      </w:pPr>
      <w:r w:rsidRPr="00911349">
        <w:rPr>
          <w:rFonts w:ascii="Times New Roman" w:hAnsi="Times New Roman"/>
          <w:color w:val="000007"/>
          <w:sz w:val="28"/>
          <w:szCs w:val="28"/>
        </w:rPr>
        <w:t xml:space="preserve">личное обращение в </w:t>
      </w:r>
      <w:r w:rsidR="00ED4EAC">
        <w:rPr>
          <w:rFonts w:ascii="Times New Roman" w:hAnsi="Times New Roman"/>
          <w:color w:val="000007"/>
          <w:spacing w:val="-2"/>
          <w:sz w:val="28"/>
          <w:szCs w:val="28"/>
        </w:rPr>
        <w:t>МОО</w:t>
      </w:r>
      <w:r w:rsidRPr="00911349">
        <w:rPr>
          <w:rFonts w:ascii="Times New Roman" w:hAnsi="Times New Roman"/>
          <w:color w:val="000007"/>
          <w:spacing w:val="-2"/>
          <w:sz w:val="28"/>
          <w:szCs w:val="28"/>
        </w:rPr>
        <w:t>.</w:t>
      </w:r>
    </w:p>
    <w:p w:rsidR="00911349" w:rsidRPr="00ED4EAC" w:rsidRDefault="00911349" w:rsidP="00ED4EAC">
      <w:pPr>
        <w:pStyle w:val="ad"/>
        <w:spacing w:after="0"/>
        <w:ind w:right="22" w:firstLine="709"/>
        <w:jc w:val="both"/>
        <w:rPr>
          <w:sz w:val="28"/>
          <w:szCs w:val="28"/>
        </w:rPr>
      </w:pPr>
      <w:r w:rsidRPr="00ED4EAC">
        <w:rPr>
          <w:color w:val="000007"/>
          <w:sz w:val="28"/>
          <w:szCs w:val="28"/>
        </w:rPr>
        <w:t xml:space="preserve">Результат предоставления </w:t>
      </w:r>
      <w:r w:rsidR="00ED4EAC" w:rsidRPr="00ED4EAC">
        <w:rPr>
          <w:sz w:val="28"/>
          <w:szCs w:val="28"/>
        </w:rPr>
        <w:t>муниципальной услуги</w:t>
      </w:r>
      <w:r w:rsidRPr="00ED4EAC">
        <w:rPr>
          <w:color w:val="000007"/>
          <w:sz w:val="28"/>
          <w:szCs w:val="28"/>
        </w:rPr>
        <w:t xml:space="preserve">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911349" w:rsidRPr="0045194C" w:rsidRDefault="00911349" w:rsidP="00ED4EAC">
      <w:pPr>
        <w:pStyle w:val="ad"/>
        <w:spacing w:after="0"/>
        <w:ind w:firstLine="709"/>
        <w:jc w:val="both"/>
        <w:rPr>
          <w:sz w:val="27"/>
          <w:szCs w:val="27"/>
        </w:rPr>
      </w:pPr>
      <w:r w:rsidRPr="00ED4EAC">
        <w:rPr>
          <w:color w:val="000007"/>
          <w:spacing w:val="-2"/>
          <w:sz w:val="28"/>
          <w:szCs w:val="28"/>
        </w:rPr>
        <w:t xml:space="preserve">Заявитель дополнительно может получить результат предоставления </w:t>
      </w:r>
      <w:r w:rsidR="00ED4EAC">
        <w:rPr>
          <w:sz w:val="28"/>
          <w:szCs w:val="28"/>
        </w:rPr>
        <w:t>муниципальной услуги</w:t>
      </w:r>
      <w:r w:rsidRPr="00ED4EAC">
        <w:rPr>
          <w:color w:val="000007"/>
          <w:sz w:val="28"/>
          <w:szCs w:val="28"/>
        </w:rPr>
        <w:t xml:space="preserve">в </w:t>
      </w:r>
      <w:r w:rsidR="00ED4EAC">
        <w:rPr>
          <w:color w:val="000007"/>
          <w:sz w:val="28"/>
          <w:szCs w:val="28"/>
        </w:rPr>
        <w:t>МОО</w:t>
      </w:r>
      <w:r w:rsidRPr="00ED4EAC">
        <w:rPr>
          <w:color w:val="000007"/>
          <w:sz w:val="28"/>
          <w:szCs w:val="28"/>
        </w:rPr>
        <w:t xml:space="preserve">. В этом случае работником </w:t>
      </w:r>
      <w:r w:rsidR="00ED4EAC">
        <w:rPr>
          <w:color w:val="000007"/>
          <w:sz w:val="28"/>
          <w:szCs w:val="28"/>
        </w:rPr>
        <w:t>МОО</w:t>
      </w:r>
      <w:r w:rsidRPr="00ED4EAC">
        <w:rPr>
          <w:color w:val="000007"/>
          <w:sz w:val="28"/>
          <w:szCs w:val="28"/>
        </w:rPr>
        <w:t xml:space="preserve"> распечатывается экземпляр электронного документа на бумажном носителе, который заверяется подписью работника </w:t>
      </w:r>
      <w:r w:rsidR="00ED4EAC">
        <w:rPr>
          <w:color w:val="000007"/>
          <w:sz w:val="28"/>
          <w:szCs w:val="28"/>
        </w:rPr>
        <w:t>МОО</w:t>
      </w:r>
      <w:r w:rsidRPr="00ED4EAC">
        <w:rPr>
          <w:color w:val="000007"/>
          <w:sz w:val="28"/>
          <w:szCs w:val="28"/>
        </w:rPr>
        <w:t xml:space="preserve"> и печатью </w:t>
      </w:r>
      <w:r w:rsidR="00ED4EAC">
        <w:rPr>
          <w:color w:val="000007"/>
          <w:sz w:val="28"/>
          <w:szCs w:val="28"/>
        </w:rPr>
        <w:t>МОО</w:t>
      </w:r>
      <w:r w:rsidRPr="00ED4EAC">
        <w:rPr>
          <w:color w:val="000007"/>
          <w:sz w:val="28"/>
          <w:szCs w:val="28"/>
        </w:rPr>
        <w:t xml:space="preserve"> и выдается </w:t>
      </w:r>
      <w:r w:rsidRPr="00ED4EAC">
        <w:rPr>
          <w:color w:val="000007"/>
          <w:spacing w:val="-2"/>
          <w:sz w:val="28"/>
          <w:szCs w:val="28"/>
        </w:rPr>
        <w:t>заявителю</w:t>
      </w:r>
      <w:r w:rsidRPr="0045194C">
        <w:rPr>
          <w:color w:val="000007"/>
          <w:spacing w:val="-2"/>
          <w:sz w:val="27"/>
          <w:szCs w:val="27"/>
        </w:rPr>
        <w:t>.</w:t>
      </w:r>
    </w:p>
    <w:p w:rsidR="00857125" w:rsidRDefault="00857125" w:rsidP="00857125">
      <w:pPr>
        <w:pStyle w:val="ConsPlusNormal"/>
        <w:jc w:val="both"/>
        <w:rPr>
          <w:rFonts w:ascii="Times New Roman" w:hAnsi="Times New Roman" w:cs="Times New Roman"/>
          <w:sz w:val="28"/>
          <w:szCs w:val="28"/>
        </w:rPr>
      </w:pPr>
    </w:p>
    <w:p w:rsidR="007E600B" w:rsidRPr="00A00A37" w:rsidRDefault="007E600B" w:rsidP="007E600B">
      <w:pPr>
        <w:pStyle w:val="ConsPlusTitle"/>
        <w:jc w:val="center"/>
        <w:outlineLvl w:val="1"/>
        <w:rPr>
          <w:rFonts w:ascii="Times New Roman" w:hAnsi="Times New Roman" w:cs="Times New Roman"/>
          <w:b w:val="0"/>
          <w:sz w:val="28"/>
          <w:szCs w:val="28"/>
        </w:rPr>
      </w:pPr>
      <w:r w:rsidRPr="00A00A37">
        <w:rPr>
          <w:rFonts w:ascii="Times New Roman" w:hAnsi="Times New Roman" w:cs="Times New Roman"/>
          <w:b w:val="0"/>
          <w:sz w:val="28"/>
          <w:szCs w:val="28"/>
        </w:rPr>
        <w:lastRenderedPageBreak/>
        <w:t>4. Формы контроля</w:t>
      </w:r>
    </w:p>
    <w:p w:rsidR="007E600B" w:rsidRPr="00A00A37" w:rsidRDefault="007E600B" w:rsidP="007E600B">
      <w:pPr>
        <w:pStyle w:val="ConsPlusTitle"/>
        <w:jc w:val="center"/>
        <w:rPr>
          <w:rFonts w:ascii="Times New Roman" w:hAnsi="Times New Roman" w:cs="Times New Roman"/>
          <w:b w:val="0"/>
          <w:sz w:val="28"/>
          <w:szCs w:val="28"/>
        </w:rPr>
      </w:pPr>
      <w:r w:rsidRPr="00A00A37">
        <w:rPr>
          <w:rFonts w:ascii="Times New Roman" w:hAnsi="Times New Roman" w:cs="Times New Roman"/>
          <w:b w:val="0"/>
          <w:sz w:val="28"/>
          <w:szCs w:val="28"/>
        </w:rPr>
        <w:t>за исполнением административного регламента</w:t>
      </w:r>
    </w:p>
    <w:p w:rsidR="007E600B" w:rsidRPr="00704B4C" w:rsidRDefault="007E600B" w:rsidP="007E600B">
      <w:pPr>
        <w:pStyle w:val="ConsPlusNormal"/>
        <w:jc w:val="both"/>
        <w:rPr>
          <w:rFonts w:ascii="Times New Roman" w:hAnsi="Times New Roman" w:cs="Times New Roman"/>
          <w:sz w:val="28"/>
          <w:szCs w:val="28"/>
        </w:rPr>
      </w:pPr>
    </w:p>
    <w:p w:rsidR="007E600B" w:rsidRPr="00704B4C" w:rsidRDefault="007E600B" w:rsidP="007E600B">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 xml:space="preserve">4.1. Порядок осуществления текущего </w:t>
      </w:r>
      <w:proofErr w:type="gramStart"/>
      <w:r w:rsidRPr="00704B4C">
        <w:rPr>
          <w:rFonts w:ascii="Times New Roman" w:hAnsi="Times New Roman" w:cs="Times New Roman"/>
          <w:b w:val="0"/>
          <w:sz w:val="28"/>
          <w:szCs w:val="28"/>
        </w:rPr>
        <w:t>контроля за</w:t>
      </w:r>
      <w:proofErr w:type="gramEnd"/>
      <w:r w:rsidRPr="00704B4C">
        <w:rPr>
          <w:rFonts w:ascii="Times New Roman" w:hAnsi="Times New Roman" w:cs="Times New Roman"/>
          <w:b w:val="0"/>
          <w:sz w:val="28"/>
          <w:szCs w:val="28"/>
        </w:rPr>
        <w:t xml:space="preserve"> соблюдением</w:t>
      </w:r>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исполнением ответственными должностными лицами положений</w:t>
      </w:r>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административного регламента и иных нормативных правовых</w:t>
      </w:r>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актов, устанавливающих требования к предоставлению</w:t>
      </w:r>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 а также принятием ими решений</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4.1.1. Должностные лица, участвующие в предоставлении муниципальной услуги, руководствуются положениями настоящего регламента.</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Должностные лица,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7E600B" w:rsidRPr="005B4D7E" w:rsidRDefault="007E600B" w:rsidP="00ED4EAC">
      <w:pPr>
        <w:pStyle w:val="ConsPlusNormal"/>
        <w:ind w:firstLine="851"/>
        <w:jc w:val="both"/>
        <w:rPr>
          <w:rFonts w:ascii="Times New Roman" w:hAnsi="Times New Roman" w:cs="Times New Roman"/>
          <w:sz w:val="28"/>
          <w:szCs w:val="28"/>
        </w:rPr>
      </w:pPr>
      <w:r w:rsidRPr="005B4D7E">
        <w:rPr>
          <w:rFonts w:ascii="Times New Roman" w:hAnsi="Times New Roman" w:cs="Times New Roman"/>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7E600B" w:rsidRPr="005B4D7E" w:rsidRDefault="007E600B" w:rsidP="007E600B">
      <w:pPr>
        <w:pStyle w:val="ConsPlusNormal"/>
        <w:jc w:val="both"/>
        <w:rPr>
          <w:rFonts w:ascii="Times New Roman" w:hAnsi="Times New Roman" w:cs="Times New Roman"/>
          <w:sz w:val="28"/>
          <w:szCs w:val="28"/>
        </w:rPr>
      </w:pPr>
    </w:p>
    <w:p w:rsidR="007E600B" w:rsidRPr="00704B4C" w:rsidRDefault="007E600B" w:rsidP="007E600B">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 xml:space="preserve">4.2. Порядок и периодичность осуществления </w:t>
      </w:r>
      <w:proofErr w:type="gramStart"/>
      <w:r w:rsidRPr="00704B4C">
        <w:rPr>
          <w:rFonts w:ascii="Times New Roman" w:hAnsi="Times New Roman" w:cs="Times New Roman"/>
          <w:b w:val="0"/>
          <w:sz w:val="28"/>
          <w:szCs w:val="28"/>
        </w:rPr>
        <w:t>плановых</w:t>
      </w:r>
      <w:proofErr w:type="gramEnd"/>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и внеплановых проверок полноты и качества предоставления</w:t>
      </w:r>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 в том числе порядок и формы контроля</w:t>
      </w:r>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за полнотой и качеством предоставления муниципальной услуги</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4.2.1. </w:t>
      </w:r>
      <w:proofErr w:type="gramStart"/>
      <w:r w:rsidRPr="005B4D7E">
        <w:rPr>
          <w:rFonts w:ascii="Times New Roman" w:hAnsi="Times New Roman" w:cs="Times New Roman"/>
          <w:sz w:val="28"/>
          <w:szCs w:val="28"/>
        </w:rPr>
        <w:t>Контроль за</w:t>
      </w:r>
      <w:proofErr w:type="gramEnd"/>
      <w:r w:rsidRPr="005B4D7E">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lastRenderedPageBreak/>
        <w:t>Плановые и внеплановые проверки могут проводиться заместителем главы муниципального образования город Новороссийск, курирующим уполномоченный орган.</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В ходе плановых и внеплановых проверок:</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7E600B" w:rsidRPr="005B4D7E" w:rsidRDefault="007E600B" w:rsidP="007E600B">
      <w:pPr>
        <w:pStyle w:val="ConsPlusNormal"/>
        <w:jc w:val="both"/>
        <w:rPr>
          <w:rFonts w:ascii="Times New Roman" w:hAnsi="Times New Roman" w:cs="Times New Roman"/>
          <w:sz w:val="28"/>
          <w:szCs w:val="28"/>
        </w:rPr>
      </w:pPr>
    </w:p>
    <w:p w:rsidR="007E600B" w:rsidRPr="00704B4C" w:rsidRDefault="007E600B" w:rsidP="007E600B">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4.3. Ответственность должностных лиц органа местного</w:t>
      </w:r>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самоуправления за решения и действия (бездействие),</w:t>
      </w:r>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принимаемые (осуществляемые) ими в ходе предоставления</w:t>
      </w:r>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муниципальной услуги</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4.3.2. Должностные лица,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E600B" w:rsidRPr="005B4D7E" w:rsidRDefault="007E600B" w:rsidP="00ED4EAC">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E600B" w:rsidRDefault="007E600B" w:rsidP="007E600B">
      <w:pPr>
        <w:pStyle w:val="ConsPlusNormal"/>
        <w:jc w:val="both"/>
        <w:rPr>
          <w:rFonts w:ascii="Times New Roman" w:hAnsi="Times New Roman" w:cs="Times New Roman"/>
          <w:sz w:val="28"/>
          <w:szCs w:val="28"/>
        </w:rPr>
      </w:pPr>
    </w:p>
    <w:p w:rsidR="00ED4EAC" w:rsidRPr="005B4D7E" w:rsidRDefault="00ED4EAC" w:rsidP="007E600B">
      <w:pPr>
        <w:pStyle w:val="ConsPlusNormal"/>
        <w:jc w:val="both"/>
        <w:rPr>
          <w:rFonts w:ascii="Times New Roman" w:hAnsi="Times New Roman" w:cs="Times New Roman"/>
          <w:sz w:val="28"/>
          <w:szCs w:val="28"/>
        </w:rPr>
      </w:pPr>
    </w:p>
    <w:p w:rsidR="007E600B" w:rsidRPr="00704B4C" w:rsidRDefault="007E600B" w:rsidP="007E600B">
      <w:pPr>
        <w:pStyle w:val="ConsPlusTitle"/>
        <w:jc w:val="center"/>
        <w:outlineLvl w:val="2"/>
        <w:rPr>
          <w:rFonts w:ascii="Times New Roman" w:hAnsi="Times New Roman" w:cs="Times New Roman"/>
          <w:b w:val="0"/>
          <w:sz w:val="28"/>
          <w:szCs w:val="28"/>
        </w:rPr>
      </w:pPr>
      <w:r w:rsidRPr="00704B4C">
        <w:rPr>
          <w:rFonts w:ascii="Times New Roman" w:hAnsi="Times New Roman" w:cs="Times New Roman"/>
          <w:b w:val="0"/>
          <w:sz w:val="28"/>
          <w:szCs w:val="28"/>
        </w:rPr>
        <w:t>4.4. Положения, характеризующие требования к порядку</w:t>
      </w:r>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 xml:space="preserve">и формам </w:t>
      </w:r>
      <w:proofErr w:type="gramStart"/>
      <w:r w:rsidRPr="00704B4C">
        <w:rPr>
          <w:rFonts w:ascii="Times New Roman" w:hAnsi="Times New Roman" w:cs="Times New Roman"/>
          <w:b w:val="0"/>
          <w:sz w:val="28"/>
          <w:szCs w:val="28"/>
        </w:rPr>
        <w:t>контроля за</w:t>
      </w:r>
      <w:proofErr w:type="gramEnd"/>
      <w:r w:rsidRPr="00704B4C">
        <w:rPr>
          <w:rFonts w:ascii="Times New Roman" w:hAnsi="Times New Roman" w:cs="Times New Roman"/>
          <w:b w:val="0"/>
          <w:sz w:val="28"/>
          <w:szCs w:val="28"/>
        </w:rPr>
        <w:t xml:space="preserve"> предоставлением муниципальной услуги,</w:t>
      </w:r>
    </w:p>
    <w:p w:rsidR="007E600B" w:rsidRPr="00704B4C" w:rsidRDefault="007E600B" w:rsidP="007E600B">
      <w:pPr>
        <w:pStyle w:val="ConsPlusTitle"/>
        <w:jc w:val="center"/>
        <w:rPr>
          <w:rFonts w:ascii="Times New Roman" w:hAnsi="Times New Roman" w:cs="Times New Roman"/>
          <w:b w:val="0"/>
          <w:sz w:val="28"/>
          <w:szCs w:val="28"/>
        </w:rPr>
      </w:pPr>
      <w:r w:rsidRPr="00704B4C">
        <w:rPr>
          <w:rFonts w:ascii="Times New Roman" w:hAnsi="Times New Roman" w:cs="Times New Roman"/>
          <w:b w:val="0"/>
          <w:sz w:val="28"/>
          <w:szCs w:val="28"/>
        </w:rPr>
        <w:t>в том числе со стороны граждан, их объединений и организаций</w:t>
      </w:r>
    </w:p>
    <w:p w:rsidR="007E600B" w:rsidRPr="005B4D7E" w:rsidRDefault="007E600B" w:rsidP="007E600B">
      <w:pPr>
        <w:pStyle w:val="ConsPlusNormal"/>
        <w:jc w:val="both"/>
        <w:rPr>
          <w:rFonts w:ascii="Times New Roman" w:hAnsi="Times New Roman" w:cs="Times New Roman"/>
          <w:sz w:val="28"/>
          <w:szCs w:val="28"/>
        </w:rPr>
      </w:pPr>
    </w:p>
    <w:p w:rsidR="007E600B" w:rsidRPr="005B4D7E" w:rsidRDefault="007E600B" w:rsidP="005C2095">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4.4.1. </w:t>
      </w:r>
      <w:proofErr w:type="gramStart"/>
      <w:r w:rsidRPr="005B4D7E">
        <w:rPr>
          <w:rFonts w:ascii="Times New Roman" w:hAnsi="Times New Roman" w:cs="Times New Roman"/>
          <w:sz w:val="28"/>
          <w:szCs w:val="28"/>
        </w:rPr>
        <w:t>Контроль за</w:t>
      </w:r>
      <w:proofErr w:type="gramEnd"/>
      <w:r w:rsidRPr="005B4D7E">
        <w:rPr>
          <w:rFonts w:ascii="Times New Roman" w:hAnsi="Times New Roman" w:cs="Times New Roman"/>
          <w:sz w:val="28"/>
          <w:szCs w:val="28"/>
        </w:rPr>
        <w:t xml:space="preserve"> предоставлением муниципальной услуги осуществляется в форме контроля за соблюдением последовательности </w:t>
      </w:r>
      <w:r w:rsidRPr="005B4D7E">
        <w:rPr>
          <w:rFonts w:ascii="Times New Roman" w:hAnsi="Times New Roman" w:cs="Times New Roman"/>
          <w:sz w:val="28"/>
          <w:szCs w:val="28"/>
        </w:rPr>
        <w:lastRenderedPageBreak/>
        <w:t>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E600B" w:rsidRPr="005B4D7E" w:rsidRDefault="007E600B" w:rsidP="005C2095">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7E600B" w:rsidRPr="005B4D7E" w:rsidRDefault="007E600B" w:rsidP="005C2095">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 xml:space="preserve">Порядок и формы </w:t>
      </w:r>
      <w:proofErr w:type="gramStart"/>
      <w:r w:rsidRPr="005B4D7E">
        <w:rPr>
          <w:rFonts w:ascii="Times New Roman" w:hAnsi="Times New Roman" w:cs="Times New Roman"/>
          <w:sz w:val="28"/>
          <w:szCs w:val="28"/>
        </w:rPr>
        <w:t>контроля за</w:t>
      </w:r>
      <w:proofErr w:type="gramEnd"/>
      <w:r w:rsidRPr="005B4D7E">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7E600B" w:rsidRPr="005B4D7E" w:rsidRDefault="007E600B" w:rsidP="005C2095">
      <w:pPr>
        <w:pStyle w:val="ConsPlusNormal"/>
        <w:ind w:firstLine="709"/>
        <w:jc w:val="both"/>
        <w:rPr>
          <w:rFonts w:ascii="Times New Roman" w:hAnsi="Times New Roman" w:cs="Times New Roman"/>
          <w:sz w:val="28"/>
          <w:szCs w:val="28"/>
        </w:rPr>
      </w:pPr>
      <w:r w:rsidRPr="005B4D7E">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600B" w:rsidRPr="00704B4C" w:rsidRDefault="007E600B" w:rsidP="007E600B">
      <w:pPr>
        <w:pStyle w:val="ConsPlusNormal"/>
        <w:jc w:val="both"/>
        <w:rPr>
          <w:rFonts w:ascii="Times New Roman" w:hAnsi="Times New Roman" w:cs="Times New Roman"/>
          <w:sz w:val="28"/>
          <w:szCs w:val="28"/>
        </w:rPr>
      </w:pPr>
    </w:p>
    <w:p w:rsidR="00042E7D" w:rsidRPr="00042E7D" w:rsidRDefault="00042E7D" w:rsidP="00042E7D">
      <w:pPr>
        <w:widowControl w:val="0"/>
        <w:autoSpaceDE w:val="0"/>
        <w:autoSpaceDN w:val="0"/>
        <w:jc w:val="center"/>
        <w:outlineLvl w:val="1"/>
        <w:rPr>
          <w:sz w:val="28"/>
          <w:szCs w:val="28"/>
        </w:rPr>
      </w:pPr>
      <w:r w:rsidRPr="00042E7D">
        <w:rPr>
          <w:sz w:val="28"/>
          <w:szCs w:val="28"/>
        </w:rPr>
        <w:t>5. Досудебный (внесудебный) порядок обжалования решений</w:t>
      </w:r>
    </w:p>
    <w:p w:rsidR="00042E7D" w:rsidRPr="00042E7D" w:rsidRDefault="00042E7D" w:rsidP="00042E7D">
      <w:pPr>
        <w:widowControl w:val="0"/>
        <w:autoSpaceDE w:val="0"/>
        <w:autoSpaceDN w:val="0"/>
        <w:jc w:val="center"/>
        <w:rPr>
          <w:sz w:val="28"/>
          <w:szCs w:val="28"/>
        </w:rPr>
      </w:pPr>
      <w:r w:rsidRPr="00042E7D">
        <w:rPr>
          <w:sz w:val="28"/>
          <w:szCs w:val="28"/>
        </w:rPr>
        <w:t>и действий (бездействия) органов, предоставляющих</w:t>
      </w:r>
    </w:p>
    <w:p w:rsidR="00042E7D" w:rsidRPr="00042E7D" w:rsidRDefault="00042E7D" w:rsidP="00042E7D">
      <w:pPr>
        <w:widowControl w:val="0"/>
        <w:autoSpaceDE w:val="0"/>
        <w:autoSpaceDN w:val="0"/>
        <w:jc w:val="center"/>
        <w:rPr>
          <w:sz w:val="28"/>
          <w:szCs w:val="28"/>
        </w:rPr>
      </w:pPr>
      <w:r w:rsidRPr="00042E7D">
        <w:rPr>
          <w:sz w:val="28"/>
          <w:szCs w:val="28"/>
        </w:rPr>
        <w:t>муниципальную услугу, МФЦ, организаций, указанных</w:t>
      </w:r>
    </w:p>
    <w:p w:rsidR="00042E7D" w:rsidRPr="00042E7D" w:rsidRDefault="00042E7D" w:rsidP="00042E7D">
      <w:pPr>
        <w:widowControl w:val="0"/>
        <w:autoSpaceDE w:val="0"/>
        <w:autoSpaceDN w:val="0"/>
        <w:jc w:val="center"/>
        <w:rPr>
          <w:sz w:val="28"/>
          <w:szCs w:val="28"/>
        </w:rPr>
      </w:pPr>
      <w:r w:rsidRPr="00042E7D">
        <w:rPr>
          <w:sz w:val="28"/>
          <w:szCs w:val="28"/>
        </w:rPr>
        <w:t>в главе 2.1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042E7D" w:rsidRPr="00042E7D" w:rsidRDefault="00042E7D" w:rsidP="00042E7D">
      <w:pPr>
        <w:widowControl w:val="0"/>
        <w:autoSpaceDE w:val="0"/>
        <w:autoSpaceDN w:val="0"/>
        <w:jc w:val="both"/>
        <w:rPr>
          <w:sz w:val="28"/>
          <w:szCs w:val="28"/>
        </w:rPr>
      </w:pPr>
    </w:p>
    <w:p w:rsidR="00042E7D" w:rsidRPr="00042E7D" w:rsidRDefault="00042E7D" w:rsidP="00042E7D">
      <w:pPr>
        <w:widowControl w:val="0"/>
        <w:autoSpaceDE w:val="0"/>
        <w:autoSpaceDN w:val="0"/>
        <w:jc w:val="center"/>
        <w:outlineLvl w:val="2"/>
        <w:rPr>
          <w:sz w:val="28"/>
          <w:szCs w:val="28"/>
        </w:rPr>
      </w:pPr>
      <w:r w:rsidRPr="00042E7D">
        <w:rPr>
          <w:sz w:val="28"/>
          <w:szCs w:val="28"/>
        </w:rPr>
        <w:t>5.1. Информация для заявителя о его праве подать жалобу</w:t>
      </w:r>
    </w:p>
    <w:p w:rsidR="00042E7D" w:rsidRPr="00042E7D" w:rsidRDefault="00042E7D" w:rsidP="00042E7D">
      <w:pPr>
        <w:widowControl w:val="0"/>
        <w:autoSpaceDE w:val="0"/>
        <w:autoSpaceDN w:val="0"/>
        <w:jc w:val="center"/>
        <w:rPr>
          <w:sz w:val="28"/>
          <w:szCs w:val="28"/>
        </w:rPr>
      </w:pPr>
      <w:r w:rsidRPr="00042E7D">
        <w:rPr>
          <w:sz w:val="28"/>
          <w:szCs w:val="28"/>
        </w:rPr>
        <w:t>на решения и (или) действия (бездействие) органа,</w:t>
      </w:r>
    </w:p>
    <w:p w:rsidR="00042E7D" w:rsidRPr="00042E7D" w:rsidRDefault="00042E7D" w:rsidP="00042E7D">
      <w:pPr>
        <w:widowControl w:val="0"/>
        <w:autoSpaceDE w:val="0"/>
        <w:autoSpaceDN w:val="0"/>
        <w:jc w:val="center"/>
        <w:rPr>
          <w:sz w:val="28"/>
          <w:szCs w:val="28"/>
        </w:rPr>
      </w:pPr>
      <w:proofErr w:type="gramStart"/>
      <w:r w:rsidRPr="00042E7D">
        <w:rPr>
          <w:sz w:val="28"/>
          <w:szCs w:val="28"/>
        </w:rPr>
        <w:t>предоставляющего</w:t>
      </w:r>
      <w:proofErr w:type="gramEnd"/>
      <w:r w:rsidRPr="00042E7D">
        <w:rPr>
          <w:sz w:val="28"/>
          <w:szCs w:val="28"/>
        </w:rPr>
        <w:t xml:space="preserve"> муниципальную услугу, МФЦ, организаций,</w:t>
      </w:r>
    </w:p>
    <w:p w:rsidR="00042E7D" w:rsidRPr="00042E7D" w:rsidRDefault="00042E7D" w:rsidP="00042E7D">
      <w:pPr>
        <w:widowControl w:val="0"/>
        <w:autoSpaceDE w:val="0"/>
        <w:autoSpaceDN w:val="0"/>
        <w:jc w:val="center"/>
        <w:rPr>
          <w:sz w:val="28"/>
          <w:szCs w:val="28"/>
        </w:rPr>
      </w:pPr>
      <w:proofErr w:type="gramStart"/>
      <w:r w:rsidRPr="00042E7D">
        <w:rPr>
          <w:sz w:val="28"/>
          <w:szCs w:val="28"/>
        </w:rPr>
        <w:t>указанных</w:t>
      </w:r>
      <w:proofErr w:type="gramEnd"/>
      <w:r w:rsidRPr="00042E7D">
        <w:rPr>
          <w:sz w:val="28"/>
          <w:szCs w:val="28"/>
        </w:rPr>
        <w:t xml:space="preserve"> в части 1.1 статьи 16 Федерального закона</w:t>
      </w:r>
    </w:p>
    <w:p w:rsidR="00042E7D" w:rsidRPr="00042E7D" w:rsidRDefault="00042E7D" w:rsidP="00042E7D">
      <w:pPr>
        <w:widowControl w:val="0"/>
        <w:autoSpaceDE w:val="0"/>
        <w:autoSpaceDN w:val="0"/>
        <w:jc w:val="center"/>
        <w:rPr>
          <w:sz w:val="28"/>
          <w:szCs w:val="28"/>
        </w:rPr>
      </w:pPr>
      <w:r w:rsidRPr="00042E7D">
        <w:rPr>
          <w:sz w:val="28"/>
          <w:szCs w:val="28"/>
        </w:rPr>
        <w:t>от 27 июля 2010 года № 210-ФЗ «Об организации предоставления</w:t>
      </w:r>
    </w:p>
    <w:p w:rsidR="00042E7D" w:rsidRPr="00042E7D" w:rsidRDefault="00042E7D" w:rsidP="00042E7D">
      <w:pPr>
        <w:widowControl w:val="0"/>
        <w:autoSpaceDE w:val="0"/>
        <w:autoSpaceDN w:val="0"/>
        <w:jc w:val="center"/>
        <w:rPr>
          <w:sz w:val="28"/>
          <w:szCs w:val="28"/>
        </w:rPr>
      </w:pPr>
      <w:r w:rsidRPr="00042E7D">
        <w:rPr>
          <w:sz w:val="28"/>
          <w:szCs w:val="28"/>
        </w:rPr>
        <w:t>государственных и муниципальных услуг», а также их</w:t>
      </w:r>
    </w:p>
    <w:p w:rsidR="00042E7D" w:rsidRPr="00042E7D" w:rsidRDefault="00042E7D" w:rsidP="00042E7D">
      <w:pPr>
        <w:widowControl w:val="0"/>
        <w:autoSpaceDE w:val="0"/>
        <w:autoSpaceDN w:val="0"/>
        <w:jc w:val="center"/>
        <w:rPr>
          <w:sz w:val="28"/>
          <w:szCs w:val="28"/>
        </w:rPr>
      </w:pPr>
      <w:r w:rsidRPr="00042E7D">
        <w:rPr>
          <w:sz w:val="28"/>
          <w:szCs w:val="28"/>
        </w:rPr>
        <w:t>должностных лиц, муниципальных служащих, работников</w:t>
      </w:r>
    </w:p>
    <w:p w:rsidR="00042E7D" w:rsidRPr="00042E7D" w:rsidRDefault="00042E7D" w:rsidP="00042E7D">
      <w:pPr>
        <w:widowControl w:val="0"/>
        <w:autoSpaceDE w:val="0"/>
        <w:autoSpaceDN w:val="0"/>
        <w:jc w:val="center"/>
        <w:rPr>
          <w:sz w:val="28"/>
          <w:szCs w:val="28"/>
        </w:rPr>
      </w:pPr>
      <w:r w:rsidRPr="00042E7D">
        <w:rPr>
          <w:sz w:val="28"/>
          <w:szCs w:val="28"/>
        </w:rPr>
        <w:t>при предоставлении муниципальной услуги</w:t>
      </w:r>
    </w:p>
    <w:p w:rsidR="00042E7D" w:rsidRPr="00042E7D" w:rsidRDefault="00042E7D" w:rsidP="00042E7D">
      <w:pPr>
        <w:widowControl w:val="0"/>
        <w:autoSpaceDE w:val="0"/>
        <w:autoSpaceDN w:val="0"/>
        <w:jc w:val="both"/>
        <w:rPr>
          <w:sz w:val="28"/>
          <w:szCs w:val="28"/>
        </w:rPr>
      </w:pP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5.1.1. </w:t>
      </w:r>
      <w:proofErr w:type="gramStart"/>
      <w:r w:rsidRPr="00042E7D">
        <w:rPr>
          <w:sz w:val="28"/>
          <w:szCs w:val="28"/>
        </w:rPr>
        <w:t xml:space="preserve">Заявитель имеет право на досудебное (внесудебное) обжалование решений и действий (бездействия), принятых (осуществляемых) уполномоченным органом, предоставляющим муниципальную услугу, должностным лицом органа, предоставляющего муниципальную услугу, либо муниципальным служащим, МФЦ, работником МФЦ, а также организациями, предусмотренными </w:t>
      </w:r>
      <w:hyperlink r:id="rId30"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w:t>
      </w:r>
      <w:proofErr w:type="gramEnd"/>
      <w:r w:rsidRPr="00042E7D">
        <w:rPr>
          <w:sz w:val="28"/>
          <w:szCs w:val="28"/>
        </w:rPr>
        <w:t xml:space="preserve"> услуги (далее - досудебное (внесудебное) обжалование).</w:t>
      </w:r>
    </w:p>
    <w:p w:rsidR="00042E7D" w:rsidRPr="00042E7D" w:rsidRDefault="00042E7D" w:rsidP="005C2095">
      <w:pPr>
        <w:widowControl w:val="0"/>
        <w:autoSpaceDE w:val="0"/>
        <w:autoSpaceDN w:val="0"/>
        <w:ind w:firstLine="709"/>
        <w:jc w:val="both"/>
        <w:rPr>
          <w:sz w:val="28"/>
          <w:szCs w:val="28"/>
        </w:rPr>
      </w:pPr>
    </w:p>
    <w:p w:rsidR="00042E7D" w:rsidRPr="00042E7D" w:rsidRDefault="00042E7D" w:rsidP="00042E7D">
      <w:pPr>
        <w:widowControl w:val="0"/>
        <w:autoSpaceDE w:val="0"/>
        <w:autoSpaceDN w:val="0"/>
        <w:jc w:val="center"/>
        <w:outlineLvl w:val="2"/>
        <w:rPr>
          <w:sz w:val="28"/>
          <w:szCs w:val="28"/>
        </w:rPr>
      </w:pPr>
      <w:r w:rsidRPr="00042E7D">
        <w:rPr>
          <w:sz w:val="28"/>
          <w:szCs w:val="28"/>
        </w:rPr>
        <w:t>5.2. Предмет жалобы</w:t>
      </w:r>
    </w:p>
    <w:p w:rsidR="00042E7D" w:rsidRPr="00042E7D" w:rsidRDefault="00042E7D" w:rsidP="00042E7D">
      <w:pPr>
        <w:widowControl w:val="0"/>
        <w:autoSpaceDE w:val="0"/>
        <w:autoSpaceDN w:val="0"/>
        <w:jc w:val="both"/>
        <w:rPr>
          <w:sz w:val="28"/>
          <w:szCs w:val="28"/>
        </w:rPr>
      </w:pP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5.2.1. </w:t>
      </w:r>
      <w:proofErr w:type="gramStart"/>
      <w:r w:rsidRPr="00042E7D">
        <w:rPr>
          <w:sz w:val="28"/>
          <w:szCs w:val="28"/>
        </w:rPr>
        <w:t xml:space="preserve">Предметом досудебного (внесудебного) обжалования заявителем решений и действий (бездействия) уполномоченного органа, </w:t>
      </w:r>
      <w:r w:rsidRPr="00042E7D">
        <w:rPr>
          <w:sz w:val="28"/>
          <w:szCs w:val="28"/>
        </w:rPr>
        <w:lastRenderedPageBreak/>
        <w:t xml:space="preserve">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а также организациями, предусмотренными </w:t>
      </w:r>
      <w:hyperlink r:id="rId31"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является конкретное решение или действие (бездействие), принятое</w:t>
      </w:r>
      <w:proofErr w:type="gramEnd"/>
      <w:r w:rsidRPr="00042E7D">
        <w:rPr>
          <w:sz w:val="28"/>
          <w:szCs w:val="28"/>
        </w:rPr>
        <w:t xml:space="preserve"> или </w:t>
      </w:r>
      <w:proofErr w:type="gramStart"/>
      <w:r w:rsidRPr="00042E7D">
        <w:rPr>
          <w:sz w:val="28"/>
          <w:szCs w:val="28"/>
        </w:rPr>
        <w:t>осуществленное</w:t>
      </w:r>
      <w:proofErr w:type="gramEnd"/>
      <w:r w:rsidRPr="00042E7D">
        <w:rPr>
          <w:sz w:val="28"/>
          <w:szCs w:val="28"/>
        </w:rPr>
        <w:t xml:space="preserve"> ими в ходе предоставления муниципальной услуги, в том числе:</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5.2.1.1. Нарушение срока регистрации запроса о предоставлении муниципальной услуги, запроса, указанного в </w:t>
      </w:r>
      <w:hyperlink r:id="rId32" w:history="1">
        <w:r w:rsidRPr="00042E7D">
          <w:rPr>
            <w:sz w:val="28"/>
            <w:szCs w:val="28"/>
          </w:rPr>
          <w:t>статье 15.1</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42E7D" w:rsidRPr="00042E7D" w:rsidRDefault="00042E7D" w:rsidP="005C2095">
      <w:pPr>
        <w:widowControl w:val="0"/>
        <w:autoSpaceDE w:val="0"/>
        <w:autoSpaceDN w:val="0"/>
        <w:ind w:firstLine="709"/>
        <w:jc w:val="both"/>
        <w:rPr>
          <w:sz w:val="28"/>
          <w:szCs w:val="28"/>
        </w:rPr>
      </w:pPr>
      <w:r w:rsidRPr="00042E7D">
        <w:rPr>
          <w:sz w:val="28"/>
          <w:szCs w:val="28"/>
        </w:rPr>
        <w:t>5.2.1.2. Нарушение срока предоставления муниципальной услуги уполномоченным органом;</w:t>
      </w:r>
    </w:p>
    <w:p w:rsidR="00042E7D" w:rsidRPr="00042E7D" w:rsidRDefault="00042E7D" w:rsidP="005C2095">
      <w:pPr>
        <w:widowControl w:val="0"/>
        <w:autoSpaceDE w:val="0"/>
        <w:autoSpaceDN w:val="0"/>
        <w:ind w:firstLine="709"/>
        <w:jc w:val="both"/>
        <w:rPr>
          <w:sz w:val="28"/>
          <w:szCs w:val="28"/>
        </w:rPr>
      </w:pPr>
      <w:r w:rsidRPr="00042E7D">
        <w:rPr>
          <w:sz w:val="28"/>
          <w:szCs w:val="28"/>
        </w:rPr>
        <w:t>5.2.1.3.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42E7D" w:rsidRPr="00042E7D" w:rsidRDefault="00042E7D" w:rsidP="005C2095">
      <w:pPr>
        <w:widowControl w:val="0"/>
        <w:autoSpaceDE w:val="0"/>
        <w:autoSpaceDN w:val="0"/>
        <w:ind w:firstLine="709"/>
        <w:jc w:val="both"/>
        <w:rPr>
          <w:sz w:val="28"/>
          <w:szCs w:val="28"/>
        </w:rPr>
      </w:pPr>
      <w:r w:rsidRPr="00042E7D">
        <w:rPr>
          <w:sz w:val="28"/>
          <w:szCs w:val="28"/>
        </w:rPr>
        <w:t>5.2.1.4.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5.2.1.5. </w:t>
      </w:r>
      <w:proofErr w:type="gramStart"/>
      <w:r w:rsidRPr="00042E7D">
        <w:rPr>
          <w:sz w:val="28"/>
          <w:szCs w:val="28"/>
        </w:rPr>
        <w:t>Отказ в предоставлении муниципальной услуги уполномоченным органом,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042E7D" w:rsidRPr="00042E7D" w:rsidRDefault="00042E7D" w:rsidP="005C2095">
      <w:pPr>
        <w:widowControl w:val="0"/>
        <w:autoSpaceDE w:val="0"/>
        <w:autoSpaceDN w:val="0"/>
        <w:ind w:firstLine="709"/>
        <w:jc w:val="both"/>
        <w:rPr>
          <w:sz w:val="28"/>
          <w:szCs w:val="28"/>
        </w:rPr>
      </w:pPr>
      <w:r w:rsidRPr="00042E7D">
        <w:rPr>
          <w:sz w:val="28"/>
          <w:szCs w:val="28"/>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5.2.1.7. </w:t>
      </w:r>
      <w:proofErr w:type="gramStart"/>
      <w:r w:rsidRPr="00042E7D">
        <w:rPr>
          <w:sz w:val="28"/>
          <w:szCs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42E7D" w:rsidRPr="00042E7D" w:rsidRDefault="00042E7D" w:rsidP="005C2095">
      <w:pPr>
        <w:widowControl w:val="0"/>
        <w:autoSpaceDE w:val="0"/>
        <w:autoSpaceDN w:val="0"/>
        <w:ind w:firstLine="709"/>
        <w:jc w:val="both"/>
        <w:rPr>
          <w:sz w:val="28"/>
          <w:szCs w:val="28"/>
        </w:rPr>
      </w:pPr>
      <w:r w:rsidRPr="00042E7D">
        <w:rPr>
          <w:sz w:val="28"/>
          <w:szCs w:val="28"/>
        </w:rPr>
        <w:t>5.2.1.8. Нарушение срока или порядка выдачи документов по результатам предоставления муниципальной услуги;</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5.2.1.9. Приостановление уполномоченным органам предоставления муниципальной </w:t>
      </w:r>
      <w:proofErr w:type="gramStart"/>
      <w:r w:rsidRPr="00042E7D">
        <w:rPr>
          <w:sz w:val="28"/>
          <w:szCs w:val="28"/>
        </w:rPr>
        <w:t>услуги</w:t>
      </w:r>
      <w:proofErr w:type="gramEnd"/>
      <w:r w:rsidRPr="00042E7D">
        <w:rPr>
          <w:sz w:val="28"/>
          <w:szCs w:val="28"/>
        </w:rPr>
        <w:t xml:space="preserve"> уполномоченным органом,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042E7D">
        <w:rPr>
          <w:sz w:val="28"/>
          <w:szCs w:val="28"/>
        </w:rPr>
        <w:lastRenderedPageBreak/>
        <w:t>Федерации, законами и иными нормативными правовыми актами Краснодарского края, муниципальными правовыми актами;</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5.2.1.10. </w:t>
      </w:r>
      <w:proofErr w:type="gramStart"/>
      <w:r w:rsidRPr="00042E7D">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3" w:history="1">
        <w:r w:rsidRPr="00042E7D">
          <w:rPr>
            <w:sz w:val="28"/>
            <w:szCs w:val="28"/>
          </w:rPr>
          <w:t>пунктом 4 части 1 статьи 7</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w:t>
      </w:r>
      <w:proofErr w:type="gramEnd"/>
    </w:p>
    <w:p w:rsidR="00042E7D" w:rsidRPr="00042E7D" w:rsidRDefault="00042E7D" w:rsidP="00042E7D">
      <w:pPr>
        <w:widowControl w:val="0"/>
        <w:autoSpaceDE w:val="0"/>
        <w:autoSpaceDN w:val="0"/>
        <w:jc w:val="both"/>
        <w:rPr>
          <w:sz w:val="28"/>
          <w:szCs w:val="28"/>
        </w:rPr>
      </w:pPr>
    </w:p>
    <w:p w:rsidR="00042E7D" w:rsidRPr="00042E7D" w:rsidRDefault="00042E7D" w:rsidP="00042E7D">
      <w:pPr>
        <w:widowControl w:val="0"/>
        <w:autoSpaceDE w:val="0"/>
        <w:autoSpaceDN w:val="0"/>
        <w:jc w:val="center"/>
        <w:outlineLvl w:val="2"/>
        <w:rPr>
          <w:sz w:val="28"/>
          <w:szCs w:val="28"/>
        </w:rPr>
      </w:pPr>
      <w:r w:rsidRPr="00042E7D">
        <w:rPr>
          <w:sz w:val="28"/>
          <w:szCs w:val="28"/>
        </w:rPr>
        <w:t>5.3. Орган, предоставляющий муниципальную услугу, МФЦ,</w:t>
      </w:r>
    </w:p>
    <w:p w:rsidR="00042E7D" w:rsidRPr="00042E7D" w:rsidRDefault="00042E7D" w:rsidP="00042E7D">
      <w:pPr>
        <w:widowControl w:val="0"/>
        <w:autoSpaceDE w:val="0"/>
        <w:autoSpaceDN w:val="0"/>
        <w:jc w:val="center"/>
        <w:rPr>
          <w:sz w:val="28"/>
          <w:szCs w:val="28"/>
        </w:rPr>
      </w:pPr>
      <w:r w:rsidRPr="00042E7D">
        <w:rPr>
          <w:sz w:val="28"/>
          <w:szCs w:val="28"/>
        </w:rPr>
        <w:t>а также их должностные лица, муниципальные служащие,</w:t>
      </w:r>
    </w:p>
    <w:p w:rsidR="00042E7D" w:rsidRPr="00042E7D" w:rsidRDefault="00042E7D" w:rsidP="00042E7D">
      <w:pPr>
        <w:widowControl w:val="0"/>
        <w:autoSpaceDE w:val="0"/>
        <w:autoSpaceDN w:val="0"/>
        <w:jc w:val="center"/>
        <w:rPr>
          <w:sz w:val="28"/>
          <w:szCs w:val="28"/>
        </w:rPr>
      </w:pPr>
      <w:r w:rsidRPr="00042E7D">
        <w:rPr>
          <w:sz w:val="28"/>
          <w:szCs w:val="28"/>
        </w:rPr>
        <w:t>работники и уполномоченные на рассмотрение жалобы</w:t>
      </w:r>
    </w:p>
    <w:p w:rsidR="00042E7D" w:rsidRPr="00042E7D" w:rsidRDefault="00042E7D" w:rsidP="00042E7D">
      <w:pPr>
        <w:widowControl w:val="0"/>
        <w:autoSpaceDE w:val="0"/>
        <w:autoSpaceDN w:val="0"/>
        <w:jc w:val="center"/>
        <w:rPr>
          <w:sz w:val="28"/>
          <w:szCs w:val="28"/>
        </w:rPr>
      </w:pPr>
      <w:r w:rsidRPr="00042E7D">
        <w:rPr>
          <w:sz w:val="28"/>
          <w:szCs w:val="28"/>
        </w:rPr>
        <w:t>должностные лица, которым может быть направлена жалоба</w:t>
      </w:r>
    </w:p>
    <w:p w:rsidR="00042E7D" w:rsidRPr="00042E7D" w:rsidRDefault="00042E7D" w:rsidP="00042E7D">
      <w:pPr>
        <w:widowControl w:val="0"/>
        <w:autoSpaceDE w:val="0"/>
        <w:autoSpaceDN w:val="0"/>
        <w:jc w:val="both"/>
        <w:rPr>
          <w:sz w:val="28"/>
          <w:szCs w:val="28"/>
        </w:rPr>
      </w:pPr>
    </w:p>
    <w:p w:rsidR="00042E7D" w:rsidRPr="00042E7D" w:rsidRDefault="00042E7D" w:rsidP="005C2095">
      <w:pPr>
        <w:widowControl w:val="0"/>
        <w:autoSpaceDE w:val="0"/>
        <w:autoSpaceDN w:val="0"/>
        <w:ind w:firstLine="709"/>
        <w:jc w:val="both"/>
        <w:rPr>
          <w:sz w:val="28"/>
          <w:szCs w:val="28"/>
        </w:rPr>
      </w:pPr>
      <w:r w:rsidRPr="00042E7D">
        <w:rPr>
          <w:sz w:val="28"/>
          <w:szCs w:val="28"/>
        </w:rPr>
        <w:t>5.3.1. 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042E7D" w:rsidRPr="00042E7D" w:rsidRDefault="00042E7D" w:rsidP="005C2095">
      <w:pPr>
        <w:widowControl w:val="0"/>
        <w:autoSpaceDE w:val="0"/>
        <w:autoSpaceDN w:val="0"/>
        <w:ind w:firstLine="709"/>
        <w:jc w:val="both"/>
        <w:rPr>
          <w:sz w:val="28"/>
          <w:szCs w:val="28"/>
        </w:rPr>
      </w:pPr>
      <w:r w:rsidRPr="00042E7D">
        <w:rPr>
          <w:sz w:val="28"/>
          <w:szCs w:val="28"/>
        </w:rPr>
        <w:t>5.3.2. 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042E7D" w:rsidRPr="00042E7D" w:rsidRDefault="00042E7D" w:rsidP="005C2095">
      <w:pPr>
        <w:widowControl w:val="0"/>
        <w:autoSpaceDE w:val="0"/>
        <w:autoSpaceDN w:val="0"/>
        <w:ind w:firstLine="709"/>
        <w:jc w:val="both"/>
        <w:rPr>
          <w:sz w:val="28"/>
          <w:szCs w:val="28"/>
        </w:rPr>
      </w:pPr>
      <w:r w:rsidRPr="00042E7D">
        <w:rPr>
          <w:sz w:val="28"/>
          <w:szCs w:val="28"/>
        </w:rPr>
        <w:t>5.3.3. 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042E7D" w:rsidRPr="00042E7D" w:rsidRDefault="00042E7D" w:rsidP="005C2095">
      <w:pPr>
        <w:widowControl w:val="0"/>
        <w:autoSpaceDE w:val="0"/>
        <w:autoSpaceDN w:val="0"/>
        <w:ind w:firstLine="709"/>
        <w:jc w:val="both"/>
        <w:rPr>
          <w:sz w:val="28"/>
          <w:szCs w:val="28"/>
        </w:rPr>
      </w:pPr>
      <w:r w:rsidRPr="00042E7D">
        <w:rPr>
          <w:sz w:val="28"/>
          <w:szCs w:val="28"/>
        </w:rPr>
        <w:t>5.3.4.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Жалобы на решения и действия (бездействие) работников организаций, предусмотренных </w:t>
      </w:r>
      <w:hyperlink r:id="rId34"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42E7D" w:rsidRPr="00042E7D" w:rsidRDefault="00042E7D" w:rsidP="005C2095">
      <w:pPr>
        <w:widowControl w:val="0"/>
        <w:autoSpaceDE w:val="0"/>
        <w:autoSpaceDN w:val="0"/>
        <w:ind w:firstLine="709"/>
        <w:jc w:val="both"/>
        <w:rPr>
          <w:sz w:val="28"/>
          <w:szCs w:val="28"/>
        </w:rPr>
      </w:pPr>
      <w:r w:rsidRPr="00042E7D">
        <w:rPr>
          <w:sz w:val="28"/>
          <w:szCs w:val="28"/>
        </w:rPr>
        <w:t>5.3.5.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5.3.6. </w:t>
      </w:r>
      <w:proofErr w:type="gramStart"/>
      <w:r w:rsidRPr="00042E7D">
        <w:rPr>
          <w:sz w:val="28"/>
          <w:szCs w:val="28"/>
        </w:rPr>
        <w:t xml:space="preserve">Особенности подачи и рассмотрения жалоб на решения и действия </w:t>
      </w:r>
      <w:r w:rsidRPr="00042E7D">
        <w:rPr>
          <w:sz w:val="28"/>
          <w:szCs w:val="28"/>
        </w:rPr>
        <w:lastRenderedPageBreak/>
        <w:t xml:space="preserve">(бездействие) МФЦ, работников МФЦ устанавливаются </w:t>
      </w:r>
      <w:hyperlink r:id="rId35" w:history="1">
        <w:r w:rsidRPr="00042E7D">
          <w:rPr>
            <w:sz w:val="28"/>
            <w:szCs w:val="28"/>
          </w:rPr>
          <w:t>Порядком</w:t>
        </w:r>
      </w:hyperlink>
      <w:r w:rsidRPr="00042E7D">
        <w:rPr>
          <w:sz w:val="28"/>
          <w:szCs w:val="28"/>
        </w:rPr>
        <w:t xml:space="preserve">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042E7D">
        <w:rPr>
          <w:sz w:val="28"/>
          <w:szCs w:val="28"/>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042E7D" w:rsidRPr="00042E7D" w:rsidRDefault="00042E7D" w:rsidP="00042E7D">
      <w:pPr>
        <w:widowControl w:val="0"/>
        <w:autoSpaceDE w:val="0"/>
        <w:autoSpaceDN w:val="0"/>
        <w:jc w:val="both"/>
        <w:rPr>
          <w:sz w:val="28"/>
          <w:szCs w:val="28"/>
        </w:rPr>
      </w:pPr>
    </w:p>
    <w:p w:rsidR="00042E7D" w:rsidRPr="00042E7D" w:rsidRDefault="00042E7D" w:rsidP="00042E7D">
      <w:pPr>
        <w:widowControl w:val="0"/>
        <w:autoSpaceDE w:val="0"/>
        <w:autoSpaceDN w:val="0"/>
        <w:jc w:val="center"/>
        <w:outlineLvl w:val="2"/>
        <w:rPr>
          <w:sz w:val="28"/>
          <w:szCs w:val="28"/>
        </w:rPr>
      </w:pPr>
      <w:r w:rsidRPr="00042E7D">
        <w:rPr>
          <w:sz w:val="28"/>
          <w:szCs w:val="28"/>
        </w:rPr>
        <w:t>5.4. Порядок подачи и рассмотрения жалобы</w:t>
      </w:r>
    </w:p>
    <w:p w:rsidR="00042E7D" w:rsidRPr="00042E7D" w:rsidRDefault="00042E7D" w:rsidP="00042E7D">
      <w:pPr>
        <w:widowControl w:val="0"/>
        <w:autoSpaceDE w:val="0"/>
        <w:autoSpaceDN w:val="0"/>
        <w:jc w:val="both"/>
        <w:rPr>
          <w:sz w:val="28"/>
          <w:szCs w:val="28"/>
        </w:rPr>
      </w:pPr>
    </w:p>
    <w:p w:rsidR="00042E7D" w:rsidRPr="00042E7D" w:rsidRDefault="00042E7D" w:rsidP="005C2095">
      <w:pPr>
        <w:widowControl w:val="0"/>
        <w:autoSpaceDE w:val="0"/>
        <w:autoSpaceDN w:val="0"/>
        <w:ind w:firstLine="709"/>
        <w:jc w:val="both"/>
        <w:rPr>
          <w:sz w:val="28"/>
          <w:szCs w:val="28"/>
        </w:rPr>
      </w:pPr>
      <w:r w:rsidRPr="00042E7D">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5.4.2. </w:t>
      </w:r>
      <w:proofErr w:type="gramStart"/>
      <w:r w:rsidRPr="00042E7D">
        <w:rPr>
          <w:sz w:val="28"/>
          <w:szCs w:val="28"/>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w:t>
      </w:r>
      <w:proofErr w:type="gramEnd"/>
      <w:r w:rsidRPr="00042E7D">
        <w:rPr>
          <w:sz w:val="28"/>
          <w:szCs w:val="28"/>
        </w:rPr>
        <w:t xml:space="preserve"> муниципальных услуг (функций) Краснодарского края, а также может быть </w:t>
      </w:r>
      <w:proofErr w:type="gramStart"/>
      <w:r w:rsidRPr="00042E7D">
        <w:rPr>
          <w:sz w:val="28"/>
          <w:szCs w:val="28"/>
        </w:rPr>
        <w:t>принята</w:t>
      </w:r>
      <w:proofErr w:type="gramEnd"/>
      <w:r w:rsidRPr="00042E7D">
        <w:rPr>
          <w:sz w:val="28"/>
          <w:szCs w:val="28"/>
        </w:rPr>
        <w:t xml:space="preserve"> при личном приеме заявителя.</w:t>
      </w:r>
    </w:p>
    <w:p w:rsidR="00042E7D" w:rsidRPr="00042E7D" w:rsidRDefault="00042E7D" w:rsidP="005C2095">
      <w:pPr>
        <w:widowControl w:val="0"/>
        <w:autoSpaceDE w:val="0"/>
        <w:autoSpaceDN w:val="0"/>
        <w:ind w:firstLine="709"/>
        <w:jc w:val="both"/>
        <w:rPr>
          <w:sz w:val="28"/>
          <w:szCs w:val="28"/>
        </w:rPr>
      </w:pPr>
      <w:proofErr w:type="gramStart"/>
      <w:r w:rsidRPr="00042E7D">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6" w:history="1">
        <w:r w:rsidRPr="00042E7D">
          <w:rPr>
            <w:sz w:val="28"/>
            <w:szCs w:val="28"/>
          </w:rPr>
          <w:t>статьей 11.2</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042E7D">
        <w:rPr>
          <w:sz w:val="28"/>
          <w:szCs w:val="28"/>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5.4.3. Жалоба на решения и действия (бездействие) МФЦ, работника </w:t>
      </w:r>
      <w:r w:rsidRPr="00042E7D">
        <w:rPr>
          <w:sz w:val="28"/>
          <w:szCs w:val="28"/>
        </w:rPr>
        <w:lastRenderedPageBreak/>
        <w:t>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5.4.4. </w:t>
      </w:r>
      <w:proofErr w:type="gramStart"/>
      <w:r w:rsidRPr="00042E7D">
        <w:rPr>
          <w:sz w:val="28"/>
          <w:szCs w:val="28"/>
        </w:rPr>
        <w:t xml:space="preserve">Жалоба на решения и действия (бездействие) организаций, предусмотренных </w:t>
      </w:r>
      <w:hyperlink r:id="rId37"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042E7D">
        <w:rPr>
          <w:sz w:val="28"/>
          <w:szCs w:val="28"/>
        </w:rPr>
        <w:t xml:space="preserve"> услуг (функций) Краснодарского края, а также может быть </w:t>
      </w:r>
      <w:proofErr w:type="gramStart"/>
      <w:r w:rsidRPr="00042E7D">
        <w:rPr>
          <w:sz w:val="28"/>
          <w:szCs w:val="28"/>
        </w:rPr>
        <w:t>принята</w:t>
      </w:r>
      <w:proofErr w:type="gramEnd"/>
      <w:r w:rsidRPr="00042E7D">
        <w:rPr>
          <w:sz w:val="28"/>
          <w:szCs w:val="28"/>
        </w:rPr>
        <w:t xml:space="preserve"> при личном приеме заявителя.</w:t>
      </w:r>
    </w:p>
    <w:p w:rsidR="00042E7D" w:rsidRPr="00042E7D" w:rsidRDefault="00042E7D" w:rsidP="005C2095">
      <w:pPr>
        <w:widowControl w:val="0"/>
        <w:autoSpaceDE w:val="0"/>
        <w:autoSpaceDN w:val="0"/>
        <w:ind w:firstLine="709"/>
        <w:jc w:val="both"/>
        <w:rPr>
          <w:sz w:val="28"/>
          <w:szCs w:val="28"/>
        </w:rPr>
      </w:pPr>
      <w:r w:rsidRPr="00042E7D">
        <w:rPr>
          <w:sz w:val="28"/>
          <w:szCs w:val="28"/>
        </w:rPr>
        <w:t>5.4.5. 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042E7D" w:rsidRPr="00042E7D" w:rsidRDefault="00042E7D" w:rsidP="005C2095">
      <w:pPr>
        <w:widowControl w:val="0"/>
        <w:autoSpaceDE w:val="0"/>
        <w:autoSpaceDN w:val="0"/>
        <w:ind w:firstLine="709"/>
        <w:jc w:val="both"/>
        <w:rPr>
          <w:sz w:val="28"/>
          <w:szCs w:val="28"/>
        </w:rPr>
      </w:pPr>
      <w:r w:rsidRPr="00042E7D">
        <w:rPr>
          <w:sz w:val="28"/>
          <w:szCs w:val="28"/>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042E7D" w:rsidRPr="00042E7D" w:rsidRDefault="00042E7D" w:rsidP="005C2095">
      <w:pPr>
        <w:widowControl w:val="0"/>
        <w:autoSpaceDE w:val="0"/>
        <w:autoSpaceDN w:val="0"/>
        <w:ind w:firstLine="709"/>
        <w:jc w:val="both"/>
        <w:rPr>
          <w:sz w:val="28"/>
          <w:szCs w:val="28"/>
        </w:rPr>
      </w:pPr>
      <w:r w:rsidRPr="00042E7D">
        <w:rPr>
          <w:sz w:val="28"/>
          <w:szCs w:val="28"/>
        </w:rPr>
        <w:t>5.4.6. Жалоба должна содержать:</w:t>
      </w:r>
    </w:p>
    <w:p w:rsidR="00042E7D" w:rsidRPr="00042E7D" w:rsidRDefault="00042E7D" w:rsidP="005C2095">
      <w:pPr>
        <w:widowControl w:val="0"/>
        <w:autoSpaceDE w:val="0"/>
        <w:autoSpaceDN w:val="0"/>
        <w:ind w:firstLine="709"/>
        <w:jc w:val="both"/>
        <w:rPr>
          <w:sz w:val="28"/>
          <w:szCs w:val="28"/>
        </w:rPr>
      </w:pPr>
      <w:proofErr w:type="gramStart"/>
      <w:r w:rsidRPr="00042E7D">
        <w:rPr>
          <w:sz w:val="28"/>
          <w:szCs w:val="28"/>
        </w:rPr>
        <w:t xml:space="preserve">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38"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42E7D" w:rsidRPr="00042E7D" w:rsidRDefault="00042E7D" w:rsidP="005C2095">
      <w:pPr>
        <w:widowControl w:val="0"/>
        <w:autoSpaceDE w:val="0"/>
        <w:autoSpaceDN w:val="0"/>
        <w:ind w:firstLine="709"/>
        <w:jc w:val="both"/>
        <w:rPr>
          <w:sz w:val="28"/>
          <w:szCs w:val="28"/>
        </w:rPr>
      </w:pPr>
      <w:proofErr w:type="gramStart"/>
      <w:r w:rsidRPr="00042E7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39"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w:t>
      </w:r>
      <w:r w:rsidRPr="00042E7D">
        <w:rPr>
          <w:sz w:val="28"/>
          <w:szCs w:val="28"/>
        </w:rPr>
        <w:lastRenderedPageBreak/>
        <w:t>государственных и муниципальных услуг», их работников;</w:t>
      </w:r>
    </w:p>
    <w:p w:rsidR="00042E7D" w:rsidRPr="00042E7D" w:rsidRDefault="00042E7D" w:rsidP="005C2095">
      <w:pPr>
        <w:widowControl w:val="0"/>
        <w:autoSpaceDE w:val="0"/>
        <w:autoSpaceDN w:val="0"/>
        <w:ind w:firstLine="709"/>
        <w:jc w:val="both"/>
        <w:rPr>
          <w:sz w:val="28"/>
          <w:szCs w:val="28"/>
        </w:rPr>
      </w:pPr>
      <w:proofErr w:type="gramStart"/>
      <w:r w:rsidRPr="00042E7D">
        <w:rPr>
          <w:sz w:val="28"/>
          <w:szCs w:val="28"/>
        </w:rPr>
        <w:t xml:space="preserve">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w:t>
      </w:r>
      <w:hyperlink r:id="rId40"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их работников.</w:t>
      </w:r>
      <w:proofErr w:type="gramEnd"/>
      <w:r w:rsidRPr="00042E7D">
        <w:rPr>
          <w:sz w:val="28"/>
          <w:szCs w:val="28"/>
        </w:rPr>
        <w:t xml:space="preserve"> Заявителем могут быть представлены документы (при наличии), подтверждающие доводы заявителя, либо их копии.</w:t>
      </w:r>
    </w:p>
    <w:p w:rsidR="00042E7D" w:rsidRPr="00042E7D" w:rsidRDefault="00042E7D" w:rsidP="00042E7D">
      <w:pPr>
        <w:widowControl w:val="0"/>
        <w:autoSpaceDE w:val="0"/>
        <w:autoSpaceDN w:val="0"/>
        <w:jc w:val="both"/>
        <w:rPr>
          <w:sz w:val="28"/>
          <w:szCs w:val="28"/>
        </w:rPr>
      </w:pPr>
    </w:p>
    <w:p w:rsidR="00042E7D" w:rsidRPr="00042E7D" w:rsidRDefault="00042E7D" w:rsidP="00042E7D">
      <w:pPr>
        <w:widowControl w:val="0"/>
        <w:autoSpaceDE w:val="0"/>
        <w:autoSpaceDN w:val="0"/>
        <w:jc w:val="center"/>
        <w:outlineLvl w:val="2"/>
        <w:rPr>
          <w:sz w:val="28"/>
          <w:szCs w:val="28"/>
        </w:rPr>
      </w:pPr>
      <w:r w:rsidRPr="00042E7D">
        <w:rPr>
          <w:sz w:val="28"/>
          <w:szCs w:val="28"/>
        </w:rPr>
        <w:t>5.5. Сроки рассмотрения жалобы</w:t>
      </w:r>
    </w:p>
    <w:p w:rsidR="00042E7D" w:rsidRPr="00042E7D" w:rsidRDefault="00042E7D" w:rsidP="00042E7D">
      <w:pPr>
        <w:widowControl w:val="0"/>
        <w:autoSpaceDE w:val="0"/>
        <w:autoSpaceDN w:val="0"/>
        <w:jc w:val="both"/>
        <w:rPr>
          <w:b/>
          <w:sz w:val="28"/>
          <w:szCs w:val="28"/>
        </w:rPr>
      </w:pP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5.5.1. </w:t>
      </w:r>
      <w:proofErr w:type="gramStart"/>
      <w:r w:rsidRPr="00042E7D">
        <w:rPr>
          <w:sz w:val="28"/>
          <w:szCs w:val="28"/>
        </w:rPr>
        <w:t xml:space="preserve">Жалоба, поступившая в орган, предоставляющий муниципальную услугу, МФЦ, учредителю МФЦ, в организации, предусмотренные </w:t>
      </w:r>
      <w:hyperlink r:id="rId41"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042E7D">
        <w:rPr>
          <w:sz w:val="28"/>
          <w:szCs w:val="28"/>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42E7D" w:rsidRPr="00042E7D" w:rsidRDefault="00042E7D" w:rsidP="00042E7D">
      <w:pPr>
        <w:widowControl w:val="0"/>
        <w:autoSpaceDE w:val="0"/>
        <w:autoSpaceDN w:val="0"/>
        <w:jc w:val="both"/>
        <w:rPr>
          <w:sz w:val="28"/>
          <w:szCs w:val="28"/>
        </w:rPr>
      </w:pPr>
    </w:p>
    <w:p w:rsidR="00042E7D" w:rsidRPr="00042E7D" w:rsidRDefault="00042E7D" w:rsidP="00042E7D">
      <w:pPr>
        <w:widowControl w:val="0"/>
        <w:autoSpaceDE w:val="0"/>
        <w:autoSpaceDN w:val="0"/>
        <w:jc w:val="center"/>
        <w:outlineLvl w:val="2"/>
        <w:rPr>
          <w:sz w:val="28"/>
          <w:szCs w:val="28"/>
        </w:rPr>
      </w:pPr>
      <w:r w:rsidRPr="00042E7D">
        <w:rPr>
          <w:sz w:val="28"/>
          <w:szCs w:val="28"/>
        </w:rPr>
        <w:t>5.6. Перечень оснований для приостановления рассмотрения</w:t>
      </w:r>
    </w:p>
    <w:p w:rsidR="00042E7D" w:rsidRPr="00042E7D" w:rsidRDefault="00042E7D" w:rsidP="00042E7D">
      <w:pPr>
        <w:widowControl w:val="0"/>
        <w:autoSpaceDE w:val="0"/>
        <w:autoSpaceDN w:val="0"/>
        <w:jc w:val="center"/>
        <w:rPr>
          <w:sz w:val="28"/>
          <w:szCs w:val="28"/>
        </w:rPr>
      </w:pPr>
      <w:r w:rsidRPr="00042E7D">
        <w:rPr>
          <w:sz w:val="28"/>
          <w:szCs w:val="28"/>
        </w:rPr>
        <w:t>жалобы в случае, если возможность приостановления</w:t>
      </w:r>
    </w:p>
    <w:p w:rsidR="00042E7D" w:rsidRPr="00042E7D" w:rsidRDefault="00042E7D" w:rsidP="00042E7D">
      <w:pPr>
        <w:widowControl w:val="0"/>
        <w:autoSpaceDE w:val="0"/>
        <w:autoSpaceDN w:val="0"/>
        <w:jc w:val="center"/>
        <w:rPr>
          <w:sz w:val="28"/>
          <w:szCs w:val="28"/>
        </w:rPr>
      </w:pPr>
      <w:proofErr w:type="gramStart"/>
      <w:r w:rsidRPr="00042E7D">
        <w:rPr>
          <w:sz w:val="28"/>
          <w:szCs w:val="28"/>
        </w:rPr>
        <w:t>предусмотрена</w:t>
      </w:r>
      <w:proofErr w:type="gramEnd"/>
      <w:r w:rsidRPr="00042E7D">
        <w:rPr>
          <w:sz w:val="28"/>
          <w:szCs w:val="28"/>
        </w:rPr>
        <w:t xml:space="preserve"> законодательством Российской Федерации</w:t>
      </w:r>
    </w:p>
    <w:p w:rsidR="00042E7D" w:rsidRPr="00042E7D" w:rsidRDefault="00042E7D" w:rsidP="00042E7D">
      <w:pPr>
        <w:widowControl w:val="0"/>
        <w:autoSpaceDE w:val="0"/>
        <w:autoSpaceDN w:val="0"/>
        <w:jc w:val="both"/>
        <w:rPr>
          <w:sz w:val="28"/>
          <w:szCs w:val="28"/>
        </w:rPr>
      </w:pPr>
    </w:p>
    <w:p w:rsidR="00042E7D" w:rsidRPr="00042E7D" w:rsidRDefault="00042E7D" w:rsidP="00042E7D">
      <w:pPr>
        <w:widowControl w:val="0"/>
        <w:autoSpaceDE w:val="0"/>
        <w:autoSpaceDN w:val="0"/>
        <w:ind w:firstLine="540"/>
        <w:jc w:val="both"/>
        <w:rPr>
          <w:sz w:val="28"/>
          <w:szCs w:val="28"/>
        </w:rPr>
      </w:pPr>
      <w:r w:rsidRPr="00042E7D">
        <w:rPr>
          <w:sz w:val="28"/>
          <w:szCs w:val="28"/>
        </w:rPr>
        <w:t>5.6.1. Основания для приостановления рассмотрения жалобы отсутствуют.</w:t>
      </w:r>
    </w:p>
    <w:p w:rsidR="005C2095" w:rsidRDefault="005C2095" w:rsidP="00042E7D">
      <w:pPr>
        <w:widowControl w:val="0"/>
        <w:autoSpaceDE w:val="0"/>
        <w:autoSpaceDN w:val="0"/>
        <w:jc w:val="center"/>
        <w:outlineLvl w:val="2"/>
        <w:rPr>
          <w:sz w:val="28"/>
          <w:szCs w:val="28"/>
        </w:rPr>
      </w:pPr>
    </w:p>
    <w:p w:rsidR="00042E7D" w:rsidRPr="00042E7D" w:rsidRDefault="00042E7D" w:rsidP="00042E7D">
      <w:pPr>
        <w:widowControl w:val="0"/>
        <w:autoSpaceDE w:val="0"/>
        <w:autoSpaceDN w:val="0"/>
        <w:jc w:val="center"/>
        <w:outlineLvl w:val="2"/>
        <w:rPr>
          <w:sz w:val="28"/>
          <w:szCs w:val="28"/>
        </w:rPr>
      </w:pPr>
      <w:r w:rsidRPr="00042E7D">
        <w:rPr>
          <w:sz w:val="28"/>
          <w:szCs w:val="28"/>
        </w:rPr>
        <w:t>5.7. Результат рассмотрения жалобы</w:t>
      </w:r>
    </w:p>
    <w:p w:rsidR="00042E7D" w:rsidRPr="00042E7D" w:rsidRDefault="00042E7D" w:rsidP="00042E7D">
      <w:pPr>
        <w:widowControl w:val="0"/>
        <w:autoSpaceDE w:val="0"/>
        <w:autoSpaceDN w:val="0"/>
        <w:jc w:val="both"/>
        <w:rPr>
          <w:sz w:val="28"/>
          <w:szCs w:val="28"/>
        </w:rPr>
      </w:pPr>
    </w:p>
    <w:p w:rsidR="00042E7D" w:rsidRPr="00042E7D" w:rsidRDefault="00042E7D" w:rsidP="005C2095">
      <w:pPr>
        <w:widowControl w:val="0"/>
        <w:autoSpaceDE w:val="0"/>
        <w:autoSpaceDN w:val="0"/>
        <w:ind w:firstLine="709"/>
        <w:jc w:val="both"/>
        <w:rPr>
          <w:sz w:val="28"/>
          <w:szCs w:val="28"/>
        </w:rPr>
      </w:pPr>
      <w:r w:rsidRPr="00042E7D">
        <w:rPr>
          <w:sz w:val="28"/>
          <w:szCs w:val="28"/>
        </w:rPr>
        <w:t>5.7.1. По результатам рассмотрения жалобы принимается одно из следующих решений:</w:t>
      </w:r>
    </w:p>
    <w:p w:rsidR="00042E7D" w:rsidRPr="00042E7D" w:rsidRDefault="00042E7D" w:rsidP="005C2095">
      <w:pPr>
        <w:widowControl w:val="0"/>
        <w:autoSpaceDE w:val="0"/>
        <w:autoSpaceDN w:val="0"/>
        <w:ind w:firstLine="709"/>
        <w:jc w:val="both"/>
        <w:rPr>
          <w:sz w:val="28"/>
          <w:szCs w:val="28"/>
        </w:rPr>
      </w:pPr>
      <w:proofErr w:type="gramStart"/>
      <w:r w:rsidRPr="00042E7D">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42E7D" w:rsidRPr="00042E7D" w:rsidRDefault="00042E7D" w:rsidP="005C2095">
      <w:pPr>
        <w:widowControl w:val="0"/>
        <w:autoSpaceDE w:val="0"/>
        <w:autoSpaceDN w:val="0"/>
        <w:ind w:firstLine="709"/>
        <w:jc w:val="both"/>
        <w:rPr>
          <w:sz w:val="28"/>
          <w:szCs w:val="28"/>
        </w:rPr>
      </w:pPr>
      <w:r w:rsidRPr="00042E7D">
        <w:rPr>
          <w:sz w:val="28"/>
          <w:szCs w:val="28"/>
        </w:rPr>
        <w:lastRenderedPageBreak/>
        <w:t>в удовлетворении жалобы отказывается.</w:t>
      </w:r>
    </w:p>
    <w:p w:rsidR="00042E7D" w:rsidRPr="00042E7D" w:rsidRDefault="00042E7D" w:rsidP="005C2095">
      <w:pPr>
        <w:widowControl w:val="0"/>
        <w:autoSpaceDE w:val="0"/>
        <w:autoSpaceDN w:val="0"/>
        <w:ind w:firstLine="709"/>
        <w:jc w:val="both"/>
        <w:rPr>
          <w:sz w:val="28"/>
          <w:szCs w:val="28"/>
        </w:rPr>
      </w:pPr>
      <w:r w:rsidRPr="00042E7D">
        <w:rPr>
          <w:sz w:val="28"/>
          <w:szCs w:val="28"/>
        </w:rPr>
        <w:t>5.7.2. МФЦ отказывает в удовлетворении жалобы в соответствии с основаниями, предусмотренными Порядком.</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5.7.3. Уполномоченный орган, предоставляющий муниципальную услугу, оставляет жалобу без ответа в случаях и порядке, предусмотренных </w:t>
      </w:r>
      <w:hyperlink r:id="rId42" w:history="1">
        <w:r w:rsidRPr="00042E7D">
          <w:rPr>
            <w:sz w:val="28"/>
            <w:szCs w:val="28"/>
          </w:rPr>
          <w:t>статьей 11</w:t>
        </w:r>
      </w:hyperlink>
      <w:r w:rsidRPr="00042E7D">
        <w:rPr>
          <w:sz w:val="28"/>
          <w:szCs w:val="28"/>
        </w:rPr>
        <w:t xml:space="preserve"> Федерального закона от 2 мая 2006 года № 59-ФЗ «О порядке рассмотрения обращений граждан Российской Федерации».</w:t>
      </w:r>
    </w:p>
    <w:p w:rsidR="00042E7D" w:rsidRPr="00042E7D" w:rsidRDefault="00042E7D" w:rsidP="005C2095">
      <w:pPr>
        <w:widowControl w:val="0"/>
        <w:autoSpaceDE w:val="0"/>
        <w:autoSpaceDN w:val="0"/>
        <w:ind w:firstLine="709"/>
        <w:jc w:val="both"/>
        <w:rPr>
          <w:sz w:val="28"/>
          <w:szCs w:val="28"/>
        </w:rPr>
      </w:pPr>
      <w:r w:rsidRPr="00042E7D">
        <w:rPr>
          <w:sz w:val="28"/>
          <w:szCs w:val="28"/>
        </w:rPr>
        <w:t>5.7.4. МФЦ оставляет жалобу без ответа в соответствии с основаниями, предусмотренными Порядком.</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5.7.5. В случае установления в ходе или по результатам </w:t>
      </w:r>
      <w:proofErr w:type="gramStart"/>
      <w:r w:rsidRPr="00042E7D">
        <w:rPr>
          <w:sz w:val="28"/>
          <w:szCs w:val="28"/>
        </w:rPr>
        <w:t>рассмотрения жалобы признаков состава административного правонарушения</w:t>
      </w:r>
      <w:proofErr w:type="gramEnd"/>
      <w:r w:rsidRPr="00042E7D">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5.7.6. </w:t>
      </w:r>
      <w:proofErr w:type="gramStart"/>
      <w:r w:rsidRPr="00042E7D">
        <w:rPr>
          <w:sz w:val="28"/>
          <w:szCs w:val="28"/>
        </w:rPr>
        <w:t xml:space="preserve">В случае признания жалобы подлежащей удовлетворению в ответе заявителю, указанном в </w:t>
      </w:r>
      <w:hyperlink r:id="rId43" w:anchor="P563" w:history="1">
        <w:r w:rsidRPr="00042E7D">
          <w:rPr>
            <w:sz w:val="28"/>
            <w:szCs w:val="28"/>
          </w:rPr>
          <w:t>пункте 5.8.1</w:t>
        </w:r>
      </w:hyperlink>
      <w:r w:rsidRPr="00042E7D">
        <w:rPr>
          <w:sz w:val="28"/>
          <w:szCs w:val="28"/>
        </w:rPr>
        <w:t xml:space="preserve"> настоящего раздела, дается информация о действиях, осуществляемых органом, предоставляющим муниципальную услугу, МФЦ либо организацией, предусмотренной </w:t>
      </w:r>
      <w:hyperlink r:id="rId44"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также приносятся извинения</w:t>
      </w:r>
      <w:proofErr w:type="gramEnd"/>
      <w:r w:rsidRPr="00042E7D">
        <w:rPr>
          <w:sz w:val="28"/>
          <w:szCs w:val="28"/>
        </w:rPr>
        <w:t xml:space="preserve">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42E7D" w:rsidRPr="00042E7D" w:rsidRDefault="00042E7D" w:rsidP="005C2095">
      <w:pPr>
        <w:widowControl w:val="0"/>
        <w:autoSpaceDE w:val="0"/>
        <w:autoSpaceDN w:val="0"/>
        <w:ind w:firstLine="709"/>
        <w:jc w:val="both"/>
        <w:rPr>
          <w:sz w:val="28"/>
          <w:szCs w:val="28"/>
        </w:rPr>
      </w:pPr>
      <w:r w:rsidRPr="00042E7D">
        <w:rPr>
          <w:sz w:val="28"/>
          <w:szCs w:val="28"/>
        </w:rPr>
        <w:t xml:space="preserve">5.7.7. В случае признания </w:t>
      </w:r>
      <w:proofErr w:type="gramStart"/>
      <w:r w:rsidRPr="00042E7D">
        <w:rPr>
          <w:sz w:val="28"/>
          <w:szCs w:val="28"/>
        </w:rPr>
        <w:t>жалобы</w:t>
      </w:r>
      <w:proofErr w:type="gramEnd"/>
      <w:r w:rsidRPr="00042E7D">
        <w:rPr>
          <w:sz w:val="28"/>
          <w:szCs w:val="28"/>
        </w:rPr>
        <w:t xml:space="preserve"> не подлежащей удовлетворению в ответе заявителю, указанном в пункте 5.8.1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42E7D" w:rsidRPr="00042E7D" w:rsidRDefault="00042E7D" w:rsidP="00042E7D">
      <w:pPr>
        <w:widowControl w:val="0"/>
        <w:autoSpaceDE w:val="0"/>
        <w:autoSpaceDN w:val="0"/>
        <w:jc w:val="both"/>
        <w:rPr>
          <w:sz w:val="28"/>
          <w:szCs w:val="28"/>
        </w:rPr>
      </w:pPr>
    </w:p>
    <w:p w:rsidR="00042E7D" w:rsidRPr="00042E7D" w:rsidRDefault="00042E7D" w:rsidP="00042E7D">
      <w:pPr>
        <w:widowControl w:val="0"/>
        <w:autoSpaceDE w:val="0"/>
        <w:autoSpaceDN w:val="0"/>
        <w:jc w:val="center"/>
        <w:outlineLvl w:val="2"/>
        <w:rPr>
          <w:sz w:val="28"/>
          <w:szCs w:val="28"/>
        </w:rPr>
      </w:pPr>
      <w:r w:rsidRPr="00042E7D">
        <w:rPr>
          <w:sz w:val="28"/>
          <w:szCs w:val="28"/>
        </w:rPr>
        <w:t>5.8. Порядок информирования заявителя о результатах</w:t>
      </w:r>
    </w:p>
    <w:p w:rsidR="00042E7D" w:rsidRPr="00042E7D" w:rsidRDefault="00042E7D" w:rsidP="00042E7D">
      <w:pPr>
        <w:widowControl w:val="0"/>
        <w:autoSpaceDE w:val="0"/>
        <w:autoSpaceDN w:val="0"/>
        <w:jc w:val="center"/>
        <w:rPr>
          <w:sz w:val="28"/>
          <w:szCs w:val="28"/>
        </w:rPr>
      </w:pPr>
      <w:r w:rsidRPr="00042E7D">
        <w:rPr>
          <w:sz w:val="28"/>
          <w:szCs w:val="28"/>
        </w:rPr>
        <w:t>рассмотрения жалобы</w:t>
      </w:r>
    </w:p>
    <w:p w:rsidR="00042E7D" w:rsidRPr="00042E7D" w:rsidRDefault="00042E7D" w:rsidP="00042E7D">
      <w:pPr>
        <w:widowControl w:val="0"/>
        <w:autoSpaceDE w:val="0"/>
        <w:autoSpaceDN w:val="0"/>
        <w:jc w:val="both"/>
        <w:rPr>
          <w:sz w:val="28"/>
          <w:szCs w:val="28"/>
        </w:rPr>
      </w:pPr>
    </w:p>
    <w:p w:rsidR="00042E7D" w:rsidRPr="00042E7D" w:rsidRDefault="00042E7D" w:rsidP="005C2095">
      <w:pPr>
        <w:widowControl w:val="0"/>
        <w:autoSpaceDE w:val="0"/>
        <w:autoSpaceDN w:val="0"/>
        <w:ind w:firstLine="709"/>
        <w:jc w:val="both"/>
        <w:rPr>
          <w:sz w:val="28"/>
          <w:szCs w:val="28"/>
        </w:rPr>
      </w:pPr>
      <w:bookmarkStart w:id="4" w:name="P563"/>
      <w:bookmarkEnd w:id="4"/>
      <w:r w:rsidRPr="00042E7D">
        <w:rPr>
          <w:sz w:val="28"/>
          <w:szCs w:val="28"/>
        </w:rPr>
        <w:t>5.8.1. 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42E7D" w:rsidRPr="00042E7D" w:rsidRDefault="00042E7D" w:rsidP="005C2095">
      <w:pPr>
        <w:widowControl w:val="0"/>
        <w:autoSpaceDE w:val="0"/>
        <w:autoSpaceDN w:val="0"/>
        <w:ind w:firstLine="709"/>
        <w:jc w:val="both"/>
        <w:rPr>
          <w:sz w:val="28"/>
          <w:szCs w:val="28"/>
        </w:rPr>
      </w:pPr>
      <w:r w:rsidRPr="00042E7D">
        <w:rPr>
          <w:sz w:val="28"/>
          <w:szCs w:val="28"/>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042E7D" w:rsidRDefault="00042E7D" w:rsidP="00042E7D">
      <w:pPr>
        <w:widowControl w:val="0"/>
        <w:autoSpaceDE w:val="0"/>
        <w:autoSpaceDN w:val="0"/>
        <w:jc w:val="both"/>
        <w:rPr>
          <w:sz w:val="28"/>
          <w:szCs w:val="28"/>
        </w:rPr>
      </w:pPr>
    </w:p>
    <w:p w:rsidR="005C2095" w:rsidRPr="00042E7D" w:rsidRDefault="005C2095" w:rsidP="00042E7D">
      <w:pPr>
        <w:widowControl w:val="0"/>
        <w:autoSpaceDE w:val="0"/>
        <w:autoSpaceDN w:val="0"/>
        <w:jc w:val="both"/>
        <w:rPr>
          <w:sz w:val="28"/>
          <w:szCs w:val="28"/>
        </w:rPr>
      </w:pPr>
    </w:p>
    <w:p w:rsidR="00042E7D" w:rsidRPr="00042E7D" w:rsidRDefault="00042E7D" w:rsidP="00042E7D">
      <w:pPr>
        <w:widowControl w:val="0"/>
        <w:autoSpaceDE w:val="0"/>
        <w:autoSpaceDN w:val="0"/>
        <w:jc w:val="center"/>
        <w:outlineLvl w:val="2"/>
        <w:rPr>
          <w:sz w:val="28"/>
          <w:szCs w:val="28"/>
        </w:rPr>
      </w:pPr>
      <w:r w:rsidRPr="00042E7D">
        <w:rPr>
          <w:sz w:val="28"/>
          <w:szCs w:val="28"/>
        </w:rPr>
        <w:t>5.9. Порядок обжалования решения по жалобе</w:t>
      </w:r>
    </w:p>
    <w:p w:rsidR="00042E7D" w:rsidRPr="00042E7D" w:rsidRDefault="00042E7D" w:rsidP="00042E7D">
      <w:pPr>
        <w:widowControl w:val="0"/>
        <w:autoSpaceDE w:val="0"/>
        <w:autoSpaceDN w:val="0"/>
        <w:jc w:val="both"/>
        <w:rPr>
          <w:sz w:val="28"/>
          <w:szCs w:val="28"/>
        </w:rPr>
      </w:pPr>
    </w:p>
    <w:p w:rsidR="00042E7D" w:rsidRPr="00042E7D" w:rsidRDefault="00042E7D" w:rsidP="005C2095">
      <w:pPr>
        <w:widowControl w:val="0"/>
        <w:autoSpaceDE w:val="0"/>
        <w:autoSpaceDN w:val="0"/>
        <w:ind w:firstLine="709"/>
        <w:jc w:val="both"/>
        <w:rPr>
          <w:sz w:val="28"/>
          <w:szCs w:val="28"/>
        </w:rPr>
      </w:pPr>
      <w:proofErr w:type="gramStart"/>
      <w:r w:rsidRPr="00042E7D">
        <w:rPr>
          <w:sz w:val="28"/>
          <w:szCs w:val="28"/>
        </w:rPr>
        <w:t xml:space="preserve">Заявители имеют право обжаловать решения и действия (бездействие), </w:t>
      </w:r>
      <w:r w:rsidRPr="00042E7D">
        <w:rPr>
          <w:sz w:val="28"/>
          <w:szCs w:val="28"/>
        </w:rPr>
        <w:lastRenderedPageBreak/>
        <w:t xml:space="preserve">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w:t>
      </w:r>
      <w:hyperlink r:id="rId45"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042E7D">
        <w:rPr>
          <w:sz w:val="28"/>
          <w:szCs w:val="28"/>
        </w:rPr>
        <w:t xml:space="preserve"> законодательством Российской Федерации.</w:t>
      </w:r>
    </w:p>
    <w:p w:rsidR="00042E7D" w:rsidRPr="00042E7D" w:rsidRDefault="00042E7D" w:rsidP="00042E7D">
      <w:pPr>
        <w:widowControl w:val="0"/>
        <w:autoSpaceDE w:val="0"/>
        <w:autoSpaceDN w:val="0"/>
        <w:jc w:val="both"/>
        <w:rPr>
          <w:sz w:val="28"/>
          <w:szCs w:val="28"/>
        </w:rPr>
      </w:pPr>
    </w:p>
    <w:p w:rsidR="00042E7D" w:rsidRPr="00042E7D" w:rsidRDefault="00042E7D" w:rsidP="00042E7D">
      <w:pPr>
        <w:widowControl w:val="0"/>
        <w:autoSpaceDE w:val="0"/>
        <w:autoSpaceDN w:val="0"/>
        <w:jc w:val="center"/>
        <w:outlineLvl w:val="2"/>
        <w:rPr>
          <w:sz w:val="28"/>
          <w:szCs w:val="28"/>
        </w:rPr>
      </w:pPr>
      <w:r w:rsidRPr="00042E7D">
        <w:rPr>
          <w:sz w:val="28"/>
          <w:szCs w:val="28"/>
        </w:rPr>
        <w:t>5.10. Право заявителя на получение информации и документов,</w:t>
      </w:r>
    </w:p>
    <w:p w:rsidR="00042E7D" w:rsidRPr="00042E7D" w:rsidRDefault="00042E7D" w:rsidP="00042E7D">
      <w:pPr>
        <w:widowControl w:val="0"/>
        <w:autoSpaceDE w:val="0"/>
        <w:autoSpaceDN w:val="0"/>
        <w:jc w:val="center"/>
        <w:rPr>
          <w:sz w:val="28"/>
          <w:szCs w:val="28"/>
        </w:rPr>
      </w:pPr>
      <w:proofErr w:type="gramStart"/>
      <w:r w:rsidRPr="00042E7D">
        <w:rPr>
          <w:sz w:val="28"/>
          <w:szCs w:val="28"/>
        </w:rPr>
        <w:t>необходимых</w:t>
      </w:r>
      <w:proofErr w:type="gramEnd"/>
      <w:r w:rsidRPr="00042E7D">
        <w:rPr>
          <w:sz w:val="28"/>
          <w:szCs w:val="28"/>
        </w:rPr>
        <w:t xml:space="preserve"> для обоснования и рассмотрения жалобы</w:t>
      </w:r>
    </w:p>
    <w:p w:rsidR="00042E7D" w:rsidRPr="00042E7D" w:rsidRDefault="00042E7D" w:rsidP="00042E7D">
      <w:pPr>
        <w:widowControl w:val="0"/>
        <w:autoSpaceDE w:val="0"/>
        <w:autoSpaceDN w:val="0"/>
        <w:jc w:val="both"/>
        <w:rPr>
          <w:sz w:val="28"/>
          <w:szCs w:val="28"/>
        </w:rPr>
      </w:pPr>
    </w:p>
    <w:p w:rsidR="00042E7D" w:rsidRPr="00042E7D" w:rsidRDefault="00042E7D" w:rsidP="005C2095">
      <w:pPr>
        <w:widowControl w:val="0"/>
        <w:autoSpaceDE w:val="0"/>
        <w:autoSpaceDN w:val="0"/>
        <w:ind w:firstLine="709"/>
        <w:jc w:val="both"/>
        <w:rPr>
          <w:sz w:val="28"/>
          <w:szCs w:val="28"/>
        </w:rPr>
      </w:pPr>
      <w:proofErr w:type="gramStart"/>
      <w:r w:rsidRPr="00042E7D">
        <w:rPr>
          <w:sz w:val="28"/>
          <w:szCs w:val="28"/>
        </w:rPr>
        <w:t xml:space="preserve">Заявители имеют право обратиться в уполномоченный орган, предоставляющий муниципальную услугу, МФЦ, а также организацию, предусмотренную </w:t>
      </w:r>
      <w:hyperlink r:id="rId46"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042E7D">
        <w:rPr>
          <w:sz w:val="28"/>
          <w:szCs w:val="28"/>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042E7D" w:rsidRPr="00042E7D" w:rsidRDefault="00042E7D" w:rsidP="00042E7D">
      <w:pPr>
        <w:widowControl w:val="0"/>
        <w:autoSpaceDE w:val="0"/>
        <w:autoSpaceDN w:val="0"/>
        <w:jc w:val="both"/>
        <w:rPr>
          <w:sz w:val="28"/>
          <w:szCs w:val="28"/>
        </w:rPr>
      </w:pPr>
    </w:p>
    <w:p w:rsidR="00042E7D" w:rsidRPr="00042E7D" w:rsidRDefault="00042E7D" w:rsidP="00042E7D">
      <w:pPr>
        <w:widowControl w:val="0"/>
        <w:autoSpaceDE w:val="0"/>
        <w:autoSpaceDN w:val="0"/>
        <w:jc w:val="center"/>
        <w:outlineLvl w:val="2"/>
        <w:rPr>
          <w:sz w:val="28"/>
          <w:szCs w:val="28"/>
        </w:rPr>
      </w:pPr>
      <w:r w:rsidRPr="00042E7D">
        <w:rPr>
          <w:sz w:val="28"/>
          <w:szCs w:val="28"/>
        </w:rPr>
        <w:t>5.11. Способы информирования заявителей о порядке подачи</w:t>
      </w:r>
    </w:p>
    <w:p w:rsidR="00042E7D" w:rsidRPr="00042E7D" w:rsidRDefault="00042E7D" w:rsidP="00042E7D">
      <w:pPr>
        <w:widowControl w:val="0"/>
        <w:autoSpaceDE w:val="0"/>
        <w:autoSpaceDN w:val="0"/>
        <w:jc w:val="center"/>
        <w:rPr>
          <w:sz w:val="28"/>
          <w:szCs w:val="28"/>
        </w:rPr>
      </w:pPr>
      <w:r w:rsidRPr="00042E7D">
        <w:rPr>
          <w:sz w:val="28"/>
          <w:szCs w:val="28"/>
        </w:rPr>
        <w:t>и рассмотрения жалобы</w:t>
      </w:r>
    </w:p>
    <w:p w:rsidR="00042E7D" w:rsidRPr="00042E7D" w:rsidRDefault="00042E7D" w:rsidP="00042E7D">
      <w:pPr>
        <w:widowControl w:val="0"/>
        <w:autoSpaceDE w:val="0"/>
        <w:autoSpaceDN w:val="0"/>
        <w:jc w:val="both"/>
        <w:rPr>
          <w:sz w:val="28"/>
          <w:szCs w:val="28"/>
        </w:rPr>
      </w:pPr>
    </w:p>
    <w:p w:rsidR="00042E7D" w:rsidRPr="00042E7D" w:rsidRDefault="00042E7D" w:rsidP="005C2095">
      <w:pPr>
        <w:widowControl w:val="0"/>
        <w:autoSpaceDE w:val="0"/>
        <w:autoSpaceDN w:val="0"/>
        <w:ind w:firstLine="709"/>
        <w:jc w:val="both"/>
        <w:rPr>
          <w:sz w:val="28"/>
          <w:szCs w:val="28"/>
        </w:rPr>
      </w:pPr>
      <w:proofErr w:type="gramStart"/>
      <w:r w:rsidRPr="00042E7D">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w:t>
      </w:r>
      <w:hyperlink r:id="rId47" w:history="1">
        <w:r w:rsidRPr="00042E7D">
          <w:rPr>
            <w:sz w:val="28"/>
            <w:szCs w:val="28"/>
          </w:rPr>
          <w:t>частью 1.1 статьи 16</w:t>
        </w:r>
      </w:hyperlink>
      <w:r w:rsidRPr="00042E7D">
        <w:rPr>
          <w:sz w:val="28"/>
          <w:szCs w:val="28"/>
        </w:rPr>
        <w:t xml:space="preserve"> Федерального закона от 27 июля 2010 года № 210-ФЗ «Об организации предоставления государственных и муниципальных услуг», в</w:t>
      </w:r>
      <w:proofErr w:type="gramEnd"/>
      <w:r w:rsidRPr="00042E7D">
        <w:rPr>
          <w:sz w:val="28"/>
          <w:szCs w:val="28"/>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7E600B" w:rsidRDefault="007E600B" w:rsidP="005C2095">
      <w:pPr>
        <w:pStyle w:val="ab"/>
        <w:tabs>
          <w:tab w:val="left" w:pos="2732"/>
        </w:tabs>
        <w:spacing w:after="260" w:line="240" w:lineRule="auto"/>
        <w:ind w:left="0" w:firstLine="709"/>
        <w:jc w:val="both"/>
        <w:rPr>
          <w:rFonts w:ascii="Times New Roman" w:hAnsi="Times New Roman"/>
          <w:color w:val="000000"/>
          <w:sz w:val="28"/>
          <w:szCs w:val="28"/>
        </w:rPr>
      </w:pPr>
    </w:p>
    <w:p w:rsidR="005C2095" w:rsidRDefault="005C2095" w:rsidP="002644CF">
      <w:pPr>
        <w:pStyle w:val="ab"/>
        <w:tabs>
          <w:tab w:val="left" w:pos="2732"/>
        </w:tabs>
        <w:spacing w:after="0" w:line="240" w:lineRule="auto"/>
        <w:ind w:left="0" w:firstLine="709"/>
        <w:jc w:val="both"/>
        <w:rPr>
          <w:rFonts w:ascii="Times New Roman" w:hAnsi="Times New Roman"/>
          <w:color w:val="000000"/>
          <w:sz w:val="28"/>
          <w:szCs w:val="28"/>
        </w:rPr>
      </w:pPr>
    </w:p>
    <w:p w:rsidR="007069BF" w:rsidRPr="007069BF" w:rsidRDefault="007069BF" w:rsidP="007069BF">
      <w:pPr>
        <w:spacing w:line="276" w:lineRule="auto"/>
        <w:rPr>
          <w:rFonts w:eastAsia="Calibri"/>
          <w:sz w:val="28"/>
          <w:szCs w:val="28"/>
          <w:lang w:eastAsia="en-US"/>
        </w:rPr>
      </w:pPr>
      <w:r w:rsidRPr="007069BF">
        <w:rPr>
          <w:rFonts w:eastAsia="Calibri"/>
          <w:sz w:val="28"/>
          <w:szCs w:val="28"/>
          <w:lang w:eastAsia="en-US"/>
        </w:rPr>
        <w:t xml:space="preserve">Заместитель  главы </w:t>
      </w:r>
    </w:p>
    <w:p w:rsidR="007069BF" w:rsidRPr="007069BF" w:rsidRDefault="007069BF" w:rsidP="007069BF">
      <w:pPr>
        <w:spacing w:line="276" w:lineRule="auto"/>
        <w:rPr>
          <w:rFonts w:eastAsia="Calibri"/>
          <w:sz w:val="28"/>
          <w:szCs w:val="28"/>
          <w:lang w:eastAsia="en-US"/>
        </w:rPr>
      </w:pPr>
      <w:r w:rsidRPr="007069BF">
        <w:rPr>
          <w:rFonts w:eastAsia="Calibri"/>
          <w:sz w:val="28"/>
          <w:szCs w:val="28"/>
          <w:lang w:eastAsia="en-US"/>
        </w:rPr>
        <w:t>муниципального образования</w:t>
      </w:r>
      <w:r w:rsidRPr="007069BF">
        <w:rPr>
          <w:rFonts w:eastAsia="Calibri"/>
          <w:sz w:val="28"/>
          <w:szCs w:val="28"/>
          <w:lang w:eastAsia="en-US"/>
        </w:rPr>
        <w:tab/>
        <w:t xml:space="preserve">                                              Н.В. Майорова</w:t>
      </w:r>
    </w:p>
    <w:p w:rsidR="00331282" w:rsidRPr="00324F71" w:rsidRDefault="00331282" w:rsidP="00331282">
      <w:pPr>
        <w:widowControl w:val="0"/>
        <w:autoSpaceDE w:val="0"/>
        <w:autoSpaceDN w:val="0"/>
        <w:adjustRightInd w:val="0"/>
        <w:ind w:firstLine="720"/>
        <w:jc w:val="right"/>
        <w:rPr>
          <w:bCs/>
          <w:sz w:val="28"/>
          <w:szCs w:val="28"/>
        </w:rPr>
      </w:pPr>
      <w:bookmarkStart w:id="5" w:name="sub_1100"/>
      <w:r w:rsidRPr="00324F71">
        <w:rPr>
          <w:bCs/>
          <w:sz w:val="28"/>
          <w:szCs w:val="28"/>
        </w:rPr>
        <w:lastRenderedPageBreak/>
        <w:t>Приложение № 1</w:t>
      </w:r>
      <w:r w:rsidRPr="00324F71">
        <w:rPr>
          <w:bCs/>
          <w:sz w:val="28"/>
          <w:szCs w:val="28"/>
        </w:rPr>
        <w:br/>
        <w:t xml:space="preserve">к </w:t>
      </w:r>
      <w:hyperlink w:anchor="sub_1000" w:history="1">
        <w:r w:rsidRPr="00324F71">
          <w:rPr>
            <w:sz w:val="28"/>
            <w:szCs w:val="28"/>
          </w:rPr>
          <w:t>Административному регламенту</w:t>
        </w:r>
      </w:hyperlink>
      <w:r w:rsidRPr="00324F71">
        <w:rPr>
          <w:bCs/>
          <w:sz w:val="28"/>
          <w:szCs w:val="28"/>
        </w:rPr>
        <w:br/>
        <w:t>предоставления муниципальной услуги</w:t>
      </w:r>
      <w:r w:rsidRPr="00324F71">
        <w:rPr>
          <w:bCs/>
          <w:sz w:val="28"/>
          <w:szCs w:val="28"/>
        </w:rPr>
        <w:br/>
        <w:t>"Зачисление в образовательную организацию"</w:t>
      </w:r>
      <w:r w:rsidRPr="00324F71">
        <w:rPr>
          <w:bCs/>
          <w:sz w:val="28"/>
          <w:szCs w:val="28"/>
        </w:rPr>
        <w:br/>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1"/>
        <w:gridCol w:w="69"/>
        <w:gridCol w:w="1879"/>
        <w:gridCol w:w="66"/>
        <w:gridCol w:w="1874"/>
        <w:gridCol w:w="43"/>
        <w:gridCol w:w="991"/>
        <w:gridCol w:w="67"/>
        <w:gridCol w:w="1351"/>
        <w:gridCol w:w="17"/>
        <w:gridCol w:w="1807"/>
        <w:gridCol w:w="17"/>
        <w:gridCol w:w="776"/>
        <w:gridCol w:w="72"/>
      </w:tblGrid>
      <w:tr w:rsidR="00331282" w:rsidRPr="00331282" w:rsidTr="004C2973">
        <w:trPr>
          <w:gridAfter w:val="1"/>
          <w:wAfter w:w="72" w:type="dxa"/>
        </w:trPr>
        <w:tc>
          <w:tcPr>
            <w:tcW w:w="9498" w:type="dxa"/>
            <w:gridSpan w:val="13"/>
            <w:tcBorders>
              <w:top w:val="nil"/>
              <w:left w:val="nil"/>
              <w:bottom w:val="nil"/>
              <w:right w:val="nil"/>
            </w:tcBorders>
          </w:tcPr>
          <w:bookmarkEnd w:id="5"/>
          <w:p w:rsidR="00331282" w:rsidRPr="00324F71" w:rsidRDefault="00331282" w:rsidP="00331282">
            <w:pPr>
              <w:widowControl w:val="0"/>
              <w:autoSpaceDE w:val="0"/>
              <w:autoSpaceDN w:val="0"/>
              <w:adjustRightInd w:val="0"/>
              <w:spacing w:before="108" w:after="108"/>
              <w:jc w:val="center"/>
              <w:outlineLvl w:val="0"/>
              <w:rPr>
                <w:rFonts w:ascii="Times New Roman CYR" w:hAnsi="Times New Roman CYR" w:cs="Times New Roman CYR"/>
                <w:bCs/>
                <w:color w:val="26282F"/>
              </w:rPr>
            </w:pPr>
            <w:r w:rsidRPr="00324F71">
              <w:rPr>
                <w:rFonts w:ascii="Times New Roman CYR" w:hAnsi="Times New Roman CYR" w:cs="Times New Roman CYR"/>
                <w:bCs/>
                <w:color w:val="26282F"/>
              </w:rPr>
              <w:t>Муниципальные общеобразовательные организации</w:t>
            </w:r>
          </w:p>
        </w:tc>
      </w:tr>
      <w:tr w:rsidR="00331282" w:rsidRPr="00331282" w:rsidTr="004C2973">
        <w:trPr>
          <w:gridAfter w:val="1"/>
          <w:wAfter w:w="72" w:type="dxa"/>
        </w:trPr>
        <w:tc>
          <w:tcPr>
            <w:tcW w:w="9498" w:type="dxa"/>
            <w:gridSpan w:val="13"/>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4C2973">
        <w:trPr>
          <w:gridAfter w:val="1"/>
          <w:wAfter w:w="72" w:type="dxa"/>
        </w:trPr>
        <w:tc>
          <w:tcPr>
            <w:tcW w:w="610" w:type="dxa"/>
            <w:gridSpan w:val="2"/>
            <w:tcBorders>
              <w:top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N</w:t>
            </w:r>
          </w:p>
          <w:p w:rsidR="00331282" w:rsidRPr="00331282" w:rsidRDefault="00331282" w:rsidP="00331282">
            <w:pPr>
              <w:widowControl w:val="0"/>
              <w:autoSpaceDE w:val="0"/>
              <w:autoSpaceDN w:val="0"/>
              <w:adjustRightInd w:val="0"/>
              <w:jc w:val="center"/>
              <w:rPr>
                <w:rFonts w:ascii="Times New Roman CYR" w:hAnsi="Times New Roman CYR" w:cs="Times New Roman CYR"/>
              </w:rPr>
            </w:pPr>
            <w:proofErr w:type="gramStart"/>
            <w:r w:rsidRPr="00331282">
              <w:rPr>
                <w:rFonts w:ascii="Times New Roman CYR" w:hAnsi="Times New Roman CYR" w:cs="Times New Roman CYR"/>
              </w:rPr>
              <w:t>п</w:t>
            </w:r>
            <w:proofErr w:type="gramEnd"/>
            <w:r w:rsidRPr="00331282">
              <w:rPr>
                <w:rFonts w:ascii="Times New Roman CYR" w:hAnsi="Times New Roman CYR" w:cs="Times New Roman CYR"/>
              </w:rPr>
              <w:t>/п</w:t>
            </w:r>
          </w:p>
        </w:tc>
        <w:tc>
          <w:tcPr>
            <w:tcW w:w="1945" w:type="dxa"/>
            <w:gridSpan w:val="2"/>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Наименование</w:t>
            </w:r>
          </w:p>
        </w:tc>
        <w:tc>
          <w:tcPr>
            <w:tcW w:w="1874" w:type="dxa"/>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Ф.И.О руководителя</w:t>
            </w:r>
          </w:p>
        </w:tc>
        <w:tc>
          <w:tcPr>
            <w:tcW w:w="1101" w:type="dxa"/>
            <w:gridSpan w:val="3"/>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Адрес</w:t>
            </w:r>
          </w:p>
        </w:tc>
        <w:tc>
          <w:tcPr>
            <w:tcW w:w="1368" w:type="dxa"/>
            <w:gridSpan w:val="2"/>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Раб</w:t>
            </w:r>
            <w:proofErr w:type="gramStart"/>
            <w:r w:rsidRPr="00331282">
              <w:rPr>
                <w:rFonts w:ascii="Times New Roman CYR" w:hAnsi="Times New Roman CYR" w:cs="Times New Roman CYR"/>
              </w:rPr>
              <w:t>.</w:t>
            </w:r>
            <w:proofErr w:type="gramEnd"/>
            <w:r w:rsidRPr="00331282">
              <w:rPr>
                <w:rFonts w:ascii="Times New Roman CYR" w:hAnsi="Times New Roman CYR" w:cs="Times New Roman CYR"/>
              </w:rPr>
              <w:t> </w:t>
            </w:r>
            <w:proofErr w:type="gramStart"/>
            <w:r w:rsidRPr="00331282">
              <w:rPr>
                <w:rFonts w:ascii="Times New Roman CYR" w:hAnsi="Times New Roman CYR" w:cs="Times New Roman CYR"/>
              </w:rPr>
              <w:t>т</w:t>
            </w:r>
            <w:proofErr w:type="gramEnd"/>
            <w:r w:rsidRPr="00331282">
              <w:rPr>
                <w:rFonts w:ascii="Times New Roman CYR" w:hAnsi="Times New Roman CYR" w:cs="Times New Roman CYR"/>
              </w:rPr>
              <w:t>ел.</w:t>
            </w:r>
          </w:p>
        </w:tc>
        <w:tc>
          <w:tcPr>
            <w:tcW w:w="1807" w:type="dxa"/>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Электронная почта</w:t>
            </w:r>
          </w:p>
        </w:tc>
        <w:tc>
          <w:tcPr>
            <w:tcW w:w="793" w:type="dxa"/>
            <w:gridSpan w:val="2"/>
            <w:tcBorders>
              <w:top w:val="single" w:sz="4" w:space="0" w:color="auto"/>
              <w:left w:val="single" w:sz="4" w:space="0" w:color="auto"/>
              <w:bottom w:val="single" w:sz="4" w:space="0" w:color="auto"/>
            </w:tcBorders>
          </w:tcPr>
          <w:p w:rsidR="00331282" w:rsidRPr="00331282" w:rsidRDefault="00331282" w:rsidP="004C2973">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Сайт</w:t>
            </w:r>
          </w:p>
        </w:tc>
      </w:tr>
      <w:tr w:rsidR="00331282" w:rsidRPr="00331282" w:rsidTr="004C2973">
        <w:trPr>
          <w:gridAfter w:val="1"/>
          <w:wAfter w:w="72" w:type="dxa"/>
        </w:trPr>
        <w:tc>
          <w:tcPr>
            <w:tcW w:w="610" w:type="dxa"/>
            <w:gridSpan w:val="2"/>
            <w:tcBorders>
              <w:top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945" w:type="dxa"/>
            <w:gridSpan w:val="2"/>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874" w:type="dxa"/>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101" w:type="dxa"/>
            <w:gridSpan w:val="3"/>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368" w:type="dxa"/>
            <w:gridSpan w:val="2"/>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807" w:type="dxa"/>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793" w:type="dxa"/>
            <w:gridSpan w:val="2"/>
            <w:tcBorders>
              <w:top w:val="single" w:sz="4" w:space="0" w:color="auto"/>
              <w:left w:val="single" w:sz="4" w:space="0" w:color="auto"/>
              <w:bottom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CA1C33">
        <w:tc>
          <w:tcPr>
            <w:tcW w:w="9570" w:type="dxa"/>
            <w:gridSpan w:val="14"/>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CA1C33">
        <w:tc>
          <w:tcPr>
            <w:tcW w:w="9570" w:type="dxa"/>
            <w:gridSpan w:val="14"/>
            <w:tcBorders>
              <w:top w:val="nil"/>
              <w:left w:val="nil"/>
              <w:bottom w:val="nil"/>
              <w:right w:val="nil"/>
            </w:tcBorders>
          </w:tcPr>
          <w:p w:rsidR="00331282" w:rsidRPr="00324F71" w:rsidRDefault="00331282" w:rsidP="00331282">
            <w:pPr>
              <w:widowControl w:val="0"/>
              <w:autoSpaceDE w:val="0"/>
              <w:autoSpaceDN w:val="0"/>
              <w:adjustRightInd w:val="0"/>
              <w:spacing w:before="108" w:after="108"/>
              <w:jc w:val="center"/>
              <w:outlineLvl w:val="0"/>
              <w:rPr>
                <w:rFonts w:ascii="Times New Roman CYR" w:hAnsi="Times New Roman CYR" w:cs="Times New Roman CYR"/>
                <w:bCs/>
                <w:color w:val="26282F"/>
              </w:rPr>
            </w:pPr>
            <w:r w:rsidRPr="00324F71">
              <w:rPr>
                <w:rFonts w:ascii="Times New Roman CYR" w:hAnsi="Times New Roman CYR" w:cs="Times New Roman CYR"/>
                <w:bCs/>
                <w:color w:val="26282F"/>
              </w:rPr>
              <w:t>Муниципальные организации дополнительного образования, подведомственные управлению образования администрации муниципального образования город Новороссийск</w:t>
            </w:r>
          </w:p>
        </w:tc>
      </w:tr>
      <w:tr w:rsidR="00331282" w:rsidRPr="00331282" w:rsidTr="00CA1C33">
        <w:tc>
          <w:tcPr>
            <w:tcW w:w="9570" w:type="dxa"/>
            <w:gridSpan w:val="14"/>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CA1C33">
        <w:tc>
          <w:tcPr>
            <w:tcW w:w="541" w:type="dxa"/>
            <w:tcBorders>
              <w:top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N</w:t>
            </w:r>
          </w:p>
          <w:p w:rsidR="00331282" w:rsidRPr="00331282" w:rsidRDefault="00331282" w:rsidP="00331282">
            <w:pPr>
              <w:widowControl w:val="0"/>
              <w:autoSpaceDE w:val="0"/>
              <w:autoSpaceDN w:val="0"/>
              <w:adjustRightInd w:val="0"/>
              <w:jc w:val="center"/>
              <w:rPr>
                <w:rFonts w:ascii="Times New Roman CYR" w:hAnsi="Times New Roman CYR" w:cs="Times New Roman CYR"/>
              </w:rPr>
            </w:pPr>
            <w:proofErr w:type="gramStart"/>
            <w:r w:rsidRPr="00331282">
              <w:rPr>
                <w:rFonts w:ascii="Times New Roman CYR" w:hAnsi="Times New Roman CYR" w:cs="Times New Roman CYR"/>
              </w:rPr>
              <w:t>п</w:t>
            </w:r>
            <w:proofErr w:type="gramEnd"/>
            <w:r w:rsidRPr="00331282">
              <w:rPr>
                <w:rFonts w:ascii="Times New Roman CYR" w:hAnsi="Times New Roman CYR" w:cs="Times New Roman CYR"/>
              </w:rPr>
              <w:t>/п</w:t>
            </w:r>
          </w:p>
        </w:tc>
        <w:tc>
          <w:tcPr>
            <w:tcW w:w="1948" w:type="dxa"/>
            <w:gridSpan w:val="2"/>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Наименование</w:t>
            </w:r>
          </w:p>
        </w:tc>
        <w:tc>
          <w:tcPr>
            <w:tcW w:w="1983" w:type="dxa"/>
            <w:gridSpan w:val="3"/>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Ф.И.О руководителя</w:t>
            </w:r>
          </w:p>
        </w:tc>
        <w:tc>
          <w:tcPr>
            <w:tcW w:w="991" w:type="dxa"/>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Адрес</w:t>
            </w:r>
          </w:p>
        </w:tc>
        <w:tc>
          <w:tcPr>
            <w:tcW w:w="1418" w:type="dxa"/>
            <w:gridSpan w:val="2"/>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Раб</w:t>
            </w:r>
            <w:proofErr w:type="gramStart"/>
            <w:r w:rsidRPr="00331282">
              <w:rPr>
                <w:rFonts w:ascii="Times New Roman CYR" w:hAnsi="Times New Roman CYR" w:cs="Times New Roman CYR"/>
              </w:rPr>
              <w:t>.</w:t>
            </w:r>
            <w:proofErr w:type="gramEnd"/>
            <w:r w:rsidRPr="00331282">
              <w:rPr>
                <w:rFonts w:ascii="Times New Roman CYR" w:hAnsi="Times New Roman CYR" w:cs="Times New Roman CYR"/>
              </w:rPr>
              <w:t> </w:t>
            </w:r>
            <w:proofErr w:type="gramStart"/>
            <w:r w:rsidRPr="00331282">
              <w:rPr>
                <w:rFonts w:ascii="Times New Roman CYR" w:hAnsi="Times New Roman CYR" w:cs="Times New Roman CYR"/>
              </w:rPr>
              <w:t>т</w:t>
            </w:r>
            <w:proofErr w:type="gramEnd"/>
            <w:r w:rsidRPr="00331282">
              <w:rPr>
                <w:rFonts w:ascii="Times New Roman CYR" w:hAnsi="Times New Roman CYR" w:cs="Times New Roman CYR"/>
              </w:rPr>
              <w:t>ел.</w:t>
            </w:r>
          </w:p>
        </w:tc>
        <w:tc>
          <w:tcPr>
            <w:tcW w:w="1841" w:type="dxa"/>
            <w:gridSpan w:val="3"/>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Электронная почта</w:t>
            </w:r>
          </w:p>
        </w:tc>
        <w:tc>
          <w:tcPr>
            <w:tcW w:w="848" w:type="dxa"/>
            <w:gridSpan w:val="2"/>
            <w:tcBorders>
              <w:top w:val="single" w:sz="4" w:space="0" w:color="auto"/>
              <w:left w:val="single" w:sz="4" w:space="0" w:color="auto"/>
              <w:bottom w:val="single" w:sz="4" w:space="0" w:color="auto"/>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Сайт</w:t>
            </w:r>
          </w:p>
        </w:tc>
      </w:tr>
      <w:tr w:rsidR="00331282" w:rsidRPr="00331282" w:rsidTr="00CA1C33">
        <w:tc>
          <w:tcPr>
            <w:tcW w:w="541" w:type="dxa"/>
            <w:tcBorders>
              <w:top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948" w:type="dxa"/>
            <w:gridSpan w:val="2"/>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983" w:type="dxa"/>
            <w:gridSpan w:val="3"/>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991" w:type="dxa"/>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418" w:type="dxa"/>
            <w:gridSpan w:val="2"/>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841" w:type="dxa"/>
            <w:gridSpan w:val="3"/>
            <w:tcBorders>
              <w:top w:val="single" w:sz="4" w:space="0" w:color="auto"/>
              <w:left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848" w:type="dxa"/>
            <w:gridSpan w:val="2"/>
            <w:tcBorders>
              <w:top w:val="single" w:sz="4" w:space="0" w:color="auto"/>
              <w:left w:val="single" w:sz="4" w:space="0" w:color="auto"/>
              <w:bottom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bl>
    <w:p w:rsidR="00331282" w:rsidRPr="00331282" w:rsidRDefault="00331282" w:rsidP="00331282">
      <w:pPr>
        <w:widowControl w:val="0"/>
        <w:autoSpaceDE w:val="0"/>
        <w:autoSpaceDN w:val="0"/>
        <w:adjustRightInd w:val="0"/>
        <w:ind w:firstLine="720"/>
        <w:jc w:val="both"/>
        <w:rPr>
          <w:rFonts w:ascii="Times New Roman CYR" w:hAnsi="Times New Roman CYR" w:cs="Times New Roman CYR"/>
        </w:rPr>
      </w:pPr>
    </w:p>
    <w:p w:rsidR="00331282" w:rsidRPr="00324F71" w:rsidRDefault="00331282" w:rsidP="00331282">
      <w:pPr>
        <w:widowControl w:val="0"/>
        <w:autoSpaceDE w:val="0"/>
        <w:autoSpaceDN w:val="0"/>
        <w:adjustRightInd w:val="0"/>
        <w:ind w:firstLine="720"/>
        <w:jc w:val="both"/>
        <w:rPr>
          <w:rFonts w:ascii="Times New Roman CYR" w:hAnsi="Times New Roman CYR" w:cs="Times New Roman CYR"/>
        </w:rPr>
      </w:pPr>
      <w:r w:rsidRPr="00324F71">
        <w:rPr>
          <w:rFonts w:ascii="Times New Roman CYR" w:hAnsi="Times New Roman CYR" w:cs="Times New Roman CYR"/>
          <w:bCs/>
          <w:color w:val="26282F"/>
        </w:rPr>
        <w:t>Примечание:</w:t>
      </w:r>
    </w:p>
    <w:p w:rsidR="00331282" w:rsidRPr="00331282" w:rsidRDefault="00331282" w:rsidP="00331282">
      <w:pPr>
        <w:widowControl w:val="0"/>
        <w:autoSpaceDE w:val="0"/>
        <w:autoSpaceDN w:val="0"/>
        <w:adjustRightInd w:val="0"/>
        <w:ind w:firstLine="720"/>
        <w:jc w:val="both"/>
        <w:rPr>
          <w:rFonts w:ascii="Times New Roman CYR" w:hAnsi="Times New Roman CYR" w:cs="Times New Roman CYR"/>
        </w:rPr>
      </w:pPr>
      <w:r w:rsidRPr="00331282">
        <w:rPr>
          <w:rFonts w:ascii="Times New Roman CYR" w:hAnsi="Times New Roman CYR" w:cs="Times New Roman CYR"/>
        </w:rPr>
        <w:t>лица, ответственные за информирование о предоставлении муниципальной услуги, за предоставление муниципальной услуги, а также режим работы, утверждаются приказом руководителя МОО, ОДО;</w:t>
      </w:r>
    </w:p>
    <w:p w:rsidR="00331282" w:rsidRPr="00331282" w:rsidRDefault="00331282" w:rsidP="00331282">
      <w:pPr>
        <w:widowControl w:val="0"/>
        <w:autoSpaceDE w:val="0"/>
        <w:autoSpaceDN w:val="0"/>
        <w:adjustRightInd w:val="0"/>
        <w:ind w:firstLine="720"/>
        <w:jc w:val="both"/>
        <w:rPr>
          <w:rFonts w:ascii="Times New Roman CYR" w:hAnsi="Times New Roman CYR" w:cs="Times New Roman CYR"/>
        </w:rPr>
      </w:pPr>
      <w:r w:rsidRPr="00331282">
        <w:rPr>
          <w:rFonts w:ascii="Times New Roman CYR" w:hAnsi="Times New Roman CYR" w:cs="Times New Roman CYR"/>
        </w:rPr>
        <w:t>при изменении информации, регулирующей предоставление муниципальной услуги, осуществляется ее периодическое обновление, внесение изменений на соответствующих сайтах осуществляется не позднее десяти рабочих дней, следующих за днем изменения сведений.</w:t>
      </w:r>
    </w:p>
    <w:p w:rsidR="00331282" w:rsidRDefault="00331282" w:rsidP="00331282">
      <w:pPr>
        <w:widowControl w:val="0"/>
        <w:autoSpaceDE w:val="0"/>
        <w:autoSpaceDN w:val="0"/>
        <w:adjustRightInd w:val="0"/>
        <w:ind w:firstLine="720"/>
        <w:jc w:val="both"/>
        <w:rPr>
          <w:rFonts w:ascii="Times New Roman CYR" w:hAnsi="Times New Roman CYR" w:cs="Times New Roman CYR"/>
        </w:rPr>
      </w:pPr>
    </w:p>
    <w:p w:rsidR="004C2973" w:rsidRPr="00331282" w:rsidRDefault="004C2973" w:rsidP="00331282">
      <w:pPr>
        <w:widowControl w:val="0"/>
        <w:autoSpaceDE w:val="0"/>
        <w:autoSpaceDN w:val="0"/>
        <w:adjustRightInd w:val="0"/>
        <w:ind w:firstLine="720"/>
        <w:jc w:val="both"/>
        <w:rPr>
          <w:rFonts w:ascii="Times New Roman CYR" w:hAnsi="Times New Roman CYR" w:cs="Times New Roman CYR"/>
        </w:rPr>
      </w:pPr>
    </w:p>
    <w:tbl>
      <w:tblPr>
        <w:tblW w:w="6630" w:type="pct"/>
        <w:tblInd w:w="108" w:type="dxa"/>
        <w:tblLook w:val="0000" w:firstRow="0" w:lastRow="0" w:firstColumn="0" w:lastColumn="0" w:noHBand="0" w:noVBand="0"/>
      </w:tblPr>
      <w:tblGrid>
        <w:gridCol w:w="9613"/>
        <w:gridCol w:w="3228"/>
      </w:tblGrid>
      <w:tr w:rsidR="00331282" w:rsidRPr="00331282" w:rsidTr="00331282">
        <w:tc>
          <w:tcPr>
            <w:tcW w:w="3743" w:type="pct"/>
            <w:tcBorders>
              <w:top w:val="nil"/>
              <w:left w:val="nil"/>
              <w:bottom w:val="nil"/>
              <w:right w:val="nil"/>
            </w:tcBorders>
          </w:tcPr>
          <w:p w:rsidR="00331282" w:rsidRPr="00331282" w:rsidRDefault="00331282" w:rsidP="00331282">
            <w:pPr>
              <w:rPr>
                <w:rFonts w:eastAsia="Calibri"/>
                <w:sz w:val="28"/>
                <w:szCs w:val="28"/>
                <w:lang w:eastAsia="en-US"/>
              </w:rPr>
            </w:pPr>
            <w:r w:rsidRPr="00331282">
              <w:rPr>
                <w:rFonts w:eastAsia="Calibri"/>
                <w:sz w:val="28"/>
                <w:szCs w:val="28"/>
                <w:lang w:eastAsia="en-US"/>
              </w:rPr>
              <w:t xml:space="preserve">Заместитель  главы </w:t>
            </w:r>
          </w:p>
          <w:p w:rsidR="00331282" w:rsidRPr="00D07C8F" w:rsidRDefault="00331282" w:rsidP="00331282">
            <w:pPr>
              <w:rPr>
                <w:rFonts w:eastAsia="Calibri"/>
                <w:sz w:val="28"/>
                <w:szCs w:val="28"/>
                <w:lang w:eastAsia="en-US"/>
              </w:rPr>
            </w:pPr>
            <w:r w:rsidRPr="00331282">
              <w:rPr>
                <w:rFonts w:eastAsia="Calibri"/>
                <w:sz w:val="28"/>
                <w:szCs w:val="28"/>
                <w:lang w:eastAsia="en-US"/>
              </w:rPr>
              <w:t>муниципального образования</w:t>
            </w:r>
            <w:r w:rsidRPr="00331282">
              <w:rPr>
                <w:rFonts w:eastAsia="Calibri"/>
                <w:sz w:val="28"/>
                <w:szCs w:val="28"/>
                <w:lang w:eastAsia="en-US"/>
              </w:rPr>
              <w:tab/>
              <w:t xml:space="preserve">   Н.В. Майорова</w:t>
            </w:r>
          </w:p>
        </w:tc>
        <w:tc>
          <w:tcPr>
            <w:tcW w:w="1257" w:type="pct"/>
            <w:tcBorders>
              <w:top w:val="nil"/>
              <w:left w:val="nil"/>
              <w:bottom w:val="nil"/>
              <w:right w:val="nil"/>
            </w:tcBorders>
          </w:tcPr>
          <w:p w:rsidR="00331282" w:rsidRPr="00D07C8F" w:rsidRDefault="00331282" w:rsidP="00CA1C33">
            <w:pPr>
              <w:rPr>
                <w:rFonts w:eastAsia="Calibri"/>
                <w:sz w:val="28"/>
                <w:szCs w:val="28"/>
                <w:lang w:eastAsia="en-US"/>
              </w:rPr>
            </w:pPr>
          </w:p>
        </w:tc>
      </w:tr>
    </w:tbl>
    <w:p w:rsidR="00331282" w:rsidRDefault="00331282" w:rsidP="00331282">
      <w:pPr>
        <w:widowControl w:val="0"/>
        <w:autoSpaceDE w:val="0"/>
        <w:autoSpaceDN w:val="0"/>
        <w:adjustRightInd w:val="0"/>
        <w:ind w:firstLine="720"/>
        <w:jc w:val="right"/>
        <w:rPr>
          <w:rFonts w:ascii="Arial" w:hAnsi="Arial" w:cs="Arial"/>
          <w:b/>
          <w:bCs/>
          <w:color w:val="26282F"/>
        </w:rPr>
      </w:pPr>
      <w:bookmarkStart w:id="6" w:name="sub_1200"/>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Pr="00324F71" w:rsidRDefault="00331282" w:rsidP="00331282">
      <w:pPr>
        <w:widowControl w:val="0"/>
        <w:autoSpaceDE w:val="0"/>
        <w:autoSpaceDN w:val="0"/>
        <w:adjustRightInd w:val="0"/>
        <w:ind w:firstLine="720"/>
        <w:jc w:val="right"/>
        <w:rPr>
          <w:bCs/>
        </w:rPr>
      </w:pPr>
      <w:r w:rsidRPr="00324F71">
        <w:rPr>
          <w:bCs/>
        </w:rPr>
        <w:lastRenderedPageBreak/>
        <w:t>Приложение № 2</w:t>
      </w:r>
      <w:r w:rsidRPr="00324F71">
        <w:rPr>
          <w:bCs/>
        </w:rPr>
        <w:br/>
        <w:t xml:space="preserve">к </w:t>
      </w:r>
      <w:hyperlink w:anchor="sub_1000" w:history="1">
        <w:r w:rsidRPr="00324F71">
          <w:t>Административному регламенту</w:t>
        </w:r>
      </w:hyperlink>
      <w:r w:rsidRPr="00324F71">
        <w:rPr>
          <w:bCs/>
        </w:rPr>
        <w:br/>
        <w:t>предоставления муниципальной услуги</w:t>
      </w:r>
      <w:r w:rsidRPr="00324F71">
        <w:rPr>
          <w:bCs/>
        </w:rPr>
        <w:br/>
        <w:t>"Зачисление в образовательную организацию"</w:t>
      </w:r>
      <w:r w:rsidRPr="00324F71">
        <w:rPr>
          <w:bCs/>
        </w:rPr>
        <w:br/>
      </w:r>
    </w:p>
    <w:tbl>
      <w:tblPr>
        <w:tblW w:w="1003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560"/>
        <w:gridCol w:w="280"/>
        <w:gridCol w:w="140"/>
        <w:gridCol w:w="140"/>
        <w:gridCol w:w="140"/>
        <w:gridCol w:w="140"/>
        <w:gridCol w:w="140"/>
        <w:gridCol w:w="420"/>
        <w:gridCol w:w="140"/>
        <w:gridCol w:w="140"/>
        <w:gridCol w:w="140"/>
        <w:gridCol w:w="140"/>
        <w:gridCol w:w="140"/>
        <w:gridCol w:w="140"/>
        <w:gridCol w:w="280"/>
        <w:gridCol w:w="140"/>
        <w:gridCol w:w="23"/>
        <w:gridCol w:w="117"/>
        <w:gridCol w:w="140"/>
        <w:gridCol w:w="140"/>
        <w:gridCol w:w="140"/>
        <w:gridCol w:w="280"/>
        <w:gridCol w:w="140"/>
        <w:gridCol w:w="23"/>
        <w:gridCol w:w="117"/>
        <w:gridCol w:w="140"/>
        <w:gridCol w:w="163"/>
        <w:gridCol w:w="117"/>
        <w:gridCol w:w="140"/>
        <w:gridCol w:w="280"/>
        <w:gridCol w:w="420"/>
        <w:gridCol w:w="23"/>
        <w:gridCol w:w="257"/>
        <w:gridCol w:w="280"/>
        <w:gridCol w:w="140"/>
        <w:gridCol w:w="420"/>
        <w:gridCol w:w="140"/>
        <w:gridCol w:w="420"/>
        <w:gridCol w:w="420"/>
        <w:gridCol w:w="50"/>
        <w:gridCol w:w="230"/>
        <w:gridCol w:w="280"/>
        <w:gridCol w:w="280"/>
        <w:gridCol w:w="190"/>
        <w:gridCol w:w="346"/>
        <w:gridCol w:w="74"/>
        <w:gridCol w:w="236"/>
        <w:gridCol w:w="134"/>
        <w:gridCol w:w="236"/>
      </w:tblGrid>
      <w:tr w:rsidR="00331282" w:rsidRPr="00331282" w:rsidTr="00331282">
        <w:trPr>
          <w:gridAfter w:val="4"/>
          <w:wAfter w:w="680" w:type="dxa"/>
        </w:trPr>
        <w:tc>
          <w:tcPr>
            <w:tcW w:w="4503" w:type="dxa"/>
            <w:gridSpan w:val="25"/>
            <w:tcBorders>
              <w:top w:val="nil"/>
              <w:left w:val="nil"/>
              <w:bottom w:val="nil"/>
              <w:right w:val="nil"/>
            </w:tcBorders>
          </w:tcPr>
          <w:bookmarkEnd w:id="6"/>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Решение руководителя МОО</w:t>
            </w:r>
          </w:p>
        </w:tc>
        <w:tc>
          <w:tcPr>
            <w:tcW w:w="4853" w:type="dxa"/>
            <w:gridSpan w:val="21"/>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503" w:type="dxa"/>
            <w:gridSpan w:val="25"/>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853" w:type="dxa"/>
            <w:gridSpan w:val="21"/>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503" w:type="dxa"/>
            <w:gridSpan w:val="25"/>
            <w:tcBorders>
              <w:top w:val="single" w:sz="4" w:space="0" w:color="auto"/>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853" w:type="dxa"/>
            <w:gridSpan w:val="21"/>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503" w:type="dxa"/>
            <w:gridSpan w:val="25"/>
            <w:tcBorders>
              <w:top w:val="single" w:sz="4" w:space="0" w:color="auto"/>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853" w:type="dxa"/>
            <w:gridSpan w:val="21"/>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503" w:type="dxa"/>
            <w:gridSpan w:val="25"/>
            <w:tcBorders>
              <w:top w:val="single" w:sz="4" w:space="0" w:color="auto"/>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853" w:type="dxa"/>
            <w:gridSpan w:val="21"/>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280"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w:t>
            </w:r>
          </w:p>
        </w:tc>
        <w:tc>
          <w:tcPr>
            <w:tcW w:w="560" w:type="dxa"/>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80"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w:t>
            </w:r>
          </w:p>
        </w:tc>
        <w:tc>
          <w:tcPr>
            <w:tcW w:w="1260" w:type="dxa"/>
            <w:gridSpan w:val="7"/>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60" w:type="dxa"/>
            <w:gridSpan w:val="4"/>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20</w:t>
            </w:r>
          </w:p>
        </w:tc>
        <w:tc>
          <w:tcPr>
            <w:tcW w:w="583" w:type="dxa"/>
            <w:gridSpan w:val="4"/>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833" w:type="dxa"/>
            <w:gridSpan w:val="28"/>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503" w:type="dxa"/>
            <w:gridSpan w:val="25"/>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400" w:type="dxa"/>
            <w:gridSpan w:val="8"/>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Директору</w:t>
            </w:r>
          </w:p>
        </w:tc>
        <w:tc>
          <w:tcPr>
            <w:tcW w:w="3453" w:type="dxa"/>
            <w:gridSpan w:val="13"/>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503" w:type="dxa"/>
            <w:gridSpan w:val="25"/>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400" w:type="dxa"/>
            <w:gridSpan w:val="8"/>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453" w:type="dxa"/>
            <w:gridSpan w:val="13"/>
            <w:tcBorders>
              <w:top w:val="nil"/>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наименование МОО</w:t>
            </w:r>
          </w:p>
        </w:tc>
      </w:tr>
      <w:tr w:rsidR="00331282" w:rsidRPr="00331282" w:rsidTr="00331282">
        <w:trPr>
          <w:gridAfter w:val="4"/>
          <w:wAfter w:w="680" w:type="dxa"/>
        </w:trPr>
        <w:tc>
          <w:tcPr>
            <w:tcW w:w="4503" w:type="dxa"/>
            <w:gridSpan w:val="25"/>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853" w:type="dxa"/>
            <w:gridSpan w:val="21"/>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503" w:type="dxa"/>
            <w:gridSpan w:val="25"/>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853" w:type="dxa"/>
            <w:gridSpan w:val="21"/>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ФИО директора</w:t>
            </w: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331282">
              <w:rPr>
                <w:rFonts w:ascii="Times New Roman CYR" w:hAnsi="Times New Roman CYR" w:cs="Times New Roman CYR"/>
                <w:b/>
                <w:bCs/>
                <w:color w:val="26282F"/>
              </w:rPr>
              <w:t>Заявление</w:t>
            </w:r>
          </w:p>
        </w:tc>
      </w:tr>
      <w:tr w:rsidR="00331282" w:rsidRPr="00331282" w:rsidTr="00331282">
        <w:trPr>
          <w:gridAfter w:val="4"/>
          <w:wAfter w:w="680" w:type="dxa"/>
        </w:trPr>
        <w:tc>
          <w:tcPr>
            <w:tcW w:w="2660" w:type="dxa"/>
            <w:gridSpan w:val="1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 xml:space="preserve">Прошу зачислить </w:t>
            </w:r>
            <w:proofErr w:type="gramStart"/>
            <w:r w:rsidRPr="00331282">
              <w:rPr>
                <w:rFonts w:ascii="Times New Roman CYR" w:hAnsi="Times New Roman CYR" w:cs="Times New Roman CYR"/>
              </w:rPr>
              <w:t>в</w:t>
            </w:r>
            <w:proofErr w:type="gramEnd"/>
          </w:p>
        </w:tc>
        <w:tc>
          <w:tcPr>
            <w:tcW w:w="700" w:type="dxa"/>
            <w:gridSpan w:val="4"/>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120" w:type="dxa"/>
            <w:gridSpan w:val="8"/>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класс</w:t>
            </w:r>
          </w:p>
        </w:tc>
        <w:tc>
          <w:tcPr>
            <w:tcW w:w="4876" w:type="dxa"/>
            <w:gridSpan w:val="2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480" w:type="dxa"/>
            <w:gridSpan w:val="24"/>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876" w:type="dxa"/>
            <w:gridSpan w:val="22"/>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(наименование МОО)</w:t>
            </w:r>
          </w:p>
        </w:tc>
      </w:tr>
      <w:tr w:rsidR="00331282" w:rsidRPr="00331282" w:rsidTr="00331282">
        <w:trPr>
          <w:gridAfter w:val="4"/>
          <w:wAfter w:w="680" w:type="dxa"/>
        </w:trPr>
        <w:tc>
          <w:tcPr>
            <w:tcW w:w="1540" w:type="dxa"/>
            <w:gridSpan w:val="6"/>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ребенка</w:t>
            </w:r>
          </w:p>
        </w:tc>
        <w:tc>
          <w:tcPr>
            <w:tcW w:w="7816" w:type="dxa"/>
            <w:gridSpan w:val="40"/>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1540" w:type="dxa"/>
            <w:gridSpan w:val="6"/>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7816" w:type="dxa"/>
            <w:gridSpan w:val="40"/>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(ФИО (последнее - при наличии) ребенка)</w:t>
            </w:r>
          </w:p>
        </w:tc>
      </w:tr>
      <w:tr w:rsidR="00331282" w:rsidRPr="00331282" w:rsidTr="00331282">
        <w:trPr>
          <w:gridAfter w:val="4"/>
          <w:wAfter w:w="680" w:type="dxa"/>
        </w:trPr>
        <w:tc>
          <w:tcPr>
            <w:tcW w:w="3500" w:type="dxa"/>
            <w:gridSpan w:val="17"/>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1. Дата рождения ребенка:</w:t>
            </w:r>
          </w:p>
        </w:tc>
        <w:tc>
          <w:tcPr>
            <w:tcW w:w="420" w:type="dxa"/>
            <w:gridSpan w:val="4"/>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w:t>
            </w:r>
          </w:p>
        </w:tc>
        <w:tc>
          <w:tcPr>
            <w:tcW w:w="700" w:type="dxa"/>
            <w:gridSpan w:val="5"/>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20" w:type="dxa"/>
            <w:gridSpan w:val="3"/>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w:t>
            </w:r>
          </w:p>
        </w:tc>
        <w:tc>
          <w:tcPr>
            <w:tcW w:w="2100" w:type="dxa"/>
            <w:gridSpan w:val="9"/>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840"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20</w:t>
            </w:r>
          </w:p>
        </w:tc>
        <w:tc>
          <w:tcPr>
            <w:tcW w:w="560" w:type="dxa"/>
            <w:gridSpan w:val="3"/>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816" w:type="dxa"/>
            <w:gridSpan w:val="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roofErr w:type="gramStart"/>
            <w:r w:rsidRPr="00331282">
              <w:rPr>
                <w:rFonts w:ascii="Times New Roman CYR" w:hAnsi="Times New Roman CYR" w:cs="Times New Roman CYR"/>
              </w:rPr>
              <w:t>г</w:t>
            </w:r>
            <w:proofErr w:type="gramEnd"/>
            <w:r w:rsidRPr="00331282">
              <w:rPr>
                <w:rFonts w:ascii="Times New Roman CYR" w:hAnsi="Times New Roman CYR" w:cs="Times New Roman CYR"/>
              </w:rPr>
              <w:t>.</w:t>
            </w:r>
          </w:p>
        </w:tc>
      </w:tr>
      <w:tr w:rsidR="00331282" w:rsidRPr="00331282" w:rsidTr="00331282">
        <w:tc>
          <w:tcPr>
            <w:tcW w:w="3500" w:type="dxa"/>
            <w:gridSpan w:val="17"/>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2. Место рождения ребенка:</w:t>
            </w:r>
          </w:p>
        </w:tc>
        <w:tc>
          <w:tcPr>
            <w:tcW w:w="6300" w:type="dxa"/>
            <w:gridSpan w:val="3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3. Свидетельство о рождении ребенка (паспорт - по достижении 14-летнего возраста):</w:t>
            </w:r>
          </w:p>
        </w:tc>
      </w:tr>
      <w:tr w:rsidR="00331282" w:rsidRPr="00331282" w:rsidTr="00331282">
        <w:trPr>
          <w:gridAfter w:val="4"/>
          <w:wAfter w:w="680" w:type="dxa"/>
        </w:trPr>
        <w:tc>
          <w:tcPr>
            <w:tcW w:w="1120" w:type="dxa"/>
            <w:gridSpan w:val="3"/>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серия</w:t>
            </w:r>
          </w:p>
        </w:tc>
        <w:tc>
          <w:tcPr>
            <w:tcW w:w="1400" w:type="dxa"/>
            <w:gridSpan w:val="8"/>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60" w:type="dxa"/>
            <w:gridSpan w:val="4"/>
            <w:tcBorders>
              <w:top w:val="nil"/>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1680" w:type="dxa"/>
            <w:gridSpan w:val="1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20" w:type="dxa"/>
            <w:gridSpan w:val="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w:t>
            </w:r>
          </w:p>
        </w:tc>
        <w:tc>
          <w:tcPr>
            <w:tcW w:w="4176" w:type="dxa"/>
            <w:gridSpan w:val="16"/>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1400" w:type="dxa"/>
            <w:gridSpan w:val="5"/>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выдано</w:t>
            </w:r>
          </w:p>
        </w:tc>
        <w:tc>
          <w:tcPr>
            <w:tcW w:w="280"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w:t>
            </w:r>
          </w:p>
        </w:tc>
        <w:tc>
          <w:tcPr>
            <w:tcW w:w="560" w:type="dxa"/>
            <w:gridSpan w:val="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80"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w:t>
            </w:r>
          </w:p>
        </w:tc>
        <w:tc>
          <w:tcPr>
            <w:tcW w:w="1260" w:type="dxa"/>
            <w:gridSpan w:val="9"/>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60" w:type="dxa"/>
            <w:gridSpan w:val="3"/>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20</w:t>
            </w:r>
          </w:p>
        </w:tc>
        <w:tc>
          <w:tcPr>
            <w:tcW w:w="583" w:type="dxa"/>
            <w:gridSpan w:val="5"/>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433" w:type="dxa"/>
            <w:gridSpan w:val="18"/>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roofErr w:type="gramStart"/>
            <w:r w:rsidRPr="00331282">
              <w:rPr>
                <w:rFonts w:ascii="Times New Roman CYR" w:hAnsi="Times New Roman CYR" w:cs="Times New Roman CYR"/>
              </w:rPr>
              <w:t>г</w:t>
            </w:r>
            <w:proofErr w:type="gramEnd"/>
            <w:r w:rsidRPr="00331282">
              <w:rPr>
                <w:rFonts w:ascii="Times New Roman CYR" w:hAnsi="Times New Roman CYR" w:cs="Times New Roman CYR"/>
              </w:rPr>
              <w:t>.;</w:t>
            </w:r>
          </w:p>
        </w:tc>
      </w:tr>
      <w:tr w:rsidR="00331282" w:rsidRPr="00331282" w:rsidTr="00331282">
        <w:tc>
          <w:tcPr>
            <w:tcW w:w="3920" w:type="dxa"/>
            <w:gridSpan w:val="21"/>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4. Адрес регистрации ребенка:</w:t>
            </w:r>
          </w:p>
        </w:tc>
        <w:tc>
          <w:tcPr>
            <w:tcW w:w="5880" w:type="dxa"/>
            <w:gridSpan w:val="28"/>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3920" w:type="dxa"/>
            <w:gridSpan w:val="21"/>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5. Адрес проживания ребенка:</w:t>
            </w:r>
          </w:p>
        </w:tc>
        <w:tc>
          <w:tcPr>
            <w:tcW w:w="5880" w:type="dxa"/>
            <w:gridSpan w:val="28"/>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6. Из какого класса, какой общеобразовательной организации переводится (при поступлении во второй-одиннадцатый класс):</w:t>
            </w:r>
          </w:p>
        </w:tc>
      </w:tr>
      <w:tr w:rsidR="00331282" w:rsidRPr="00331282" w:rsidTr="00331282">
        <w:tc>
          <w:tcPr>
            <w:tcW w:w="9800" w:type="dxa"/>
            <w:gridSpan w:val="49"/>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7000" w:type="dxa"/>
            <w:gridSpan w:val="37"/>
            <w:tcBorders>
              <w:top w:val="single" w:sz="4" w:space="0" w:color="auto"/>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Заявитель - родитель (законный представитель) ребенка:</w:t>
            </w:r>
          </w:p>
        </w:tc>
        <w:tc>
          <w:tcPr>
            <w:tcW w:w="2356" w:type="dxa"/>
            <w:gridSpan w:val="9"/>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060" w:type="dxa"/>
            <w:gridSpan w:val="22"/>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1. ФИО (последнее - при наличии)</w:t>
            </w:r>
          </w:p>
        </w:tc>
        <w:tc>
          <w:tcPr>
            <w:tcW w:w="5296" w:type="dxa"/>
            <w:gridSpan w:val="24"/>
            <w:tcBorders>
              <w:top w:val="single" w:sz="4" w:space="0" w:color="auto"/>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5880" w:type="dxa"/>
            <w:gridSpan w:val="32"/>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2. Вид документа, подтверждающего личность</w:t>
            </w:r>
          </w:p>
        </w:tc>
        <w:tc>
          <w:tcPr>
            <w:tcW w:w="3476" w:type="dxa"/>
            <w:gridSpan w:val="14"/>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1260" w:type="dxa"/>
            <w:gridSpan w:val="4"/>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Серия</w:t>
            </w:r>
          </w:p>
        </w:tc>
        <w:tc>
          <w:tcPr>
            <w:tcW w:w="980" w:type="dxa"/>
            <w:gridSpan w:val="5"/>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60" w:type="dxa"/>
            <w:gridSpan w:val="4"/>
            <w:tcBorders>
              <w:top w:val="nil"/>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w:t>
            </w:r>
          </w:p>
        </w:tc>
        <w:tc>
          <w:tcPr>
            <w:tcW w:w="1260" w:type="dxa"/>
            <w:gridSpan w:val="9"/>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520" w:type="dxa"/>
            <w:gridSpan w:val="14"/>
            <w:tcBorders>
              <w:top w:val="nil"/>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 xml:space="preserve">кем и когда </w:t>
            </w:r>
            <w:proofErr w:type="gramStart"/>
            <w:r w:rsidRPr="00331282">
              <w:rPr>
                <w:rFonts w:ascii="Times New Roman CYR" w:hAnsi="Times New Roman CYR" w:cs="Times New Roman CYR"/>
              </w:rPr>
              <w:t>выдан</w:t>
            </w:r>
            <w:proofErr w:type="gramEnd"/>
          </w:p>
        </w:tc>
        <w:tc>
          <w:tcPr>
            <w:tcW w:w="3220" w:type="dxa"/>
            <w:gridSpan w:val="13"/>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 xml:space="preserve">3. </w:t>
            </w:r>
            <w:proofErr w:type="gramStart"/>
            <w:r w:rsidRPr="00331282">
              <w:rPr>
                <w:rFonts w:ascii="Times New Roman CYR" w:hAnsi="Times New Roman CYR" w:cs="Times New Roman CYR"/>
              </w:rPr>
              <w:t>Сведения о документе, подтверждающем статус законного представителя (</w:t>
            </w:r>
            <w:r>
              <w:rPr>
                <w:rFonts w:ascii="Times New Roman CYR" w:hAnsi="Times New Roman CYR" w:cs="Times New Roman CYR"/>
              </w:rPr>
              <w:t>№</w:t>
            </w:r>
            <w:r w:rsidRPr="00331282">
              <w:rPr>
                <w:rFonts w:ascii="Times New Roman CYR" w:hAnsi="Times New Roman CYR" w:cs="Times New Roman CYR"/>
              </w:rPr>
              <w:t>, серия, дата выдачи,</w:t>
            </w:r>
            <w:proofErr w:type="gramEnd"/>
          </w:p>
        </w:tc>
      </w:tr>
      <w:tr w:rsidR="00331282" w:rsidRPr="00331282" w:rsidTr="00331282">
        <w:tc>
          <w:tcPr>
            <w:tcW w:w="1820" w:type="dxa"/>
            <w:gridSpan w:val="8"/>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 xml:space="preserve">кем </w:t>
            </w:r>
            <w:proofErr w:type="gramStart"/>
            <w:r w:rsidRPr="00331282">
              <w:rPr>
                <w:rFonts w:ascii="Times New Roman CYR" w:hAnsi="Times New Roman CYR" w:cs="Times New Roman CYR"/>
              </w:rPr>
              <w:t>выдан</w:t>
            </w:r>
            <w:proofErr w:type="gramEnd"/>
            <w:r w:rsidRPr="00331282">
              <w:rPr>
                <w:rFonts w:ascii="Times New Roman CYR" w:hAnsi="Times New Roman CYR" w:cs="Times New Roman CYR"/>
              </w:rPr>
              <w:t>);</w:t>
            </w:r>
          </w:p>
        </w:tc>
        <w:tc>
          <w:tcPr>
            <w:tcW w:w="7980" w:type="dxa"/>
            <w:gridSpan w:val="41"/>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3640" w:type="dxa"/>
            <w:gridSpan w:val="19"/>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4. Место регистрации (адрес)</w:t>
            </w:r>
          </w:p>
        </w:tc>
        <w:tc>
          <w:tcPr>
            <w:tcW w:w="6160" w:type="dxa"/>
            <w:gridSpan w:val="30"/>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2940" w:type="dxa"/>
            <w:gridSpan w:val="14"/>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5. Контактный телефон</w:t>
            </w:r>
          </w:p>
        </w:tc>
        <w:tc>
          <w:tcPr>
            <w:tcW w:w="6860" w:type="dxa"/>
            <w:gridSpan w:val="35"/>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1540" w:type="dxa"/>
            <w:gridSpan w:val="6"/>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6. E-</w:t>
            </w:r>
            <w:proofErr w:type="spellStart"/>
            <w:r w:rsidRPr="00331282">
              <w:rPr>
                <w:rFonts w:ascii="Times New Roman CYR" w:hAnsi="Times New Roman CYR" w:cs="Times New Roman CYR"/>
              </w:rPr>
              <w:t>mail</w:t>
            </w:r>
            <w:proofErr w:type="spellEnd"/>
            <w:r w:rsidRPr="00331282">
              <w:rPr>
                <w:rFonts w:ascii="Times New Roman CYR" w:hAnsi="Times New Roman CYR" w:cs="Times New Roman CYR"/>
              </w:rPr>
              <w:t>:</w:t>
            </w:r>
          </w:p>
        </w:tc>
        <w:tc>
          <w:tcPr>
            <w:tcW w:w="8260" w:type="dxa"/>
            <w:gridSpan w:val="43"/>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36" w:type="dxa"/>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3920" w:type="dxa"/>
            <w:gridSpan w:val="21"/>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Дата подачи заявления:</w:t>
            </w:r>
          </w:p>
        </w:tc>
        <w:tc>
          <w:tcPr>
            <w:tcW w:w="420" w:type="dxa"/>
            <w:gridSpan w:val="2"/>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w:t>
            </w:r>
          </w:p>
        </w:tc>
        <w:tc>
          <w:tcPr>
            <w:tcW w:w="700" w:type="dxa"/>
            <w:gridSpan w:val="6"/>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20" w:type="dxa"/>
            <w:gridSpan w:val="2"/>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w:t>
            </w:r>
          </w:p>
        </w:tc>
        <w:tc>
          <w:tcPr>
            <w:tcW w:w="2100" w:type="dxa"/>
            <w:gridSpan w:val="8"/>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700" w:type="dxa"/>
            <w:gridSpan w:val="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20</w:t>
            </w:r>
          </w:p>
        </w:tc>
        <w:tc>
          <w:tcPr>
            <w:tcW w:w="560" w:type="dxa"/>
            <w:gridSpan w:val="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36"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roofErr w:type="gramStart"/>
            <w:r w:rsidRPr="00331282">
              <w:rPr>
                <w:rFonts w:ascii="Times New Roman CYR" w:hAnsi="Times New Roman CYR" w:cs="Times New Roman CYR"/>
              </w:rPr>
              <w:t>г</w:t>
            </w:r>
            <w:proofErr w:type="gramEnd"/>
            <w:r w:rsidRPr="00331282">
              <w:rPr>
                <w:rFonts w:ascii="Times New Roman CYR" w:hAnsi="Times New Roman CYR" w:cs="Times New Roman CYR"/>
              </w:rPr>
              <w:t>.</w:t>
            </w:r>
          </w:p>
        </w:tc>
      </w:tr>
      <w:tr w:rsidR="00331282" w:rsidRPr="00331282" w:rsidTr="00331282">
        <w:trPr>
          <w:gridAfter w:val="4"/>
          <w:wAfter w:w="680" w:type="dxa"/>
        </w:trPr>
        <w:tc>
          <w:tcPr>
            <w:tcW w:w="4480" w:type="dxa"/>
            <w:gridSpan w:val="24"/>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68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196" w:type="dxa"/>
            <w:gridSpan w:val="1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480" w:type="dxa"/>
            <w:gridSpan w:val="24"/>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68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196" w:type="dxa"/>
            <w:gridSpan w:val="1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480" w:type="dxa"/>
            <w:gridSpan w:val="24"/>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(ФИО заявителя)</w:t>
            </w:r>
          </w:p>
        </w:tc>
        <w:tc>
          <w:tcPr>
            <w:tcW w:w="168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196" w:type="dxa"/>
            <w:gridSpan w:val="12"/>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(подпись заявителя)</w:t>
            </w: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ind w:firstLine="559"/>
              <w:jc w:val="both"/>
              <w:rPr>
                <w:rFonts w:ascii="Times New Roman CYR" w:hAnsi="Times New Roman CYR" w:cs="Times New Roman CYR"/>
              </w:rPr>
            </w:pPr>
            <w:r w:rsidRPr="00331282">
              <w:rPr>
                <w:rFonts w:ascii="Times New Roman CYR" w:hAnsi="Times New Roman CYR" w:cs="Times New Roman CYR"/>
              </w:rPr>
              <w:t xml:space="preserve">С лицензией на осуществление образовательной деятельности, свидетельством о государственной аккредитации и уставом МОО </w:t>
            </w:r>
            <w:proofErr w:type="gramStart"/>
            <w:r w:rsidRPr="00331282">
              <w:rPr>
                <w:rFonts w:ascii="Times New Roman CYR" w:hAnsi="Times New Roman CYR" w:cs="Times New Roman CYR"/>
              </w:rPr>
              <w:t>ознакомлен</w:t>
            </w:r>
            <w:proofErr w:type="gramEnd"/>
            <w:r w:rsidRPr="00331282">
              <w:rPr>
                <w:rFonts w:ascii="Times New Roman CYR" w:hAnsi="Times New Roman CYR" w:cs="Times New Roman CYR"/>
              </w:rPr>
              <w:t>.</w:t>
            </w: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ind w:firstLine="559"/>
              <w:jc w:val="both"/>
              <w:rPr>
                <w:rFonts w:ascii="Times New Roman CYR" w:hAnsi="Times New Roman CYR" w:cs="Times New Roman CYR"/>
              </w:rPr>
            </w:pPr>
            <w:r w:rsidRPr="00331282">
              <w:rPr>
                <w:rFonts w:ascii="Times New Roman CYR" w:hAnsi="Times New Roman CYR" w:cs="Times New Roman CYR"/>
              </w:rPr>
              <w:t>Достоверность и полноту указанных сведений подтверждаю.</w:t>
            </w: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ind w:firstLine="559"/>
              <w:jc w:val="both"/>
              <w:rPr>
                <w:rFonts w:ascii="Times New Roman CYR" w:hAnsi="Times New Roman CYR" w:cs="Times New Roman CYR"/>
              </w:rPr>
            </w:pPr>
            <w:r w:rsidRPr="00331282">
              <w:rPr>
                <w:rFonts w:ascii="Times New Roman CYR" w:hAnsi="Times New Roman CYR" w:cs="Times New Roman CYR"/>
              </w:rPr>
              <w:t xml:space="preserve">В соответствии с </w:t>
            </w:r>
            <w:hyperlink r:id="rId48" w:history="1">
              <w:r w:rsidRPr="004C2973">
                <w:rPr>
                  <w:rFonts w:ascii="Times New Roman CYR" w:hAnsi="Times New Roman CYR" w:cs="Times New Roman CYR"/>
                </w:rPr>
                <w:t>Федеральным законом</w:t>
              </w:r>
            </w:hyperlink>
            <w:r w:rsidRPr="00331282">
              <w:rPr>
                <w:rFonts w:ascii="Times New Roman CYR" w:hAnsi="Times New Roman CYR" w:cs="Times New Roman CYR"/>
              </w:rPr>
              <w:t xml:space="preserve"> от 27.07.2006 N 152-ФЗ "О персональных </w:t>
            </w:r>
            <w:r w:rsidRPr="00331282">
              <w:rPr>
                <w:rFonts w:ascii="Times New Roman CYR" w:hAnsi="Times New Roman CYR" w:cs="Times New Roman CYR"/>
              </w:rPr>
              <w:lastRenderedPageBreak/>
              <w:t>данных"</w:t>
            </w:r>
          </w:p>
        </w:tc>
      </w:tr>
      <w:tr w:rsidR="00331282" w:rsidRPr="00331282" w:rsidTr="00331282">
        <w:trPr>
          <w:gridAfter w:val="4"/>
          <w:wAfter w:w="680" w:type="dxa"/>
        </w:trPr>
        <w:tc>
          <w:tcPr>
            <w:tcW w:w="3080" w:type="dxa"/>
            <w:gridSpan w:val="15"/>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lastRenderedPageBreak/>
              <w:t>даю свое согласие МОО</w:t>
            </w:r>
          </w:p>
        </w:tc>
        <w:tc>
          <w:tcPr>
            <w:tcW w:w="1260" w:type="dxa"/>
            <w:gridSpan w:val="8"/>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016" w:type="dxa"/>
            <w:gridSpan w:val="2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 xml:space="preserve">на обработку </w:t>
            </w:r>
            <w:proofErr w:type="gramStart"/>
            <w:r w:rsidRPr="00331282">
              <w:rPr>
                <w:rFonts w:ascii="Times New Roman CYR" w:hAnsi="Times New Roman CYR" w:cs="Times New Roman CYR"/>
              </w:rPr>
              <w:t>моих</w:t>
            </w:r>
            <w:proofErr w:type="gramEnd"/>
            <w:r w:rsidRPr="00331282">
              <w:rPr>
                <w:rFonts w:ascii="Times New Roman CYR" w:hAnsi="Times New Roman CYR" w:cs="Times New Roman CYR"/>
              </w:rPr>
              <w:t xml:space="preserve"> и моего ребенка</w:t>
            </w: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 xml:space="preserve">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w:t>
            </w:r>
            <w:proofErr w:type="gramStart"/>
            <w:r w:rsidRPr="00331282">
              <w:rPr>
                <w:rFonts w:ascii="Times New Roman CYR" w:hAnsi="Times New Roman CYR" w:cs="Times New Roman CYR"/>
              </w:rPr>
              <w:t>согласно</w:t>
            </w:r>
            <w:proofErr w:type="gramEnd"/>
            <w:r w:rsidRPr="00331282">
              <w:rPr>
                <w:rFonts w:ascii="Times New Roman CYR" w:hAnsi="Times New Roman CYR" w:cs="Times New Roman CYR"/>
              </w:rPr>
              <w:t xml:space="preserve"> действующего законодательства.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331282">
              <w:rPr>
                <w:rFonts w:ascii="Times New Roman CYR" w:hAnsi="Times New Roman CYR" w:cs="Times New Roman CYR"/>
              </w:rPr>
              <w:t>ознакомлен</w:t>
            </w:r>
            <w:proofErr w:type="gramEnd"/>
            <w:r w:rsidRPr="00331282">
              <w:rPr>
                <w:rFonts w:ascii="Times New Roman CYR" w:hAnsi="Times New Roman CYR" w:cs="Times New Roman CYR"/>
              </w:rPr>
              <w:t>.</w:t>
            </w:r>
          </w:p>
        </w:tc>
      </w:tr>
      <w:tr w:rsidR="00331282" w:rsidRPr="00331282" w:rsidTr="00331282">
        <w:trPr>
          <w:gridAfter w:val="4"/>
          <w:wAfter w:w="680" w:type="dxa"/>
        </w:trPr>
        <w:tc>
          <w:tcPr>
            <w:tcW w:w="4480" w:type="dxa"/>
            <w:gridSpan w:val="24"/>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68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196" w:type="dxa"/>
            <w:gridSpan w:val="1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4"/>
          <w:wAfter w:w="680" w:type="dxa"/>
        </w:trPr>
        <w:tc>
          <w:tcPr>
            <w:tcW w:w="4480" w:type="dxa"/>
            <w:gridSpan w:val="24"/>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(ФИО заявителя)</w:t>
            </w:r>
          </w:p>
        </w:tc>
        <w:tc>
          <w:tcPr>
            <w:tcW w:w="168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196" w:type="dxa"/>
            <w:gridSpan w:val="12"/>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(подпись заявителя)</w:t>
            </w:r>
          </w:p>
        </w:tc>
      </w:tr>
      <w:tr w:rsidR="00331282" w:rsidRPr="00331282" w:rsidTr="00331282">
        <w:trPr>
          <w:gridAfter w:val="4"/>
          <w:wAfter w:w="680" w:type="dxa"/>
        </w:trPr>
        <w:tc>
          <w:tcPr>
            <w:tcW w:w="9356" w:type="dxa"/>
            <w:gridSpan w:val="46"/>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370" w:type="dxa"/>
        </w:trPr>
        <w:tc>
          <w:tcPr>
            <w:tcW w:w="4060" w:type="dxa"/>
            <w:gridSpan w:val="2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Дата и время подачи заявления</w:t>
            </w:r>
          </w:p>
        </w:tc>
        <w:tc>
          <w:tcPr>
            <w:tcW w:w="420" w:type="dxa"/>
            <w:gridSpan w:val="2"/>
            <w:tcBorders>
              <w:top w:val="nil"/>
              <w:left w:val="nil"/>
              <w:bottom w:val="nil"/>
              <w:right w:val="nil"/>
            </w:tcBorders>
          </w:tcPr>
          <w:p w:rsidR="00331282" w:rsidRPr="00331282" w:rsidRDefault="00331282" w:rsidP="00331282">
            <w:pPr>
              <w:widowControl w:val="0"/>
              <w:autoSpaceDE w:val="0"/>
              <w:autoSpaceDN w:val="0"/>
              <w:adjustRightInd w:val="0"/>
              <w:jc w:val="right"/>
              <w:rPr>
                <w:rFonts w:ascii="Times New Roman CYR" w:hAnsi="Times New Roman CYR" w:cs="Times New Roman CYR"/>
              </w:rPr>
            </w:pPr>
            <w:r w:rsidRPr="00331282">
              <w:rPr>
                <w:rFonts w:ascii="Times New Roman CYR" w:hAnsi="Times New Roman CYR" w:cs="Times New Roman CYR"/>
              </w:rPr>
              <w:t>"</w:t>
            </w:r>
          </w:p>
        </w:tc>
        <w:tc>
          <w:tcPr>
            <w:tcW w:w="560" w:type="dxa"/>
            <w:gridSpan w:val="5"/>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20" w:type="dxa"/>
            <w:gridSpan w:val="2"/>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w:t>
            </w:r>
          </w:p>
        </w:tc>
        <w:tc>
          <w:tcPr>
            <w:tcW w:w="980" w:type="dxa"/>
            <w:gridSpan w:val="4"/>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700" w:type="dxa"/>
            <w:gridSpan w:val="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20</w:t>
            </w:r>
          </w:p>
        </w:tc>
        <w:tc>
          <w:tcPr>
            <w:tcW w:w="420" w:type="dxa"/>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70"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roofErr w:type="gramStart"/>
            <w:r w:rsidRPr="00331282">
              <w:rPr>
                <w:rFonts w:ascii="Times New Roman CYR" w:hAnsi="Times New Roman CYR" w:cs="Times New Roman CYR"/>
              </w:rPr>
              <w:t>г</w:t>
            </w:r>
            <w:proofErr w:type="gramEnd"/>
            <w:r w:rsidRPr="00331282">
              <w:rPr>
                <w:rFonts w:ascii="Times New Roman CYR" w:hAnsi="Times New Roman CYR" w:cs="Times New Roman CYR"/>
              </w:rPr>
              <w:t>.</w:t>
            </w:r>
          </w:p>
        </w:tc>
        <w:tc>
          <w:tcPr>
            <w:tcW w:w="980" w:type="dxa"/>
            <w:gridSpan w:val="4"/>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20"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w:t>
            </w:r>
          </w:p>
        </w:tc>
        <w:tc>
          <w:tcPr>
            <w:tcW w:w="236" w:type="dxa"/>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bl>
    <w:p w:rsidR="00331282" w:rsidRPr="00331282" w:rsidRDefault="00331282" w:rsidP="00331282">
      <w:pPr>
        <w:widowControl w:val="0"/>
        <w:autoSpaceDE w:val="0"/>
        <w:autoSpaceDN w:val="0"/>
        <w:adjustRightInd w:val="0"/>
        <w:ind w:firstLine="720"/>
        <w:jc w:val="both"/>
        <w:rPr>
          <w:rFonts w:ascii="Times New Roman CYR" w:hAnsi="Times New Roman CYR" w:cs="Times New Roman CYR"/>
        </w:rPr>
      </w:pPr>
    </w:p>
    <w:tbl>
      <w:tblPr>
        <w:tblW w:w="5036" w:type="pct"/>
        <w:tblInd w:w="108" w:type="dxa"/>
        <w:tblLook w:val="0000" w:firstRow="0" w:lastRow="0" w:firstColumn="0" w:lastColumn="0" w:noHBand="0" w:noVBand="0"/>
      </w:tblPr>
      <w:tblGrid>
        <w:gridCol w:w="9038"/>
        <w:gridCol w:w="716"/>
      </w:tblGrid>
      <w:tr w:rsidR="00331282" w:rsidRPr="00331282" w:rsidTr="00331282">
        <w:tc>
          <w:tcPr>
            <w:tcW w:w="4633" w:type="pct"/>
            <w:tcBorders>
              <w:top w:val="nil"/>
              <w:left w:val="nil"/>
              <w:bottom w:val="nil"/>
              <w:right w:val="nil"/>
            </w:tcBorders>
          </w:tcPr>
          <w:p w:rsidR="00331282" w:rsidRDefault="00331282" w:rsidP="00331282">
            <w:pPr>
              <w:tabs>
                <w:tab w:val="left" w:pos="0"/>
                <w:tab w:val="left" w:pos="1223"/>
              </w:tabs>
              <w:spacing w:after="243"/>
              <w:contextualSpacing/>
              <w:jc w:val="both"/>
              <w:rPr>
                <w:sz w:val="28"/>
                <w:szCs w:val="28"/>
              </w:rPr>
            </w:pPr>
          </w:p>
          <w:p w:rsidR="00331282" w:rsidRPr="00DD75A8" w:rsidRDefault="00331282" w:rsidP="00331282">
            <w:pPr>
              <w:tabs>
                <w:tab w:val="left" w:pos="0"/>
                <w:tab w:val="left" w:pos="1223"/>
              </w:tabs>
              <w:contextualSpacing/>
              <w:jc w:val="both"/>
              <w:rPr>
                <w:sz w:val="28"/>
                <w:szCs w:val="28"/>
              </w:rPr>
            </w:pPr>
            <w:r w:rsidRPr="00DD75A8">
              <w:rPr>
                <w:sz w:val="28"/>
                <w:szCs w:val="28"/>
              </w:rPr>
              <w:t xml:space="preserve">Заместитель  главы </w:t>
            </w:r>
          </w:p>
          <w:p w:rsidR="00331282" w:rsidRPr="00DD75A8" w:rsidRDefault="00331282" w:rsidP="00331282">
            <w:pPr>
              <w:tabs>
                <w:tab w:val="left" w:pos="0"/>
                <w:tab w:val="left" w:pos="1223"/>
              </w:tabs>
              <w:contextualSpacing/>
              <w:jc w:val="both"/>
              <w:rPr>
                <w:sz w:val="28"/>
                <w:szCs w:val="28"/>
              </w:rPr>
            </w:pPr>
            <w:r w:rsidRPr="00DD75A8">
              <w:rPr>
                <w:sz w:val="28"/>
                <w:szCs w:val="28"/>
              </w:rPr>
              <w:t>муниципального образования</w:t>
            </w:r>
            <w:r w:rsidRPr="00DD75A8">
              <w:rPr>
                <w:sz w:val="28"/>
                <w:szCs w:val="28"/>
              </w:rPr>
              <w:tab/>
            </w:r>
            <w:r w:rsidRPr="00DD75A8">
              <w:rPr>
                <w:sz w:val="28"/>
                <w:szCs w:val="28"/>
              </w:rPr>
              <w:tab/>
              <w:t>Н.В. Майорова</w:t>
            </w:r>
          </w:p>
          <w:p w:rsidR="00331282" w:rsidRPr="00C75A2B" w:rsidRDefault="00331282" w:rsidP="00CA1C33">
            <w:pPr>
              <w:spacing w:after="243"/>
              <w:contextualSpacing/>
              <w:jc w:val="both"/>
              <w:rPr>
                <w:sz w:val="28"/>
                <w:szCs w:val="28"/>
              </w:rPr>
            </w:pPr>
          </w:p>
        </w:tc>
        <w:tc>
          <w:tcPr>
            <w:tcW w:w="367" w:type="pct"/>
            <w:tcBorders>
              <w:top w:val="nil"/>
              <w:left w:val="nil"/>
              <w:bottom w:val="nil"/>
              <w:right w:val="nil"/>
            </w:tcBorders>
          </w:tcPr>
          <w:p w:rsidR="00331282" w:rsidRPr="00C75A2B" w:rsidRDefault="00331282" w:rsidP="00CA1C33">
            <w:pPr>
              <w:spacing w:after="243"/>
              <w:contextualSpacing/>
              <w:jc w:val="both"/>
              <w:rPr>
                <w:sz w:val="28"/>
                <w:szCs w:val="28"/>
              </w:rPr>
            </w:pPr>
          </w:p>
        </w:tc>
      </w:tr>
    </w:tbl>
    <w:p w:rsidR="00331282" w:rsidRPr="00331282" w:rsidRDefault="00331282" w:rsidP="00331282">
      <w:pPr>
        <w:widowControl w:val="0"/>
        <w:autoSpaceDE w:val="0"/>
        <w:autoSpaceDN w:val="0"/>
        <w:adjustRightInd w:val="0"/>
        <w:ind w:firstLine="720"/>
        <w:jc w:val="both"/>
        <w:rPr>
          <w:rFonts w:ascii="Times New Roman CYR" w:hAnsi="Times New Roman CYR" w:cs="Times New Roman CYR"/>
        </w:rPr>
      </w:pPr>
    </w:p>
    <w:p w:rsidR="00331282" w:rsidRDefault="00331282" w:rsidP="00331282">
      <w:pPr>
        <w:widowControl w:val="0"/>
        <w:autoSpaceDE w:val="0"/>
        <w:autoSpaceDN w:val="0"/>
        <w:adjustRightInd w:val="0"/>
        <w:ind w:firstLine="720"/>
        <w:jc w:val="right"/>
        <w:rPr>
          <w:rFonts w:ascii="Arial" w:hAnsi="Arial" w:cs="Arial"/>
          <w:b/>
          <w:bCs/>
          <w:color w:val="26282F"/>
        </w:rPr>
      </w:pPr>
      <w:bookmarkStart w:id="7" w:name="sub_1300"/>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Pr="002644CF" w:rsidRDefault="00331282" w:rsidP="00335C78">
      <w:pPr>
        <w:widowControl w:val="0"/>
        <w:autoSpaceDE w:val="0"/>
        <w:autoSpaceDN w:val="0"/>
        <w:adjustRightInd w:val="0"/>
        <w:ind w:firstLine="720"/>
        <w:jc w:val="right"/>
        <w:rPr>
          <w:rFonts w:ascii="Times New Roman CYR" w:hAnsi="Times New Roman CYR" w:cs="Times New Roman CYR"/>
        </w:rPr>
      </w:pPr>
      <w:r w:rsidRPr="002644CF">
        <w:rPr>
          <w:bCs/>
          <w:color w:val="26282F"/>
        </w:rPr>
        <w:lastRenderedPageBreak/>
        <w:t>Приложение № 3</w:t>
      </w:r>
      <w:r w:rsidRPr="002644CF">
        <w:rPr>
          <w:bCs/>
          <w:color w:val="26282F"/>
        </w:rPr>
        <w:br/>
        <w:t xml:space="preserve">к </w:t>
      </w:r>
      <w:hyperlink w:anchor="sub_1000" w:history="1">
        <w:r w:rsidRPr="002644CF">
          <w:t>Административному регламенту</w:t>
        </w:r>
      </w:hyperlink>
      <w:r w:rsidRPr="002644CF">
        <w:rPr>
          <w:bCs/>
          <w:color w:val="26282F"/>
        </w:rPr>
        <w:br/>
        <w:t>предоставления муниципальной услуги</w:t>
      </w:r>
      <w:r w:rsidRPr="002644CF">
        <w:rPr>
          <w:bCs/>
          <w:color w:val="26282F"/>
        </w:rPr>
        <w:br/>
        <w:t>"Зачисление в образовательную организацию"</w:t>
      </w:r>
      <w:r w:rsidRPr="002644CF">
        <w:rPr>
          <w:bCs/>
          <w:color w:val="26282F"/>
        </w:rPr>
        <w:br/>
      </w:r>
      <w:bookmarkEnd w:id="7"/>
    </w:p>
    <w:tbl>
      <w:tblPr>
        <w:tblW w:w="961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
        <w:gridCol w:w="280"/>
        <w:gridCol w:w="2520"/>
        <w:gridCol w:w="420"/>
        <w:gridCol w:w="280"/>
        <w:gridCol w:w="420"/>
        <w:gridCol w:w="280"/>
        <w:gridCol w:w="140"/>
        <w:gridCol w:w="140"/>
        <w:gridCol w:w="840"/>
        <w:gridCol w:w="140"/>
        <w:gridCol w:w="280"/>
        <w:gridCol w:w="140"/>
        <w:gridCol w:w="140"/>
        <w:gridCol w:w="420"/>
        <w:gridCol w:w="560"/>
        <w:gridCol w:w="140"/>
        <w:gridCol w:w="420"/>
        <w:gridCol w:w="1260"/>
        <w:gridCol w:w="280"/>
        <w:gridCol w:w="118"/>
        <w:gridCol w:w="50"/>
        <w:gridCol w:w="68"/>
      </w:tblGrid>
      <w:tr w:rsidR="00331282" w:rsidRPr="00331282" w:rsidTr="00331282">
        <w:trPr>
          <w:gridAfter w:val="2"/>
          <w:wAfter w:w="118" w:type="dxa"/>
        </w:trPr>
        <w:tc>
          <w:tcPr>
            <w:tcW w:w="560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898" w:type="dxa"/>
            <w:gridSpan w:val="11"/>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Директору</w:t>
            </w:r>
          </w:p>
        </w:tc>
      </w:tr>
      <w:tr w:rsidR="00331282" w:rsidRPr="00331282" w:rsidTr="00331282">
        <w:trPr>
          <w:gridAfter w:val="2"/>
          <w:wAfter w:w="118" w:type="dxa"/>
        </w:trPr>
        <w:tc>
          <w:tcPr>
            <w:tcW w:w="560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898" w:type="dxa"/>
            <w:gridSpan w:val="11"/>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560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898" w:type="dxa"/>
            <w:gridSpan w:val="11"/>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(наименование организации)</w:t>
            </w:r>
          </w:p>
        </w:tc>
      </w:tr>
      <w:tr w:rsidR="00331282" w:rsidRPr="00331282" w:rsidTr="00331282">
        <w:trPr>
          <w:gridAfter w:val="2"/>
          <w:wAfter w:w="118" w:type="dxa"/>
        </w:trPr>
        <w:tc>
          <w:tcPr>
            <w:tcW w:w="560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898" w:type="dxa"/>
            <w:gridSpan w:val="11"/>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560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60" w:type="dxa"/>
            <w:gridSpan w:val="3"/>
            <w:tcBorders>
              <w:top w:val="single" w:sz="4" w:space="0" w:color="auto"/>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от</w:t>
            </w:r>
          </w:p>
        </w:tc>
        <w:tc>
          <w:tcPr>
            <w:tcW w:w="3338" w:type="dxa"/>
            <w:gridSpan w:val="8"/>
            <w:tcBorders>
              <w:top w:val="single" w:sz="4" w:space="0" w:color="auto"/>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560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898" w:type="dxa"/>
            <w:gridSpan w:val="11"/>
            <w:tcBorders>
              <w:top w:val="nil"/>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(Ф.И.О. заявителя)</w:t>
            </w:r>
          </w:p>
        </w:tc>
      </w:tr>
      <w:tr w:rsidR="00331282" w:rsidRPr="00331282" w:rsidTr="00331282">
        <w:trPr>
          <w:gridAfter w:val="2"/>
          <w:wAfter w:w="118" w:type="dxa"/>
        </w:trPr>
        <w:tc>
          <w:tcPr>
            <w:tcW w:w="560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898" w:type="dxa"/>
            <w:gridSpan w:val="11"/>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roofErr w:type="gramStart"/>
            <w:r w:rsidRPr="00331282">
              <w:rPr>
                <w:rFonts w:ascii="Times New Roman CYR" w:hAnsi="Times New Roman CYR" w:cs="Times New Roman CYR"/>
              </w:rPr>
              <w:t>проживающего</w:t>
            </w:r>
            <w:proofErr w:type="gramEnd"/>
            <w:r w:rsidRPr="00331282">
              <w:rPr>
                <w:rFonts w:ascii="Times New Roman CYR" w:hAnsi="Times New Roman CYR" w:cs="Times New Roman CYR"/>
              </w:rPr>
              <w:t xml:space="preserve"> по адресу:</w:t>
            </w:r>
          </w:p>
        </w:tc>
      </w:tr>
      <w:tr w:rsidR="00331282" w:rsidRPr="00331282" w:rsidTr="00331282">
        <w:trPr>
          <w:gridAfter w:val="2"/>
          <w:wAfter w:w="118" w:type="dxa"/>
        </w:trPr>
        <w:tc>
          <w:tcPr>
            <w:tcW w:w="560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898" w:type="dxa"/>
            <w:gridSpan w:val="11"/>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560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898" w:type="dxa"/>
            <w:gridSpan w:val="11"/>
            <w:tcBorders>
              <w:top w:val="single" w:sz="4" w:space="0" w:color="auto"/>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560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680" w:type="dxa"/>
            <w:gridSpan w:val="6"/>
            <w:tcBorders>
              <w:top w:val="single" w:sz="4" w:space="0" w:color="auto"/>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телефон:</w:t>
            </w:r>
          </w:p>
        </w:tc>
        <w:tc>
          <w:tcPr>
            <w:tcW w:w="2218" w:type="dxa"/>
            <w:gridSpan w:val="5"/>
            <w:tcBorders>
              <w:top w:val="single" w:sz="4" w:space="0" w:color="auto"/>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560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680" w:type="dxa"/>
            <w:gridSpan w:val="6"/>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e-</w:t>
            </w:r>
            <w:proofErr w:type="spellStart"/>
            <w:r w:rsidRPr="00331282">
              <w:rPr>
                <w:rFonts w:ascii="Times New Roman CYR" w:hAnsi="Times New Roman CYR" w:cs="Times New Roman CYR"/>
              </w:rPr>
              <w:t>mail</w:t>
            </w:r>
            <w:proofErr w:type="spellEnd"/>
            <w:r w:rsidRPr="00331282">
              <w:rPr>
                <w:rFonts w:ascii="Times New Roman CYR" w:hAnsi="Times New Roman CYR" w:cs="Times New Roman CYR"/>
              </w:rPr>
              <w:t>:</w:t>
            </w:r>
          </w:p>
        </w:tc>
        <w:tc>
          <w:tcPr>
            <w:tcW w:w="2218" w:type="dxa"/>
            <w:gridSpan w:val="5"/>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9498" w:type="dxa"/>
            <w:gridSpan w:val="21"/>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9498" w:type="dxa"/>
            <w:gridSpan w:val="21"/>
            <w:tcBorders>
              <w:top w:val="nil"/>
              <w:left w:val="nil"/>
              <w:bottom w:val="nil"/>
              <w:right w:val="nil"/>
            </w:tcBorders>
          </w:tcPr>
          <w:p w:rsidR="00331282" w:rsidRPr="00331282" w:rsidRDefault="00331282" w:rsidP="00331282">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331282">
              <w:rPr>
                <w:rFonts w:ascii="Times New Roman CYR" w:hAnsi="Times New Roman CYR" w:cs="Times New Roman CYR"/>
                <w:b/>
                <w:bCs/>
                <w:color w:val="26282F"/>
              </w:rPr>
              <w:t>Заявление</w:t>
            </w:r>
          </w:p>
        </w:tc>
      </w:tr>
      <w:tr w:rsidR="00331282" w:rsidRPr="00331282" w:rsidTr="00331282">
        <w:trPr>
          <w:gridAfter w:val="2"/>
          <w:wAfter w:w="118" w:type="dxa"/>
        </w:trPr>
        <w:tc>
          <w:tcPr>
            <w:tcW w:w="9498" w:type="dxa"/>
            <w:gridSpan w:val="21"/>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3780" w:type="dxa"/>
            <w:gridSpan w:val="5"/>
            <w:tcBorders>
              <w:top w:val="nil"/>
              <w:left w:val="nil"/>
              <w:bottom w:val="nil"/>
              <w:right w:val="nil"/>
            </w:tcBorders>
          </w:tcPr>
          <w:p w:rsidR="00331282" w:rsidRPr="00331282" w:rsidRDefault="00331282" w:rsidP="00331282">
            <w:pPr>
              <w:widowControl w:val="0"/>
              <w:autoSpaceDE w:val="0"/>
              <w:autoSpaceDN w:val="0"/>
              <w:adjustRightInd w:val="0"/>
              <w:ind w:firstLine="559"/>
              <w:jc w:val="both"/>
              <w:rPr>
                <w:rFonts w:ascii="Times New Roman CYR" w:hAnsi="Times New Roman CYR" w:cs="Times New Roman CYR"/>
              </w:rPr>
            </w:pPr>
            <w:r w:rsidRPr="00331282">
              <w:rPr>
                <w:rFonts w:ascii="Times New Roman CYR" w:hAnsi="Times New Roman CYR" w:cs="Times New Roman CYR"/>
              </w:rPr>
              <w:t>Прошу зачислить</w:t>
            </w:r>
          </w:p>
        </w:tc>
        <w:tc>
          <w:tcPr>
            <w:tcW w:w="5718" w:type="dxa"/>
            <w:gridSpan w:val="16"/>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3780" w:type="dxa"/>
            <w:gridSpan w:val="5"/>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718" w:type="dxa"/>
            <w:gridSpan w:val="16"/>
            <w:tcBorders>
              <w:top w:val="single" w:sz="4" w:space="0" w:color="auto"/>
              <w:left w:val="nil"/>
              <w:bottom w:val="nil"/>
              <w:right w:val="nil"/>
            </w:tcBorders>
          </w:tcPr>
          <w:p w:rsidR="00331282" w:rsidRPr="00331282" w:rsidRDefault="00331282" w:rsidP="00331282">
            <w:pPr>
              <w:widowControl w:val="0"/>
              <w:autoSpaceDE w:val="0"/>
              <w:autoSpaceDN w:val="0"/>
              <w:adjustRightInd w:val="0"/>
              <w:ind w:firstLine="559"/>
              <w:jc w:val="center"/>
              <w:rPr>
                <w:rFonts w:ascii="Times New Roman CYR" w:hAnsi="Times New Roman CYR" w:cs="Times New Roman CYR"/>
              </w:rPr>
            </w:pPr>
            <w:r w:rsidRPr="00331282">
              <w:rPr>
                <w:rFonts w:ascii="Times New Roman CYR" w:hAnsi="Times New Roman CYR" w:cs="Times New Roman CYR"/>
              </w:rPr>
              <w:t>(Ф.И.О. ребенка, дата его рождения)</w:t>
            </w:r>
          </w:p>
        </w:tc>
      </w:tr>
      <w:tr w:rsidR="00331282" w:rsidRPr="00331282" w:rsidTr="00331282">
        <w:trPr>
          <w:gridAfter w:val="2"/>
          <w:wAfter w:w="118" w:type="dxa"/>
        </w:trPr>
        <w:tc>
          <w:tcPr>
            <w:tcW w:w="280"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в</w:t>
            </w:r>
          </w:p>
        </w:tc>
        <w:tc>
          <w:tcPr>
            <w:tcW w:w="9218" w:type="dxa"/>
            <w:gridSpan w:val="20"/>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280"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9218" w:type="dxa"/>
            <w:gridSpan w:val="20"/>
            <w:tcBorders>
              <w:top w:val="nil"/>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(наименование организации)</w:t>
            </w:r>
          </w:p>
        </w:tc>
      </w:tr>
      <w:tr w:rsidR="00331282" w:rsidRPr="00331282" w:rsidTr="00331282">
        <w:trPr>
          <w:gridAfter w:val="2"/>
          <w:wAfter w:w="118" w:type="dxa"/>
        </w:trPr>
        <w:tc>
          <w:tcPr>
            <w:tcW w:w="4760" w:type="dxa"/>
            <w:gridSpan w:val="9"/>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на обучение в детское объединение</w:t>
            </w:r>
          </w:p>
        </w:tc>
        <w:tc>
          <w:tcPr>
            <w:tcW w:w="4340" w:type="dxa"/>
            <w:gridSpan w:val="10"/>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98"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по</w:t>
            </w:r>
          </w:p>
        </w:tc>
      </w:tr>
      <w:tr w:rsidR="00331282" w:rsidRPr="00331282" w:rsidTr="00331282">
        <w:trPr>
          <w:gridAfter w:val="2"/>
          <w:wAfter w:w="118" w:type="dxa"/>
        </w:trPr>
        <w:tc>
          <w:tcPr>
            <w:tcW w:w="9498" w:type="dxa"/>
            <w:gridSpan w:val="21"/>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образовательной программе дополнительного образования по (направленности)</w:t>
            </w:r>
          </w:p>
        </w:tc>
      </w:tr>
      <w:tr w:rsidR="00331282" w:rsidRPr="00331282" w:rsidTr="00331282">
        <w:tc>
          <w:tcPr>
            <w:tcW w:w="9380" w:type="dxa"/>
            <w:gridSpan w:val="20"/>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36" w:type="dxa"/>
            <w:gridSpan w:val="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w:t>
            </w:r>
          </w:p>
        </w:tc>
      </w:tr>
      <w:tr w:rsidR="00331282" w:rsidRPr="00331282" w:rsidTr="00331282">
        <w:trPr>
          <w:gridAfter w:val="2"/>
          <w:wAfter w:w="118" w:type="dxa"/>
        </w:trPr>
        <w:tc>
          <w:tcPr>
            <w:tcW w:w="9498" w:type="dxa"/>
            <w:gridSpan w:val="21"/>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Способ информирования заявителя (</w:t>
            </w:r>
            <w:proofErr w:type="gramStart"/>
            <w:r w:rsidRPr="00331282">
              <w:rPr>
                <w:rFonts w:ascii="Times New Roman CYR" w:hAnsi="Times New Roman CYR" w:cs="Times New Roman CYR"/>
              </w:rPr>
              <w:t>необходимое</w:t>
            </w:r>
            <w:proofErr w:type="gramEnd"/>
            <w:r w:rsidRPr="00331282">
              <w:rPr>
                <w:rFonts w:ascii="Times New Roman CYR" w:hAnsi="Times New Roman CYR" w:cs="Times New Roman CYR"/>
              </w:rPr>
              <w:t xml:space="preserve"> отметить):</w:t>
            </w:r>
          </w:p>
        </w:tc>
      </w:tr>
      <w:tr w:rsidR="00331282" w:rsidRPr="00331282" w:rsidTr="00331282">
        <w:trPr>
          <w:gridAfter w:val="2"/>
          <w:wAfter w:w="118" w:type="dxa"/>
        </w:trPr>
        <w:tc>
          <w:tcPr>
            <w:tcW w:w="560" w:type="dxa"/>
            <w:gridSpan w:val="2"/>
            <w:tcBorders>
              <w:top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920" w:type="dxa"/>
            <w:gridSpan w:val="5"/>
            <w:tcBorders>
              <w:top w:val="nil"/>
              <w:left w:val="single" w:sz="4" w:space="0" w:color="auto"/>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roofErr w:type="gramStart"/>
            <w:r w:rsidRPr="00331282">
              <w:rPr>
                <w:rFonts w:ascii="Times New Roman CYR" w:hAnsi="Times New Roman CYR" w:cs="Times New Roman CYR"/>
              </w:rPr>
              <w:t>По телефону (номер телефона</w:t>
            </w:r>
            <w:proofErr w:type="gramEnd"/>
          </w:p>
        </w:tc>
        <w:tc>
          <w:tcPr>
            <w:tcW w:w="2940" w:type="dxa"/>
            <w:gridSpan w:val="10"/>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20"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w:t>
            </w:r>
          </w:p>
        </w:tc>
        <w:tc>
          <w:tcPr>
            <w:tcW w:w="1658" w:type="dxa"/>
            <w:gridSpan w:val="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560" w:type="dxa"/>
            <w:gridSpan w:val="2"/>
            <w:tcBorders>
              <w:top w:val="single" w:sz="4" w:space="0" w:color="auto"/>
              <w:bottom w:val="single" w:sz="4" w:space="0" w:color="auto"/>
              <w:right w:val="single" w:sz="4" w:space="0" w:color="auto"/>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180" w:type="dxa"/>
            <w:gridSpan w:val="9"/>
            <w:tcBorders>
              <w:top w:val="nil"/>
              <w:left w:val="single" w:sz="4" w:space="0" w:color="auto"/>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roofErr w:type="gramStart"/>
            <w:r w:rsidRPr="00331282">
              <w:rPr>
                <w:rFonts w:ascii="Times New Roman CYR" w:hAnsi="Times New Roman CYR" w:cs="Times New Roman CYR"/>
              </w:rPr>
              <w:t>По электронной почте (электронный адрес</w:t>
            </w:r>
            <w:proofErr w:type="gramEnd"/>
          </w:p>
        </w:tc>
        <w:tc>
          <w:tcPr>
            <w:tcW w:w="3640" w:type="dxa"/>
            <w:gridSpan w:val="9"/>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36" w:type="dxa"/>
            <w:gridSpan w:val="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w:t>
            </w:r>
          </w:p>
        </w:tc>
      </w:tr>
      <w:tr w:rsidR="00331282" w:rsidRPr="00331282" w:rsidTr="00331282">
        <w:trPr>
          <w:gridAfter w:val="2"/>
          <w:wAfter w:w="118" w:type="dxa"/>
        </w:trPr>
        <w:tc>
          <w:tcPr>
            <w:tcW w:w="9498" w:type="dxa"/>
            <w:gridSpan w:val="21"/>
            <w:tcBorders>
              <w:top w:val="nil"/>
              <w:left w:val="nil"/>
              <w:bottom w:val="nil"/>
              <w:right w:val="nil"/>
            </w:tcBorders>
          </w:tcPr>
          <w:p w:rsidR="00331282" w:rsidRPr="00331282" w:rsidRDefault="00331282" w:rsidP="00331282">
            <w:pPr>
              <w:widowControl w:val="0"/>
              <w:autoSpaceDE w:val="0"/>
              <w:autoSpaceDN w:val="0"/>
              <w:adjustRightInd w:val="0"/>
              <w:ind w:firstLine="559"/>
              <w:jc w:val="both"/>
              <w:rPr>
                <w:rFonts w:ascii="Times New Roman CYR" w:hAnsi="Times New Roman CYR" w:cs="Times New Roman CYR"/>
              </w:rPr>
            </w:pPr>
            <w:r w:rsidRPr="00331282">
              <w:rPr>
                <w:rFonts w:ascii="Times New Roman CYR" w:hAnsi="Times New Roman CYR" w:cs="Times New Roman CYR"/>
              </w:rPr>
              <w:t xml:space="preserve">С лицензией на осуществление образовательной деятельности, уставом учреждения </w:t>
            </w:r>
            <w:proofErr w:type="gramStart"/>
            <w:r w:rsidRPr="00331282">
              <w:rPr>
                <w:rFonts w:ascii="Times New Roman CYR" w:hAnsi="Times New Roman CYR" w:cs="Times New Roman CYR"/>
              </w:rPr>
              <w:t>ознакомлен</w:t>
            </w:r>
            <w:proofErr w:type="gramEnd"/>
            <w:r w:rsidRPr="00331282">
              <w:rPr>
                <w:rFonts w:ascii="Times New Roman CYR" w:hAnsi="Times New Roman CYR" w:cs="Times New Roman CYR"/>
              </w:rPr>
              <w:t>.</w:t>
            </w:r>
          </w:p>
        </w:tc>
      </w:tr>
      <w:tr w:rsidR="00331282" w:rsidRPr="00331282" w:rsidTr="00331282">
        <w:trPr>
          <w:gridAfter w:val="2"/>
          <w:wAfter w:w="118" w:type="dxa"/>
        </w:trPr>
        <w:tc>
          <w:tcPr>
            <w:tcW w:w="9498" w:type="dxa"/>
            <w:gridSpan w:val="21"/>
            <w:tcBorders>
              <w:top w:val="nil"/>
              <w:left w:val="nil"/>
              <w:bottom w:val="nil"/>
              <w:right w:val="nil"/>
            </w:tcBorders>
          </w:tcPr>
          <w:p w:rsidR="00331282" w:rsidRPr="00331282" w:rsidRDefault="00331282" w:rsidP="00331282">
            <w:pPr>
              <w:widowControl w:val="0"/>
              <w:autoSpaceDE w:val="0"/>
              <w:autoSpaceDN w:val="0"/>
              <w:adjustRightInd w:val="0"/>
              <w:ind w:firstLine="559"/>
              <w:jc w:val="both"/>
              <w:rPr>
                <w:rFonts w:ascii="Times New Roman CYR" w:hAnsi="Times New Roman CYR" w:cs="Times New Roman CYR"/>
              </w:rPr>
            </w:pPr>
            <w:r w:rsidRPr="00331282">
              <w:rPr>
                <w:rFonts w:ascii="Times New Roman CYR" w:hAnsi="Times New Roman CYR" w:cs="Times New Roman CYR"/>
              </w:rPr>
              <w:t>Достоверность и полноту указанных сведений подтверждаю.</w:t>
            </w:r>
          </w:p>
        </w:tc>
      </w:tr>
      <w:tr w:rsidR="00331282" w:rsidRPr="00331282" w:rsidTr="00331282">
        <w:trPr>
          <w:gridAfter w:val="2"/>
          <w:wAfter w:w="118" w:type="dxa"/>
        </w:trPr>
        <w:tc>
          <w:tcPr>
            <w:tcW w:w="9498" w:type="dxa"/>
            <w:gridSpan w:val="21"/>
            <w:tcBorders>
              <w:top w:val="nil"/>
              <w:left w:val="nil"/>
              <w:bottom w:val="nil"/>
              <w:right w:val="nil"/>
            </w:tcBorders>
          </w:tcPr>
          <w:p w:rsidR="00331282" w:rsidRPr="00331282" w:rsidRDefault="00331282" w:rsidP="00331282">
            <w:pPr>
              <w:widowControl w:val="0"/>
              <w:autoSpaceDE w:val="0"/>
              <w:autoSpaceDN w:val="0"/>
              <w:adjustRightInd w:val="0"/>
              <w:ind w:firstLine="559"/>
              <w:jc w:val="both"/>
              <w:rPr>
                <w:rFonts w:ascii="Times New Roman CYR" w:hAnsi="Times New Roman CYR" w:cs="Times New Roman CYR"/>
              </w:rPr>
            </w:pPr>
            <w:r w:rsidRPr="00331282">
              <w:rPr>
                <w:rFonts w:ascii="Times New Roman CYR" w:hAnsi="Times New Roman CYR" w:cs="Times New Roman CYR"/>
              </w:rPr>
              <w:t xml:space="preserve">В соответствии с </w:t>
            </w:r>
            <w:hyperlink r:id="rId49" w:history="1">
              <w:r w:rsidRPr="00335C78">
                <w:rPr>
                  <w:rFonts w:ascii="Times New Roman CYR" w:hAnsi="Times New Roman CYR" w:cs="Times New Roman CYR"/>
                </w:rPr>
                <w:t>Федеральным законом</w:t>
              </w:r>
            </w:hyperlink>
            <w:r w:rsidRPr="00331282">
              <w:rPr>
                <w:rFonts w:ascii="Times New Roman CYR" w:hAnsi="Times New Roman CYR" w:cs="Times New Roman CYR"/>
              </w:rPr>
              <w:t xml:space="preserve">от 27.07.2006 </w:t>
            </w:r>
            <w:r>
              <w:rPr>
                <w:rFonts w:ascii="Times New Roman CYR" w:hAnsi="Times New Roman CYR" w:cs="Times New Roman CYR"/>
              </w:rPr>
              <w:t>№</w:t>
            </w:r>
            <w:r w:rsidRPr="00331282">
              <w:rPr>
                <w:rFonts w:ascii="Times New Roman CYR" w:hAnsi="Times New Roman CYR" w:cs="Times New Roman CYR"/>
              </w:rPr>
              <w:t> 152-ФЗ "О</w:t>
            </w:r>
          </w:p>
        </w:tc>
      </w:tr>
      <w:tr w:rsidR="00331282" w:rsidRPr="00331282" w:rsidTr="00331282">
        <w:trPr>
          <w:gridAfter w:val="2"/>
          <w:wAfter w:w="118" w:type="dxa"/>
        </w:trPr>
        <w:tc>
          <w:tcPr>
            <w:tcW w:w="6300" w:type="dxa"/>
            <w:gridSpan w:val="14"/>
            <w:tcBorders>
              <w:top w:val="nil"/>
              <w:left w:val="nil"/>
              <w:bottom w:val="nil"/>
              <w:right w:val="nil"/>
            </w:tcBorders>
          </w:tcPr>
          <w:p w:rsidR="00331282" w:rsidRPr="00331282" w:rsidRDefault="00331282" w:rsidP="00331282">
            <w:pPr>
              <w:widowControl w:val="0"/>
              <w:autoSpaceDE w:val="0"/>
              <w:autoSpaceDN w:val="0"/>
              <w:adjustRightInd w:val="0"/>
              <w:ind w:firstLine="559"/>
              <w:jc w:val="both"/>
              <w:rPr>
                <w:rFonts w:ascii="Times New Roman CYR" w:hAnsi="Times New Roman CYR" w:cs="Times New Roman CYR"/>
              </w:rPr>
            </w:pPr>
            <w:r w:rsidRPr="00331282">
              <w:rPr>
                <w:rFonts w:ascii="Times New Roman CYR" w:hAnsi="Times New Roman CYR" w:cs="Times New Roman CYR"/>
              </w:rPr>
              <w:t>персональных данных" даю свое согласие ОДО</w:t>
            </w:r>
          </w:p>
        </w:tc>
        <w:tc>
          <w:tcPr>
            <w:tcW w:w="1540" w:type="dxa"/>
            <w:gridSpan w:val="4"/>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658" w:type="dxa"/>
            <w:gridSpan w:val="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на обработку</w:t>
            </w:r>
          </w:p>
        </w:tc>
      </w:tr>
      <w:tr w:rsidR="00331282" w:rsidRPr="00331282" w:rsidTr="00331282">
        <w:trPr>
          <w:gridAfter w:val="2"/>
          <w:wAfter w:w="118" w:type="dxa"/>
        </w:trPr>
        <w:tc>
          <w:tcPr>
            <w:tcW w:w="9498" w:type="dxa"/>
            <w:gridSpan w:val="21"/>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 xml:space="preserve">моих/моего ребенка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w:t>
            </w:r>
            <w:proofErr w:type="gramStart"/>
            <w:r w:rsidRPr="00331282">
              <w:rPr>
                <w:rFonts w:ascii="Times New Roman CYR" w:hAnsi="Times New Roman CYR" w:cs="Times New Roman CYR"/>
              </w:rPr>
              <w:t>согласно</w:t>
            </w:r>
            <w:proofErr w:type="gramEnd"/>
            <w:r w:rsidRPr="00331282">
              <w:rPr>
                <w:rFonts w:ascii="Times New Roman CYR" w:hAnsi="Times New Roman CYR" w:cs="Times New Roman CYR"/>
              </w:rPr>
              <w:t xml:space="preserve"> действующего законодательства Российской Федерации.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331282">
              <w:rPr>
                <w:rFonts w:ascii="Times New Roman CYR" w:hAnsi="Times New Roman CYR" w:cs="Times New Roman CYR"/>
              </w:rPr>
              <w:t>ознакомлен</w:t>
            </w:r>
            <w:proofErr w:type="gramEnd"/>
            <w:r w:rsidRPr="00331282">
              <w:rPr>
                <w:rFonts w:ascii="Times New Roman CYR" w:hAnsi="Times New Roman CYR" w:cs="Times New Roman CYR"/>
              </w:rPr>
              <w:t>.</w:t>
            </w:r>
          </w:p>
        </w:tc>
      </w:tr>
      <w:tr w:rsidR="00331282" w:rsidRPr="00331282" w:rsidTr="00331282">
        <w:trPr>
          <w:gridAfter w:val="1"/>
          <w:wAfter w:w="68" w:type="dxa"/>
        </w:trPr>
        <w:tc>
          <w:tcPr>
            <w:tcW w:w="9548" w:type="dxa"/>
            <w:gridSpan w:val="2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1"/>
          <w:wAfter w:w="68" w:type="dxa"/>
        </w:trPr>
        <w:tc>
          <w:tcPr>
            <w:tcW w:w="3080" w:type="dxa"/>
            <w:gridSpan w:val="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Дата подачи заявления:</w:t>
            </w:r>
          </w:p>
        </w:tc>
        <w:tc>
          <w:tcPr>
            <w:tcW w:w="420" w:type="dxa"/>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w:t>
            </w:r>
          </w:p>
        </w:tc>
        <w:tc>
          <w:tcPr>
            <w:tcW w:w="700" w:type="dxa"/>
            <w:gridSpan w:val="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20" w:type="dxa"/>
            <w:gridSpan w:val="2"/>
            <w:tcBorders>
              <w:top w:val="nil"/>
              <w:left w:val="nil"/>
              <w:bottom w:val="nil"/>
              <w:right w:val="nil"/>
            </w:tcBorders>
          </w:tcPr>
          <w:p w:rsidR="00331282" w:rsidRPr="00331282" w:rsidRDefault="00331282" w:rsidP="00331282">
            <w:pPr>
              <w:widowControl w:val="0"/>
              <w:autoSpaceDE w:val="0"/>
              <w:autoSpaceDN w:val="0"/>
              <w:adjustRightInd w:val="0"/>
              <w:rPr>
                <w:rFonts w:ascii="Times New Roman CYR" w:hAnsi="Times New Roman CYR" w:cs="Times New Roman CYR"/>
              </w:rPr>
            </w:pPr>
            <w:r w:rsidRPr="00331282">
              <w:rPr>
                <w:rFonts w:ascii="Times New Roman CYR" w:hAnsi="Times New Roman CYR" w:cs="Times New Roman CYR"/>
              </w:rPr>
              <w:t>"</w:t>
            </w:r>
          </w:p>
        </w:tc>
        <w:tc>
          <w:tcPr>
            <w:tcW w:w="2100" w:type="dxa"/>
            <w:gridSpan w:val="7"/>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60" w:type="dxa"/>
            <w:tcBorders>
              <w:top w:val="nil"/>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20</w:t>
            </w:r>
          </w:p>
        </w:tc>
        <w:tc>
          <w:tcPr>
            <w:tcW w:w="560" w:type="dxa"/>
            <w:gridSpan w:val="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708" w:type="dxa"/>
            <w:gridSpan w:val="4"/>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roofErr w:type="gramStart"/>
            <w:r w:rsidRPr="00331282">
              <w:rPr>
                <w:rFonts w:ascii="Times New Roman CYR" w:hAnsi="Times New Roman CYR" w:cs="Times New Roman CYR"/>
              </w:rPr>
              <w:t>г</w:t>
            </w:r>
            <w:proofErr w:type="gramEnd"/>
            <w:r w:rsidRPr="00331282">
              <w:rPr>
                <w:rFonts w:ascii="Times New Roman CYR" w:hAnsi="Times New Roman CYR" w:cs="Times New Roman CYR"/>
              </w:rPr>
              <w:t>.</w:t>
            </w:r>
          </w:p>
        </w:tc>
      </w:tr>
      <w:tr w:rsidR="00331282" w:rsidRPr="00331282" w:rsidTr="00331282">
        <w:trPr>
          <w:gridAfter w:val="2"/>
          <w:wAfter w:w="118" w:type="dxa"/>
        </w:trPr>
        <w:tc>
          <w:tcPr>
            <w:tcW w:w="4480" w:type="dxa"/>
            <w:gridSpan w:val="7"/>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540" w:type="dxa"/>
            <w:gridSpan w:val="5"/>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478" w:type="dxa"/>
            <w:gridSpan w:val="9"/>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4480" w:type="dxa"/>
            <w:gridSpan w:val="7"/>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540" w:type="dxa"/>
            <w:gridSpan w:val="5"/>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478" w:type="dxa"/>
            <w:gridSpan w:val="9"/>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rPr>
          <w:gridAfter w:val="2"/>
          <w:wAfter w:w="118" w:type="dxa"/>
        </w:trPr>
        <w:tc>
          <w:tcPr>
            <w:tcW w:w="4480" w:type="dxa"/>
            <w:gridSpan w:val="7"/>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(ФИО заявителя)</w:t>
            </w:r>
          </w:p>
        </w:tc>
        <w:tc>
          <w:tcPr>
            <w:tcW w:w="1540" w:type="dxa"/>
            <w:gridSpan w:val="5"/>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478" w:type="dxa"/>
            <w:gridSpan w:val="9"/>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(подпись заявителя)</w:t>
            </w:r>
          </w:p>
        </w:tc>
      </w:tr>
    </w:tbl>
    <w:p w:rsidR="00331282" w:rsidRDefault="00331282" w:rsidP="00331282">
      <w:pPr>
        <w:widowControl w:val="0"/>
        <w:autoSpaceDE w:val="0"/>
        <w:autoSpaceDN w:val="0"/>
        <w:adjustRightInd w:val="0"/>
        <w:ind w:firstLine="720"/>
        <w:jc w:val="both"/>
        <w:rPr>
          <w:rFonts w:ascii="Times New Roman CYR" w:hAnsi="Times New Roman CYR" w:cs="Times New Roman CYR"/>
        </w:rPr>
      </w:pPr>
    </w:p>
    <w:p w:rsidR="002644CF" w:rsidRDefault="002644CF" w:rsidP="00331282">
      <w:pPr>
        <w:widowControl w:val="0"/>
        <w:autoSpaceDE w:val="0"/>
        <w:autoSpaceDN w:val="0"/>
        <w:adjustRightInd w:val="0"/>
        <w:ind w:firstLine="720"/>
        <w:jc w:val="both"/>
        <w:rPr>
          <w:rFonts w:ascii="Times New Roman CYR" w:hAnsi="Times New Roman CYR" w:cs="Times New Roman CYR"/>
        </w:rPr>
      </w:pPr>
    </w:p>
    <w:p w:rsidR="002644CF" w:rsidRDefault="002644CF" w:rsidP="00331282">
      <w:pPr>
        <w:widowControl w:val="0"/>
        <w:autoSpaceDE w:val="0"/>
        <w:autoSpaceDN w:val="0"/>
        <w:adjustRightInd w:val="0"/>
        <w:ind w:firstLine="720"/>
        <w:jc w:val="both"/>
        <w:rPr>
          <w:rFonts w:ascii="Times New Roman CYR" w:hAnsi="Times New Roman CYR" w:cs="Times New Roman CYR"/>
        </w:rPr>
      </w:pPr>
    </w:p>
    <w:p w:rsidR="002644CF" w:rsidRPr="00331282" w:rsidRDefault="002644CF" w:rsidP="00331282">
      <w:pPr>
        <w:widowControl w:val="0"/>
        <w:autoSpaceDE w:val="0"/>
        <w:autoSpaceDN w:val="0"/>
        <w:adjustRightInd w:val="0"/>
        <w:ind w:firstLine="720"/>
        <w:jc w:val="both"/>
        <w:rPr>
          <w:rFonts w:ascii="Times New Roman CYR" w:hAnsi="Times New Roman CYR" w:cs="Times New Roman CYR"/>
        </w:rPr>
      </w:pPr>
    </w:p>
    <w:tbl>
      <w:tblPr>
        <w:tblW w:w="5036" w:type="pct"/>
        <w:tblInd w:w="108" w:type="dxa"/>
        <w:tblLook w:val="0000" w:firstRow="0" w:lastRow="0" w:firstColumn="0" w:lastColumn="0" w:noHBand="0" w:noVBand="0"/>
      </w:tblPr>
      <w:tblGrid>
        <w:gridCol w:w="9038"/>
        <w:gridCol w:w="716"/>
      </w:tblGrid>
      <w:tr w:rsidR="00331282" w:rsidRPr="00331282" w:rsidTr="00331282">
        <w:tc>
          <w:tcPr>
            <w:tcW w:w="4633" w:type="pct"/>
            <w:tcBorders>
              <w:top w:val="nil"/>
              <w:left w:val="nil"/>
              <w:bottom w:val="nil"/>
              <w:right w:val="nil"/>
            </w:tcBorders>
          </w:tcPr>
          <w:p w:rsidR="00331282" w:rsidRPr="00CC53DE" w:rsidRDefault="00331282" w:rsidP="00CA1C33">
            <w:pPr>
              <w:spacing w:after="243"/>
              <w:contextualSpacing/>
              <w:jc w:val="both"/>
              <w:rPr>
                <w:sz w:val="28"/>
                <w:szCs w:val="28"/>
              </w:rPr>
            </w:pPr>
          </w:p>
        </w:tc>
        <w:tc>
          <w:tcPr>
            <w:tcW w:w="367" w:type="pct"/>
            <w:tcBorders>
              <w:top w:val="nil"/>
              <w:left w:val="nil"/>
              <w:bottom w:val="nil"/>
              <w:right w:val="nil"/>
            </w:tcBorders>
          </w:tcPr>
          <w:p w:rsidR="00331282" w:rsidRPr="00CC53DE" w:rsidRDefault="00331282" w:rsidP="00CA1C33">
            <w:pPr>
              <w:spacing w:after="243"/>
              <w:contextualSpacing/>
              <w:jc w:val="both"/>
              <w:rPr>
                <w:sz w:val="28"/>
                <w:szCs w:val="28"/>
              </w:rPr>
            </w:pPr>
          </w:p>
        </w:tc>
      </w:tr>
    </w:tbl>
    <w:p w:rsidR="00331282" w:rsidRPr="002644CF" w:rsidRDefault="00331282" w:rsidP="00331282">
      <w:pPr>
        <w:widowControl w:val="0"/>
        <w:autoSpaceDE w:val="0"/>
        <w:autoSpaceDN w:val="0"/>
        <w:adjustRightInd w:val="0"/>
        <w:ind w:firstLine="720"/>
        <w:jc w:val="right"/>
        <w:rPr>
          <w:bCs/>
        </w:rPr>
      </w:pPr>
      <w:bookmarkStart w:id="8" w:name="sub_1500"/>
      <w:r w:rsidRPr="002644CF">
        <w:rPr>
          <w:bCs/>
        </w:rPr>
        <w:lastRenderedPageBreak/>
        <w:t>Приложение № 4</w:t>
      </w:r>
      <w:r w:rsidRPr="002644CF">
        <w:rPr>
          <w:bCs/>
        </w:rPr>
        <w:br/>
        <w:t xml:space="preserve">к </w:t>
      </w:r>
      <w:hyperlink w:anchor="sub_1000" w:history="1">
        <w:r w:rsidRPr="002644CF">
          <w:t>Административному регламенту</w:t>
        </w:r>
      </w:hyperlink>
      <w:r w:rsidRPr="002644CF">
        <w:rPr>
          <w:bCs/>
        </w:rPr>
        <w:br/>
        <w:t>предоставления муниципальной услуги</w:t>
      </w:r>
      <w:r w:rsidRPr="002644CF">
        <w:rPr>
          <w:bCs/>
        </w:rPr>
        <w:br/>
        <w:t>"Зачисление в образовательную организацию"</w:t>
      </w:r>
      <w:r w:rsidRPr="002644CF">
        <w:rPr>
          <w:bCs/>
        </w:rPr>
        <w:br/>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840"/>
        <w:gridCol w:w="1120"/>
        <w:gridCol w:w="280"/>
        <w:gridCol w:w="1120"/>
        <w:gridCol w:w="420"/>
        <w:gridCol w:w="1120"/>
        <w:gridCol w:w="140"/>
        <w:gridCol w:w="980"/>
        <w:gridCol w:w="840"/>
        <w:gridCol w:w="560"/>
        <w:gridCol w:w="958"/>
      </w:tblGrid>
      <w:tr w:rsidR="00331282" w:rsidRPr="00331282" w:rsidTr="00331282">
        <w:tc>
          <w:tcPr>
            <w:tcW w:w="9498" w:type="dxa"/>
            <w:gridSpan w:val="12"/>
            <w:tcBorders>
              <w:top w:val="nil"/>
              <w:left w:val="nil"/>
              <w:bottom w:val="nil"/>
              <w:right w:val="nil"/>
            </w:tcBorders>
          </w:tcPr>
          <w:bookmarkEnd w:id="8"/>
          <w:p w:rsidR="00331282" w:rsidRPr="00331282" w:rsidRDefault="00331282" w:rsidP="00331282">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331282">
              <w:rPr>
                <w:rFonts w:ascii="Times New Roman CYR" w:hAnsi="Times New Roman CYR" w:cs="Times New Roman CYR"/>
                <w:b/>
                <w:bCs/>
                <w:color w:val="26282F"/>
              </w:rPr>
              <w:t>Уведомление</w:t>
            </w:r>
            <w:r w:rsidRPr="00331282">
              <w:rPr>
                <w:rFonts w:ascii="Times New Roman CYR" w:hAnsi="Times New Roman CYR" w:cs="Times New Roman CYR"/>
                <w:b/>
                <w:bCs/>
                <w:color w:val="26282F"/>
              </w:rPr>
              <w:br/>
              <w:t>о регистрации заявления</w:t>
            </w:r>
          </w:p>
        </w:tc>
      </w:tr>
      <w:tr w:rsidR="00331282" w:rsidRPr="00331282" w:rsidTr="00331282">
        <w:tc>
          <w:tcPr>
            <w:tcW w:w="9498" w:type="dxa"/>
            <w:gridSpan w:val="1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4480" w:type="dxa"/>
            <w:gridSpan w:val="5"/>
            <w:tcBorders>
              <w:top w:val="nil"/>
              <w:left w:val="nil"/>
              <w:bottom w:val="nil"/>
              <w:right w:val="nil"/>
            </w:tcBorders>
          </w:tcPr>
          <w:p w:rsidR="00331282" w:rsidRPr="00331282" w:rsidRDefault="00331282" w:rsidP="00331282">
            <w:pPr>
              <w:widowControl w:val="0"/>
              <w:autoSpaceDE w:val="0"/>
              <w:autoSpaceDN w:val="0"/>
              <w:adjustRightInd w:val="0"/>
              <w:ind w:firstLine="419"/>
              <w:jc w:val="both"/>
              <w:rPr>
                <w:rFonts w:ascii="Times New Roman CYR" w:hAnsi="Times New Roman CYR" w:cs="Times New Roman CYR"/>
              </w:rPr>
            </w:pPr>
            <w:r w:rsidRPr="00331282">
              <w:rPr>
                <w:rFonts w:ascii="Times New Roman CYR" w:hAnsi="Times New Roman CYR" w:cs="Times New Roman CYR"/>
              </w:rPr>
              <w:t>Уважаемы</w:t>
            </w:r>
            <w:proofErr w:type="gramStart"/>
            <w:r w:rsidRPr="00331282">
              <w:rPr>
                <w:rFonts w:ascii="Times New Roman CYR" w:hAnsi="Times New Roman CYR" w:cs="Times New Roman CYR"/>
              </w:rPr>
              <w:t>й(</w:t>
            </w:r>
            <w:proofErr w:type="spellStart"/>
            <w:proofErr w:type="gramEnd"/>
            <w:r w:rsidRPr="00331282">
              <w:rPr>
                <w:rFonts w:ascii="Times New Roman CYR" w:hAnsi="Times New Roman CYR" w:cs="Times New Roman CYR"/>
              </w:rPr>
              <w:t>ая</w:t>
            </w:r>
            <w:proofErr w:type="spellEnd"/>
            <w:r w:rsidRPr="00331282">
              <w:rPr>
                <w:rFonts w:ascii="Times New Roman CYR" w:hAnsi="Times New Roman CYR" w:cs="Times New Roman CYR"/>
              </w:rPr>
              <w:t>) (ФИО заявителя)</w:t>
            </w:r>
          </w:p>
        </w:tc>
        <w:tc>
          <w:tcPr>
            <w:tcW w:w="5018" w:type="dxa"/>
            <w:gridSpan w:val="7"/>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6160" w:type="dxa"/>
            <w:gridSpan w:val="8"/>
            <w:tcBorders>
              <w:top w:val="nil"/>
              <w:left w:val="nil"/>
              <w:bottom w:val="nil"/>
              <w:right w:val="nil"/>
            </w:tcBorders>
          </w:tcPr>
          <w:p w:rsidR="00331282" w:rsidRPr="00331282" w:rsidRDefault="00331282" w:rsidP="00331282">
            <w:pPr>
              <w:widowControl w:val="0"/>
              <w:autoSpaceDE w:val="0"/>
              <w:autoSpaceDN w:val="0"/>
              <w:adjustRightInd w:val="0"/>
              <w:ind w:firstLine="419"/>
              <w:jc w:val="both"/>
              <w:rPr>
                <w:rFonts w:ascii="Times New Roman CYR" w:hAnsi="Times New Roman CYR" w:cs="Times New Roman CYR"/>
              </w:rPr>
            </w:pPr>
            <w:r w:rsidRPr="00331282">
              <w:rPr>
                <w:rFonts w:ascii="Times New Roman CYR" w:hAnsi="Times New Roman CYR" w:cs="Times New Roman CYR"/>
              </w:rPr>
              <w:t xml:space="preserve">Уведомляю о том, что </w:t>
            </w:r>
            <w:proofErr w:type="gramStart"/>
            <w:r w:rsidRPr="00331282">
              <w:rPr>
                <w:rFonts w:ascii="Times New Roman CYR" w:hAnsi="Times New Roman CYR" w:cs="Times New Roman CYR"/>
              </w:rPr>
              <w:t>Ваше</w:t>
            </w:r>
            <w:proofErr w:type="gramEnd"/>
            <w:r w:rsidRPr="00331282">
              <w:rPr>
                <w:rFonts w:ascii="Times New Roman CYR" w:hAnsi="Times New Roman CYR" w:cs="Times New Roman CYR"/>
              </w:rPr>
              <w:t xml:space="preserve"> заявления от</w:t>
            </w:r>
          </w:p>
        </w:tc>
        <w:tc>
          <w:tcPr>
            <w:tcW w:w="3338" w:type="dxa"/>
            <w:gridSpan w:val="4"/>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3360" w:type="dxa"/>
            <w:gridSpan w:val="4"/>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зарегистрировано в МОО</w:t>
            </w:r>
          </w:p>
        </w:tc>
        <w:tc>
          <w:tcPr>
            <w:tcW w:w="6138" w:type="dxa"/>
            <w:gridSpan w:val="8"/>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9498" w:type="dxa"/>
            <w:gridSpan w:val="1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 входящий номер и дата регистрации заявления о приеме в организацию</w:t>
            </w:r>
          </w:p>
        </w:tc>
      </w:tr>
      <w:tr w:rsidR="00331282" w:rsidRPr="00331282" w:rsidTr="00331282">
        <w:tc>
          <w:tcPr>
            <w:tcW w:w="9498" w:type="dxa"/>
            <w:gridSpan w:val="1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7980" w:type="dxa"/>
            <w:gridSpan w:val="10"/>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перечень представленных документов и отметка об их получении,</w:t>
            </w:r>
          </w:p>
        </w:tc>
        <w:tc>
          <w:tcPr>
            <w:tcW w:w="1518" w:type="dxa"/>
            <w:gridSpan w:val="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9498" w:type="dxa"/>
            <w:gridSpan w:val="1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9498" w:type="dxa"/>
            <w:gridSpan w:val="12"/>
            <w:tcBorders>
              <w:top w:val="single" w:sz="4" w:space="0" w:color="auto"/>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9498" w:type="dxa"/>
            <w:gridSpan w:val="12"/>
            <w:tcBorders>
              <w:top w:val="single" w:sz="4" w:space="0" w:color="auto"/>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 сведения о сроках уведомления о зачислении</w:t>
            </w:r>
          </w:p>
        </w:tc>
      </w:tr>
      <w:tr w:rsidR="00331282" w:rsidRPr="00331282" w:rsidTr="00331282">
        <w:tc>
          <w:tcPr>
            <w:tcW w:w="9498" w:type="dxa"/>
            <w:gridSpan w:val="1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9498" w:type="dxa"/>
            <w:gridSpan w:val="12"/>
            <w:tcBorders>
              <w:top w:val="single" w:sz="4" w:space="0" w:color="auto"/>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 контактные телефоны для получения информации</w:t>
            </w:r>
          </w:p>
        </w:tc>
      </w:tr>
      <w:tr w:rsidR="00331282" w:rsidRPr="00331282" w:rsidTr="00331282">
        <w:tc>
          <w:tcPr>
            <w:tcW w:w="9498" w:type="dxa"/>
            <w:gridSpan w:val="1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9498" w:type="dxa"/>
            <w:gridSpan w:val="12"/>
            <w:tcBorders>
              <w:top w:val="single" w:sz="4" w:space="0" w:color="auto"/>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 телефон Учредителя.</w:t>
            </w:r>
          </w:p>
        </w:tc>
      </w:tr>
      <w:tr w:rsidR="00331282" w:rsidRPr="00331282" w:rsidTr="00331282">
        <w:tc>
          <w:tcPr>
            <w:tcW w:w="9498" w:type="dxa"/>
            <w:gridSpan w:val="1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9498" w:type="dxa"/>
            <w:gridSpan w:val="1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1120" w:type="dxa"/>
            <w:tcBorders>
              <w:top w:val="nil"/>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Дата</w:t>
            </w:r>
          </w:p>
        </w:tc>
        <w:tc>
          <w:tcPr>
            <w:tcW w:w="1960" w:type="dxa"/>
            <w:gridSpan w:val="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820" w:type="dxa"/>
            <w:gridSpan w:val="3"/>
            <w:tcBorders>
              <w:top w:val="nil"/>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Исполнитель</w:t>
            </w:r>
          </w:p>
        </w:tc>
        <w:tc>
          <w:tcPr>
            <w:tcW w:w="2240" w:type="dxa"/>
            <w:gridSpan w:val="3"/>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400" w:type="dxa"/>
            <w:gridSpan w:val="2"/>
            <w:tcBorders>
              <w:top w:val="nil"/>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Подпись</w:t>
            </w:r>
          </w:p>
        </w:tc>
        <w:tc>
          <w:tcPr>
            <w:tcW w:w="958" w:type="dxa"/>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1960"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520" w:type="dxa"/>
            <w:gridSpan w:val="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540"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520" w:type="dxa"/>
            <w:gridSpan w:val="4"/>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958"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1960"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Директор МП</w:t>
            </w:r>
          </w:p>
        </w:tc>
        <w:tc>
          <w:tcPr>
            <w:tcW w:w="2520" w:type="dxa"/>
            <w:gridSpan w:val="3"/>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540" w:type="dxa"/>
            <w:gridSpan w:val="2"/>
            <w:tcBorders>
              <w:top w:val="nil"/>
              <w:left w:val="nil"/>
              <w:bottom w:val="nil"/>
              <w:right w:val="nil"/>
            </w:tcBorders>
          </w:tcPr>
          <w:p w:rsidR="00331282" w:rsidRPr="00331282" w:rsidRDefault="00331282" w:rsidP="00331282">
            <w:pPr>
              <w:widowControl w:val="0"/>
              <w:autoSpaceDE w:val="0"/>
              <w:autoSpaceDN w:val="0"/>
              <w:adjustRightInd w:val="0"/>
              <w:jc w:val="right"/>
              <w:rPr>
                <w:rFonts w:ascii="Times New Roman CYR" w:hAnsi="Times New Roman CYR" w:cs="Times New Roman CYR"/>
              </w:rPr>
            </w:pPr>
            <w:r w:rsidRPr="00331282">
              <w:rPr>
                <w:rFonts w:ascii="Times New Roman CYR" w:hAnsi="Times New Roman CYR" w:cs="Times New Roman CYR"/>
              </w:rPr>
              <w:t>Подпись</w:t>
            </w:r>
          </w:p>
        </w:tc>
        <w:tc>
          <w:tcPr>
            <w:tcW w:w="2520" w:type="dxa"/>
            <w:gridSpan w:val="4"/>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958"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bl>
    <w:p w:rsidR="00331282" w:rsidRPr="00331282" w:rsidRDefault="00331282" w:rsidP="00331282">
      <w:pPr>
        <w:widowControl w:val="0"/>
        <w:autoSpaceDE w:val="0"/>
        <w:autoSpaceDN w:val="0"/>
        <w:adjustRightInd w:val="0"/>
        <w:ind w:firstLine="720"/>
        <w:jc w:val="both"/>
        <w:rPr>
          <w:rFonts w:ascii="Times New Roman CYR" w:hAnsi="Times New Roman CYR" w:cs="Times New Roman CYR"/>
        </w:rPr>
      </w:pPr>
    </w:p>
    <w:p w:rsidR="00331282" w:rsidRDefault="00331282" w:rsidP="00331282">
      <w:pPr>
        <w:tabs>
          <w:tab w:val="left" w:pos="0"/>
          <w:tab w:val="left" w:pos="1223"/>
        </w:tabs>
        <w:spacing w:after="243"/>
        <w:contextualSpacing/>
        <w:jc w:val="both"/>
        <w:rPr>
          <w:sz w:val="28"/>
          <w:szCs w:val="28"/>
        </w:rPr>
      </w:pPr>
      <w:bookmarkStart w:id="9" w:name="sub_1600"/>
    </w:p>
    <w:p w:rsidR="00331282" w:rsidRPr="00DD75A8" w:rsidRDefault="00331282" w:rsidP="00331282">
      <w:pPr>
        <w:tabs>
          <w:tab w:val="left" w:pos="0"/>
          <w:tab w:val="left" w:pos="1223"/>
        </w:tabs>
        <w:spacing w:after="243"/>
        <w:contextualSpacing/>
        <w:jc w:val="both"/>
        <w:rPr>
          <w:sz w:val="28"/>
          <w:szCs w:val="28"/>
        </w:rPr>
      </w:pPr>
      <w:r w:rsidRPr="00DD75A8">
        <w:rPr>
          <w:sz w:val="28"/>
          <w:szCs w:val="28"/>
        </w:rPr>
        <w:t xml:space="preserve">Заместитель  главы </w:t>
      </w:r>
    </w:p>
    <w:p w:rsidR="00331282" w:rsidRPr="00DD75A8" w:rsidRDefault="002644CF" w:rsidP="00331282">
      <w:pPr>
        <w:tabs>
          <w:tab w:val="left" w:pos="0"/>
          <w:tab w:val="left" w:pos="1223"/>
        </w:tabs>
        <w:spacing w:after="243"/>
        <w:contextualSpacing/>
        <w:jc w:val="both"/>
        <w:rPr>
          <w:sz w:val="28"/>
          <w:szCs w:val="28"/>
        </w:rPr>
      </w:pPr>
      <w:r>
        <w:rPr>
          <w:sz w:val="28"/>
          <w:szCs w:val="28"/>
        </w:rPr>
        <w:t>муниципального образования</w:t>
      </w:r>
      <w:r>
        <w:rPr>
          <w:sz w:val="28"/>
          <w:szCs w:val="28"/>
        </w:rPr>
        <w:tab/>
      </w:r>
      <w:r w:rsidR="00331282" w:rsidRPr="00DD75A8">
        <w:rPr>
          <w:sz w:val="28"/>
          <w:szCs w:val="28"/>
        </w:rPr>
        <w:t xml:space="preserve"> </w:t>
      </w:r>
      <w:r w:rsidR="00264A8F">
        <w:rPr>
          <w:sz w:val="28"/>
          <w:szCs w:val="28"/>
        </w:rPr>
        <w:t xml:space="preserve">                                         </w:t>
      </w:r>
      <w:r w:rsidR="00331282" w:rsidRPr="00DD75A8">
        <w:rPr>
          <w:sz w:val="28"/>
          <w:szCs w:val="28"/>
        </w:rPr>
        <w:t xml:space="preserve">   Н.В. Майорова</w:t>
      </w: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Pr="002644CF" w:rsidRDefault="00331282" w:rsidP="00331282">
      <w:pPr>
        <w:widowControl w:val="0"/>
        <w:autoSpaceDE w:val="0"/>
        <w:autoSpaceDN w:val="0"/>
        <w:adjustRightInd w:val="0"/>
        <w:ind w:firstLine="720"/>
        <w:jc w:val="right"/>
        <w:rPr>
          <w:bCs/>
        </w:rPr>
      </w:pPr>
      <w:r w:rsidRPr="002644CF">
        <w:rPr>
          <w:bCs/>
        </w:rPr>
        <w:lastRenderedPageBreak/>
        <w:t>Приложение № 5</w:t>
      </w:r>
      <w:r w:rsidRPr="002644CF">
        <w:rPr>
          <w:bCs/>
        </w:rPr>
        <w:br/>
        <w:t xml:space="preserve">к </w:t>
      </w:r>
      <w:hyperlink w:anchor="sub_1000" w:history="1">
        <w:r w:rsidRPr="002644CF">
          <w:t>Административному регламенту</w:t>
        </w:r>
      </w:hyperlink>
      <w:r w:rsidRPr="002644CF">
        <w:rPr>
          <w:bCs/>
        </w:rPr>
        <w:br/>
        <w:t>предоставления муниципальной услуги</w:t>
      </w:r>
      <w:r w:rsidRPr="002644CF">
        <w:rPr>
          <w:bCs/>
        </w:rPr>
        <w:br/>
        <w:t>"Зачисление в образовательную организацию"</w:t>
      </w:r>
    </w:p>
    <w:bookmarkEnd w:id="9"/>
    <w:p w:rsidR="00331282" w:rsidRPr="00331282" w:rsidRDefault="00331282" w:rsidP="00331282">
      <w:pPr>
        <w:widowControl w:val="0"/>
        <w:autoSpaceDE w:val="0"/>
        <w:autoSpaceDN w:val="0"/>
        <w:adjustRightInd w:val="0"/>
        <w:ind w:firstLine="720"/>
        <w:jc w:val="both"/>
        <w:rPr>
          <w:rFonts w:ascii="Times New Roman CYR" w:hAnsi="Times New Roman CYR" w:cs="Times New Roman CYR"/>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0"/>
        <w:gridCol w:w="280"/>
        <w:gridCol w:w="420"/>
        <w:gridCol w:w="140"/>
        <w:gridCol w:w="560"/>
        <w:gridCol w:w="560"/>
        <w:gridCol w:w="420"/>
        <w:gridCol w:w="560"/>
        <w:gridCol w:w="560"/>
        <w:gridCol w:w="700"/>
        <w:gridCol w:w="1120"/>
        <w:gridCol w:w="980"/>
        <w:gridCol w:w="1658"/>
      </w:tblGrid>
      <w:tr w:rsidR="00331282" w:rsidRPr="00331282" w:rsidTr="00331282">
        <w:tc>
          <w:tcPr>
            <w:tcW w:w="9498" w:type="dxa"/>
            <w:gridSpan w:val="13"/>
            <w:tcBorders>
              <w:top w:val="nil"/>
              <w:left w:val="nil"/>
              <w:bottom w:val="nil"/>
              <w:right w:val="nil"/>
            </w:tcBorders>
          </w:tcPr>
          <w:p w:rsidR="00331282" w:rsidRPr="00331282" w:rsidRDefault="00331282" w:rsidP="00331282">
            <w:pPr>
              <w:widowControl w:val="0"/>
              <w:autoSpaceDE w:val="0"/>
              <w:autoSpaceDN w:val="0"/>
              <w:adjustRightInd w:val="0"/>
              <w:spacing w:before="108" w:after="108"/>
              <w:jc w:val="center"/>
              <w:outlineLvl w:val="0"/>
              <w:rPr>
                <w:rFonts w:ascii="Times New Roman CYR" w:hAnsi="Times New Roman CYR" w:cs="Times New Roman CYR"/>
                <w:b/>
                <w:bCs/>
                <w:color w:val="26282F"/>
              </w:rPr>
            </w:pPr>
            <w:r w:rsidRPr="00331282">
              <w:rPr>
                <w:rFonts w:ascii="Times New Roman CYR" w:hAnsi="Times New Roman CYR" w:cs="Times New Roman CYR"/>
                <w:b/>
                <w:bCs/>
                <w:color w:val="26282F"/>
              </w:rPr>
              <w:t>Уведомление</w:t>
            </w:r>
            <w:r w:rsidRPr="00331282">
              <w:rPr>
                <w:rFonts w:ascii="Times New Roman CYR" w:hAnsi="Times New Roman CYR" w:cs="Times New Roman CYR"/>
                <w:b/>
                <w:bCs/>
                <w:color w:val="26282F"/>
              </w:rPr>
              <w:br/>
              <w:t>о зачислении в МОО, ОДО</w:t>
            </w:r>
          </w:p>
        </w:tc>
      </w:tr>
      <w:tr w:rsidR="00331282" w:rsidRPr="00331282" w:rsidTr="00331282">
        <w:tc>
          <w:tcPr>
            <w:tcW w:w="9498" w:type="dxa"/>
            <w:gridSpan w:val="1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2940" w:type="dxa"/>
            <w:gridSpan w:val="5"/>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Ф.И.О. обучающегося</w:t>
            </w:r>
          </w:p>
        </w:tc>
        <w:tc>
          <w:tcPr>
            <w:tcW w:w="6558" w:type="dxa"/>
            <w:gridSpan w:val="8"/>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2240" w:type="dxa"/>
            <w:gridSpan w:val="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Дата рождения</w:t>
            </w:r>
          </w:p>
        </w:tc>
        <w:tc>
          <w:tcPr>
            <w:tcW w:w="7258" w:type="dxa"/>
            <w:gridSpan w:val="10"/>
            <w:tcBorders>
              <w:top w:val="single" w:sz="4" w:space="0" w:color="auto"/>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2380" w:type="dxa"/>
            <w:gridSpan w:val="4"/>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Прибыл из МОО N</w:t>
            </w:r>
          </w:p>
        </w:tc>
        <w:tc>
          <w:tcPr>
            <w:tcW w:w="7118" w:type="dxa"/>
            <w:gridSpan w:val="9"/>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1540"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Зачислен в</w:t>
            </w:r>
          </w:p>
        </w:tc>
        <w:tc>
          <w:tcPr>
            <w:tcW w:w="1960" w:type="dxa"/>
            <w:gridSpan w:val="5"/>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240" w:type="dxa"/>
            <w:gridSpan w:val="4"/>
            <w:tcBorders>
              <w:top w:val="nil"/>
              <w:left w:val="nil"/>
              <w:bottom w:val="nil"/>
              <w:right w:val="nil"/>
            </w:tcBorders>
          </w:tcPr>
          <w:p w:rsidR="00331282" w:rsidRPr="00331282" w:rsidRDefault="00331282" w:rsidP="00331282">
            <w:pPr>
              <w:widowControl w:val="0"/>
              <w:autoSpaceDE w:val="0"/>
              <w:autoSpaceDN w:val="0"/>
              <w:adjustRightInd w:val="0"/>
              <w:jc w:val="right"/>
              <w:rPr>
                <w:rFonts w:ascii="Times New Roman CYR" w:hAnsi="Times New Roman CYR" w:cs="Times New Roman CYR"/>
              </w:rPr>
            </w:pPr>
            <w:r w:rsidRPr="00331282">
              <w:rPr>
                <w:rFonts w:ascii="Times New Roman CYR" w:hAnsi="Times New Roman CYR" w:cs="Times New Roman CYR"/>
              </w:rPr>
              <w:t>класс МОО N</w:t>
            </w:r>
          </w:p>
        </w:tc>
        <w:tc>
          <w:tcPr>
            <w:tcW w:w="2100" w:type="dxa"/>
            <w:gridSpan w:val="2"/>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658" w:type="dxa"/>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1820"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r w:rsidRPr="00331282">
              <w:rPr>
                <w:rFonts w:ascii="Times New Roman CYR" w:hAnsi="Times New Roman CYR" w:cs="Times New Roman CYR"/>
              </w:rPr>
              <w:t xml:space="preserve">приказом </w:t>
            </w:r>
            <w:proofErr w:type="gramStart"/>
            <w:r w:rsidRPr="00331282">
              <w:rPr>
                <w:rFonts w:ascii="Times New Roman CYR" w:hAnsi="Times New Roman CYR" w:cs="Times New Roman CYR"/>
              </w:rPr>
              <w:t>от</w:t>
            </w:r>
            <w:proofErr w:type="gramEnd"/>
          </w:p>
        </w:tc>
        <w:tc>
          <w:tcPr>
            <w:tcW w:w="2100" w:type="dxa"/>
            <w:gridSpan w:val="5"/>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560" w:type="dxa"/>
            <w:tcBorders>
              <w:top w:val="nil"/>
              <w:left w:val="nil"/>
              <w:bottom w:val="nil"/>
              <w:right w:val="nil"/>
            </w:tcBorders>
          </w:tcPr>
          <w:p w:rsidR="00331282" w:rsidRPr="00331282" w:rsidRDefault="00331282" w:rsidP="00331282">
            <w:pPr>
              <w:widowControl w:val="0"/>
              <w:autoSpaceDE w:val="0"/>
              <w:autoSpaceDN w:val="0"/>
              <w:adjustRightInd w:val="0"/>
              <w:jc w:val="right"/>
              <w:rPr>
                <w:rFonts w:ascii="Times New Roman CYR" w:hAnsi="Times New Roman CYR" w:cs="Times New Roman CYR"/>
              </w:rPr>
            </w:pPr>
            <w:r w:rsidRPr="00331282">
              <w:rPr>
                <w:rFonts w:ascii="Times New Roman CYR" w:hAnsi="Times New Roman CYR" w:cs="Times New Roman CYR"/>
              </w:rPr>
              <w:t>N</w:t>
            </w:r>
          </w:p>
        </w:tc>
        <w:tc>
          <w:tcPr>
            <w:tcW w:w="2380" w:type="dxa"/>
            <w:gridSpan w:val="3"/>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2638"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9498" w:type="dxa"/>
            <w:gridSpan w:val="13"/>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4480" w:type="dxa"/>
            <w:gridSpan w:val="8"/>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1260"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758" w:type="dxa"/>
            <w:gridSpan w:val="3"/>
            <w:tcBorders>
              <w:top w:val="nil"/>
              <w:left w:val="nil"/>
              <w:bottom w:val="single" w:sz="4" w:space="0" w:color="auto"/>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4480" w:type="dxa"/>
            <w:gridSpan w:val="8"/>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ФИО руководителя МОО, ОДО</w:t>
            </w:r>
          </w:p>
        </w:tc>
        <w:tc>
          <w:tcPr>
            <w:tcW w:w="1260" w:type="dxa"/>
            <w:gridSpan w:val="2"/>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3758" w:type="dxa"/>
            <w:gridSpan w:val="3"/>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подпись руководителя МОО, ОДО</w:t>
            </w:r>
          </w:p>
        </w:tc>
      </w:tr>
      <w:tr w:rsidR="00331282" w:rsidRPr="00331282" w:rsidTr="00331282">
        <w:tc>
          <w:tcPr>
            <w:tcW w:w="5040" w:type="dxa"/>
            <w:gridSpan w:val="9"/>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458" w:type="dxa"/>
            <w:gridSpan w:val="4"/>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5040" w:type="dxa"/>
            <w:gridSpan w:val="9"/>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c>
          <w:tcPr>
            <w:tcW w:w="4458" w:type="dxa"/>
            <w:gridSpan w:val="4"/>
            <w:tcBorders>
              <w:top w:val="nil"/>
              <w:left w:val="nil"/>
              <w:bottom w:val="nil"/>
              <w:right w:val="nil"/>
            </w:tcBorders>
          </w:tcPr>
          <w:p w:rsidR="00331282" w:rsidRPr="00331282" w:rsidRDefault="00331282" w:rsidP="00331282">
            <w:pPr>
              <w:widowControl w:val="0"/>
              <w:autoSpaceDE w:val="0"/>
              <w:autoSpaceDN w:val="0"/>
              <w:adjustRightInd w:val="0"/>
              <w:jc w:val="both"/>
              <w:rPr>
                <w:rFonts w:ascii="Times New Roman CYR" w:hAnsi="Times New Roman CYR" w:cs="Times New Roman CYR"/>
              </w:rPr>
            </w:pPr>
          </w:p>
        </w:tc>
      </w:tr>
      <w:tr w:rsidR="00331282" w:rsidRPr="00331282" w:rsidTr="00331282">
        <w:tc>
          <w:tcPr>
            <w:tcW w:w="5040" w:type="dxa"/>
            <w:gridSpan w:val="9"/>
            <w:tcBorders>
              <w:top w:val="single" w:sz="4" w:space="0" w:color="auto"/>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дата выдачи бланка</w:t>
            </w:r>
          </w:p>
        </w:tc>
        <w:tc>
          <w:tcPr>
            <w:tcW w:w="4458" w:type="dxa"/>
            <w:gridSpan w:val="4"/>
            <w:tcBorders>
              <w:top w:val="nil"/>
              <w:left w:val="nil"/>
              <w:bottom w:val="nil"/>
              <w:right w:val="nil"/>
            </w:tcBorders>
          </w:tcPr>
          <w:p w:rsidR="00331282" w:rsidRPr="00331282" w:rsidRDefault="00331282" w:rsidP="00331282">
            <w:pPr>
              <w:widowControl w:val="0"/>
              <w:autoSpaceDE w:val="0"/>
              <w:autoSpaceDN w:val="0"/>
              <w:adjustRightInd w:val="0"/>
              <w:jc w:val="center"/>
              <w:rPr>
                <w:rFonts w:ascii="Times New Roman CYR" w:hAnsi="Times New Roman CYR" w:cs="Times New Roman CYR"/>
              </w:rPr>
            </w:pPr>
            <w:r w:rsidRPr="00331282">
              <w:rPr>
                <w:rFonts w:ascii="Times New Roman CYR" w:hAnsi="Times New Roman CYR" w:cs="Times New Roman CYR"/>
              </w:rPr>
              <w:t>МП</w:t>
            </w:r>
          </w:p>
        </w:tc>
      </w:tr>
    </w:tbl>
    <w:p w:rsidR="00331282" w:rsidRPr="00331282" w:rsidRDefault="00331282" w:rsidP="00331282">
      <w:pPr>
        <w:widowControl w:val="0"/>
        <w:autoSpaceDE w:val="0"/>
        <w:autoSpaceDN w:val="0"/>
        <w:adjustRightInd w:val="0"/>
        <w:ind w:firstLine="720"/>
        <w:jc w:val="both"/>
        <w:rPr>
          <w:rFonts w:ascii="Times New Roman CYR" w:hAnsi="Times New Roman CYR" w:cs="Times New Roman CYR"/>
        </w:rPr>
      </w:pPr>
    </w:p>
    <w:tbl>
      <w:tblPr>
        <w:tblW w:w="5365" w:type="pct"/>
        <w:tblInd w:w="108" w:type="dxa"/>
        <w:tblLook w:val="0000" w:firstRow="0" w:lastRow="0" w:firstColumn="0" w:lastColumn="0" w:noHBand="0" w:noVBand="0"/>
      </w:tblPr>
      <w:tblGrid>
        <w:gridCol w:w="9499"/>
        <w:gridCol w:w="892"/>
      </w:tblGrid>
      <w:tr w:rsidR="00331282" w:rsidRPr="00331282" w:rsidTr="002644CF">
        <w:tc>
          <w:tcPr>
            <w:tcW w:w="4571" w:type="pct"/>
            <w:tcBorders>
              <w:top w:val="nil"/>
              <w:left w:val="nil"/>
              <w:bottom w:val="nil"/>
              <w:right w:val="nil"/>
            </w:tcBorders>
          </w:tcPr>
          <w:p w:rsidR="00331282" w:rsidRDefault="00331282" w:rsidP="00331282">
            <w:pPr>
              <w:tabs>
                <w:tab w:val="left" w:pos="0"/>
                <w:tab w:val="left" w:pos="1223"/>
              </w:tabs>
              <w:contextualSpacing/>
              <w:jc w:val="both"/>
              <w:rPr>
                <w:sz w:val="28"/>
                <w:szCs w:val="28"/>
              </w:rPr>
            </w:pPr>
          </w:p>
          <w:p w:rsidR="00331282" w:rsidRPr="00DD75A8" w:rsidRDefault="00331282" w:rsidP="00331282">
            <w:pPr>
              <w:tabs>
                <w:tab w:val="left" w:pos="0"/>
                <w:tab w:val="left" w:pos="1223"/>
              </w:tabs>
              <w:contextualSpacing/>
              <w:jc w:val="both"/>
              <w:rPr>
                <w:sz w:val="28"/>
                <w:szCs w:val="28"/>
              </w:rPr>
            </w:pPr>
            <w:r w:rsidRPr="00DD75A8">
              <w:rPr>
                <w:sz w:val="28"/>
                <w:szCs w:val="28"/>
              </w:rPr>
              <w:t xml:space="preserve">Заместитель  главы </w:t>
            </w:r>
          </w:p>
          <w:p w:rsidR="00331282" w:rsidRPr="00DD75A8" w:rsidRDefault="002644CF" w:rsidP="00331282">
            <w:pPr>
              <w:tabs>
                <w:tab w:val="left" w:pos="0"/>
                <w:tab w:val="left" w:pos="1223"/>
              </w:tabs>
              <w:contextualSpacing/>
              <w:jc w:val="both"/>
              <w:rPr>
                <w:sz w:val="28"/>
                <w:szCs w:val="28"/>
              </w:rPr>
            </w:pPr>
            <w:r>
              <w:rPr>
                <w:sz w:val="28"/>
                <w:szCs w:val="28"/>
              </w:rPr>
              <w:t xml:space="preserve">муниципального образования                                                 </w:t>
            </w:r>
            <w:r w:rsidR="00331282" w:rsidRPr="00DD75A8">
              <w:rPr>
                <w:sz w:val="28"/>
                <w:szCs w:val="28"/>
              </w:rPr>
              <w:t>Н.В. Майорова</w:t>
            </w:r>
          </w:p>
          <w:p w:rsidR="00331282" w:rsidRPr="00C71892" w:rsidRDefault="00331282" w:rsidP="00CA1C33">
            <w:pPr>
              <w:spacing w:after="243"/>
              <w:contextualSpacing/>
              <w:jc w:val="both"/>
              <w:rPr>
                <w:sz w:val="28"/>
                <w:szCs w:val="28"/>
              </w:rPr>
            </w:pPr>
          </w:p>
        </w:tc>
        <w:tc>
          <w:tcPr>
            <w:tcW w:w="429" w:type="pct"/>
            <w:tcBorders>
              <w:top w:val="nil"/>
              <w:left w:val="nil"/>
              <w:bottom w:val="nil"/>
              <w:right w:val="nil"/>
            </w:tcBorders>
          </w:tcPr>
          <w:p w:rsidR="00331282" w:rsidRPr="00C71892" w:rsidRDefault="00331282" w:rsidP="00CA1C33">
            <w:pPr>
              <w:spacing w:after="243"/>
              <w:contextualSpacing/>
              <w:jc w:val="both"/>
              <w:rPr>
                <w:sz w:val="28"/>
                <w:szCs w:val="28"/>
              </w:rPr>
            </w:pPr>
          </w:p>
        </w:tc>
      </w:tr>
    </w:tbl>
    <w:p w:rsidR="00331282" w:rsidRPr="00331282" w:rsidRDefault="00331282" w:rsidP="00331282">
      <w:pPr>
        <w:widowControl w:val="0"/>
        <w:autoSpaceDE w:val="0"/>
        <w:autoSpaceDN w:val="0"/>
        <w:adjustRightInd w:val="0"/>
        <w:ind w:firstLine="720"/>
        <w:jc w:val="both"/>
        <w:rPr>
          <w:rFonts w:ascii="Times New Roman CYR" w:hAnsi="Times New Roman CYR" w:cs="Times New Roman CYR"/>
        </w:rPr>
      </w:pPr>
    </w:p>
    <w:p w:rsidR="00331282" w:rsidRDefault="00331282" w:rsidP="00331282">
      <w:pPr>
        <w:widowControl w:val="0"/>
        <w:autoSpaceDE w:val="0"/>
        <w:autoSpaceDN w:val="0"/>
        <w:adjustRightInd w:val="0"/>
        <w:ind w:firstLine="720"/>
        <w:jc w:val="right"/>
        <w:rPr>
          <w:rFonts w:ascii="Arial" w:hAnsi="Arial" w:cs="Arial"/>
          <w:b/>
          <w:bCs/>
          <w:color w:val="26282F"/>
        </w:rPr>
      </w:pPr>
      <w:bookmarkStart w:id="10" w:name="sub_1700"/>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p w:rsidR="00331282" w:rsidRDefault="00331282" w:rsidP="00331282">
      <w:pPr>
        <w:widowControl w:val="0"/>
        <w:autoSpaceDE w:val="0"/>
        <w:autoSpaceDN w:val="0"/>
        <w:adjustRightInd w:val="0"/>
        <w:ind w:firstLine="720"/>
        <w:jc w:val="right"/>
        <w:rPr>
          <w:rFonts w:ascii="Arial" w:hAnsi="Arial" w:cs="Arial"/>
          <w:b/>
          <w:bCs/>
          <w:color w:val="26282F"/>
        </w:rPr>
      </w:pPr>
    </w:p>
    <w:bookmarkEnd w:id="10"/>
    <w:p w:rsidR="00331282" w:rsidRDefault="00331282" w:rsidP="00331282">
      <w:pPr>
        <w:widowControl w:val="0"/>
        <w:autoSpaceDE w:val="0"/>
        <w:autoSpaceDN w:val="0"/>
        <w:adjustRightInd w:val="0"/>
        <w:ind w:firstLine="720"/>
        <w:jc w:val="right"/>
        <w:rPr>
          <w:rFonts w:ascii="Arial" w:hAnsi="Arial" w:cs="Arial"/>
          <w:b/>
          <w:bCs/>
          <w:color w:val="26282F"/>
        </w:rPr>
      </w:pPr>
    </w:p>
    <w:sectPr w:rsidR="00331282" w:rsidSect="005C2095">
      <w:headerReference w:type="even" r:id="rId50"/>
      <w:pgSz w:w="11906" w:h="16838"/>
      <w:pgMar w:top="1134" w:right="567" w:bottom="1134" w:left="1871" w:header="720" w:footer="720" w:gutter="0"/>
      <w:cols w:space="708"/>
      <w:titlePg/>
      <w:docGrid w:linePitch="1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13C" w:rsidRDefault="00ED513C">
      <w:r>
        <w:separator/>
      </w:r>
    </w:p>
  </w:endnote>
  <w:endnote w:type="continuationSeparator" w:id="0">
    <w:p w:rsidR="00ED513C" w:rsidRDefault="00ED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13C" w:rsidRDefault="00ED513C">
      <w:r>
        <w:separator/>
      </w:r>
    </w:p>
  </w:footnote>
  <w:footnote w:type="continuationSeparator" w:id="0">
    <w:p w:rsidR="00ED513C" w:rsidRDefault="00ED5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560" w:rsidRDefault="005D14BC" w:rsidP="00036AB3">
    <w:pPr>
      <w:pStyle w:val="a5"/>
      <w:framePr w:wrap="around" w:vAnchor="text" w:hAnchor="margin" w:xAlign="center" w:y="1"/>
      <w:rPr>
        <w:rStyle w:val="a6"/>
      </w:rPr>
    </w:pPr>
    <w:r>
      <w:rPr>
        <w:rStyle w:val="a6"/>
      </w:rPr>
      <w:fldChar w:fldCharType="begin"/>
    </w:r>
    <w:r w:rsidR="005C1560">
      <w:rPr>
        <w:rStyle w:val="a6"/>
      </w:rPr>
      <w:instrText xml:space="preserve">PAGE  </w:instrText>
    </w:r>
    <w:r>
      <w:rPr>
        <w:rStyle w:val="a6"/>
      </w:rPr>
      <w:fldChar w:fldCharType="end"/>
    </w:r>
  </w:p>
  <w:p w:rsidR="005C1560" w:rsidRDefault="005C1560">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E52BE"/>
    <w:multiLevelType w:val="multilevel"/>
    <w:tmpl w:val="FDD0A310"/>
    <w:lvl w:ilvl="0">
      <w:start w:val="1"/>
      <w:numFmt w:val="decimal"/>
      <w:lvlText w:val="%1."/>
      <w:lvlJc w:val="left"/>
      <w:pPr>
        <w:ind w:left="450" w:hanging="450"/>
      </w:pPr>
      <w:rPr>
        <w:rFonts w:hint="default"/>
      </w:rPr>
    </w:lvl>
    <w:lvl w:ilvl="1">
      <w:start w:val="3"/>
      <w:numFmt w:val="decimal"/>
      <w:lvlText w:val="%1.%2."/>
      <w:lvlJc w:val="left"/>
      <w:pPr>
        <w:ind w:left="547"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1">
    <w:nsid w:val="570D65E9"/>
    <w:multiLevelType w:val="multilevel"/>
    <w:tmpl w:val="378C576A"/>
    <w:lvl w:ilvl="0">
      <w:start w:val="17"/>
      <w:numFmt w:val="decimal"/>
      <w:lvlText w:val="%1"/>
      <w:lvlJc w:val="left"/>
      <w:pPr>
        <w:ind w:left="2436" w:hanging="719"/>
      </w:pPr>
      <w:rPr>
        <w:rFonts w:hint="default"/>
        <w:lang w:val="ru-RU" w:eastAsia="en-US" w:bidi="ar-SA"/>
      </w:rPr>
    </w:lvl>
    <w:lvl w:ilvl="1">
      <w:start w:val="1"/>
      <w:numFmt w:val="decimal"/>
      <w:lvlText w:val="%1.%2"/>
      <w:lvlJc w:val="left"/>
      <w:pPr>
        <w:ind w:left="2436" w:hanging="719"/>
      </w:pPr>
      <w:rPr>
        <w:rFonts w:hint="default"/>
        <w:lang w:val="ru-RU" w:eastAsia="en-US" w:bidi="ar-SA"/>
      </w:rPr>
    </w:lvl>
    <w:lvl w:ilvl="2">
      <w:start w:val="1"/>
      <w:numFmt w:val="decimal"/>
      <w:lvlText w:val="%1.%2.%3."/>
      <w:lvlJc w:val="left"/>
      <w:pPr>
        <w:ind w:left="3130" w:hanging="719"/>
      </w:pPr>
      <w:rPr>
        <w:rFonts w:ascii="Times New Roman" w:eastAsia="Times New Roman" w:hAnsi="Times New Roman" w:cs="Times New Roman" w:hint="default"/>
        <w:b w:val="0"/>
        <w:bCs w:val="0"/>
        <w:i w:val="0"/>
        <w:iCs w:val="0"/>
        <w:color w:val="000007"/>
        <w:w w:val="99"/>
        <w:sz w:val="24"/>
        <w:szCs w:val="24"/>
        <w:lang w:val="ru-RU" w:eastAsia="en-US" w:bidi="ar-SA"/>
      </w:rPr>
    </w:lvl>
    <w:lvl w:ilvl="3">
      <w:numFmt w:val="bullet"/>
      <w:lvlText w:val="•"/>
      <w:lvlJc w:val="left"/>
      <w:pPr>
        <w:ind w:left="5146" w:hanging="719"/>
      </w:pPr>
      <w:rPr>
        <w:rFonts w:hint="default"/>
        <w:lang w:val="ru-RU" w:eastAsia="en-US" w:bidi="ar-SA"/>
      </w:rPr>
    </w:lvl>
    <w:lvl w:ilvl="4">
      <w:numFmt w:val="bullet"/>
      <w:lvlText w:val="•"/>
      <w:lvlJc w:val="left"/>
      <w:pPr>
        <w:ind w:left="6048" w:hanging="719"/>
      </w:pPr>
      <w:rPr>
        <w:rFonts w:hint="default"/>
        <w:lang w:val="ru-RU" w:eastAsia="en-US" w:bidi="ar-SA"/>
      </w:rPr>
    </w:lvl>
    <w:lvl w:ilvl="5">
      <w:numFmt w:val="bullet"/>
      <w:lvlText w:val="•"/>
      <w:lvlJc w:val="left"/>
      <w:pPr>
        <w:ind w:left="6950" w:hanging="719"/>
      </w:pPr>
      <w:rPr>
        <w:rFonts w:hint="default"/>
        <w:lang w:val="ru-RU" w:eastAsia="en-US" w:bidi="ar-SA"/>
      </w:rPr>
    </w:lvl>
    <w:lvl w:ilvl="6">
      <w:numFmt w:val="bullet"/>
      <w:lvlText w:val="•"/>
      <w:lvlJc w:val="left"/>
      <w:pPr>
        <w:ind w:left="7852" w:hanging="719"/>
      </w:pPr>
      <w:rPr>
        <w:rFonts w:hint="default"/>
        <w:lang w:val="ru-RU" w:eastAsia="en-US" w:bidi="ar-SA"/>
      </w:rPr>
    </w:lvl>
    <w:lvl w:ilvl="7">
      <w:numFmt w:val="bullet"/>
      <w:lvlText w:val="•"/>
      <w:lvlJc w:val="left"/>
      <w:pPr>
        <w:ind w:left="8754" w:hanging="719"/>
      </w:pPr>
      <w:rPr>
        <w:rFonts w:hint="default"/>
        <w:lang w:val="ru-RU" w:eastAsia="en-US" w:bidi="ar-SA"/>
      </w:rPr>
    </w:lvl>
    <w:lvl w:ilvl="8">
      <w:numFmt w:val="bullet"/>
      <w:lvlText w:val="•"/>
      <w:lvlJc w:val="left"/>
      <w:pPr>
        <w:ind w:left="9656" w:hanging="719"/>
      </w:pPr>
      <w:rPr>
        <w:rFonts w:hint="default"/>
        <w:lang w:val="ru-RU" w:eastAsia="en-US" w:bidi="ar-SA"/>
      </w:rPr>
    </w:lvl>
  </w:abstractNum>
  <w:abstractNum w:abstractNumId="2">
    <w:nsid w:val="6CB52620"/>
    <w:multiLevelType w:val="multilevel"/>
    <w:tmpl w:val="137CD7FE"/>
    <w:lvl w:ilvl="0">
      <w:start w:val="1"/>
      <w:numFmt w:val="decimal"/>
      <w:lvlText w:val="%1."/>
      <w:lvlJc w:val="left"/>
      <w:pPr>
        <w:ind w:left="1211" w:hanging="360"/>
      </w:pPr>
      <w:rPr>
        <w:rFonts w:hint="default"/>
      </w:rPr>
    </w:lvl>
    <w:lvl w:ilvl="1">
      <w:start w:val="3"/>
      <w:numFmt w:val="decimal"/>
      <w:isLgl/>
      <w:lvlText w:val="%1.%2."/>
      <w:lvlJc w:val="left"/>
      <w:pPr>
        <w:ind w:left="1571" w:hanging="720"/>
      </w:pPr>
      <w:rPr>
        <w:rFonts w:hint="default"/>
      </w:rPr>
    </w:lvl>
    <w:lvl w:ilvl="2">
      <w:start w:val="3"/>
      <w:numFmt w:val="decimal"/>
      <w:isLgl/>
      <w:lvlText w:val="%1.%2.%3."/>
      <w:lvlJc w:val="left"/>
      <w:pPr>
        <w:ind w:left="1855"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83"/>
  <w:drawingGridVerticalSpacing w:val="56"/>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1D7"/>
    <w:rsid w:val="000016EC"/>
    <w:rsid w:val="000338D2"/>
    <w:rsid w:val="00036AB3"/>
    <w:rsid w:val="00042E7D"/>
    <w:rsid w:val="00095174"/>
    <w:rsid w:val="000A4B46"/>
    <w:rsid w:val="000B2D6B"/>
    <w:rsid w:val="000D068A"/>
    <w:rsid w:val="000F3EBE"/>
    <w:rsid w:val="000F79E3"/>
    <w:rsid w:val="00106443"/>
    <w:rsid w:val="00175D0A"/>
    <w:rsid w:val="00185FE8"/>
    <w:rsid w:val="001B288A"/>
    <w:rsid w:val="001C317F"/>
    <w:rsid w:val="001C4036"/>
    <w:rsid w:val="00213394"/>
    <w:rsid w:val="00232968"/>
    <w:rsid w:val="002644CF"/>
    <w:rsid w:val="00264A8F"/>
    <w:rsid w:val="00273B1F"/>
    <w:rsid w:val="00273D89"/>
    <w:rsid w:val="002826FC"/>
    <w:rsid w:val="002A794C"/>
    <w:rsid w:val="002C2B37"/>
    <w:rsid w:val="002D43A0"/>
    <w:rsid w:val="002E2F9D"/>
    <w:rsid w:val="002F5324"/>
    <w:rsid w:val="00324F71"/>
    <w:rsid w:val="00331282"/>
    <w:rsid w:val="00334FBA"/>
    <w:rsid w:val="003355D8"/>
    <w:rsid w:val="00335C78"/>
    <w:rsid w:val="00341F03"/>
    <w:rsid w:val="003B734B"/>
    <w:rsid w:val="003B7DE1"/>
    <w:rsid w:val="003C7F91"/>
    <w:rsid w:val="003E124C"/>
    <w:rsid w:val="00410B77"/>
    <w:rsid w:val="004176CD"/>
    <w:rsid w:val="0046518A"/>
    <w:rsid w:val="00465C6E"/>
    <w:rsid w:val="004A1287"/>
    <w:rsid w:val="004A7FCE"/>
    <w:rsid w:val="004B0BFF"/>
    <w:rsid w:val="004C2973"/>
    <w:rsid w:val="004D2B4F"/>
    <w:rsid w:val="004E485F"/>
    <w:rsid w:val="004E54FD"/>
    <w:rsid w:val="00503036"/>
    <w:rsid w:val="00543E76"/>
    <w:rsid w:val="005473D3"/>
    <w:rsid w:val="005750A9"/>
    <w:rsid w:val="005845CC"/>
    <w:rsid w:val="005933B9"/>
    <w:rsid w:val="0059417D"/>
    <w:rsid w:val="005A5E98"/>
    <w:rsid w:val="005B0198"/>
    <w:rsid w:val="005B0C6E"/>
    <w:rsid w:val="005B631D"/>
    <w:rsid w:val="005B74F4"/>
    <w:rsid w:val="005C1560"/>
    <w:rsid w:val="005C2095"/>
    <w:rsid w:val="005D14BC"/>
    <w:rsid w:val="00612344"/>
    <w:rsid w:val="00620F0D"/>
    <w:rsid w:val="006238D5"/>
    <w:rsid w:val="00645713"/>
    <w:rsid w:val="00646164"/>
    <w:rsid w:val="00653333"/>
    <w:rsid w:val="006646D8"/>
    <w:rsid w:val="007069BF"/>
    <w:rsid w:val="00710610"/>
    <w:rsid w:val="00733818"/>
    <w:rsid w:val="00747459"/>
    <w:rsid w:val="007531D7"/>
    <w:rsid w:val="00761EBC"/>
    <w:rsid w:val="00784F7C"/>
    <w:rsid w:val="007B77DC"/>
    <w:rsid w:val="007C2B0A"/>
    <w:rsid w:val="007D2825"/>
    <w:rsid w:val="007E600B"/>
    <w:rsid w:val="00802DEA"/>
    <w:rsid w:val="00824F80"/>
    <w:rsid w:val="008254BC"/>
    <w:rsid w:val="00857125"/>
    <w:rsid w:val="00860F8B"/>
    <w:rsid w:val="00864CCC"/>
    <w:rsid w:val="0090680B"/>
    <w:rsid w:val="00911349"/>
    <w:rsid w:val="00913BBA"/>
    <w:rsid w:val="00917FBC"/>
    <w:rsid w:val="0092545F"/>
    <w:rsid w:val="00954573"/>
    <w:rsid w:val="00967D98"/>
    <w:rsid w:val="00980C35"/>
    <w:rsid w:val="009A22F7"/>
    <w:rsid w:val="009B2743"/>
    <w:rsid w:val="009C7670"/>
    <w:rsid w:val="009F2DCB"/>
    <w:rsid w:val="009F4678"/>
    <w:rsid w:val="00A05D70"/>
    <w:rsid w:val="00A72011"/>
    <w:rsid w:val="00AD2FA8"/>
    <w:rsid w:val="00AD5E7E"/>
    <w:rsid w:val="00AE7138"/>
    <w:rsid w:val="00AF04D5"/>
    <w:rsid w:val="00B00AB5"/>
    <w:rsid w:val="00B46044"/>
    <w:rsid w:val="00B73A91"/>
    <w:rsid w:val="00B805FC"/>
    <w:rsid w:val="00B8596C"/>
    <w:rsid w:val="00B92576"/>
    <w:rsid w:val="00B951AE"/>
    <w:rsid w:val="00BB3EE4"/>
    <w:rsid w:val="00BB6697"/>
    <w:rsid w:val="00BC4C9C"/>
    <w:rsid w:val="00BD474C"/>
    <w:rsid w:val="00BD6324"/>
    <w:rsid w:val="00BF05DF"/>
    <w:rsid w:val="00BF3046"/>
    <w:rsid w:val="00C11417"/>
    <w:rsid w:val="00C61B20"/>
    <w:rsid w:val="00C70BE6"/>
    <w:rsid w:val="00CA1C33"/>
    <w:rsid w:val="00CB2B77"/>
    <w:rsid w:val="00CD221B"/>
    <w:rsid w:val="00CF30EF"/>
    <w:rsid w:val="00D122A5"/>
    <w:rsid w:val="00D30F28"/>
    <w:rsid w:val="00D6325A"/>
    <w:rsid w:val="00D67B8F"/>
    <w:rsid w:val="00D708D2"/>
    <w:rsid w:val="00D72F61"/>
    <w:rsid w:val="00DA2E16"/>
    <w:rsid w:val="00DF1194"/>
    <w:rsid w:val="00DF49F8"/>
    <w:rsid w:val="00DF5115"/>
    <w:rsid w:val="00E003E3"/>
    <w:rsid w:val="00E02DF5"/>
    <w:rsid w:val="00E26988"/>
    <w:rsid w:val="00E44D1C"/>
    <w:rsid w:val="00E70441"/>
    <w:rsid w:val="00E80403"/>
    <w:rsid w:val="00E84E1D"/>
    <w:rsid w:val="00E9332E"/>
    <w:rsid w:val="00EC0957"/>
    <w:rsid w:val="00ED4EAC"/>
    <w:rsid w:val="00ED513C"/>
    <w:rsid w:val="00EE310A"/>
    <w:rsid w:val="00EE5C53"/>
    <w:rsid w:val="00F024F0"/>
    <w:rsid w:val="00F05E51"/>
    <w:rsid w:val="00F14956"/>
    <w:rsid w:val="00F66A1C"/>
    <w:rsid w:val="00FA0ACD"/>
    <w:rsid w:val="00FC72E5"/>
    <w:rsid w:val="00FE49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8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B288A"/>
    <w:pPr>
      <w:jc w:val="center"/>
    </w:pPr>
    <w:rPr>
      <w:b/>
      <w:bCs/>
      <w:sz w:val="32"/>
    </w:rPr>
  </w:style>
  <w:style w:type="paragraph" w:styleId="a4">
    <w:name w:val="Subtitle"/>
    <w:basedOn w:val="a"/>
    <w:qFormat/>
    <w:rsid w:val="001B288A"/>
    <w:pPr>
      <w:jc w:val="center"/>
    </w:pPr>
    <w:rPr>
      <w:b/>
      <w:bCs/>
      <w:sz w:val="28"/>
    </w:rPr>
  </w:style>
  <w:style w:type="paragraph" w:styleId="3">
    <w:name w:val="Body Text 3"/>
    <w:basedOn w:val="a"/>
    <w:rsid w:val="00036AB3"/>
    <w:rPr>
      <w:sz w:val="28"/>
      <w:szCs w:val="20"/>
    </w:rPr>
  </w:style>
  <w:style w:type="paragraph" w:styleId="a5">
    <w:name w:val="header"/>
    <w:basedOn w:val="a"/>
    <w:rsid w:val="00036AB3"/>
    <w:pPr>
      <w:tabs>
        <w:tab w:val="center" w:pos="4677"/>
        <w:tab w:val="right" w:pos="9355"/>
      </w:tabs>
    </w:pPr>
  </w:style>
  <w:style w:type="character" w:styleId="a6">
    <w:name w:val="page number"/>
    <w:basedOn w:val="a0"/>
    <w:rsid w:val="00036AB3"/>
  </w:style>
  <w:style w:type="paragraph" w:styleId="a7">
    <w:name w:val="footer"/>
    <w:basedOn w:val="a"/>
    <w:rsid w:val="00B46044"/>
    <w:pPr>
      <w:tabs>
        <w:tab w:val="center" w:pos="4677"/>
        <w:tab w:val="right" w:pos="9355"/>
      </w:tabs>
    </w:pPr>
  </w:style>
  <w:style w:type="paragraph" w:styleId="a8">
    <w:name w:val="Balloon Text"/>
    <w:basedOn w:val="a"/>
    <w:semiHidden/>
    <w:rsid w:val="009F4678"/>
    <w:rPr>
      <w:rFonts w:ascii="Tahoma" w:hAnsi="Tahoma" w:cs="Tahoma"/>
      <w:sz w:val="16"/>
      <w:szCs w:val="16"/>
    </w:rPr>
  </w:style>
  <w:style w:type="paragraph" w:styleId="a9">
    <w:name w:val="Body Text Indent"/>
    <w:basedOn w:val="a"/>
    <w:link w:val="aa"/>
    <w:rsid w:val="00BF05DF"/>
    <w:pPr>
      <w:spacing w:after="120"/>
      <w:ind w:left="283"/>
    </w:pPr>
  </w:style>
  <w:style w:type="character" w:customStyle="1" w:styleId="aa">
    <w:name w:val="Основной текст с отступом Знак"/>
    <w:link w:val="a9"/>
    <w:rsid w:val="00BF05DF"/>
    <w:rPr>
      <w:sz w:val="24"/>
      <w:szCs w:val="24"/>
    </w:rPr>
  </w:style>
  <w:style w:type="paragraph" w:styleId="ab">
    <w:name w:val="List Paragraph"/>
    <w:basedOn w:val="a"/>
    <w:uiPriority w:val="1"/>
    <w:qFormat/>
    <w:rsid w:val="00BF05DF"/>
    <w:pPr>
      <w:spacing w:after="200" w:line="276" w:lineRule="auto"/>
      <w:ind w:left="720"/>
      <w:contextualSpacing/>
    </w:pPr>
    <w:rPr>
      <w:rFonts w:ascii="Calibri" w:hAnsi="Calibri"/>
      <w:sz w:val="22"/>
      <w:szCs w:val="22"/>
    </w:rPr>
  </w:style>
  <w:style w:type="paragraph" w:customStyle="1" w:styleId="ConsPlusNormal">
    <w:name w:val="ConsPlusNormal"/>
    <w:rsid w:val="00341F03"/>
    <w:pPr>
      <w:widowControl w:val="0"/>
      <w:autoSpaceDE w:val="0"/>
      <w:autoSpaceDN w:val="0"/>
    </w:pPr>
    <w:rPr>
      <w:rFonts w:ascii="Calibri" w:hAnsi="Calibri" w:cs="Calibri"/>
      <w:sz w:val="22"/>
    </w:rPr>
  </w:style>
  <w:style w:type="character" w:styleId="ac">
    <w:name w:val="Hyperlink"/>
    <w:rsid w:val="00341F03"/>
    <w:rPr>
      <w:color w:val="0000FF"/>
      <w:u w:val="single"/>
    </w:rPr>
  </w:style>
  <w:style w:type="paragraph" w:styleId="ad">
    <w:name w:val="Body Text"/>
    <w:basedOn w:val="a"/>
    <w:link w:val="ae"/>
    <w:rsid w:val="00341F03"/>
    <w:pPr>
      <w:spacing w:after="120"/>
    </w:pPr>
  </w:style>
  <w:style w:type="character" w:customStyle="1" w:styleId="ae">
    <w:name w:val="Основной текст Знак"/>
    <w:link w:val="ad"/>
    <w:rsid w:val="00341F03"/>
    <w:rPr>
      <w:sz w:val="24"/>
      <w:szCs w:val="24"/>
    </w:rPr>
  </w:style>
  <w:style w:type="paragraph" w:customStyle="1" w:styleId="ConsPlusTitle">
    <w:name w:val="ConsPlusTitle"/>
    <w:rsid w:val="00341F03"/>
    <w:pPr>
      <w:widowControl w:val="0"/>
      <w:autoSpaceDE w:val="0"/>
      <w:autoSpaceDN w:val="0"/>
    </w:pPr>
    <w:rPr>
      <w:rFonts w:ascii="Calibri" w:hAnsi="Calibri" w:cs="Calibri"/>
      <w:b/>
      <w:sz w:val="22"/>
    </w:rPr>
  </w:style>
  <w:style w:type="table" w:styleId="af">
    <w:name w:val="Table Grid"/>
    <w:basedOn w:val="a1"/>
    <w:rsid w:val="00E9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1C317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B288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B288A"/>
    <w:pPr>
      <w:jc w:val="center"/>
    </w:pPr>
    <w:rPr>
      <w:b/>
      <w:bCs/>
      <w:sz w:val="32"/>
    </w:rPr>
  </w:style>
  <w:style w:type="paragraph" w:styleId="a4">
    <w:name w:val="Subtitle"/>
    <w:basedOn w:val="a"/>
    <w:qFormat/>
    <w:rsid w:val="001B288A"/>
    <w:pPr>
      <w:jc w:val="center"/>
    </w:pPr>
    <w:rPr>
      <w:b/>
      <w:bCs/>
      <w:sz w:val="28"/>
    </w:rPr>
  </w:style>
  <w:style w:type="paragraph" w:styleId="3">
    <w:name w:val="Body Text 3"/>
    <w:basedOn w:val="a"/>
    <w:rsid w:val="00036AB3"/>
    <w:rPr>
      <w:sz w:val="28"/>
      <w:szCs w:val="20"/>
    </w:rPr>
  </w:style>
  <w:style w:type="paragraph" w:styleId="a5">
    <w:name w:val="header"/>
    <w:basedOn w:val="a"/>
    <w:rsid w:val="00036AB3"/>
    <w:pPr>
      <w:tabs>
        <w:tab w:val="center" w:pos="4677"/>
        <w:tab w:val="right" w:pos="9355"/>
      </w:tabs>
    </w:pPr>
  </w:style>
  <w:style w:type="character" w:styleId="a6">
    <w:name w:val="page number"/>
    <w:basedOn w:val="a0"/>
    <w:rsid w:val="00036AB3"/>
  </w:style>
  <w:style w:type="paragraph" w:styleId="a7">
    <w:name w:val="footer"/>
    <w:basedOn w:val="a"/>
    <w:rsid w:val="00B46044"/>
    <w:pPr>
      <w:tabs>
        <w:tab w:val="center" w:pos="4677"/>
        <w:tab w:val="right" w:pos="9355"/>
      </w:tabs>
    </w:pPr>
  </w:style>
  <w:style w:type="paragraph" w:styleId="a8">
    <w:name w:val="Balloon Text"/>
    <w:basedOn w:val="a"/>
    <w:semiHidden/>
    <w:rsid w:val="009F4678"/>
    <w:rPr>
      <w:rFonts w:ascii="Tahoma" w:hAnsi="Tahoma" w:cs="Tahoma"/>
      <w:sz w:val="16"/>
      <w:szCs w:val="16"/>
    </w:rPr>
  </w:style>
  <w:style w:type="paragraph" w:styleId="a9">
    <w:name w:val="Body Text Indent"/>
    <w:basedOn w:val="a"/>
    <w:link w:val="aa"/>
    <w:rsid w:val="00BF05DF"/>
    <w:pPr>
      <w:spacing w:after="120"/>
      <w:ind w:left="283"/>
    </w:pPr>
  </w:style>
  <w:style w:type="character" w:customStyle="1" w:styleId="aa">
    <w:name w:val="Основной текст с отступом Знак"/>
    <w:link w:val="a9"/>
    <w:rsid w:val="00BF05DF"/>
    <w:rPr>
      <w:sz w:val="24"/>
      <w:szCs w:val="24"/>
    </w:rPr>
  </w:style>
  <w:style w:type="paragraph" w:styleId="ab">
    <w:name w:val="List Paragraph"/>
    <w:basedOn w:val="a"/>
    <w:uiPriority w:val="1"/>
    <w:qFormat/>
    <w:rsid w:val="00BF05DF"/>
    <w:pPr>
      <w:spacing w:after="200" w:line="276" w:lineRule="auto"/>
      <w:ind w:left="720"/>
      <w:contextualSpacing/>
    </w:pPr>
    <w:rPr>
      <w:rFonts w:ascii="Calibri" w:hAnsi="Calibri"/>
      <w:sz w:val="22"/>
      <w:szCs w:val="22"/>
    </w:rPr>
  </w:style>
  <w:style w:type="paragraph" w:customStyle="1" w:styleId="ConsPlusNormal">
    <w:name w:val="ConsPlusNormal"/>
    <w:rsid w:val="00341F03"/>
    <w:pPr>
      <w:widowControl w:val="0"/>
      <w:autoSpaceDE w:val="0"/>
      <w:autoSpaceDN w:val="0"/>
    </w:pPr>
    <w:rPr>
      <w:rFonts w:ascii="Calibri" w:hAnsi="Calibri" w:cs="Calibri"/>
      <w:sz w:val="22"/>
    </w:rPr>
  </w:style>
  <w:style w:type="character" w:styleId="ac">
    <w:name w:val="Hyperlink"/>
    <w:rsid w:val="00341F03"/>
    <w:rPr>
      <w:color w:val="0000FF"/>
      <w:u w:val="single"/>
    </w:rPr>
  </w:style>
  <w:style w:type="paragraph" w:styleId="ad">
    <w:name w:val="Body Text"/>
    <w:basedOn w:val="a"/>
    <w:link w:val="ae"/>
    <w:rsid w:val="00341F03"/>
    <w:pPr>
      <w:spacing w:after="120"/>
    </w:pPr>
  </w:style>
  <w:style w:type="character" w:customStyle="1" w:styleId="ae">
    <w:name w:val="Основной текст Знак"/>
    <w:link w:val="ad"/>
    <w:rsid w:val="00341F03"/>
    <w:rPr>
      <w:sz w:val="24"/>
      <w:szCs w:val="24"/>
    </w:rPr>
  </w:style>
  <w:style w:type="paragraph" w:customStyle="1" w:styleId="ConsPlusTitle">
    <w:name w:val="ConsPlusTitle"/>
    <w:rsid w:val="00341F03"/>
    <w:pPr>
      <w:widowControl w:val="0"/>
      <w:autoSpaceDE w:val="0"/>
      <w:autoSpaceDN w:val="0"/>
    </w:pPr>
    <w:rPr>
      <w:rFonts w:ascii="Calibri" w:hAnsi="Calibri" w:cs="Calibri"/>
      <w:b/>
      <w:sz w:val="22"/>
    </w:rPr>
  </w:style>
  <w:style w:type="table" w:styleId="af">
    <w:name w:val="Table Grid"/>
    <w:basedOn w:val="a1"/>
    <w:rsid w:val="00E93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
    <w:rsid w:val="001C31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2129">
      <w:bodyDiv w:val="1"/>
      <w:marLeft w:val="0"/>
      <w:marRight w:val="0"/>
      <w:marTop w:val="0"/>
      <w:marBottom w:val="0"/>
      <w:divBdr>
        <w:top w:val="none" w:sz="0" w:space="0" w:color="auto"/>
        <w:left w:val="none" w:sz="0" w:space="0" w:color="auto"/>
        <w:bottom w:val="none" w:sz="0" w:space="0" w:color="auto"/>
        <w:right w:val="none" w:sz="0" w:space="0" w:color="auto"/>
      </w:divBdr>
    </w:div>
    <w:div w:id="632717284">
      <w:bodyDiv w:val="1"/>
      <w:marLeft w:val="0"/>
      <w:marRight w:val="0"/>
      <w:marTop w:val="0"/>
      <w:marBottom w:val="0"/>
      <w:divBdr>
        <w:top w:val="none" w:sz="0" w:space="0" w:color="auto"/>
        <w:left w:val="none" w:sz="0" w:space="0" w:color="auto"/>
        <w:bottom w:val="none" w:sz="0" w:space="0" w:color="auto"/>
        <w:right w:val="none" w:sz="0" w:space="0" w:color="auto"/>
      </w:divBdr>
    </w:div>
    <w:div w:id="687220934">
      <w:bodyDiv w:val="1"/>
      <w:marLeft w:val="0"/>
      <w:marRight w:val="0"/>
      <w:marTop w:val="0"/>
      <w:marBottom w:val="0"/>
      <w:divBdr>
        <w:top w:val="none" w:sz="0" w:space="0" w:color="auto"/>
        <w:left w:val="none" w:sz="0" w:space="0" w:color="auto"/>
        <w:bottom w:val="none" w:sz="0" w:space="0" w:color="auto"/>
        <w:right w:val="none" w:sz="0" w:space="0" w:color="auto"/>
      </w:divBdr>
    </w:div>
    <w:div w:id="1993289907">
      <w:bodyDiv w:val="1"/>
      <w:marLeft w:val="0"/>
      <w:marRight w:val="0"/>
      <w:marTop w:val="0"/>
      <w:marBottom w:val="0"/>
      <w:divBdr>
        <w:top w:val="none" w:sz="0" w:space="0" w:color="auto"/>
        <w:left w:val="none" w:sz="0" w:space="0" w:color="auto"/>
        <w:bottom w:val="none" w:sz="0" w:space="0" w:color="auto"/>
        <w:right w:val="none" w:sz="0" w:space="0" w:color="auto"/>
      </w:divBdr>
    </w:div>
    <w:div w:id="207022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0413268/0" TargetMode="External"/><Relationship Id="rId18" Type="http://schemas.openxmlformats.org/officeDocument/2006/relationships/hyperlink" Target="file:///C:\&#1044;&#1054;&#1050;&#1059;&#1052;&#1045;&#1053;&#1058;&#1067;\&#1055;&#1086;&#1089;&#1090;&#1072;&#1085;&#1086;&#1074;&#1083;&#1077;&#1085;&#1080;&#1103;%202021%20&#1075;&#1086;&#1076;\&#1074;&#1085;&#1077;&#1089;&#1077;&#1085;&#1080;&#1077;%20&#1080;&#1079;&#1084;&#1077;&#1085;&#1077;&#1085;&#1080;&#1081;%203288%20&#1079;&#1072;&#1095;&#1080;&#1089;&#1083;&#1077;&#1085;&#1080;&#1077;%20&#1074;%20&#1086;&#1073;&#1088;.&#1086;&#1088;&#1075;&#1072;&#1085;&#1080;&#1079;&#1072;&#1094;&#1080;&#1102;\&#1040;&#1076;&#1084;&#1080;&#1085;&#1080;&#1089;&#1090;&#1088;&#1072;&#1090;&#1080;&#1074;&#1085;&#1099;&#1081;%20&#1088;&#1077;&#1075;&#1083;&#1072;&#1084;&#1077;&#1085;&#1090;.docx" TargetMode="External"/><Relationship Id="rId26" Type="http://schemas.openxmlformats.org/officeDocument/2006/relationships/hyperlink" Target="consultantplus://offline/ref=E3682BB3DA95D771AD6C7A3B02B6DBBB6A3644DAB965FC4D69760D67B75DD964EEEB743655CCB08DBFDAA48ADB925DBD9AEAEF27473936D9s3uAJ" TargetMode="External"/><Relationship Id="rId39" Type="http://schemas.openxmlformats.org/officeDocument/2006/relationships/hyperlink" Target="consultantplus://offline/ref=C4D49B08A0AE8DBB89B823C36792BDBBF9C9D3E4F93BB03B7BE57355FF2F9E57970487AB597E52983F5C384033F44B2D73CAD4C0FF291608W8m4F" TargetMode="External"/><Relationship Id="rId3" Type="http://schemas.microsoft.com/office/2007/relationships/stylesWithEffects" Target="stylesWithEffects.xml"/><Relationship Id="rId21" Type="http://schemas.openxmlformats.org/officeDocument/2006/relationships/hyperlink" Target="file:///C:\&#1044;&#1054;&#1050;&#1059;&#1052;&#1045;&#1053;&#1058;&#1067;\&#1055;&#1086;&#1089;&#1090;&#1072;&#1085;&#1086;&#1074;&#1083;&#1077;&#1085;&#1080;&#1103;%202021%20&#1075;&#1086;&#1076;\&#1074;&#1085;&#1077;&#1089;&#1077;&#1085;&#1080;&#1077;%20&#1080;&#1079;&#1084;&#1077;&#1085;&#1077;&#1085;&#1080;&#1081;%203288%20&#1079;&#1072;&#1095;&#1080;&#1089;&#1083;&#1077;&#1085;&#1080;&#1077;%20&#1074;%20&#1086;&#1073;&#1088;.&#1086;&#1088;&#1075;&#1072;&#1085;&#1080;&#1079;&#1072;&#1094;&#1080;&#1102;\&#1040;&#1076;&#1084;&#1080;&#1085;&#1080;&#1089;&#1090;&#1088;&#1072;&#1090;&#1080;&#1074;&#1085;&#1099;&#1081;%20&#1088;&#1077;&#1075;&#1083;&#1072;&#1084;&#1077;&#1085;&#1090;.docx" TargetMode="External"/><Relationship Id="rId34" Type="http://schemas.openxmlformats.org/officeDocument/2006/relationships/hyperlink" Target="consultantplus://offline/ref=C4D49B08A0AE8DBB89B823C36792BDBBF9C9D3E4F93BB03B7BE57355FF2F9E57970487AB597E52983F5C384033F44B2D73CAD4C0FF291608W8m4F" TargetMode="External"/><Relationship Id="rId42" Type="http://schemas.openxmlformats.org/officeDocument/2006/relationships/hyperlink" Target="consultantplus://offline/ref=C4D49B08A0AE8DBB89B823C36792BDBBF9CDDFE4FE3DB03B7BE57355FF2F9E57970487AB597E519B3C5C384033F44B2D73CAD4C0FF291608W8m4F" TargetMode="External"/><Relationship Id="rId47" Type="http://schemas.openxmlformats.org/officeDocument/2006/relationships/hyperlink" Target="consultantplus://offline/ref=C4D49B08A0AE8DBB89B823C36792BDBBF9C9D3E4F93BB03B7BE57355FF2F9E57970487AB597E52983F5C384033F44B2D73CAD4C0FF291608W8m4F"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internet.garant.ru/document/redirect/12148567/0" TargetMode="External"/><Relationship Id="rId17" Type="http://schemas.openxmlformats.org/officeDocument/2006/relationships/hyperlink" Target="file:///C:\&#1044;&#1054;&#1050;&#1059;&#1052;&#1045;&#1053;&#1058;&#1067;\&#1055;&#1086;&#1089;&#1090;&#1072;&#1085;&#1086;&#1074;&#1083;&#1077;&#1085;&#1080;&#1103;%202021%20&#1075;&#1086;&#1076;\&#1074;&#1085;&#1077;&#1089;&#1077;&#1085;&#1080;&#1077;%20&#1080;&#1079;&#1084;&#1077;&#1085;&#1077;&#1085;&#1080;&#1081;%203288%20&#1079;&#1072;&#1095;&#1080;&#1089;&#1083;&#1077;&#1085;&#1080;&#1077;%20&#1074;%20&#1086;&#1073;&#1088;.&#1086;&#1088;&#1075;&#1072;&#1085;&#1080;&#1079;&#1072;&#1094;&#1080;&#1102;\&#1040;&#1076;&#1084;&#1080;&#1085;&#1080;&#1089;&#1090;&#1088;&#1072;&#1090;&#1080;&#1074;&#1085;&#1099;&#1081;%20&#1088;&#1077;&#1075;&#1083;&#1072;&#1084;&#1077;&#1085;&#1090;.docx" TargetMode="External"/><Relationship Id="rId25" Type="http://schemas.openxmlformats.org/officeDocument/2006/relationships/hyperlink" Target="https://internet.garant.ru/" TargetMode="External"/><Relationship Id="rId33" Type="http://schemas.openxmlformats.org/officeDocument/2006/relationships/hyperlink" Target="consultantplus://offline/ref=C4D49B08A0AE8DBB89B823C36792BDBBF9C9D3E4F93BB03B7BE57355FF2F9E57970487A8507E5AC96C13391C75A0582E72CAD7C0E3W2mBF" TargetMode="External"/><Relationship Id="rId38" Type="http://schemas.openxmlformats.org/officeDocument/2006/relationships/hyperlink" Target="consultantplus://offline/ref=C4D49B08A0AE8DBB89B823C36792BDBBF9C9D3E4F93BB03B7BE57355FF2F9E57970487AB597E52983F5C384033F44B2D73CAD4C0FF291608W8m4F" TargetMode="External"/><Relationship Id="rId46" Type="http://schemas.openxmlformats.org/officeDocument/2006/relationships/hyperlink" Target="consultantplus://offline/ref=C4D49B08A0AE8DBB89B823C36792BDBBF9C9D3E4F93BB03B7BE57355FF2F9E57970487AB597E52983F5C384033F44B2D73CAD4C0FF291608W8m4F" TargetMode="External"/><Relationship Id="rId2" Type="http://schemas.openxmlformats.org/officeDocument/2006/relationships/styles" Target="styles.xml"/><Relationship Id="rId16" Type="http://schemas.openxmlformats.org/officeDocument/2006/relationships/hyperlink" Target="file:///C:\&#1044;&#1054;&#1050;&#1059;&#1052;&#1045;&#1053;&#1058;&#1067;\&#1055;&#1086;&#1089;&#1090;&#1072;&#1085;&#1086;&#1074;&#1083;&#1077;&#1085;&#1080;&#1103;%202021%20&#1075;&#1086;&#1076;\&#1074;&#1085;&#1077;&#1089;&#1077;&#1085;&#1080;&#1077;%20&#1080;&#1079;&#1084;&#1077;&#1085;&#1077;&#1085;&#1080;&#1081;%203288%20&#1079;&#1072;&#1095;&#1080;&#1089;&#1083;&#1077;&#1085;&#1080;&#1077;%20&#1074;%20&#1086;&#1073;&#1088;.&#1086;&#1088;&#1075;&#1072;&#1085;&#1080;&#1079;&#1072;&#1094;&#1080;&#1102;\&#1040;&#1076;&#1084;&#1080;&#1085;&#1080;&#1089;&#1090;&#1088;&#1072;&#1090;&#1080;&#1074;&#1085;&#1099;&#1081;%20&#1088;&#1077;&#1075;&#1083;&#1072;&#1084;&#1077;&#1085;&#1090;.docx" TargetMode="External"/><Relationship Id="rId20" Type="http://schemas.openxmlformats.org/officeDocument/2006/relationships/hyperlink" Target="file:///C:\&#1044;&#1054;&#1050;&#1059;&#1052;&#1045;&#1053;&#1058;&#1067;\&#1055;&#1086;&#1089;&#1090;&#1072;&#1085;&#1086;&#1074;&#1083;&#1077;&#1085;&#1080;&#1103;%202021%20&#1075;&#1086;&#1076;\&#1074;&#1085;&#1077;&#1089;&#1077;&#1085;&#1080;&#1077;%20&#1080;&#1079;&#1084;&#1077;&#1085;&#1077;&#1085;&#1080;&#1081;%203288%20&#1079;&#1072;&#1095;&#1080;&#1089;&#1083;&#1077;&#1085;&#1080;&#1077;%20&#1074;%20&#1086;&#1073;&#1088;.&#1086;&#1088;&#1075;&#1072;&#1085;&#1080;&#1079;&#1072;&#1094;&#1080;&#1102;\&#1040;&#1076;&#1084;&#1080;&#1085;&#1080;&#1089;&#1090;&#1088;&#1072;&#1090;&#1080;&#1074;&#1085;&#1099;&#1081;%20&#1088;&#1077;&#1075;&#1083;&#1072;&#1084;&#1077;&#1085;&#1090;.docx" TargetMode="External"/><Relationship Id="rId29" Type="http://schemas.openxmlformats.org/officeDocument/2006/relationships/hyperlink" Target="consultantplus://offline/ref=C4D49B08A0AE8DBB89B823C36792BDBBF9C8D9EDFC35B03B7BE57355FF2F9E578504DFA75B7F4F9C3D496E1175WAm1F" TargetMode="External"/><Relationship Id="rId41" Type="http://schemas.openxmlformats.org/officeDocument/2006/relationships/hyperlink" Target="consultantplus://offline/ref=C4D49B08A0AE8DBB89B823C36792BDBBF9C9D3E4F93BB03B7BE57355FF2F9E57970487AB597E52983F5C384033F44B2D73CAD4C0FF291608W8m4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nternet.garant.ru/document/redirect/186367/0" TargetMode="External"/><Relationship Id="rId24" Type="http://schemas.openxmlformats.org/officeDocument/2006/relationships/hyperlink" Target="https://internet.garant.ru/" TargetMode="External"/><Relationship Id="rId32" Type="http://schemas.openxmlformats.org/officeDocument/2006/relationships/hyperlink" Target="consultantplus://offline/ref=C4D49B08A0AE8DBB89B823C36792BDBBF9C9D3E4F93BB03B7BE57355FF2F9E57970487A85D7A5AC96C13391C75A0582E72CAD7C0E3W2mBF" TargetMode="External"/><Relationship Id="rId37" Type="http://schemas.openxmlformats.org/officeDocument/2006/relationships/hyperlink" Target="consultantplus://offline/ref=C4D49B08A0AE8DBB89B823C36792BDBBF9C9D3E4F93BB03B7BE57355FF2F9E57970487AB597E52983F5C384033F44B2D73CAD4C0FF291608W8m4F" TargetMode="External"/><Relationship Id="rId40" Type="http://schemas.openxmlformats.org/officeDocument/2006/relationships/hyperlink" Target="consultantplus://offline/ref=C4D49B08A0AE8DBB89B823C36792BDBBF9C9D3E4F93BB03B7BE57355FF2F9E57970487AB597E52983F5C384033F44B2D73CAD4C0FF291608W8m4F" TargetMode="External"/><Relationship Id="rId45" Type="http://schemas.openxmlformats.org/officeDocument/2006/relationships/hyperlink" Target="consultantplus://offline/ref=C4D49B08A0AE8DBB89B823C36792BDBBF9C9D3E4F93BB03B7BE57355FF2F9E57970487AB597E52983F5C384033F44B2D73CAD4C0FF291608W8m4F" TargetMode="External"/><Relationship Id="rId5" Type="http://schemas.openxmlformats.org/officeDocument/2006/relationships/webSettings" Target="webSettings.xml"/><Relationship Id="rId15" Type="http://schemas.openxmlformats.org/officeDocument/2006/relationships/hyperlink" Target="https://docs.cntd.ru/document/565697396" TargetMode="External"/><Relationship Id="rId23" Type="http://schemas.openxmlformats.org/officeDocument/2006/relationships/hyperlink" Target="consultantplus://offline/ref=40F50EFC09FA7AFCF6C74522A46C03AB14B7CD0681774F479F79468228C3E4FD3D65905ED9B41CC074168D4D90D72D7400CF2357oD17N" TargetMode="External"/><Relationship Id="rId28" Type="http://schemas.openxmlformats.org/officeDocument/2006/relationships/hyperlink" Target="consultantplus://offline/ref=C4D49B08A0AE8DBB89B823C36792BDBBF9C9D3E4F93BB03B7BE57355FF2F9E57970487AE522A00D9685A6E1069A0463170D4D7WCm0F" TargetMode="External"/><Relationship Id="rId36" Type="http://schemas.openxmlformats.org/officeDocument/2006/relationships/hyperlink" Target="consultantplus://offline/ref=C4D49B08A0AE8DBB89B823C36792BDBBF9C9D3E4F93BB03B7BE57355FF2F9E57970487AB59795AC96C13391C75A0582E72CAD7C0E3W2mBF" TargetMode="External"/><Relationship Id="rId49" Type="http://schemas.openxmlformats.org/officeDocument/2006/relationships/hyperlink" Target="http://internet.garant.ru/document/redirect/12148567/0" TargetMode="External"/><Relationship Id="rId10" Type="http://schemas.openxmlformats.org/officeDocument/2006/relationships/hyperlink" Target="http://internet.garant.ru/document/redirect/179146/0" TargetMode="External"/><Relationship Id="rId19" Type="http://schemas.openxmlformats.org/officeDocument/2006/relationships/hyperlink" Target="file:///C:\&#1044;&#1054;&#1050;&#1059;&#1052;&#1045;&#1053;&#1058;&#1067;\&#1055;&#1086;&#1089;&#1090;&#1072;&#1085;&#1086;&#1074;&#1083;&#1077;&#1085;&#1080;&#1103;%202021%20&#1075;&#1086;&#1076;\&#1074;&#1085;&#1077;&#1089;&#1077;&#1085;&#1080;&#1077;%20&#1080;&#1079;&#1084;&#1077;&#1085;&#1077;&#1085;&#1080;&#1081;%203288%20&#1079;&#1072;&#1095;&#1080;&#1089;&#1083;&#1077;&#1085;&#1080;&#1077;%20&#1074;%20&#1086;&#1073;&#1088;.&#1086;&#1088;&#1075;&#1072;&#1085;&#1080;&#1079;&#1072;&#1094;&#1080;&#1102;\&#1040;&#1076;&#1084;&#1080;&#1085;&#1080;&#1089;&#1090;&#1088;&#1072;&#1090;&#1080;&#1074;&#1085;&#1099;&#1081;%20&#1088;&#1077;&#1075;&#1083;&#1072;&#1084;&#1077;&#1085;&#1090;.docx" TargetMode="External"/><Relationship Id="rId31" Type="http://schemas.openxmlformats.org/officeDocument/2006/relationships/hyperlink" Target="consultantplus://offline/ref=C4D49B08A0AE8DBB89B823C36792BDBBF9C9D3E4F93BB03B7BE57355FF2F9E57970487AB597E52983F5C384033F44B2D73CAD4C0FF291608W8m4F" TargetMode="External"/><Relationship Id="rId44" Type="http://schemas.openxmlformats.org/officeDocument/2006/relationships/hyperlink" Target="consultantplus://offline/ref=C4D49B08A0AE8DBB89B823C36792BDBBF9C9D3E4F93BB03B7BE57355FF2F9E57970487AB597E52983F5C384033F44B2D73CAD4C0FF291608W8m4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70291362/0" TargetMode="External"/><Relationship Id="rId14" Type="http://schemas.openxmlformats.org/officeDocument/2006/relationships/hyperlink" Target="http://internet.garant.ru/document/redirect/43703632/1000" TargetMode="External"/><Relationship Id="rId22" Type="http://schemas.openxmlformats.org/officeDocument/2006/relationships/hyperlink" Target="file:///C:\&#1044;&#1054;&#1050;&#1059;&#1052;&#1045;&#1053;&#1058;&#1067;\&#1055;&#1086;&#1089;&#1090;&#1072;&#1085;&#1086;&#1074;&#1083;&#1077;&#1085;&#1080;&#1103;%202021%20&#1075;&#1086;&#1076;\&#1074;&#1085;&#1077;&#1089;&#1077;&#1085;&#1080;&#1077;%20&#1080;&#1079;&#1084;&#1077;&#1085;&#1077;&#1085;&#1080;&#1081;%203288%20&#1079;&#1072;&#1095;&#1080;&#1089;&#1083;&#1077;&#1085;&#1080;&#1077;%20&#1074;%20&#1086;&#1073;&#1088;.&#1086;&#1088;&#1075;&#1072;&#1085;&#1080;&#1079;&#1072;&#1094;&#1080;&#1102;\&#1040;&#1076;&#1084;&#1080;&#1085;&#1080;&#1089;&#1090;&#1088;&#1072;&#1090;&#1080;&#1074;&#1085;&#1099;&#1081;%20&#1088;&#1077;&#1075;&#1083;&#1072;&#1084;&#1077;&#1085;&#1090;.docx" TargetMode="External"/><Relationship Id="rId27" Type="http://schemas.openxmlformats.org/officeDocument/2006/relationships/hyperlink" Target="consultantplus://offline/ref=C4D49B08A0AE8DBB89B823C36792BDBBF9C9D3E4F93BB03B7BE57355FF2F9E57970487AB522A00D9685A6E1069A0463170D4D7WCm0F" TargetMode="External"/><Relationship Id="rId30" Type="http://schemas.openxmlformats.org/officeDocument/2006/relationships/hyperlink" Target="consultantplus://offline/ref=C4D49B08A0AE8DBB89B823C36792BDBBF9C9D3E4F93BB03B7BE57355FF2F9E57970487AB597E52983F5C384033F44B2D73CAD4C0FF291608W8m4F" TargetMode="External"/><Relationship Id="rId35" Type="http://schemas.openxmlformats.org/officeDocument/2006/relationships/hyperlink" Target="consultantplus://offline/ref=C4D49B08A0AE8DBB89B823D564FEE2B1FDC785E1FD35B96F24B57502A07F9802D74481FE1A3A5C9C3D576D137FAA127E3681D8C2E035170A9A57092EWDmAF" TargetMode="External"/><Relationship Id="rId43" Type="http://schemas.openxmlformats.org/officeDocument/2006/relationships/hyperlink" Target="file:///C:\&#1044;&#1054;&#1050;&#1059;&#1052;&#1045;&#1053;&#1058;&#1067;\&#1055;&#1086;&#1089;&#1090;&#1072;&#1085;&#1086;&#1074;&#1083;&#1077;&#1085;&#1080;&#1103;%202021%20&#1075;&#1086;&#1076;\&#1053;&#1055;&#1040;%20&#1074;&#1085;&#1077;&#1089;&#1077;&#1085;&#1080;&#1077;%20&#1080;&#1079;&#1084;&#1077;&#1085;&#1077;&#1085;&#1080;&#1081;%203230%20&#1090;&#1077;&#1082;&#1091;&#1097;&#1072;&#1103;%20&#1091;&#1089;&#1087;&#1077;&#1074;&#1072;&#1077;&#1084;&#1086;&#1089;&#1090;&#1100;,%20&#1101;&#1083;.&#1076;&#1085;&#1077;&#1074;&#1085;&#1080;&#1082;\18.11\&#1055;&#1088;&#1080;&#1083;&#1086;&#1078;&#1077;&#1085;&#1080;&#1077;.doc" TargetMode="External"/><Relationship Id="rId48" Type="http://schemas.openxmlformats.org/officeDocument/2006/relationships/hyperlink" Target="http://internet.garant.ru/document/redirect/12148567/0" TargetMode="External"/><Relationship Id="rId8" Type="http://schemas.openxmlformats.org/officeDocument/2006/relationships/hyperlink" Target="http://gorono.ru"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15350</Words>
  <Characters>87500</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Администрация</Company>
  <LinksUpToDate>false</LinksUpToDate>
  <CharactersWithSpaces>102645</CharactersWithSpaces>
  <SharedDoc>false</SharedDoc>
  <HLinks>
    <vt:vector size="342" baseType="variant">
      <vt:variant>
        <vt:i4>2752528</vt:i4>
      </vt:variant>
      <vt:variant>
        <vt:i4>168</vt:i4>
      </vt:variant>
      <vt:variant>
        <vt:i4>0</vt:i4>
      </vt:variant>
      <vt:variant>
        <vt:i4>5</vt:i4>
      </vt:variant>
      <vt:variant>
        <vt:lpwstr/>
      </vt:variant>
      <vt:variant>
        <vt:lpwstr>sub_1000</vt:lpwstr>
      </vt:variant>
      <vt:variant>
        <vt:i4>2752528</vt:i4>
      </vt:variant>
      <vt:variant>
        <vt:i4>165</vt:i4>
      </vt:variant>
      <vt:variant>
        <vt:i4>0</vt:i4>
      </vt:variant>
      <vt:variant>
        <vt:i4>5</vt:i4>
      </vt:variant>
      <vt:variant>
        <vt:lpwstr/>
      </vt:variant>
      <vt:variant>
        <vt:lpwstr>sub_1000</vt:lpwstr>
      </vt:variant>
      <vt:variant>
        <vt:i4>3211311</vt:i4>
      </vt:variant>
      <vt:variant>
        <vt:i4>162</vt:i4>
      </vt:variant>
      <vt:variant>
        <vt:i4>0</vt:i4>
      </vt:variant>
      <vt:variant>
        <vt:i4>5</vt:i4>
      </vt:variant>
      <vt:variant>
        <vt:lpwstr>http://internet.garant.ru/document/redirect/12148567/0</vt:lpwstr>
      </vt:variant>
      <vt:variant>
        <vt:lpwstr/>
      </vt:variant>
      <vt:variant>
        <vt:i4>2752528</vt:i4>
      </vt:variant>
      <vt:variant>
        <vt:i4>159</vt:i4>
      </vt:variant>
      <vt:variant>
        <vt:i4>0</vt:i4>
      </vt:variant>
      <vt:variant>
        <vt:i4>5</vt:i4>
      </vt:variant>
      <vt:variant>
        <vt:lpwstr/>
      </vt:variant>
      <vt:variant>
        <vt:lpwstr>sub_1000</vt:lpwstr>
      </vt:variant>
      <vt:variant>
        <vt:i4>3211311</vt:i4>
      </vt:variant>
      <vt:variant>
        <vt:i4>156</vt:i4>
      </vt:variant>
      <vt:variant>
        <vt:i4>0</vt:i4>
      </vt:variant>
      <vt:variant>
        <vt:i4>5</vt:i4>
      </vt:variant>
      <vt:variant>
        <vt:lpwstr>http://internet.garant.ru/document/redirect/12148567/0</vt:lpwstr>
      </vt:variant>
      <vt:variant>
        <vt:lpwstr/>
      </vt:variant>
      <vt:variant>
        <vt:i4>2752528</vt:i4>
      </vt:variant>
      <vt:variant>
        <vt:i4>153</vt:i4>
      </vt:variant>
      <vt:variant>
        <vt:i4>0</vt:i4>
      </vt:variant>
      <vt:variant>
        <vt:i4>5</vt:i4>
      </vt:variant>
      <vt:variant>
        <vt:lpwstr/>
      </vt:variant>
      <vt:variant>
        <vt:lpwstr>sub_1000</vt:lpwstr>
      </vt:variant>
      <vt:variant>
        <vt:i4>2752528</vt:i4>
      </vt:variant>
      <vt:variant>
        <vt:i4>150</vt:i4>
      </vt:variant>
      <vt:variant>
        <vt:i4>0</vt:i4>
      </vt:variant>
      <vt:variant>
        <vt:i4>5</vt:i4>
      </vt:variant>
      <vt:variant>
        <vt:lpwstr/>
      </vt:variant>
      <vt:variant>
        <vt:lpwstr>sub_1000</vt:lpwstr>
      </vt:variant>
      <vt:variant>
        <vt:i4>6946912</vt:i4>
      </vt:variant>
      <vt:variant>
        <vt:i4>147</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144</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141</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138</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2098260</vt:i4>
      </vt:variant>
      <vt:variant>
        <vt:i4>135</vt:i4>
      </vt:variant>
      <vt:variant>
        <vt:i4>0</vt:i4>
      </vt:variant>
      <vt:variant>
        <vt:i4>5</vt:i4>
      </vt:variant>
      <vt:variant>
        <vt:lpwstr>C:\ДОКУМЕНТЫ\Постановления 2021 год\НПА внесение изменений 3230 текущая успеваемость, эл.дневник\18.11\Приложение.doc</vt:lpwstr>
      </vt:variant>
      <vt:variant>
        <vt:lpwstr>P563</vt:lpwstr>
      </vt:variant>
      <vt:variant>
        <vt:i4>6946926</vt:i4>
      </vt:variant>
      <vt:variant>
        <vt:i4>132</vt:i4>
      </vt:variant>
      <vt:variant>
        <vt:i4>0</vt:i4>
      </vt:variant>
      <vt:variant>
        <vt:i4>5</vt:i4>
      </vt:variant>
      <vt:variant>
        <vt:lpwstr>consultantplus://offline/ref=C4D49B08A0AE8DBB89B823C36792BDBBF9CDDFE4FE3DB03B7BE57355FF2F9E57970487AB597E519B3C5C384033F44B2D73CAD4C0FF291608W8m4F</vt:lpwstr>
      </vt:variant>
      <vt:variant>
        <vt:lpwstr/>
      </vt:variant>
      <vt:variant>
        <vt:i4>6946912</vt:i4>
      </vt:variant>
      <vt:variant>
        <vt:i4>129</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126</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123</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120</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117</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393228</vt:i4>
      </vt:variant>
      <vt:variant>
        <vt:i4>114</vt:i4>
      </vt:variant>
      <vt:variant>
        <vt:i4>0</vt:i4>
      </vt:variant>
      <vt:variant>
        <vt:i4>5</vt:i4>
      </vt:variant>
      <vt:variant>
        <vt:lpwstr>consultantplus://offline/ref=C4D49B08A0AE8DBB89B823C36792BDBBF9C9D3E4F93BB03B7BE57355FF2F9E57970487AB59795AC96C13391C75A0582E72CAD7C0E3W2mBF</vt:lpwstr>
      </vt:variant>
      <vt:variant>
        <vt:lpwstr/>
      </vt:variant>
      <vt:variant>
        <vt:i4>6422636</vt:i4>
      </vt:variant>
      <vt:variant>
        <vt:i4>111</vt:i4>
      </vt:variant>
      <vt:variant>
        <vt:i4>0</vt:i4>
      </vt:variant>
      <vt:variant>
        <vt:i4>5</vt:i4>
      </vt:variant>
      <vt:variant>
        <vt:lpwstr>consultantplus://offline/ref=C4D49B08A0AE8DBB89B823D564FEE2B1FDC785E1FD35B96F24B57502A07F9802D74481FE1A3A5C9C3D576D137FAA127E3681D8C2E035170A9A57092EWDmAF</vt:lpwstr>
      </vt:variant>
      <vt:variant>
        <vt:lpwstr/>
      </vt:variant>
      <vt:variant>
        <vt:i4>6946912</vt:i4>
      </vt:variant>
      <vt:variant>
        <vt:i4>108</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393219</vt:i4>
      </vt:variant>
      <vt:variant>
        <vt:i4>105</vt:i4>
      </vt:variant>
      <vt:variant>
        <vt:i4>0</vt:i4>
      </vt:variant>
      <vt:variant>
        <vt:i4>5</vt:i4>
      </vt:variant>
      <vt:variant>
        <vt:lpwstr>consultantplus://offline/ref=C4D49B08A0AE8DBB89B823C36792BDBBF9C9D3E4F93BB03B7BE57355FF2F9E57970487A8507E5AC96C13391C75A0582E72CAD7C0E3W2mBF</vt:lpwstr>
      </vt:variant>
      <vt:variant>
        <vt:lpwstr/>
      </vt:variant>
      <vt:variant>
        <vt:i4>393299</vt:i4>
      </vt:variant>
      <vt:variant>
        <vt:i4>102</vt:i4>
      </vt:variant>
      <vt:variant>
        <vt:i4>0</vt:i4>
      </vt:variant>
      <vt:variant>
        <vt:i4>5</vt:i4>
      </vt:variant>
      <vt:variant>
        <vt:lpwstr>consultantplus://offline/ref=C4D49B08A0AE8DBB89B823C36792BDBBF9C9D3E4F93BB03B7BE57355FF2F9E57970487A85D7A5AC96C13391C75A0582E72CAD7C0E3W2mBF</vt:lpwstr>
      </vt:variant>
      <vt:variant>
        <vt:lpwstr/>
      </vt:variant>
      <vt:variant>
        <vt:i4>6946912</vt:i4>
      </vt:variant>
      <vt:variant>
        <vt:i4>99</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6946912</vt:i4>
      </vt:variant>
      <vt:variant>
        <vt:i4>96</vt:i4>
      </vt:variant>
      <vt:variant>
        <vt:i4>0</vt:i4>
      </vt:variant>
      <vt:variant>
        <vt:i4>5</vt:i4>
      </vt:variant>
      <vt:variant>
        <vt:lpwstr>consultantplus://offline/ref=C4D49B08A0AE8DBB89B823C36792BDBBF9C9D3E4F93BB03B7BE57355FF2F9E57970487AB597E52983F5C384033F44B2D73CAD4C0FF291608W8m4F</vt:lpwstr>
      </vt:variant>
      <vt:variant>
        <vt:lpwstr/>
      </vt:variant>
      <vt:variant>
        <vt:i4>131136</vt:i4>
      </vt:variant>
      <vt:variant>
        <vt:i4>93</vt:i4>
      </vt:variant>
      <vt:variant>
        <vt:i4>0</vt:i4>
      </vt:variant>
      <vt:variant>
        <vt:i4>5</vt:i4>
      </vt:variant>
      <vt:variant>
        <vt:lpwstr/>
      </vt:variant>
      <vt:variant>
        <vt:lpwstr>P301</vt:lpwstr>
      </vt:variant>
      <vt:variant>
        <vt:i4>5570572</vt:i4>
      </vt:variant>
      <vt:variant>
        <vt:i4>90</vt:i4>
      </vt:variant>
      <vt:variant>
        <vt:i4>0</vt:i4>
      </vt:variant>
      <vt:variant>
        <vt:i4>5</vt:i4>
      </vt:variant>
      <vt:variant>
        <vt:lpwstr>consultantplus://offline/ref=C4D49B08A0AE8DBB89B823C36792BDBBF9C8D9EDFC35B03B7BE57355FF2F9E578504DFA75B7F4F9C3D496E1175WAm1F</vt:lpwstr>
      </vt:variant>
      <vt:variant>
        <vt:lpwstr/>
      </vt:variant>
      <vt:variant>
        <vt:i4>14</vt:i4>
      </vt:variant>
      <vt:variant>
        <vt:i4>87</vt:i4>
      </vt:variant>
      <vt:variant>
        <vt:i4>0</vt:i4>
      </vt:variant>
      <vt:variant>
        <vt:i4>5</vt:i4>
      </vt:variant>
      <vt:variant>
        <vt:lpwstr>consultantplus://offline/ref=C4D49B08A0AE8DBB89B823C36792BDBBF9C9D3E4F93BB03B7BE57355FF2F9E57970487AE522A00D9685A6E1069A0463170D4D7WCm0F</vt:lpwstr>
      </vt:variant>
      <vt:variant>
        <vt:lpwstr/>
      </vt:variant>
      <vt:variant>
        <vt:i4>9</vt:i4>
      </vt:variant>
      <vt:variant>
        <vt:i4>84</vt:i4>
      </vt:variant>
      <vt:variant>
        <vt:i4>0</vt:i4>
      </vt:variant>
      <vt:variant>
        <vt:i4>5</vt:i4>
      </vt:variant>
      <vt:variant>
        <vt:lpwstr>consultantplus://offline/ref=C4D49B08A0AE8DBB89B823C36792BDBBF9C9D3E4F93BB03B7BE57355FF2F9E57970487AB522A00D9685A6E1069A0463170D4D7WCm0F</vt:lpwstr>
      </vt:variant>
      <vt:variant>
        <vt:lpwstr/>
      </vt:variant>
      <vt:variant>
        <vt:i4>3670128</vt:i4>
      </vt:variant>
      <vt:variant>
        <vt:i4>81</vt:i4>
      </vt:variant>
      <vt:variant>
        <vt:i4>0</vt:i4>
      </vt:variant>
      <vt:variant>
        <vt:i4>5</vt:i4>
      </vt:variant>
      <vt:variant>
        <vt:lpwstr/>
      </vt:variant>
      <vt:variant>
        <vt:lpwstr>P84</vt:lpwstr>
      </vt:variant>
      <vt:variant>
        <vt:i4>7667813</vt:i4>
      </vt:variant>
      <vt:variant>
        <vt:i4>78</vt:i4>
      </vt:variant>
      <vt:variant>
        <vt:i4>0</vt:i4>
      </vt:variant>
      <vt:variant>
        <vt:i4>5</vt:i4>
      </vt:variant>
      <vt:variant>
        <vt:lpwstr>consultantplus://offline/ref=E3682BB3DA95D771AD6C7A3B02B6DBBB6A3644DAB965FC4D69760D67B75DD964EEEB743655CCB08DBFDAA48ADB925DBD9AEAEF27473936D9s3uAJ</vt:lpwstr>
      </vt:variant>
      <vt:variant>
        <vt:lpwstr/>
      </vt:variant>
      <vt:variant>
        <vt:i4>327747</vt:i4>
      </vt:variant>
      <vt:variant>
        <vt:i4>75</vt:i4>
      </vt:variant>
      <vt:variant>
        <vt:i4>0</vt:i4>
      </vt:variant>
      <vt:variant>
        <vt:i4>5</vt:i4>
      </vt:variant>
      <vt:variant>
        <vt:lpwstr/>
      </vt:variant>
      <vt:variant>
        <vt:lpwstr>P134</vt:lpwstr>
      </vt:variant>
      <vt:variant>
        <vt:i4>327747</vt:i4>
      </vt:variant>
      <vt:variant>
        <vt:i4>72</vt:i4>
      </vt:variant>
      <vt:variant>
        <vt:i4>0</vt:i4>
      </vt:variant>
      <vt:variant>
        <vt:i4>5</vt:i4>
      </vt:variant>
      <vt:variant>
        <vt:lpwstr/>
      </vt:variant>
      <vt:variant>
        <vt:lpwstr>P134</vt:lpwstr>
      </vt:variant>
      <vt:variant>
        <vt:i4>524356</vt:i4>
      </vt:variant>
      <vt:variant>
        <vt:i4>69</vt:i4>
      </vt:variant>
      <vt:variant>
        <vt:i4>0</vt:i4>
      </vt:variant>
      <vt:variant>
        <vt:i4>5</vt:i4>
      </vt:variant>
      <vt:variant>
        <vt:lpwstr/>
      </vt:variant>
      <vt:variant>
        <vt:lpwstr>P149</vt:lpwstr>
      </vt:variant>
      <vt:variant>
        <vt:i4>589892</vt:i4>
      </vt:variant>
      <vt:variant>
        <vt:i4>66</vt:i4>
      </vt:variant>
      <vt:variant>
        <vt:i4>0</vt:i4>
      </vt:variant>
      <vt:variant>
        <vt:i4>5</vt:i4>
      </vt:variant>
      <vt:variant>
        <vt:lpwstr/>
      </vt:variant>
      <vt:variant>
        <vt:lpwstr>P148</vt:lpwstr>
      </vt:variant>
      <vt:variant>
        <vt:i4>524356</vt:i4>
      </vt:variant>
      <vt:variant>
        <vt:i4>63</vt:i4>
      </vt:variant>
      <vt:variant>
        <vt:i4>0</vt:i4>
      </vt:variant>
      <vt:variant>
        <vt:i4>5</vt:i4>
      </vt:variant>
      <vt:variant>
        <vt:lpwstr/>
      </vt:variant>
      <vt:variant>
        <vt:lpwstr>P149</vt:lpwstr>
      </vt:variant>
      <vt:variant>
        <vt:i4>589892</vt:i4>
      </vt:variant>
      <vt:variant>
        <vt:i4>60</vt:i4>
      </vt:variant>
      <vt:variant>
        <vt:i4>0</vt:i4>
      </vt:variant>
      <vt:variant>
        <vt:i4>5</vt:i4>
      </vt:variant>
      <vt:variant>
        <vt:lpwstr/>
      </vt:variant>
      <vt:variant>
        <vt:lpwstr>P148</vt:lpwstr>
      </vt:variant>
      <vt:variant>
        <vt:i4>5505117</vt:i4>
      </vt:variant>
      <vt:variant>
        <vt:i4>57</vt:i4>
      </vt:variant>
      <vt:variant>
        <vt:i4>0</vt:i4>
      </vt:variant>
      <vt:variant>
        <vt:i4>5</vt:i4>
      </vt:variant>
      <vt:variant>
        <vt:lpwstr>https://internet.garant.ru/</vt:lpwstr>
      </vt:variant>
      <vt:variant>
        <vt:lpwstr>/document/12177515/entry/16172</vt:lpwstr>
      </vt:variant>
      <vt:variant>
        <vt:i4>6226012</vt:i4>
      </vt:variant>
      <vt:variant>
        <vt:i4>54</vt:i4>
      </vt:variant>
      <vt:variant>
        <vt:i4>0</vt:i4>
      </vt:variant>
      <vt:variant>
        <vt:i4>5</vt:i4>
      </vt:variant>
      <vt:variant>
        <vt:lpwstr>https://internet.garant.ru/</vt:lpwstr>
      </vt:variant>
      <vt:variant>
        <vt:lpwstr>/document/12177515/entry/91</vt:lpwstr>
      </vt:variant>
      <vt:variant>
        <vt:i4>7733296</vt:i4>
      </vt:variant>
      <vt:variant>
        <vt:i4>51</vt:i4>
      </vt:variant>
      <vt:variant>
        <vt:i4>0</vt:i4>
      </vt:variant>
      <vt:variant>
        <vt:i4>5</vt:i4>
      </vt:variant>
      <vt:variant>
        <vt:lpwstr>consultantplus://offline/ref=40F50EFC09FA7AFCF6C74522A46C03AB14B7CD0681774F479F79468228C3E4FD3D65905ED9B41CC074168D4D90D72D7400CF2357oD17N</vt:lpwstr>
      </vt:variant>
      <vt:variant>
        <vt:lpwstr/>
      </vt:variant>
      <vt:variant>
        <vt:i4>2752600</vt:i4>
      </vt:variant>
      <vt:variant>
        <vt:i4>48</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sub_1200</vt:lpwstr>
      </vt:variant>
      <vt:variant>
        <vt:i4>2687065</vt:i4>
      </vt:variant>
      <vt:variant>
        <vt:i4>45</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sub_11100</vt:lpwstr>
      </vt:variant>
      <vt:variant>
        <vt:i4>2621528</vt:i4>
      </vt:variant>
      <vt:variant>
        <vt:i4>42</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sub_2535</vt:lpwstr>
      </vt:variant>
      <vt:variant>
        <vt:i4>2883672</vt:i4>
      </vt:variant>
      <vt:variant>
        <vt:i4>39</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sub_2531</vt:lpwstr>
      </vt:variant>
      <vt:variant>
        <vt:i4>2752600</vt:i4>
      </vt:variant>
      <vt:variant>
        <vt:i4>36</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sub_1200</vt:lpwstr>
      </vt:variant>
      <vt:variant>
        <vt:i4>2818137</vt:i4>
      </vt:variant>
      <vt:variant>
        <vt:i4>33</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sub_2526</vt:lpwstr>
      </vt:variant>
      <vt:variant>
        <vt:i4>2621529</vt:i4>
      </vt:variant>
      <vt:variant>
        <vt:i4>30</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sub_2525</vt:lpwstr>
      </vt:variant>
      <vt:variant>
        <vt:i4>2883673</vt:i4>
      </vt:variant>
      <vt:variant>
        <vt:i4>27</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sub_2521</vt:lpwstr>
      </vt:variant>
      <vt:variant>
        <vt:i4>2752600</vt:i4>
      </vt:variant>
      <vt:variant>
        <vt:i4>24</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sub_1200</vt:lpwstr>
      </vt:variant>
      <vt:variant>
        <vt:i4>2752600</vt:i4>
      </vt:variant>
      <vt:variant>
        <vt:i4>21</vt:i4>
      </vt:variant>
      <vt:variant>
        <vt:i4>0</vt:i4>
      </vt:variant>
      <vt:variant>
        <vt:i4>5</vt:i4>
      </vt:variant>
      <vt:variant>
        <vt:lpwstr>C:\ДОКУМЕНТЫ\Постановления 2021 год\внесение изменений 3288 зачисление в обр.организацию\Административный регламент.docx</vt:lpwstr>
      </vt:variant>
      <vt:variant>
        <vt:lpwstr>sub_1200</vt:lpwstr>
      </vt:variant>
      <vt:variant>
        <vt:i4>196626</vt:i4>
      </vt:variant>
      <vt:variant>
        <vt:i4>18</vt:i4>
      </vt:variant>
      <vt:variant>
        <vt:i4>0</vt:i4>
      </vt:variant>
      <vt:variant>
        <vt:i4>5</vt:i4>
      </vt:variant>
      <vt:variant>
        <vt:lpwstr>http://internet.garant.ru/document/redirect/43703632/1000</vt:lpwstr>
      </vt:variant>
      <vt:variant>
        <vt:lpwstr/>
      </vt:variant>
      <vt:variant>
        <vt:i4>4063271</vt:i4>
      </vt:variant>
      <vt:variant>
        <vt:i4>15</vt:i4>
      </vt:variant>
      <vt:variant>
        <vt:i4>0</vt:i4>
      </vt:variant>
      <vt:variant>
        <vt:i4>5</vt:i4>
      </vt:variant>
      <vt:variant>
        <vt:lpwstr>http://internet.garant.ru/document/redirect/70413268/0</vt:lpwstr>
      </vt:variant>
      <vt:variant>
        <vt:lpwstr/>
      </vt:variant>
      <vt:variant>
        <vt:i4>3211311</vt:i4>
      </vt:variant>
      <vt:variant>
        <vt:i4>12</vt:i4>
      </vt:variant>
      <vt:variant>
        <vt:i4>0</vt:i4>
      </vt:variant>
      <vt:variant>
        <vt:i4>5</vt:i4>
      </vt:variant>
      <vt:variant>
        <vt:lpwstr>http://internet.garant.ru/document/redirect/12148567/0</vt:lpwstr>
      </vt:variant>
      <vt:variant>
        <vt:lpwstr/>
      </vt:variant>
      <vt:variant>
        <vt:i4>589840</vt:i4>
      </vt:variant>
      <vt:variant>
        <vt:i4>9</vt:i4>
      </vt:variant>
      <vt:variant>
        <vt:i4>0</vt:i4>
      </vt:variant>
      <vt:variant>
        <vt:i4>5</vt:i4>
      </vt:variant>
      <vt:variant>
        <vt:lpwstr>http://internet.garant.ru/document/redirect/186367/0</vt:lpwstr>
      </vt:variant>
      <vt:variant>
        <vt:lpwstr/>
      </vt:variant>
      <vt:variant>
        <vt:i4>327709</vt:i4>
      </vt:variant>
      <vt:variant>
        <vt:i4>6</vt:i4>
      </vt:variant>
      <vt:variant>
        <vt:i4>0</vt:i4>
      </vt:variant>
      <vt:variant>
        <vt:i4>5</vt:i4>
      </vt:variant>
      <vt:variant>
        <vt:lpwstr>http://internet.garant.ru/document/redirect/179146/0</vt:lpwstr>
      </vt:variant>
      <vt:variant>
        <vt:lpwstr/>
      </vt:variant>
      <vt:variant>
        <vt:i4>3997731</vt:i4>
      </vt:variant>
      <vt:variant>
        <vt:i4>3</vt:i4>
      </vt:variant>
      <vt:variant>
        <vt:i4>0</vt:i4>
      </vt:variant>
      <vt:variant>
        <vt:i4>5</vt:i4>
      </vt:variant>
      <vt:variant>
        <vt:lpwstr>http://internet.garant.ru/document/redirect/70291362/0</vt:lpwstr>
      </vt:variant>
      <vt:variant>
        <vt:lpwstr/>
      </vt:variant>
      <vt:variant>
        <vt:i4>720916</vt:i4>
      </vt:variant>
      <vt:variant>
        <vt:i4>0</vt:i4>
      </vt:variant>
      <vt:variant>
        <vt:i4>0</vt:i4>
      </vt:variant>
      <vt:variant>
        <vt:i4>5</vt:i4>
      </vt:variant>
      <vt:variant>
        <vt:lpwstr>http://gorono.ru/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Cabinet16</dc:creator>
  <cp:lastModifiedBy>Пользователь</cp:lastModifiedBy>
  <cp:revision>2</cp:revision>
  <cp:lastPrinted>2022-08-12T08:03:00Z</cp:lastPrinted>
  <dcterms:created xsi:type="dcterms:W3CDTF">2022-08-15T05:30:00Z</dcterms:created>
  <dcterms:modified xsi:type="dcterms:W3CDTF">2022-08-15T05:30:00Z</dcterms:modified>
</cp:coreProperties>
</file>