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D6" w:rsidRPr="003B7637" w:rsidRDefault="00C61A2F" w:rsidP="004402D6">
      <w:pPr>
        <w:pStyle w:val="ae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-498475</wp:posOffset>
            </wp:positionV>
            <wp:extent cx="48768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94" y="21312"/>
                <wp:lineTo x="21094" y="0"/>
                <wp:lineTo x="0" y="0"/>
              </wp:wrapPolygon>
            </wp:wrapTight>
            <wp:docPr id="3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2D6" w:rsidRPr="003B7637" w:rsidRDefault="004402D6" w:rsidP="004402D6">
      <w:pPr>
        <w:pStyle w:val="ae"/>
        <w:rPr>
          <w:sz w:val="18"/>
          <w:szCs w:val="18"/>
        </w:rPr>
      </w:pPr>
    </w:p>
    <w:p w:rsidR="004402D6" w:rsidRDefault="004402D6" w:rsidP="004402D6">
      <w:pPr>
        <w:pStyle w:val="ae"/>
        <w:rPr>
          <w:szCs w:val="32"/>
        </w:rPr>
      </w:pPr>
      <w:r>
        <w:rPr>
          <w:szCs w:val="32"/>
        </w:rPr>
        <w:t>РЕШЕНИЕ</w:t>
      </w:r>
    </w:p>
    <w:p w:rsidR="004402D6" w:rsidRDefault="004402D6" w:rsidP="004402D6">
      <w:pPr>
        <w:jc w:val="center"/>
        <w:rPr>
          <w:b/>
          <w:bCs/>
          <w:sz w:val="28"/>
          <w:szCs w:val="28"/>
        </w:rPr>
      </w:pPr>
    </w:p>
    <w:p w:rsidR="004402D6" w:rsidRDefault="004402D6" w:rsidP="004402D6">
      <w:pPr>
        <w:pStyle w:val="a5"/>
        <w:tabs>
          <w:tab w:val="left" w:pos="720"/>
        </w:tabs>
        <w:rPr>
          <w:szCs w:val="28"/>
        </w:rPr>
      </w:pPr>
      <w:r>
        <w:rPr>
          <w:szCs w:val="28"/>
        </w:rPr>
        <w:t>ГОРОДСКОЙ ДУМЫ МУНИЦИПАЛЬНОГО ОБРАЗОВАНИЯ</w:t>
      </w:r>
    </w:p>
    <w:p w:rsidR="004402D6" w:rsidRDefault="004402D6" w:rsidP="004402D6">
      <w:pPr>
        <w:pStyle w:val="a5"/>
        <w:rPr>
          <w:szCs w:val="28"/>
        </w:rPr>
      </w:pPr>
      <w:r>
        <w:rPr>
          <w:szCs w:val="28"/>
        </w:rPr>
        <w:t>ГОРОД  НОВОРОССИЙСК</w:t>
      </w:r>
    </w:p>
    <w:p w:rsidR="004402D6" w:rsidRDefault="004402D6" w:rsidP="004402D6">
      <w:pPr>
        <w:pStyle w:val="a5"/>
        <w:rPr>
          <w:szCs w:val="28"/>
        </w:rPr>
      </w:pPr>
    </w:p>
    <w:p w:rsidR="004402D6" w:rsidRPr="00831734" w:rsidRDefault="004402D6" w:rsidP="004402D6">
      <w:pPr>
        <w:pStyle w:val="a5"/>
        <w:jc w:val="left"/>
        <w:rPr>
          <w:b w:val="0"/>
          <w:szCs w:val="28"/>
        </w:rPr>
      </w:pPr>
      <w:r w:rsidRPr="00831734">
        <w:rPr>
          <w:b w:val="0"/>
          <w:szCs w:val="28"/>
        </w:rPr>
        <w:t xml:space="preserve">от </w:t>
      </w:r>
      <w:r w:rsidR="00BB217C">
        <w:rPr>
          <w:b w:val="0"/>
          <w:szCs w:val="28"/>
        </w:rPr>
        <w:t>_________________</w:t>
      </w:r>
      <w:r w:rsidR="004B2B45" w:rsidRPr="00831734">
        <w:rPr>
          <w:b w:val="0"/>
          <w:szCs w:val="28"/>
        </w:rPr>
        <w:tab/>
      </w:r>
      <w:r w:rsidR="004B2B45" w:rsidRPr="00831734">
        <w:rPr>
          <w:b w:val="0"/>
          <w:szCs w:val="28"/>
        </w:rPr>
        <w:tab/>
      </w:r>
      <w:r w:rsidR="004B2B45" w:rsidRPr="00831734">
        <w:rPr>
          <w:b w:val="0"/>
          <w:szCs w:val="28"/>
        </w:rPr>
        <w:tab/>
      </w:r>
      <w:r w:rsidR="004B2B45" w:rsidRPr="00831734">
        <w:rPr>
          <w:b w:val="0"/>
          <w:szCs w:val="28"/>
        </w:rPr>
        <w:tab/>
      </w:r>
      <w:r w:rsidR="004B2B45" w:rsidRPr="00831734">
        <w:rPr>
          <w:b w:val="0"/>
          <w:szCs w:val="28"/>
        </w:rPr>
        <w:tab/>
      </w:r>
      <w:r w:rsidR="004B2B45" w:rsidRPr="00831734">
        <w:rPr>
          <w:b w:val="0"/>
          <w:szCs w:val="28"/>
        </w:rPr>
        <w:tab/>
      </w:r>
      <w:r w:rsidRPr="00831734">
        <w:rPr>
          <w:b w:val="0"/>
          <w:szCs w:val="28"/>
        </w:rPr>
        <w:t xml:space="preserve"> </w:t>
      </w:r>
      <w:r w:rsidR="00831734" w:rsidRPr="00831734">
        <w:rPr>
          <w:b w:val="0"/>
          <w:szCs w:val="28"/>
        </w:rPr>
        <w:t xml:space="preserve">                  </w:t>
      </w:r>
      <w:r w:rsidR="00CD253C">
        <w:rPr>
          <w:b w:val="0"/>
          <w:szCs w:val="28"/>
        </w:rPr>
        <w:t xml:space="preserve">            </w:t>
      </w:r>
      <w:r w:rsidRPr="00831734">
        <w:rPr>
          <w:b w:val="0"/>
          <w:szCs w:val="28"/>
        </w:rPr>
        <w:t xml:space="preserve">№ </w:t>
      </w:r>
      <w:r w:rsidR="00BB217C">
        <w:rPr>
          <w:b w:val="0"/>
          <w:szCs w:val="28"/>
        </w:rPr>
        <w:t>___</w:t>
      </w:r>
    </w:p>
    <w:p w:rsidR="004402D6" w:rsidRPr="00CF27BA" w:rsidRDefault="004402D6" w:rsidP="004402D6">
      <w:pPr>
        <w:pStyle w:val="a5"/>
        <w:rPr>
          <w:b w:val="0"/>
          <w:sz w:val="22"/>
          <w:szCs w:val="22"/>
        </w:rPr>
      </w:pPr>
      <w:r w:rsidRPr="00CF27BA">
        <w:rPr>
          <w:b w:val="0"/>
          <w:sz w:val="22"/>
          <w:szCs w:val="22"/>
        </w:rPr>
        <w:t>г. Новороссийск</w:t>
      </w:r>
    </w:p>
    <w:p w:rsidR="004402D6" w:rsidRPr="00F7028D" w:rsidRDefault="004402D6" w:rsidP="004402D6">
      <w:pPr>
        <w:pStyle w:val="a5"/>
        <w:rPr>
          <w:b w:val="0"/>
          <w:bCs w:val="0"/>
          <w:sz w:val="42"/>
          <w:szCs w:val="42"/>
        </w:rPr>
      </w:pPr>
    </w:p>
    <w:p w:rsidR="004402D6" w:rsidRPr="0008651C" w:rsidRDefault="00DF79D4" w:rsidP="00DF79D4">
      <w:pPr>
        <w:jc w:val="center"/>
        <w:rPr>
          <w:szCs w:val="28"/>
        </w:rPr>
      </w:pPr>
      <w:r w:rsidRPr="00CC452F">
        <w:rPr>
          <w:b/>
          <w:sz w:val="28"/>
          <w:szCs w:val="28"/>
        </w:rPr>
        <w:t xml:space="preserve">О  включении территории </w:t>
      </w:r>
      <w:r w:rsidRPr="00DF79D4">
        <w:rPr>
          <w:b/>
          <w:sz w:val="28"/>
          <w:szCs w:val="28"/>
        </w:rPr>
        <w:t>муниципального образования город Новороссийс</w:t>
      </w:r>
      <w:r>
        <w:rPr>
          <w:b/>
          <w:sz w:val="28"/>
          <w:szCs w:val="28"/>
        </w:rPr>
        <w:t xml:space="preserve">к </w:t>
      </w:r>
      <w:r w:rsidRPr="00CC452F">
        <w:rPr>
          <w:b/>
          <w:sz w:val="28"/>
          <w:szCs w:val="28"/>
        </w:rPr>
        <w:t>в  территорию эксперимента по развитию курортной инфраструктуры</w:t>
      </w:r>
      <w:r w:rsidR="004402D6">
        <w:rPr>
          <w:szCs w:val="28"/>
        </w:rPr>
        <w:t xml:space="preserve"> </w:t>
      </w:r>
    </w:p>
    <w:p w:rsidR="004402D6" w:rsidRPr="009A0411" w:rsidRDefault="004402D6" w:rsidP="004402D6">
      <w:pPr>
        <w:tabs>
          <w:tab w:val="left" w:pos="7499"/>
        </w:tabs>
        <w:jc w:val="center"/>
        <w:rPr>
          <w:bCs/>
          <w:sz w:val="96"/>
          <w:szCs w:val="96"/>
        </w:rPr>
      </w:pPr>
    </w:p>
    <w:p w:rsidR="004402D6" w:rsidRDefault="00DF79D4" w:rsidP="00B55C06">
      <w:pPr>
        <w:pStyle w:val="a4"/>
        <w:ind w:right="40" w:firstLine="709"/>
        <w:jc w:val="both"/>
        <w:rPr>
          <w:sz w:val="28"/>
          <w:szCs w:val="28"/>
        </w:rPr>
      </w:pPr>
      <w:r w:rsidRPr="00DF79D4">
        <w:rPr>
          <w:sz w:val="28"/>
          <w:szCs w:val="28"/>
        </w:rPr>
        <w:t>В соответствии с Федеральным</w:t>
      </w:r>
      <w:r w:rsidR="00B55C06">
        <w:rPr>
          <w:sz w:val="28"/>
          <w:szCs w:val="28"/>
        </w:rPr>
        <w:t>и</w:t>
      </w:r>
      <w:r w:rsidRPr="00DF79D4">
        <w:rPr>
          <w:sz w:val="28"/>
          <w:szCs w:val="28"/>
        </w:rPr>
        <w:t xml:space="preserve"> закон</w:t>
      </w:r>
      <w:r w:rsidR="00B55C06">
        <w:rPr>
          <w:sz w:val="28"/>
          <w:szCs w:val="28"/>
        </w:rPr>
        <w:t>а</w:t>
      </w:r>
      <w:r w:rsidRPr="00DF79D4">
        <w:rPr>
          <w:sz w:val="28"/>
          <w:szCs w:val="28"/>
        </w:rPr>
        <w:t>м</w:t>
      </w:r>
      <w:r w:rsidR="00B55C06">
        <w:rPr>
          <w:sz w:val="28"/>
          <w:szCs w:val="28"/>
        </w:rPr>
        <w:t>и</w:t>
      </w:r>
      <w:r w:rsidRPr="00DF79D4">
        <w:rPr>
          <w:sz w:val="28"/>
          <w:szCs w:val="28"/>
        </w:rPr>
        <w:t xml:space="preserve"> Российской Федерации от 29 июля 2017 года №</w:t>
      </w:r>
      <w:r w:rsidR="0016738E">
        <w:rPr>
          <w:sz w:val="28"/>
          <w:szCs w:val="28"/>
        </w:rPr>
        <w:t xml:space="preserve"> </w:t>
      </w:r>
      <w:r w:rsidRPr="00DF79D4">
        <w:rPr>
          <w:sz w:val="28"/>
          <w:szCs w:val="28"/>
        </w:rPr>
        <w:t xml:space="preserve">214-ФЗ «О проведении эксперимента по развитию курортной инфраструктуры в Республике Крым, Алтайском крае, Краснодарском крае и </w:t>
      </w:r>
      <w:r w:rsidR="00844DCC">
        <w:rPr>
          <w:sz w:val="28"/>
          <w:szCs w:val="28"/>
        </w:rPr>
        <w:t>Ставропольском крае»</w:t>
      </w:r>
      <w:r w:rsidR="00B55C06" w:rsidRPr="00B55C06">
        <w:rPr>
          <w:sz w:val="28"/>
          <w:szCs w:val="28"/>
        </w:rPr>
        <w:t xml:space="preserve"> </w:t>
      </w:r>
      <w:r w:rsidR="00B55C06" w:rsidRPr="00DF79D4">
        <w:rPr>
          <w:sz w:val="28"/>
          <w:szCs w:val="28"/>
        </w:rPr>
        <w:t>от 06 октября 2003 года №</w:t>
      </w:r>
      <w:r w:rsidR="00844DCC">
        <w:rPr>
          <w:sz w:val="28"/>
          <w:szCs w:val="28"/>
        </w:rPr>
        <w:t> 131</w:t>
      </w:r>
      <w:r w:rsidR="00844DCC">
        <w:rPr>
          <w:sz w:val="28"/>
          <w:szCs w:val="28"/>
        </w:rPr>
        <w:noBreakHyphen/>
      </w:r>
      <w:r w:rsidR="00B55C06" w:rsidRPr="00DF79D4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B55C06">
        <w:rPr>
          <w:sz w:val="28"/>
          <w:szCs w:val="28"/>
        </w:rPr>
        <w:t>,</w:t>
      </w:r>
      <w:r w:rsidR="00F31F76">
        <w:rPr>
          <w:sz w:val="28"/>
          <w:szCs w:val="28"/>
        </w:rPr>
        <w:t xml:space="preserve"> </w:t>
      </w:r>
      <w:r w:rsidR="00F31F76" w:rsidRPr="00F31F76">
        <w:rPr>
          <w:sz w:val="28"/>
        </w:rPr>
        <w:t>постановлением главы администрации (губернатора) Краснодарского края от 9 октября 2017 г</w:t>
      </w:r>
      <w:r w:rsidR="00F31F76">
        <w:rPr>
          <w:sz w:val="28"/>
        </w:rPr>
        <w:t xml:space="preserve">ода </w:t>
      </w:r>
      <w:r w:rsidR="00F31F76" w:rsidRPr="00F31F76">
        <w:rPr>
          <w:sz w:val="28"/>
        </w:rPr>
        <w:t xml:space="preserve"> № 759 «Об утверждении порядка и сроков представления муниципальными образованиями заявок о включении территорий муниципальных образований Краснодарского края в территорию эксперимента или об исключении из территории эксперимента по развитию курортной инфраструктуры, предложений по определению размера курортного сбора и (или) по определению иных категорий лиц, освобождаемых от уплаты курортного сбора в Краснодарском крае»</w:t>
      </w:r>
      <w:r w:rsidR="00CD6D70" w:rsidRPr="00CD6D70">
        <w:rPr>
          <w:sz w:val="28"/>
          <w:szCs w:val="28"/>
        </w:rPr>
        <w:t xml:space="preserve">, Уставом муниципального образования город Новороссийск, городская Дума муниципального образования город Новороссийск  </w:t>
      </w:r>
      <w:r w:rsidR="004B2B45" w:rsidRPr="004B2B45">
        <w:rPr>
          <w:bCs/>
          <w:sz w:val="28"/>
          <w:szCs w:val="28"/>
        </w:rPr>
        <w:t>р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е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ш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и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л</w:t>
      </w:r>
      <w:r w:rsidR="004B2B45">
        <w:rPr>
          <w:bCs/>
          <w:sz w:val="28"/>
          <w:szCs w:val="28"/>
        </w:rPr>
        <w:t xml:space="preserve"> </w:t>
      </w:r>
      <w:r w:rsidR="004B2B45" w:rsidRPr="004B2B45">
        <w:rPr>
          <w:bCs/>
          <w:sz w:val="28"/>
          <w:szCs w:val="28"/>
        </w:rPr>
        <w:t>а</w:t>
      </w:r>
      <w:r w:rsidR="004B2B45">
        <w:rPr>
          <w:bCs/>
          <w:sz w:val="28"/>
          <w:szCs w:val="28"/>
        </w:rPr>
        <w:t xml:space="preserve"> </w:t>
      </w:r>
      <w:r w:rsidR="00CD6D70" w:rsidRPr="00CD6D70">
        <w:rPr>
          <w:bCs/>
          <w:sz w:val="28"/>
          <w:szCs w:val="28"/>
        </w:rPr>
        <w:t>:</w:t>
      </w:r>
    </w:p>
    <w:p w:rsidR="00CD6D70" w:rsidRDefault="00CD6D70" w:rsidP="00CD6D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9D4" w:rsidRPr="00DF79D4" w:rsidRDefault="00DF79D4" w:rsidP="00DF79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187D">
        <w:rPr>
          <w:sz w:val="28"/>
          <w:szCs w:val="28"/>
        </w:rPr>
        <w:t>1.</w:t>
      </w:r>
      <w:r w:rsidR="00844DCC">
        <w:rPr>
          <w:sz w:val="28"/>
          <w:szCs w:val="28"/>
        </w:rPr>
        <w:t> </w:t>
      </w:r>
      <w:r w:rsidRPr="00DF79D4">
        <w:rPr>
          <w:sz w:val="28"/>
          <w:szCs w:val="28"/>
        </w:rPr>
        <w:t xml:space="preserve">Согласовать заявку </w:t>
      </w:r>
      <w:r w:rsidR="003A246D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Pr="00DF79D4">
        <w:rPr>
          <w:sz w:val="28"/>
          <w:szCs w:val="28"/>
        </w:rPr>
        <w:t xml:space="preserve">о включении территории </w:t>
      </w:r>
      <w:r w:rsidRPr="00CD6D70">
        <w:rPr>
          <w:sz w:val="28"/>
          <w:szCs w:val="28"/>
        </w:rPr>
        <w:t>муниципального образования город Новороссийск</w:t>
      </w:r>
      <w:r w:rsidRPr="00DF79D4">
        <w:rPr>
          <w:sz w:val="28"/>
          <w:szCs w:val="28"/>
        </w:rPr>
        <w:t xml:space="preserve"> в территорию эксперимента по развитию курортной инфраструктуры.</w:t>
      </w:r>
    </w:p>
    <w:p w:rsidR="00DF79D4" w:rsidRPr="00DF79D4" w:rsidRDefault="00DF79D4" w:rsidP="00DF79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79D4">
        <w:rPr>
          <w:sz w:val="28"/>
          <w:szCs w:val="28"/>
        </w:rPr>
        <w:t>2.</w:t>
      </w:r>
      <w:r w:rsidR="00844DCC">
        <w:rPr>
          <w:sz w:val="28"/>
          <w:szCs w:val="28"/>
        </w:rPr>
        <w:t> </w:t>
      </w:r>
      <w:r w:rsidR="0016738E">
        <w:rPr>
          <w:sz w:val="28"/>
          <w:szCs w:val="28"/>
        </w:rPr>
        <w:t xml:space="preserve">Определить </w:t>
      </w:r>
      <w:r w:rsidR="0016738E" w:rsidRPr="00DF79D4">
        <w:rPr>
          <w:sz w:val="28"/>
          <w:szCs w:val="28"/>
        </w:rPr>
        <w:t xml:space="preserve">сроки </w:t>
      </w:r>
      <w:r w:rsidRPr="00DF79D4">
        <w:rPr>
          <w:sz w:val="28"/>
          <w:szCs w:val="28"/>
        </w:rPr>
        <w:t xml:space="preserve">взимания курортного сбора на территории </w:t>
      </w:r>
      <w:r w:rsidRPr="00CD6D70">
        <w:rPr>
          <w:sz w:val="28"/>
          <w:szCs w:val="28"/>
        </w:rPr>
        <w:t>муниципального образования город Новороссийск</w:t>
      </w:r>
      <w:r w:rsidRPr="00DF79D4">
        <w:rPr>
          <w:sz w:val="28"/>
          <w:szCs w:val="28"/>
        </w:rPr>
        <w:t xml:space="preserve"> с 1 </w:t>
      </w:r>
      <w:r w:rsidR="00850027">
        <w:rPr>
          <w:sz w:val="28"/>
          <w:szCs w:val="28"/>
        </w:rPr>
        <w:t>января</w:t>
      </w:r>
      <w:r w:rsidRPr="00DF79D4">
        <w:rPr>
          <w:sz w:val="28"/>
          <w:szCs w:val="28"/>
        </w:rPr>
        <w:t xml:space="preserve"> 202</w:t>
      </w:r>
      <w:r w:rsidR="00850027">
        <w:rPr>
          <w:sz w:val="28"/>
          <w:szCs w:val="28"/>
        </w:rPr>
        <w:t>4</w:t>
      </w:r>
      <w:r w:rsidR="00844DCC">
        <w:rPr>
          <w:sz w:val="28"/>
          <w:szCs w:val="28"/>
        </w:rPr>
        <w:t xml:space="preserve"> года по 31 </w:t>
      </w:r>
      <w:r w:rsidRPr="00DF79D4">
        <w:rPr>
          <w:sz w:val="28"/>
          <w:szCs w:val="28"/>
        </w:rPr>
        <w:t>декабря 202</w:t>
      </w:r>
      <w:r w:rsidR="00B55C06">
        <w:rPr>
          <w:sz w:val="28"/>
          <w:szCs w:val="28"/>
        </w:rPr>
        <w:t>4</w:t>
      </w:r>
      <w:r w:rsidRPr="00DF79D4">
        <w:rPr>
          <w:sz w:val="28"/>
          <w:szCs w:val="28"/>
        </w:rPr>
        <w:t xml:space="preserve"> года.</w:t>
      </w:r>
    </w:p>
    <w:p w:rsidR="00DF79D4" w:rsidRDefault="00DF79D4" w:rsidP="00DF79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4DCC">
        <w:rPr>
          <w:sz w:val="28"/>
          <w:szCs w:val="28"/>
        </w:rPr>
        <w:t>3. </w:t>
      </w:r>
      <w:r w:rsidR="0016738E">
        <w:rPr>
          <w:sz w:val="28"/>
          <w:szCs w:val="28"/>
        </w:rPr>
        <w:t>Установить</w:t>
      </w:r>
      <w:r w:rsidRPr="00DF79D4">
        <w:rPr>
          <w:sz w:val="28"/>
          <w:szCs w:val="28"/>
        </w:rPr>
        <w:t xml:space="preserve"> размер курортного сбора на территории </w:t>
      </w:r>
      <w:r w:rsidRPr="00CD6D70">
        <w:rPr>
          <w:sz w:val="28"/>
          <w:szCs w:val="28"/>
        </w:rPr>
        <w:t>муниципального образования город Новороссийск</w:t>
      </w:r>
      <w:r w:rsidRPr="00DF79D4">
        <w:rPr>
          <w:sz w:val="28"/>
          <w:szCs w:val="28"/>
        </w:rPr>
        <w:t xml:space="preserve"> с одного физического лица, достигшего совершеннолетия, проживающего в объекте размещения более 24 часов, </w:t>
      </w:r>
      <w:r w:rsidR="00B55C06">
        <w:rPr>
          <w:sz w:val="28"/>
          <w:szCs w:val="28"/>
        </w:rPr>
        <w:t>3</w:t>
      </w:r>
      <w:r w:rsidRPr="00DF79D4">
        <w:rPr>
          <w:sz w:val="28"/>
          <w:szCs w:val="28"/>
        </w:rPr>
        <w:t xml:space="preserve">0 рублей в </w:t>
      </w:r>
      <w:r w:rsidR="00B500DC">
        <w:rPr>
          <w:sz w:val="28"/>
          <w:szCs w:val="28"/>
        </w:rPr>
        <w:t>сутки</w:t>
      </w:r>
      <w:r w:rsidRPr="00DF79D4">
        <w:rPr>
          <w:sz w:val="28"/>
          <w:szCs w:val="28"/>
        </w:rPr>
        <w:t>.</w:t>
      </w:r>
    </w:p>
    <w:p w:rsidR="004402D6" w:rsidRPr="00235787" w:rsidRDefault="00DF79D4" w:rsidP="00DF79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4187D">
        <w:rPr>
          <w:sz w:val="28"/>
          <w:szCs w:val="28"/>
        </w:rPr>
        <w:t>4</w:t>
      </w:r>
      <w:r w:rsidR="004402D6" w:rsidRPr="00235787">
        <w:rPr>
          <w:sz w:val="28"/>
          <w:szCs w:val="28"/>
        </w:rPr>
        <w:t>.</w:t>
      </w:r>
      <w:r w:rsidR="00844DCC">
        <w:rPr>
          <w:color w:val="000000"/>
          <w:sz w:val="28"/>
          <w:szCs w:val="28"/>
          <w:shd w:val="clear" w:color="auto" w:fill="FFFFFF"/>
        </w:rPr>
        <w:t> </w:t>
      </w:r>
      <w:r w:rsidR="004402D6" w:rsidRPr="00235787">
        <w:rPr>
          <w:color w:val="000000"/>
          <w:sz w:val="28"/>
          <w:szCs w:val="28"/>
          <w:shd w:val="clear" w:color="auto" w:fill="FFFFFF"/>
        </w:rPr>
        <w:t xml:space="preserve">Отделу </w:t>
      </w:r>
      <w:r w:rsidR="004402D6" w:rsidRPr="00235787">
        <w:rPr>
          <w:sz w:val="28"/>
          <w:szCs w:val="28"/>
        </w:rPr>
        <w:t>информационной политики и средств массовой информации администрации муниципального образ</w:t>
      </w:r>
      <w:r w:rsidR="00706FBB">
        <w:rPr>
          <w:sz w:val="28"/>
          <w:szCs w:val="28"/>
        </w:rPr>
        <w:t>ования город Новороссийск (</w:t>
      </w:r>
      <w:r w:rsidR="00B55C06">
        <w:rPr>
          <w:sz w:val="28"/>
          <w:szCs w:val="28"/>
        </w:rPr>
        <w:t>Резун</w:t>
      </w:r>
      <w:r w:rsidR="004402D6" w:rsidRPr="00235787">
        <w:rPr>
          <w:sz w:val="28"/>
          <w:szCs w:val="28"/>
        </w:rPr>
        <w:t xml:space="preserve">) обеспечить </w:t>
      </w:r>
      <w:hyperlink r:id="rId9" w:history="1">
        <w:r w:rsidR="004402D6" w:rsidRPr="00235787">
          <w:rPr>
            <w:sz w:val="28"/>
            <w:szCs w:val="28"/>
          </w:rPr>
          <w:t>официальное опубликование</w:t>
        </w:r>
      </w:hyperlink>
      <w:r w:rsidR="004402D6" w:rsidRPr="00235787">
        <w:rPr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:rsidR="00F4187D" w:rsidRDefault="00F4187D" w:rsidP="00DF7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4DCC">
        <w:rPr>
          <w:sz w:val="28"/>
          <w:szCs w:val="28"/>
        </w:rPr>
        <w:t>. </w:t>
      </w:r>
      <w:r w:rsidR="004402D6" w:rsidRPr="00390077">
        <w:rPr>
          <w:sz w:val="28"/>
          <w:szCs w:val="28"/>
        </w:rPr>
        <w:t>Контроль за выполнением настоящего решения возложить на</w:t>
      </w:r>
      <w:r w:rsidR="004402D6" w:rsidRPr="003D648A">
        <w:rPr>
          <w:sz w:val="28"/>
          <w:szCs w:val="28"/>
        </w:rPr>
        <w:t xml:space="preserve"> председателя пост</w:t>
      </w:r>
      <w:r w:rsidR="00DF79D4">
        <w:rPr>
          <w:sz w:val="28"/>
          <w:szCs w:val="28"/>
        </w:rPr>
        <w:t xml:space="preserve">оянного комитета городской Думы </w:t>
      </w:r>
      <w:r w:rsidR="00DF79D4" w:rsidRPr="00DF79D4">
        <w:rPr>
          <w:sz w:val="28"/>
          <w:szCs w:val="28"/>
        </w:rPr>
        <w:t xml:space="preserve">по вопросам       курорта, туризма и спорта </w:t>
      </w:r>
      <w:r w:rsidR="00DE2928">
        <w:rPr>
          <w:sz w:val="28"/>
          <w:szCs w:val="28"/>
        </w:rPr>
        <w:t xml:space="preserve">С.А. </w:t>
      </w:r>
      <w:r w:rsidR="00B55C06">
        <w:rPr>
          <w:sz w:val="28"/>
          <w:szCs w:val="28"/>
        </w:rPr>
        <w:t xml:space="preserve">Фомина </w:t>
      </w:r>
      <w:r w:rsidR="004402D6">
        <w:rPr>
          <w:sz w:val="28"/>
          <w:szCs w:val="28"/>
        </w:rPr>
        <w:t xml:space="preserve">и </w:t>
      </w:r>
      <w:r w:rsidR="00235787" w:rsidRPr="00235787">
        <w:rPr>
          <w:sz w:val="28"/>
          <w:szCs w:val="28"/>
        </w:rPr>
        <w:t xml:space="preserve">заместителя главы муниципального образования </w:t>
      </w:r>
      <w:r w:rsidR="00DE2928">
        <w:rPr>
          <w:sz w:val="28"/>
          <w:szCs w:val="28"/>
        </w:rPr>
        <w:t>О.Г. Мацедонского</w:t>
      </w:r>
      <w:r w:rsidR="002F358C">
        <w:rPr>
          <w:sz w:val="28"/>
          <w:szCs w:val="28"/>
        </w:rPr>
        <w:t>.</w:t>
      </w:r>
      <w:r w:rsidR="00235787" w:rsidRPr="00235787">
        <w:rPr>
          <w:sz w:val="28"/>
          <w:szCs w:val="28"/>
        </w:rPr>
        <w:t xml:space="preserve"> </w:t>
      </w:r>
    </w:p>
    <w:p w:rsidR="004402D6" w:rsidRPr="00F4187D" w:rsidRDefault="00F4187D" w:rsidP="00844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5787">
        <w:rPr>
          <w:color w:val="000000"/>
          <w:sz w:val="28"/>
          <w:szCs w:val="28"/>
        </w:rPr>
        <w:t>.</w:t>
      </w:r>
      <w:r w:rsidR="00844DCC">
        <w:rPr>
          <w:color w:val="000000"/>
          <w:sz w:val="28"/>
          <w:szCs w:val="28"/>
        </w:rPr>
        <w:t> </w:t>
      </w:r>
      <w:r w:rsidR="004402D6" w:rsidRPr="00235787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402D6" w:rsidRPr="00413F1F" w:rsidRDefault="004402D6" w:rsidP="004402D6">
      <w:pPr>
        <w:tabs>
          <w:tab w:val="left" w:pos="540"/>
        </w:tabs>
        <w:jc w:val="both"/>
        <w:rPr>
          <w:sz w:val="28"/>
          <w:szCs w:val="28"/>
        </w:rPr>
      </w:pPr>
    </w:p>
    <w:p w:rsidR="004402D6" w:rsidRPr="00413F1F" w:rsidRDefault="004402D6" w:rsidP="004402D6">
      <w:pPr>
        <w:jc w:val="both"/>
        <w:rPr>
          <w:sz w:val="28"/>
          <w:szCs w:val="28"/>
        </w:rPr>
      </w:pPr>
    </w:p>
    <w:p w:rsidR="00235787" w:rsidRPr="00235787" w:rsidRDefault="00235787" w:rsidP="00DE2928">
      <w:pPr>
        <w:pStyle w:val="a4"/>
        <w:spacing w:after="0"/>
        <w:ind w:right="40"/>
        <w:rPr>
          <w:sz w:val="28"/>
          <w:szCs w:val="28"/>
        </w:rPr>
      </w:pPr>
      <w:r w:rsidRPr="00235787">
        <w:rPr>
          <w:sz w:val="28"/>
          <w:szCs w:val="28"/>
        </w:rPr>
        <w:t>Глава муниципального образования</w:t>
      </w:r>
      <w:r w:rsidRPr="00235787">
        <w:rPr>
          <w:sz w:val="28"/>
          <w:szCs w:val="28"/>
        </w:rPr>
        <w:tab/>
        <w:t xml:space="preserve">         Председатель городской Думы</w:t>
      </w:r>
    </w:p>
    <w:p w:rsidR="00235787" w:rsidRPr="00235787" w:rsidRDefault="00235787" w:rsidP="00DE2928">
      <w:pPr>
        <w:pStyle w:val="a4"/>
        <w:spacing w:after="0"/>
        <w:ind w:right="40"/>
        <w:rPr>
          <w:sz w:val="28"/>
          <w:szCs w:val="28"/>
        </w:rPr>
      </w:pPr>
      <w:r w:rsidRPr="00235787">
        <w:rPr>
          <w:sz w:val="28"/>
          <w:szCs w:val="28"/>
        </w:rPr>
        <w:t xml:space="preserve">город Новороссийск   </w:t>
      </w:r>
    </w:p>
    <w:p w:rsidR="00235787" w:rsidRPr="00235787" w:rsidRDefault="00235787" w:rsidP="00235787">
      <w:pPr>
        <w:pStyle w:val="a4"/>
        <w:ind w:left="5670" w:right="40"/>
        <w:rPr>
          <w:sz w:val="28"/>
          <w:szCs w:val="28"/>
        </w:rPr>
      </w:pPr>
      <w:r w:rsidRPr="00235787">
        <w:rPr>
          <w:sz w:val="28"/>
          <w:szCs w:val="28"/>
        </w:rPr>
        <w:t xml:space="preserve">                         </w:t>
      </w:r>
    </w:p>
    <w:p w:rsidR="00235787" w:rsidRDefault="00235787" w:rsidP="00235787">
      <w:pPr>
        <w:pStyle w:val="a4"/>
        <w:ind w:right="40"/>
        <w:rPr>
          <w:sz w:val="28"/>
          <w:szCs w:val="28"/>
        </w:rPr>
      </w:pPr>
      <w:r w:rsidRPr="00235787">
        <w:rPr>
          <w:sz w:val="28"/>
          <w:szCs w:val="28"/>
        </w:rPr>
        <w:t>______________</w:t>
      </w:r>
      <w:r w:rsidR="00DE2928">
        <w:rPr>
          <w:sz w:val="28"/>
          <w:szCs w:val="28"/>
        </w:rPr>
        <w:t>А.В. Кравченко</w:t>
      </w:r>
      <w:r w:rsidRPr="00235787">
        <w:rPr>
          <w:sz w:val="28"/>
          <w:szCs w:val="28"/>
        </w:rPr>
        <w:t xml:space="preserve">                           _____________ А.В. Шаталов</w:t>
      </w: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CD253C" w:rsidRDefault="00CD253C" w:rsidP="00235787">
      <w:pPr>
        <w:pStyle w:val="a4"/>
        <w:ind w:right="40"/>
        <w:rPr>
          <w:sz w:val="28"/>
          <w:szCs w:val="28"/>
        </w:rPr>
      </w:pPr>
    </w:p>
    <w:p w:rsidR="00DD79FF" w:rsidRDefault="00DD79F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8D145F">
      <w:pPr>
        <w:spacing w:line="234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8D145F" w:rsidRDefault="008D145F" w:rsidP="008D145F">
      <w:pPr>
        <w:spacing w:line="234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городской Думы</w:t>
      </w:r>
    </w:p>
    <w:p w:rsidR="008D145F" w:rsidRDefault="008D145F" w:rsidP="008D145F">
      <w:pPr>
        <w:spacing w:line="234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8D145F" w:rsidRDefault="008D145F" w:rsidP="008D145F">
      <w:pPr>
        <w:spacing w:line="234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 Новороссийск</w:t>
      </w:r>
    </w:p>
    <w:p w:rsidR="008D145F" w:rsidRPr="00AC5F06" w:rsidRDefault="008D145F" w:rsidP="008D145F">
      <w:pPr>
        <w:spacing w:line="234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от__________№__________</w:t>
      </w:r>
    </w:p>
    <w:p w:rsidR="008D145F" w:rsidRPr="00AC5F06" w:rsidRDefault="008D145F" w:rsidP="008D145F">
      <w:pPr>
        <w:spacing w:line="234" w:lineRule="auto"/>
        <w:rPr>
          <w:rFonts w:eastAsia="Calibri"/>
          <w:sz w:val="28"/>
          <w:szCs w:val="28"/>
          <w:lang w:eastAsia="en-US"/>
        </w:rPr>
      </w:pPr>
    </w:p>
    <w:p w:rsidR="008D145F" w:rsidRDefault="008D145F" w:rsidP="008D145F">
      <w:pPr>
        <w:spacing w:line="234" w:lineRule="auto"/>
        <w:rPr>
          <w:rFonts w:eastAsia="Calibri"/>
          <w:sz w:val="28"/>
          <w:szCs w:val="28"/>
          <w:lang w:eastAsia="en-US"/>
        </w:rPr>
      </w:pPr>
    </w:p>
    <w:p w:rsidR="008D145F" w:rsidRDefault="008D145F" w:rsidP="008D145F">
      <w:pPr>
        <w:spacing w:line="234" w:lineRule="auto"/>
        <w:rPr>
          <w:rFonts w:eastAsia="Calibri"/>
          <w:sz w:val="28"/>
          <w:szCs w:val="28"/>
          <w:lang w:eastAsia="en-US"/>
        </w:rPr>
      </w:pPr>
    </w:p>
    <w:p w:rsidR="008D145F" w:rsidRPr="00AC5F06" w:rsidRDefault="008D145F" w:rsidP="008D145F">
      <w:pPr>
        <w:spacing w:line="234" w:lineRule="auto"/>
        <w:rPr>
          <w:rFonts w:eastAsia="Calibri"/>
          <w:szCs w:val="28"/>
          <w:lang w:eastAsia="en-US"/>
        </w:rPr>
      </w:pPr>
    </w:p>
    <w:p w:rsidR="008D145F" w:rsidRPr="00C81B33" w:rsidRDefault="008D145F" w:rsidP="008D145F">
      <w:pPr>
        <w:spacing w:line="23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81B33">
        <w:rPr>
          <w:rFonts w:eastAsia="Calibri"/>
          <w:b/>
          <w:sz w:val="28"/>
          <w:szCs w:val="28"/>
          <w:lang w:eastAsia="en-US"/>
        </w:rPr>
        <w:t>ЗАЯВКА</w:t>
      </w:r>
    </w:p>
    <w:p w:rsidR="008D145F" w:rsidRPr="0046116C" w:rsidRDefault="008D145F" w:rsidP="008D145F">
      <w:pPr>
        <w:spacing w:line="22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6116C">
        <w:rPr>
          <w:rFonts w:eastAsia="Calibri"/>
          <w:b/>
          <w:sz w:val="28"/>
          <w:szCs w:val="28"/>
          <w:lang w:eastAsia="en-US"/>
        </w:rPr>
        <w:t>о включении муниципального образования город Новороссийск в территорию эксперимента по развитию курортной инфраструктуры, предложений по определению размера курортного сбора и по определению иных категорий лиц, освобождаемых от уплаты курортного сбора в Краснодарском крае</w:t>
      </w:r>
    </w:p>
    <w:p w:rsidR="008D145F" w:rsidRPr="00AC5F06" w:rsidRDefault="008D145F" w:rsidP="008D145F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145F" w:rsidRPr="00DF2384" w:rsidRDefault="008D145F" w:rsidP="008D145F">
      <w:pPr>
        <w:pStyle w:val="ad"/>
        <w:ind w:firstLine="709"/>
        <w:jc w:val="both"/>
        <w:rPr>
          <w:sz w:val="28"/>
          <w:szCs w:val="28"/>
        </w:rPr>
      </w:pPr>
      <w:r w:rsidRPr="00DF2384">
        <w:rPr>
          <w:rFonts w:eastAsia="Calibri"/>
          <w:sz w:val="28"/>
          <w:szCs w:val="28"/>
          <w:lang w:eastAsia="en-US"/>
        </w:rPr>
        <w:t xml:space="preserve">1. Проведение эксперимента на территории муниципального образования город Новороссийск согласовано решением </w:t>
      </w:r>
      <w:r w:rsidRPr="00DF2384">
        <w:rPr>
          <w:sz w:val="28"/>
          <w:szCs w:val="28"/>
        </w:rPr>
        <w:t xml:space="preserve">городской Думы муниципального образования город Новороссийск от </w:t>
      </w:r>
      <w:r>
        <w:rPr>
          <w:sz w:val="28"/>
          <w:szCs w:val="28"/>
        </w:rPr>
        <w:t>___</w:t>
      </w:r>
      <w:r w:rsidRPr="00DF238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DF2384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F23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____</w:t>
      </w:r>
      <w:r w:rsidRPr="00DF2384">
        <w:rPr>
          <w:sz w:val="28"/>
          <w:szCs w:val="28"/>
        </w:rPr>
        <w:t xml:space="preserve"> «О включении территории муниципального образования город Новороссийск в территорию эксперимента по развитию курортной инфраструктуры».</w:t>
      </w:r>
    </w:p>
    <w:p w:rsidR="008D145F" w:rsidRPr="002250D5" w:rsidRDefault="008D145F" w:rsidP="008D145F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2384">
        <w:rPr>
          <w:rFonts w:eastAsia="Calibri"/>
          <w:sz w:val="28"/>
          <w:szCs w:val="28"/>
          <w:lang w:eastAsia="en-US"/>
        </w:rPr>
        <w:t xml:space="preserve">2. Предлагаем установить датой начала эксперимента </w:t>
      </w:r>
      <w:r w:rsidRPr="002250D5">
        <w:rPr>
          <w:rFonts w:eastAsia="Calibri"/>
          <w:sz w:val="28"/>
          <w:szCs w:val="28"/>
          <w:lang w:eastAsia="en-US"/>
        </w:rPr>
        <w:t>«1» января 2024 года.</w:t>
      </w:r>
    </w:p>
    <w:p w:rsidR="008D145F" w:rsidRPr="00DF2384" w:rsidRDefault="008D145F" w:rsidP="008D145F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2384">
        <w:rPr>
          <w:rFonts w:eastAsia="Calibri"/>
          <w:sz w:val="28"/>
          <w:szCs w:val="28"/>
          <w:lang w:eastAsia="en-US"/>
        </w:rPr>
        <w:t xml:space="preserve">3. Размер курортного сбора установить на уровне </w:t>
      </w:r>
      <w:r>
        <w:rPr>
          <w:rFonts w:eastAsia="Calibri"/>
          <w:sz w:val="28"/>
          <w:szCs w:val="28"/>
          <w:lang w:eastAsia="en-US"/>
        </w:rPr>
        <w:t>3</w:t>
      </w:r>
      <w:r w:rsidRPr="00DF2384">
        <w:rPr>
          <w:rFonts w:eastAsia="Calibri"/>
          <w:sz w:val="28"/>
          <w:szCs w:val="28"/>
          <w:lang w:eastAsia="en-US"/>
        </w:rPr>
        <w:t>0 руб. в день за проживание в объектах размещения более 24 часов.</w:t>
      </w:r>
    </w:p>
    <w:p w:rsidR="008D145F" w:rsidRDefault="008D145F" w:rsidP="008D145F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2384">
        <w:rPr>
          <w:rFonts w:eastAsia="Calibri"/>
          <w:sz w:val="28"/>
          <w:szCs w:val="28"/>
          <w:lang w:eastAsia="en-US"/>
        </w:rPr>
        <w:t>4. На территории муниципального образования город Новороссийск от уплаты курортного сбора освобождаются граждане в соответствии с действующим федеральным и краевым законодательством о проведении эксперимента по развитию курортной инфраструктуры</w:t>
      </w:r>
      <w:r>
        <w:rPr>
          <w:rFonts w:eastAsia="Calibri"/>
          <w:sz w:val="28"/>
          <w:szCs w:val="28"/>
          <w:lang w:eastAsia="en-US"/>
        </w:rPr>
        <w:t>: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4.1. </w:t>
      </w:r>
      <w:r>
        <w:rPr>
          <w:color w:val="000000"/>
          <w:sz w:val="30"/>
          <w:szCs w:val="30"/>
          <w:shd w:val="clear" w:color="auto" w:fill="FFFFFF"/>
        </w:rPr>
        <w:t>Лица, удостоенные званий Героя Советского Союза, Героя Российской Федерации или являющиеся полными кавалерами ордена Славы;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4.2.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4.3. Участники Великой Отечественной войны;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4.4. Ветераны боевых действий из числа лиц, указанных </w:t>
      </w:r>
      <w:r w:rsidRPr="000B72D7">
        <w:rPr>
          <w:sz w:val="30"/>
          <w:szCs w:val="30"/>
          <w:shd w:val="clear" w:color="auto" w:fill="FFFFFF"/>
        </w:rPr>
        <w:t>в </w:t>
      </w:r>
      <w:hyperlink r:id="rId10" w:anchor="dst100396" w:history="1">
        <w:r w:rsidRPr="000B72D7">
          <w:rPr>
            <w:rStyle w:val="af0"/>
            <w:sz w:val="30"/>
            <w:szCs w:val="30"/>
            <w:shd w:val="clear" w:color="auto" w:fill="FFFFFF"/>
          </w:rPr>
          <w:t>подпунктах 1</w:t>
        </w:r>
      </w:hyperlink>
      <w:r w:rsidRPr="000B72D7">
        <w:rPr>
          <w:sz w:val="30"/>
          <w:szCs w:val="30"/>
          <w:shd w:val="clear" w:color="auto" w:fill="FFFFFF"/>
        </w:rPr>
        <w:t> - </w:t>
      </w:r>
      <w:hyperlink r:id="rId11" w:anchor="dst100034" w:history="1">
        <w:r w:rsidRPr="000B72D7">
          <w:rPr>
            <w:rStyle w:val="af0"/>
            <w:sz w:val="30"/>
            <w:szCs w:val="30"/>
            <w:shd w:val="clear" w:color="auto" w:fill="FFFFFF"/>
          </w:rPr>
          <w:t>4 пункта 1 статьи 3</w:t>
        </w:r>
      </w:hyperlink>
      <w:r>
        <w:rPr>
          <w:color w:val="000000"/>
          <w:sz w:val="30"/>
          <w:szCs w:val="30"/>
          <w:shd w:val="clear" w:color="auto" w:fill="FFFFFF"/>
        </w:rPr>
        <w:t> Федерального закона от 12 января 1995 года № 5-ФЗ «О ветеранах»;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4.5. Лица, награжденные знаком «Жителю блокадного Ленинграда», лица, награжденные знаком «Житель осажденного Севастополя», лица, награжденные знаком «Житель осажденного Сталинграда»;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>4.6.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4.7.</w:t>
      </w:r>
      <w:r w:rsidRPr="000B72D7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Инвалиды войны;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4.8.</w:t>
      </w:r>
      <w:r w:rsidRPr="000B72D7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4.9.  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4.10. Инвалиды I и II групп;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4.11.</w:t>
      </w:r>
      <w:r w:rsidRPr="000B72D7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Лица, сопровождающие инвалидов I группы и детей-инвалидов в соответствии с </w:t>
      </w:r>
      <w:r w:rsidRPr="000B72D7">
        <w:rPr>
          <w:sz w:val="30"/>
          <w:szCs w:val="30"/>
          <w:shd w:val="clear" w:color="auto" w:fill="FFFFFF"/>
        </w:rPr>
        <w:t>Федеральным </w:t>
      </w:r>
      <w:hyperlink r:id="rId12" w:history="1">
        <w:r w:rsidRPr="000B72D7">
          <w:rPr>
            <w:rStyle w:val="af0"/>
            <w:sz w:val="30"/>
            <w:szCs w:val="30"/>
            <w:shd w:val="clear" w:color="auto" w:fill="FFFFFF"/>
          </w:rPr>
          <w:t>законом</w:t>
        </w:r>
      </w:hyperlink>
      <w:r>
        <w:rPr>
          <w:color w:val="000000"/>
          <w:sz w:val="30"/>
          <w:szCs w:val="30"/>
          <w:shd w:val="clear" w:color="auto" w:fill="FFFFFF"/>
        </w:rPr>
        <w:t> от 17 июля 1999 года № 178-ФЗ «О государственной социальной помощи»;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4.12. Малоимущие семьи, малоимущие одиноко проживающие граждане и иные категории граждан, предусмотренные </w:t>
      </w:r>
      <w:r w:rsidRPr="000B72D7">
        <w:rPr>
          <w:sz w:val="30"/>
          <w:szCs w:val="30"/>
          <w:shd w:val="clear" w:color="auto" w:fill="FFFFFF"/>
        </w:rPr>
        <w:t>Федеральным </w:t>
      </w:r>
      <w:hyperlink r:id="rId13" w:history="1">
        <w:r w:rsidRPr="000B72D7">
          <w:rPr>
            <w:rStyle w:val="af0"/>
            <w:sz w:val="30"/>
            <w:szCs w:val="30"/>
            <w:shd w:val="clear" w:color="auto" w:fill="FFFFFF"/>
          </w:rPr>
          <w:t>законом</w:t>
        </w:r>
      </w:hyperlink>
      <w:r>
        <w:rPr>
          <w:color w:val="000000"/>
          <w:sz w:val="30"/>
          <w:szCs w:val="30"/>
          <w:shd w:val="clear" w:color="auto" w:fill="FFFFFF"/>
        </w:rPr>
        <w:t> от 17 июля 1999 года №178-ФЗ «О 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4.13.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4.14. Больные туберкулезом;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4.15.</w:t>
      </w:r>
      <w:r w:rsidRPr="000B72D7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4.16.</w:t>
      </w:r>
      <w:r w:rsidRPr="000B72D7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Лица, постоянно работающие на территории эксперимента на основании трудового договора или служебного контракта;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4.17.</w:t>
      </w:r>
      <w:r w:rsidRPr="000B72D7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Лица, имеющие место жительства на территории эксперимента;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>4.18.</w:t>
      </w:r>
      <w:r w:rsidRPr="000B72D7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:rsidR="008D145F" w:rsidRDefault="008D145F" w:rsidP="008D145F">
      <w:pPr>
        <w:spacing w:line="226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4.19.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:rsidR="008D145F" w:rsidRPr="00E512B3" w:rsidRDefault="008D145F" w:rsidP="008D145F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30"/>
          <w:szCs w:val="30"/>
          <w:shd w:val="clear" w:color="auto" w:fill="FFFFFF"/>
        </w:rPr>
        <w:t xml:space="preserve">4.20. </w:t>
      </w:r>
      <w:r w:rsidRPr="00E512B3">
        <w:rPr>
          <w:color w:val="000000"/>
          <w:spacing w:val="3"/>
          <w:sz w:val="28"/>
          <w:szCs w:val="28"/>
        </w:rPr>
        <w:t>Жители Краснодарского края.</w:t>
      </w:r>
    </w:p>
    <w:p w:rsidR="008D145F" w:rsidRPr="00AC5F06" w:rsidRDefault="008D145F" w:rsidP="008D145F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5F06">
        <w:rPr>
          <w:rFonts w:eastAsia="Calibri"/>
          <w:sz w:val="28"/>
          <w:szCs w:val="28"/>
          <w:lang w:eastAsia="en-US"/>
        </w:rPr>
        <w:t>К заявке прилагаются следующие документы:</w:t>
      </w:r>
    </w:p>
    <w:p w:rsidR="008D145F" w:rsidRPr="00AC5F06" w:rsidRDefault="008D145F" w:rsidP="008D145F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5F06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Информация об экономико-географическом положении                    (приложение № 1).</w:t>
      </w:r>
    </w:p>
    <w:p w:rsidR="008D145F" w:rsidRDefault="008D145F" w:rsidP="008D145F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5F06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 Информация о наличии и состоянии объектов курортной инфраструктуры (приложение № 2).</w:t>
      </w:r>
    </w:p>
    <w:p w:rsidR="008D145F" w:rsidRDefault="008D145F" w:rsidP="008D145F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Основные характеристики по проведению эксперимента                (приложение № 3).</w:t>
      </w:r>
    </w:p>
    <w:p w:rsidR="008D145F" w:rsidRDefault="008D145F" w:rsidP="008D145F">
      <w:pPr>
        <w:tabs>
          <w:tab w:val="left" w:pos="525"/>
        </w:tabs>
        <w:jc w:val="both"/>
        <w:rPr>
          <w:sz w:val="28"/>
          <w:szCs w:val="28"/>
        </w:rPr>
      </w:pPr>
    </w:p>
    <w:p w:rsidR="008D145F" w:rsidRDefault="008D145F" w:rsidP="008D145F">
      <w:pPr>
        <w:tabs>
          <w:tab w:val="left" w:pos="525"/>
        </w:tabs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8D145F" w:rsidTr="00AA7935">
        <w:tc>
          <w:tcPr>
            <w:tcW w:w="4786" w:type="dxa"/>
          </w:tcPr>
          <w:p w:rsidR="008D145F" w:rsidRPr="008D145F" w:rsidRDefault="008D145F" w:rsidP="00AA793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45F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город Новороссийск</w:t>
            </w:r>
          </w:p>
        </w:tc>
        <w:tc>
          <w:tcPr>
            <w:tcW w:w="4787" w:type="dxa"/>
          </w:tcPr>
          <w:p w:rsidR="008D145F" w:rsidRPr="008D145F" w:rsidRDefault="008D145F" w:rsidP="00AA793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145F" w:rsidRPr="008D145F" w:rsidRDefault="008D145F" w:rsidP="00AA7935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45F">
              <w:rPr>
                <w:rFonts w:ascii="Times New Roman" w:hAnsi="Times New Roman"/>
                <w:sz w:val="28"/>
                <w:szCs w:val="28"/>
              </w:rPr>
              <w:t>О.Г. Мацедонский</w:t>
            </w:r>
          </w:p>
        </w:tc>
      </w:tr>
    </w:tbl>
    <w:p w:rsidR="008D145F" w:rsidRPr="0069141C" w:rsidRDefault="008D145F" w:rsidP="008D145F">
      <w:pPr>
        <w:pStyle w:val="ad"/>
        <w:ind w:firstLine="708"/>
        <w:jc w:val="both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E26E36">
      <w:pPr>
        <w:pStyle w:val="a4"/>
        <w:tabs>
          <w:tab w:val="left" w:pos="1291"/>
        </w:tabs>
        <w:ind w:right="40"/>
        <w:rPr>
          <w:sz w:val="28"/>
          <w:szCs w:val="28"/>
        </w:rPr>
      </w:pPr>
    </w:p>
    <w:p w:rsidR="008D145F" w:rsidRDefault="008D145F" w:rsidP="008D145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D145F" w:rsidRDefault="008D145F" w:rsidP="008D145F">
      <w:pPr>
        <w:jc w:val="center"/>
        <w:rPr>
          <w:sz w:val="28"/>
          <w:szCs w:val="28"/>
        </w:rPr>
      </w:pPr>
    </w:p>
    <w:p w:rsidR="008D145F" w:rsidRDefault="008D145F" w:rsidP="008D145F">
      <w:pPr>
        <w:jc w:val="center"/>
        <w:rPr>
          <w:b/>
          <w:sz w:val="28"/>
          <w:szCs w:val="28"/>
        </w:rPr>
      </w:pPr>
      <w:r w:rsidRPr="009642F2">
        <w:rPr>
          <w:b/>
          <w:sz w:val="28"/>
          <w:szCs w:val="28"/>
        </w:rPr>
        <w:t>ИНФОРМАЦИЯ</w:t>
      </w:r>
    </w:p>
    <w:p w:rsidR="008D145F" w:rsidRPr="00A060F2" w:rsidRDefault="008D145F" w:rsidP="008D145F">
      <w:pPr>
        <w:jc w:val="center"/>
        <w:rPr>
          <w:b/>
          <w:sz w:val="28"/>
          <w:szCs w:val="28"/>
        </w:rPr>
      </w:pPr>
      <w:r w:rsidRPr="009642F2">
        <w:rPr>
          <w:b/>
          <w:sz w:val="28"/>
          <w:szCs w:val="28"/>
        </w:rPr>
        <w:t>об экономико-</w:t>
      </w:r>
      <w:r w:rsidRPr="00A060F2">
        <w:rPr>
          <w:b/>
          <w:sz w:val="28"/>
          <w:szCs w:val="28"/>
        </w:rPr>
        <w:t xml:space="preserve">географическом положении </w:t>
      </w:r>
    </w:p>
    <w:p w:rsidR="008D145F" w:rsidRDefault="008D145F" w:rsidP="008D145F">
      <w:pPr>
        <w:jc w:val="center"/>
        <w:rPr>
          <w:b/>
          <w:sz w:val="28"/>
          <w:szCs w:val="28"/>
        </w:rPr>
      </w:pPr>
      <w:r w:rsidRPr="00A060F2">
        <w:rPr>
          <w:b/>
          <w:sz w:val="28"/>
          <w:szCs w:val="28"/>
        </w:rPr>
        <w:t>муниципального образования город Новороссийск</w:t>
      </w:r>
      <w:r w:rsidRPr="00A060F2">
        <w:rPr>
          <w:sz w:val="28"/>
          <w:szCs w:val="28"/>
        </w:rPr>
        <w:t xml:space="preserve">, </w:t>
      </w:r>
      <w:r w:rsidRPr="00A060F2">
        <w:rPr>
          <w:b/>
          <w:sz w:val="28"/>
          <w:szCs w:val="28"/>
        </w:rPr>
        <w:t>обоснование включения территории муниципального образования в территорию проведения эксперимента</w:t>
      </w:r>
    </w:p>
    <w:p w:rsidR="008D145F" w:rsidRPr="00A060F2" w:rsidRDefault="008D145F" w:rsidP="008D145F">
      <w:pPr>
        <w:jc w:val="center"/>
        <w:rPr>
          <w:b/>
          <w:sz w:val="28"/>
          <w:szCs w:val="28"/>
        </w:rPr>
      </w:pPr>
    </w:p>
    <w:p w:rsidR="008D145F" w:rsidRPr="00854D04" w:rsidRDefault="008D145F" w:rsidP="008D145F">
      <w:pPr>
        <w:shd w:val="clear" w:color="auto" w:fill="FFFFFF"/>
        <w:ind w:firstLine="708"/>
        <w:jc w:val="both"/>
        <w:rPr>
          <w:sz w:val="28"/>
          <w:szCs w:val="28"/>
        </w:rPr>
      </w:pPr>
      <w:r w:rsidRPr="00854D04">
        <w:rPr>
          <w:sz w:val="28"/>
          <w:szCs w:val="28"/>
        </w:rPr>
        <w:t>Административный центр муниципального образования «город Новороссийск». Город вытянулся на 25 км амфитеатром вокруг Цемесской бухты и окружён горами Северного Кавказа. В юго-западной части город окаймлён отрогами Навагирского хребта, подходящими к городу с</w:t>
      </w:r>
      <w:r>
        <w:rPr>
          <w:sz w:val="28"/>
          <w:szCs w:val="28"/>
        </w:rPr>
        <w:t xml:space="preserve"> северо-запада</w:t>
      </w:r>
      <w:r w:rsidRPr="00854D04">
        <w:rPr>
          <w:sz w:val="28"/>
          <w:szCs w:val="28"/>
        </w:rPr>
        <w:t xml:space="preserve"> от района </w:t>
      </w:r>
      <w:r>
        <w:rPr>
          <w:sz w:val="28"/>
          <w:szCs w:val="28"/>
        </w:rPr>
        <w:t xml:space="preserve">города </w:t>
      </w:r>
      <w:r w:rsidRPr="00854D04">
        <w:rPr>
          <w:sz w:val="28"/>
          <w:szCs w:val="28"/>
        </w:rPr>
        <w:t xml:space="preserve">Анапы. Самая высокая точка Навагирского хребта на территории </w:t>
      </w:r>
      <w:r>
        <w:rPr>
          <w:sz w:val="28"/>
          <w:szCs w:val="28"/>
        </w:rPr>
        <w:t xml:space="preserve">города </w:t>
      </w:r>
      <w:r w:rsidRPr="00854D04">
        <w:rPr>
          <w:sz w:val="28"/>
          <w:szCs w:val="28"/>
        </w:rPr>
        <w:t xml:space="preserve">Новороссийска — гора Колдун (447 м). С северной стороны город прижат к морю Маркотхским горным хребтом, который тянется ещё на 50 км на юго-восток вплоть до </w:t>
      </w:r>
      <w:r>
        <w:rPr>
          <w:sz w:val="28"/>
          <w:szCs w:val="28"/>
        </w:rPr>
        <w:t xml:space="preserve">города </w:t>
      </w:r>
      <w:r w:rsidRPr="00854D04">
        <w:rPr>
          <w:sz w:val="28"/>
          <w:szCs w:val="28"/>
        </w:rPr>
        <w:t xml:space="preserve">Геленджика. Самая высокая точка Маркотхского хребта на территории </w:t>
      </w:r>
      <w:r>
        <w:rPr>
          <w:sz w:val="28"/>
          <w:szCs w:val="28"/>
        </w:rPr>
        <w:t xml:space="preserve">города </w:t>
      </w:r>
      <w:r w:rsidRPr="00854D04">
        <w:rPr>
          <w:sz w:val="28"/>
          <w:szCs w:val="28"/>
        </w:rPr>
        <w:t xml:space="preserve">Новороссийска </w:t>
      </w:r>
      <w:r>
        <w:rPr>
          <w:sz w:val="28"/>
          <w:szCs w:val="28"/>
        </w:rPr>
        <w:t>-</w:t>
      </w:r>
      <w:r w:rsidRPr="00854D04">
        <w:rPr>
          <w:sz w:val="28"/>
          <w:szCs w:val="28"/>
        </w:rPr>
        <w:t xml:space="preserve"> гора Сахарная голова (558 м). Горы защищают город от холодных воздушных масс, идущих с континента. По </w:t>
      </w:r>
      <w:r>
        <w:rPr>
          <w:sz w:val="28"/>
          <w:szCs w:val="28"/>
        </w:rPr>
        <w:t xml:space="preserve">городу </w:t>
      </w:r>
      <w:r w:rsidRPr="00854D04">
        <w:rPr>
          <w:sz w:val="28"/>
          <w:szCs w:val="28"/>
        </w:rPr>
        <w:t>Новороссийск</w:t>
      </w:r>
      <w:r>
        <w:rPr>
          <w:sz w:val="28"/>
          <w:szCs w:val="28"/>
        </w:rPr>
        <w:t>у</w:t>
      </w:r>
      <w:r w:rsidRPr="00854D04">
        <w:rPr>
          <w:sz w:val="28"/>
          <w:szCs w:val="28"/>
        </w:rPr>
        <w:t xml:space="preserve"> протекает узкая и неглубокая река Цемес. Она проходит через индустриальную часть города. В юго-западной части города находится озеро Солёное, которое в народе называют </w:t>
      </w:r>
      <w:r>
        <w:rPr>
          <w:sz w:val="28"/>
          <w:szCs w:val="28"/>
        </w:rPr>
        <w:t>«</w:t>
      </w:r>
      <w:r w:rsidRPr="00854D04">
        <w:rPr>
          <w:sz w:val="28"/>
          <w:szCs w:val="28"/>
        </w:rPr>
        <w:t>лиманом</w:t>
      </w:r>
      <w:r>
        <w:rPr>
          <w:sz w:val="28"/>
          <w:szCs w:val="28"/>
        </w:rPr>
        <w:t>»</w:t>
      </w:r>
      <w:r w:rsidRPr="00854D04">
        <w:rPr>
          <w:sz w:val="28"/>
          <w:szCs w:val="28"/>
        </w:rPr>
        <w:t>. Оно примечательно тем, что от моря его отделяет узкая полоса Суджукской косы. В 14 км от</w:t>
      </w:r>
      <w:r>
        <w:rPr>
          <w:sz w:val="28"/>
          <w:szCs w:val="28"/>
        </w:rPr>
        <w:t xml:space="preserve"> города</w:t>
      </w:r>
      <w:r w:rsidRPr="00854D04">
        <w:rPr>
          <w:sz w:val="28"/>
          <w:szCs w:val="28"/>
        </w:rPr>
        <w:t xml:space="preserve"> Новороссийска находится самое большое пресноводное озеро Краснодарского края Абрау.</w:t>
      </w:r>
    </w:p>
    <w:p w:rsidR="008D145F" w:rsidRPr="008A2DA1" w:rsidRDefault="008D145F" w:rsidP="008D145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 -</w:t>
      </w:r>
      <w:r w:rsidRPr="00854D04">
        <w:rPr>
          <w:sz w:val="28"/>
          <w:szCs w:val="28"/>
        </w:rPr>
        <w:t xml:space="preserve"> важный транспортный центр. В городе расположена Военно-морская база Черноморского флота Российской Федерации и крупнейший порт России и Чёрного моря, включающий пассажирский,</w:t>
      </w:r>
      <w:r w:rsidRPr="008A2DA1">
        <w:rPr>
          <w:sz w:val="28"/>
          <w:szCs w:val="28"/>
        </w:rPr>
        <w:t xml:space="preserve"> грузовые порты и нефтеналивную гавань. Узел шоссейных дорог и конечный пункт железнодорожной линии от Краснодара. </w:t>
      </w:r>
    </w:p>
    <w:p w:rsidR="008D145F" w:rsidRDefault="008D145F" w:rsidP="008D145F">
      <w:pPr>
        <w:shd w:val="clear" w:color="auto" w:fill="FFFFFF"/>
        <w:ind w:firstLine="708"/>
        <w:jc w:val="both"/>
      </w:pPr>
      <w:r w:rsidRPr="008A2DA1">
        <w:rPr>
          <w:sz w:val="28"/>
          <w:szCs w:val="28"/>
        </w:rPr>
        <w:t>Земли города Новороссийска с прилегающими сельскими п</w:t>
      </w:r>
      <w:r>
        <w:rPr>
          <w:sz w:val="28"/>
          <w:szCs w:val="28"/>
        </w:rPr>
        <w:t xml:space="preserve">оселениями составляют </w:t>
      </w:r>
      <w:r w:rsidRPr="00DF0EE5">
        <w:rPr>
          <w:sz w:val="28"/>
          <w:szCs w:val="28"/>
        </w:rPr>
        <w:t>83 494 га.</w:t>
      </w:r>
      <w:r>
        <w:rPr>
          <w:sz w:val="28"/>
          <w:szCs w:val="28"/>
        </w:rPr>
        <w:t xml:space="preserve"> </w:t>
      </w:r>
      <w:r w:rsidRPr="008A2DA1">
        <w:rPr>
          <w:sz w:val="28"/>
          <w:szCs w:val="28"/>
        </w:rPr>
        <w:t xml:space="preserve">Проживает в </w:t>
      </w:r>
      <w:r>
        <w:rPr>
          <w:sz w:val="28"/>
          <w:szCs w:val="28"/>
        </w:rPr>
        <w:t>городе</w:t>
      </w:r>
      <w:r w:rsidRPr="008A2DA1">
        <w:rPr>
          <w:sz w:val="28"/>
          <w:szCs w:val="28"/>
        </w:rPr>
        <w:t xml:space="preserve"> </w:t>
      </w:r>
      <w:r w:rsidRPr="00DF0EE5">
        <w:rPr>
          <w:sz w:val="28"/>
          <w:szCs w:val="28"/>
        </w:rPr>
        <w:t>342 024 человек</w:t>
      </w:r>
      <w:r>
        <w:rPr>
          <w:sz w:val="28"/>
          <w:szCs w:val="28"/>
        </w:rPr>
        <w:t>а</w:t>
      </w:r>
      <w:r w:rsidRPr="00DF0EE5">
        <w:rPr>
          <w:sz w:val="28"/>
          <w:szCs w:val="28"/>
        </w:rPr>
        <w:t>.</w:t>
      </w:r>
      <w:r w:rsidRPr="008A2DA1">
        <w:rPr>
          <w:sz w:val="28"/>
          <w:szCs w:val="28"/>
        </w:rPr>
        <w:t xml:space="preserve"> Город Новороссийск является одним из ведущих субъектов экономики Кубани, занимающим второе место (после г. Краснодара) по объему производства продукции и услуг.</w:t>
      </w:r>
    </w:p>
    <w:p w:rsidR="008D145F" w:rsidRDefault="008D145F" w:rsidP="008D145F">
      <w:pPr>
        <w:shd w:val="clear" w:color="auto" w:fill="FFFFFF"/>
        <w:ind w:firstLine="708"/>
        <w:jc w:val="both"/>
        <w:rPr>
          <w:sz w:val="28"/>
          <w:szCs w:val="28"/>
        </w:rPr>
      </w:pPr>
      <w:r w:rsidRPr="00064B10">
        <w:rPr>
          <w:sz w:val="28"/>
          <w:szCs w:val="28"/>
        </w:rPr>
        <w:t>Климат близок к средиземноморскому. В зимнее время здесь господствуют воздушны</w:t>
      </w:r>
      <w:r>
        <w:rPr>
          <w:sz w:val="28"/>
          <w:szCs w:val="28"/>
        </w:rPr>
        <w:t>е массы умеренных широт, летом -</w:t>
      </w:r>
      <w:r w:rsidRPr="00064B10">
        <w:rPr>
          <w:sz w:val="28"/>
          <w:szCs w:val="28"/>
        </w:rPr>
        <w:t xml:space="preserve"> тропических</w:t>
      </w:r>
      <w:r>
        <w:rPr>
          <w:sz w:val="28"/>
          <w:szCs w:val="28"/>
        </w:rPr>
        <w:t>.</w:t>
      </w:r>
    </w:p>
    <w:p w:rsidR="008D145F" w:rsidRDefault="008D145F" w:rsidP="008D145F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то же время, Новороссийск - </w:t>
      </w:r>
      <w:r w:rsidRPr="002E2505">
        <w:rPr>
          <w:color w:val="000000"/>
          <w:sz w:val="28"/>
        </w:rPr>
        <w:t xml:space="preserve">спокойный </w:t>
      </w:r>
      <w:r>
        <w:rPr>
          <w:color w:val="000000"/>
          <w:sz w:val="28"/>
        </w:rPr>
        <w:t xml:space="preserve">город с </w:t>
      </w:r>
      <w:r w:rsidRPr="002E2505">
        <w:rPr>
          <w:color w:val="000000"/>
          <w:sz w:val="28"/>
        </w:rPr>
        <w:t>курортной инфраструктурой,</w:t>
      </w:r>
      <w:r>
        <w:rPr>
          <w:color w:val="000000"/>
          <w:sz w:val="28"/>
        </w:rPr>
        <w:t xml:space="preserve"> позволяющей сочетать пляжный и </w:t>
      </w:r>
      <w:r w:rsidRPr="002E2505">
        <w:rPr>
          <w:color w:val="000000"/>
          <w:sz w:val="28"/>
        </w:rPr>
        <w:t>культурный отдых, посещение семейных развлекательных центров</w:t>
      </w:r>
      <w:r>
        <w:rPr>
          <w:color w:val="000000"/>
          <w:sz w:val="28"/>
        </w:rPr>
        <w:t xml:space="preserve"> и </w:t>
      </w:r>
      <w:r w:rsidRPr="002E2505">
        <w:rPr>
          <w:color w:val="000000"/>
          <w:sz w:val="28"/>
        </w:rPr>
        <w:t>пешие (л</w:t>
      </w:r>
      <w:r>
        <w:rPr>
          <w:color w:val="000000"/>
          <w:sz w:val="28"/>
        </w:rPr>
        <w:t xml:space="preserve">ибо автомобильные) экскурсии по историческим и </w:t>
      </w:r>
      <w:r w:rsidRPr="002E2505">
        <w:rPr>
          <w:color w:val="000000"/>
          <w:sz w:val="28"/>
        </w:rPr>
        <w:t>природным местам.</w:t>
      </w:r>
    </w:p>
    <w:p w:rsidR="008D145F" w:rsidRPr="0078683E" w:rsidRDefault="008D145F" w:rsidP="008D145F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78683E">
        <w:rPr>
          <w:color w:val="000000"/>
          <w:sz w:val="28"/>
        </w:rPr>
        <w:t xml:space="preserve">Самым заметным памятником ландшафтной архитектуры города, является парковая аллея, расположенная вдоль улицы Советов, </w:t>
      </w:r>
      <w:r>
        <w:rPr>
          <w:color w:val="000000"/>
          <w:sz w:val="28"/>
        </w:rPr>
        <w:t>множество</w:t>
      </w:r>
      <w:r w:rsidRPr="0078683E">
        <w:rPr>
          <w:color w:val="000000"/>
          <w:sz w:val="28"/>
        </w:rPr>
        <w:t xml:space="preserve"> видов деревьев украшают центр города.</w:t>
      </w:r>
    </w:p>
    <w:p w:rsidR="008D145F" w:rsidRPr="0078683E" w:rsidRDefault="008D145F" w:rsidP="008D145F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О</w:t>
      </w:r>
      <w:r w:rsidRPr="0078683E">
        <w:rPr>
          <w:color w:val="000000"/>
          <w:sz w:val="28"/>
        </w:rPr>
        <w:t>громную привлекательность и</w:t>
      </w:r>
      <w:r>
        <w:rPr>
          <w:color w:val="000000"/>
          <w:sz w:val="28"/>
        </w:rPr>
        <w:t>меет благоустроенная Набережная</w:t>
      </w:r>
      <w:r w:rsidRPr="0078683E">
        <w:rPr>
          <w:color w:val="000000"/>
          <w:sz w:val="28"/>
        </w:rPr>
        <w:t xml:space="preserve"> с молодыми деревьями, малыми и средними архитектурными формами.</w:t>
      </w:r>
    </w:p>
    <w:p w:rsidR="008D145F" w:rsidRDefault="008D145F" w:rsidP="008D145F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78683E">
        <w:rPr>
          <w:color w:val="000000"/>
          <w:sz w:val="28"/>
        </w:rPr>
        <w:t xml:space="preserve">Самые популярные парки у туристов и местных жителей </w:t>
      </w:r>
      <w:r>
        <w:rPr>
          <w:color w:val="000000"/>
          <w:sz w:val="28"/>
        </w:rPr>
        <w:t xml:space="preserve">- </w:t>
      </w:r>
      <w:r w:rsidRPr="0078683E">
        <w:rPr>
          <w:color w:val="000000"/>
          <w:sz w:val="28"/>
        </w:rPr>
        <w:t>это пар</w:t>
      </w:r>
      <w:r>
        <w:rPr>
          <w:color w:val="000000"/>
          <w:sz w:val="28"/>
        </w:rPr>
        <w:t xml:space="preserve">ки имени Фрунзе и имени Ленина, </w:t>
      </w:r>
      <w:r w:rsidRPr="0078683E">
        <w:rPr>
          <w:color w:val="000000"/>
          <w:sz w:val="28"/>
        </w:rPr>
        <w:t>украшен</w:t>
      </w:r>
      <w:r>
        <w:rPr>
          <w:color w:val="000000"/>
          <w:sz w:val="28"/>
        </w:rPr>
        <w:t>н</w:t>
      </w:r>
      <w:r w:rsidRPr="0078683E">
        <w:rPr>
          <w:color w:val="000000"/>
          <w:sz w:val="28"/>
        </w:rPr>
        <w:t>ы</w:t>
      </w:r>
      <w:r>
        <w:rPr>
          <w:color w:val="000000"/>
          <w:sz w:val="28"/>
        </w:rPr>
        <w:t>е</w:t>
      </w:r>
      <w:r w:rsidRPr="0078683E">
        <w:rPr>
          <w:color w:val="000000"/>
          <w:sz w:val="28"/>
        </w:rPr>
        <w:t xml:space="preserve"> фонтанами, искусственными водоемами, малыми и средними архитектурными формами, детскими аттракционами, кафе.</w:t>
      </w:r>
    </w:p>
    <w:p w:rsidR="008D145F" w:rsidRDefault="008D145F" w:rsidP="008D145F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2E2505">
        <w:rPr>
          <w:color w:val="000000"/>
          <w:sz w:val="28"/>
        </w:rPr>
        <w:t xml:space="preserve">Особое место среди достопримечательностей города </w:t>
      </w:r>
      <w:r>
        <w:rPr>
          <w:color w:val="000000"/>
          <w:sz w:val="28"/>
        </w:rPr>
        <w:t>Новороссийска занимают памятники воинам и мемориалы.</w:t>
      </w:r>
    </w:p>
    <w:p w:rsidR="008D145F" w:rsidRDefault="008D145F" w:rsidP="008D145F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Главные военные монументы.</w:t>
      </w:r>
    </w:p>
    <w:p w:rsidR="008D145F" w:rsidRPr="0078683E" w:rsidRDefault="008D145F" w:rsidP="008D145F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78683E">
        <w:rPr>
          <w:color w:val="000000"/>
          <w:sz w:val="28"/>
        </w:rPr>
        <w:t>Одним из грандиознейших комплексов страны в память о войне является мемориал Героям гражданской войны и Великой Отечественной войны 1941—1945 гг. Основными композициями его являются комплексы: «Малая земля», расположенного на самом берегу, а месте высадки десанта, а также «Линия обороны» и «Морякам революции». Центром композиции является стилизованное скульптурное изображение десантного корабля, на бортах которого расположены фигуры бойцов, в едином наступательном порыве рвущиеся на врага.</w:t>
      </w:r>
    </w:p>
    <w:p w:rsidR="008D145F" w:rsidRPr="009125AF" w:rsidRDefault="008D145F" w:rsidP="008D145F">
      <w:pPr>
        <w:shd w:val="clear" w:color="auto" w:fill="FFFFFF"/>
        <w:ind w:firstLine="708"/>
        <w:jc w:val="both"/>
        <w:rPr>
          <w:sz w:val="28"/>
          <w:szCs w:val="28"/>
        </w:rPr>
      </w:pPr>
      <w:r w:rsidRPr="0078683E">
        <w:rPr>
          <w:color w:val="000000"/>
          <w:sz w:val="28"/>
        </w:rPr>
        <w:t>Мемориальный комплекс «Долина смерти» установлен 6 сентября 1974 году</w:t>
      </w:r>
      <w:r>
        <w:rPr>
          <w:color w:val="000000"/>
          <w:sz w:val="28"/>
        </w:rPr>
        <w:t xml:space="preserve">. </w:t>
      </w:r>
      <w:r w:rsidRPr="0078683E">
        <w:rPr>
          <w:color w:val="000000"/>
          <w:sz w:val="28"/>
        </w:rPr>
        <w:t xml:space="preserve">В него входят памятники: </w:t>
      </w:r>
      <w:r>
        <w:rPr>
          <w:color w:val="000000"/>
          <w:sz w:val="28"/>
        </w:rPr>
        <w:t>«Демонстрационный макет карты-схемы боев»</w:t>
      </w:r>
      <w:r>
        <w:rPr>
          <w:sz w:val="28"/>
          <w:szCs w:val="28"/>
        </w:rPr>
        <w:t xml:space="preserve">, </w:t>
      </w:r>
      <w:r w:rsidRPr="0078683E">
        <w:rPr>
          <w:color w:val="000000"/>
          <w:sz w:val="28"/>
        </w:rPr>
        <w:t xml:space="preserve">«Взрыв», </w:t>
      </w:r>
      <w:r>
        <w:rPr>
          <w:color w:val="000000"/>
          <w:sz w:val="28"/>
        </w:rPr>
        <w:t>стела «Календарь апрельских боев»</w:t>
      </w:r>
      <w:r w:rsidRPr="009125AF">
        <w:rPr>
          <w:sz w:val="28"/>
          <w:szCs w:val="28"/>
          <w:shd w:val="clear" w:color="auto" w:fill="F4F4F4"/>
        </w:rPr>
        <w:t xml:space="preserve">, </w:t>
      </w:r>
      <w:r w:rsidRPr="0078683E">
        <w:rPr>
          <w:color w:val="000000"/>
          <w:sz w:val="28"/>
        </w:rPr>
        <w:t>«Колодец жизни»</w:t>
      </w:r>
      <w:r>
        <w:rPr>
          <w:color w:val="000000"/>
          <w:sz w:val="28"/>
        </w:rPr>
        <w:t>;</w:t>
      </w:r>
      <w:r w:rsidRPr="0078683E">
        <w:rPr>
          <w:color w:val="000000"/>
          <w:sz w:val="28"/>
        </w:rPr>
        <w:t xml:space="preserve"> мемориальные знаки: «Передний край», «Командный пункт 8 Гвардейской стрелковой бригады», «Командный пункт 107 стрелковой бригады»</w:t>
      </w:r>
      <w:r>
        <w:rPr>
          <w:color w:val="000000"/>
          <w:sz w:val="28"/>
        </w:rPr>
        <w:t>, Платан Л.Т. Брежнева</w:t>
      </w:r>
      <w:r w:rsidRPr="009125AF">
        <w:rPr>
          <w:sz w:val="28"/>
          <w:szCs w:val="28"/>
        </w:rPr>
        <w:t>.</w:t>
      </w:r>
    </w:p>
    <w:p w:rsidR="008D145F" w:rsidRPr="0078683E" w:rsidRDefault="008D145F" w:rsidP="008D145F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78683E">
        <w:rPr>
          <w:color w:val="000000"/>
          <w:sz w:val="28"/>
        </w:rPr>
        <w:t>Памятник героическим морякам-черноморцам</w:t>
      </w:r>
      <w:r>
        <w:rPr>
          <w:color w:val="000000"/>
          <w:sz w:val="28"/>
        </w:rPr>
        <w:t>, который открыт</w:t>
      </w:r>
      <w:r w:rsidRPr="0078683E">
        <w:rPr>
          <w:color w:val="000000"/>
          <w:sz w:val="28"/>
        </w:rPr>
        <w:t xml:space="preserve"> 14 сентября 1968 года</w:t>
      </w:r>
      <w:r>
        <w:rPr>
          <w:color w:val="000000"/>
          <w:sz w:val="28"/>
        </w:rPr>
        <w:t>.</w:t>
      </w:r>
      <w:r w:rsidRPr="0078683E">
        <w:rPr>
          <w:color w:val="000000"/>
          <w:sz w:val="28"/>
        </w:rPr>
        <w:t xml:space="preserve"> Представляет собой постамент в виде крутой волны, на которой несётся катер, в народе его чаще называют </w:t>
      </w:r>
      <w:r>
        <w:rPr>
          <w:color w:val="000000"/>
          <w:sz w:val="28"/>
        </w:rPr>
        <w:t>«</w:t>
      </w:r>
      <w:r w:rsidRPr="0078683E">
        <w:rPr>
          <w:color w:val="000000"/>
          <w:sz w:val="28"/>
        </w:rPr>
        <w:t>Памятник-катер</w:t>
      </w:r>
      <w:r>
        <w:rPr>
          <w:color w:val="000000"/>
          <w:sz w:val="28"/>
        </w:rPr>
        <w:t>»</w:t>
      </w:r>
      <w:r w:rsidRPr="0078683E">
        <w:rPr>
          <w:color w:val="000000"/>
          <w:sz w:val="28"/>
        </w:rPr>
        <w:t>.</w:t>
      </w:r>
    </w:p>
    <w:p w:rsidR="008D145F" w:rsidRPr="002E2505" w:rsidRDefault="008D145F" w:rsidP="008D145F">
      <w:pPr>
        <w:shd w:val="clear" w:color="auto" w:fill="FFFFFF"/>
        <w:ind w:firstLine="708"/>
        <w:jc w:val="both"/>
        <w:rPr>
          <w:color w:val="000000"/>
          <w:sz w:val="28"/>
        </w:rPr>
      </w:pPr>
      <w:r w:rsidRPr="0078683E">
        <w:rPr>
          <w:color w:val="000000"/>
          <w:sz w:val="28"/>
        </w:rPr>
        <w:t>Памятник защитникам</w:t>
      </w:r>
      <w:r>
        <w:rPr>
          <w:color w:val="000000"/>
          <w:sz w:val="28"/>
        </w:rPr>
        <w:t xml:space="preserve">, установленный </w:t>
      </w:r>
      <w:r w:rsidRPr="0078683E">
        <w:rPr>
          <w:color w:val="000000"/>
          <w:sz w:val="28"/>
        </w:rPr>
        <w:t>в 1961 году</w:t>
      </w:r>
      <w:r>
        <w:rPr>
          <w:color w:val="000000"/>
          <w:sz w:val="28"/>
        </w:rPr>
        <w:t xml:space="preserve">. </w:t>
      </w:r>
      <w:r w:rsidRPr="0078683E">
        <w:rPr>
          <w:color w:val="000000"/>
          <w:sz w:val="28"/>
        </w:rPr>
        <w:t xml:space="preserve">Символизирует дань уважения всем тем, кто защищал </w:t>
      </w:r>
      <w:r>
        <w:rPr>
          <w:color w:val="000000"/>
          <w:sz w:val="28"/>
        </w:rPr>
        <w:t xml:space="preserve">город </w:t>
      </w:r>
      <w:r w:rsidRPr="0078683E">
        <w:rPr>
          <w:color w:val="000000"/>
          <w:sz w:val="28"/>
        </w:rPr>
        <w:t>от фашистских войск с 1941 по 1943 годы.</w:t>
      </w:r>
    </w:p>
    <w:p w:rsidR="008D145F" w:rsidRDefault="008D145F" w:rsidP="008D145F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городе Новороссийске оборудованы для отдыха </w:t>
      </w:r>
      <w:r w:rsidRPr="008E0836">
        <w:rPr>
          <w:sz w:val="28"/>
        </w:rPr>
        <w:t>8 общедоступных просторных галечных пляжей и 5 зон рекреации.</w:t>
      </w:r>
      <w:r w:rsidRPr="002E2505">
        <w:rPr>
          <w:color w:val="000000"/>
          <w:sz w:val="28"/>
        </w:rPr>
        <w:t xml:space="preserve"> Оборудованные побережья в пределах тихого города-порта подходят для семейного о</w:t>
      </w:r>
      <w:r>
        <w:rPr>
          <w:color w:val="000000"/>
          <w:sz w:val="28"/>
        </w:rPr>
        <w:t>тдыха</w:t>
      </w:r>
      <w:r w:rsidRPr="002E2505">
        <w:rPr>
          <w:color w:val="000000"/>
          <w:sz w:val="28"/>
        </w:rPr>
        <w:t>.</w:t>
      </w:r>
    </w:p>
    <w:p w:rsidR="008D145F" w:rsidRPr="002A2E0A" w:rsidRDefault="008D145F" w:rsidP="008D145F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Активно развивается</w:t>
      </w:r>
      <w:r w:rsidRPr="002A2E0A">
        <w:rPr>
          <w:sz w:val="28"/>
          <w:szCs w:val="28"/>
        </w:rPr>
        <w:t xml:space="preserve"> аграрн</w:t>
      </w:r>
      <w:r>
        <w:rPr>
          <w:sz w:val="28"/>
          <w:szCs w:val="28"/>
        </w:rPr>
        <w:t>ый</w:t>
      </w:r>
      <w:r w:rsidRPr="002A2E0A">
        <w:rPr>
          <w:sz w:val="28"/>
          <w:szCs w:val="28"/>
        </w:rPr>
        <w:t xml:space="preserve"> (сельск</w:t>
      </w:r>
      <w:r>
        <w:rPr>
          <w:sz w:val="28"/>
          <w:szCs w:val="28"/>
        </w:rPr>
        <w:t>ий</w:t>
      </w:r>
      <w:r w:rsidRPr="002A2E0A">
        <w:rPr>
          <w:sz w:val="28"/>
          <w:szCs w:val="28"/>
        </w:rPr>
        <w:t>) ту</w:t>
      </w:r>
      <w:r>
        <w:rPr>
          <w:sz w:val="28"/>
          <w:szCs w:val="28"/>
        </w:rPr>
        <w:t>ризм.</w:t>
      </w:r>
    </w:p>
    <w:p w:rsidR="008D145F" w:rsidRPr="00EA2517" w:rsidRDefault="008D145F" w:rsidP="008D145F">
      <w:pPr>
        <w:pStyle w:val="ad"/>
        <w:ind w:firstLine="708"/>
        <w:jc w:val="both"/>
        <w:rPr>
          <w:sz w:val="28"/>
          <w:szCs w:val="28"/>
        </w:rPr>
      </w:pPr>
      <w:r w:rsidRPr="00EA2517">
        <w:rPr>
          <w:sz w:val="28"/>
          <w:szCs w:val="28"/>
        </w:rPr>
        <w:t xml:space="preserve">На сегодняшний день сельхозпроизводством занимаются 2 крупных предприятия, 44 малое, 66 крестьянских и 16 845 личных подсобных хозяйств. </w:t>
      </w:r>
    </w:p>
    <w:p w:rsidR="008D145F" w:rsidRPr="00EA2517" w:rsidRDefault="008D145F" w:rsidP="008D145F">
      <w:pPr>
        <w:pStyle w:val="ad"/>
        <w:jc w:val="both"/>
        <w:rPr>
          <w:sz w:val="28"/>
          <w:szCs w:val="28"/>
        </w:rPr>
      </w:pPr>
      <w:r w:rsidRPr="002A2E0A">
        <w:rPr>
          <w:sz w:val="28"/>
          <w:szCs w:val="28"/>
        </w:rPr>
        <w:t xml:space="preserve">  </w:t>
      </w:r>
      <w:r w:rsidRPr="002A2E0A">
        <w:rPr>
          <w:sz w:val="28"/>
          <w:szCs w:val="28"/>
        </w:rPr>
        <w:tab/>
        <w:t xml:space="preserve"> </w:t>
      </w:r>
      <w:r w:rsidRPr="00EA2517">
        <w:rPr>
          <w:sz w:val="28"/>
          <w:szCs w:val="28"/>
        </w:rPr>
        <w:t>В сфере туризма работают предприятия</w:t>
      </w:r>
      <w:r>
        <w:rPr>
          <w:sz w:val="28"/>
          <w:szCs w:val="28"/>
        </w:rPr>
        <w:t>,</w:t>
      </w:r>
      <w:r w:rsidRPr="00EA2517">
        <w:rPr>
          <w:sz w:val="28"/>
          <w:szCs w:val="28"/>
        </w:rPr>
        <w:t xml:space="preserve"> совмещающие производственный процесс с предоставлением экскурсионных и услуг размещения.</w:t>
      </w:r>
    </w:p>
    <w:p w:rsidR="008D145F" w:rsidRDefault="008D145F" w:rsidP="008D145F">
      <w:pPr>
        <w:pStyle w:val="NoSpacing1"/>
        <w:ind w:firstLine="709"/>
        <w:jc w:val="both"/>
        <w:rPr>
          <w:sz w:val="28"/>
          <w:szCs w:val="28"/>
        </w:rPr>
      </w:pPr>
      <w:r w:rsidRPr="006D271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города </w:t>
      </w:r>
      <w:r w:rsidRPr="006D271A">
        <w:rPr>
          <w:sz w:val="28"/>
          <w:szCs w:val="28"/>
        </w:rPr>
        <w:t xml:space="preserve">Новороссийска круглогодично принимают гостей </w:t>
      </w:r>
      <w:r w:rsidRPr="001308F0">
        <w:rPr>
          <w:sz w:val="28"/>
          <w:szCs w:val="28"/>
        </w:rPr>
        <w:t>20 объектов туристского показа</w:t>
      </w:r>
      <w:r w:rsidRPr="006D271A">
        <w:rPr>
          <w:sz w:val="28"/>
          <w:szCs w:val="28"/>
        </w:rPr>
        <w:t xml:space="preserve"> с большим выбором туристских программ. </w:t>
      </w:r>
    </w:p>
    <w:p w:rsidR="008D145F" w:rsidRPr="001308F0" w:rsidRDefault="008D145F" w:rsidP="008D145F">
      <w:pPr>
        <w:pStyle w:val="NoSpacing1"/>
        <w:ind w:firstLine="709"/>
        <w:jc w:val="both"/>
        <w:rPr>
          <w:sz w:val="28"/>
          <w:szCs w:val="28"/>
        </w:rPr>
      </w:pPr>
      <w:r w:rsidRPr="006D271A">
        <w:rPr>
          <w:sz w:val="28"/>
          <w:szCs w:val="28"/>
        </w:rPr>
        <w:t>Основную долю из них составляют объекты агротуризма:</w:t>
      </w:r>
      <w:r>
        <w:rPr>
          <w:sz w:val="28"/>
          <w:szCs w:val="28"/>
        </w:rPr>
        <w:t xml:space="preserve"> </w:t>
      </w:r>
      <w:r w:rsidRPr="006D271A">
        <w:rPr>
          <w:sz w:val="28"/>
          <w:szCs w:val="28"/>
        </w:rPr>
        <w:t xml:space="preserve">улиточная ферма </w:t>
      </w:r>
      <w:r w:rsidRPr="001308F0">
        <w:rPr>
          <w:sz w:val="28"/>
          <w:szCs w:val="28"/>
        </w:rPr>
        <w:t>«СемьЯ», русский винный дом «Абрау-Дюрсо», винодельни «Мысхако», имение «Сикоры», «Тристория», «Усадьба Семигорье», «Сухая гора», «Fervino/ФерВино», «</w:t>
      </w:r>
      <w:r w:rsidRPr="001308F0">
        <w:rPr>
          <w:sz w:val="28"/>
          <w:szCs w:val="28"/>
          <w:lang w:val="en-US"/>
        </w:rPr>
        <w:t>LIFAR</w:t>
      </w:r>
      <w:r w:rsidRPr="001308F0">
        <w:rPr>
          <w:sz w:val="28"/>
          <w:szCs w:val="28"/>
        </w:rPr>
        <w:t xml:space="preserve"> </w:t>
      </w:r>
      <w:r w:rsidRPr="001308F0">
        <w:rPr>
          <w:sz w:val="28"/>
          <w:szCs w:val="28"/>
          <w:lang w:val="en-US"/>
        </w:rPr>
        <w:t>Wines</w:t>
      </w:r>
      <w:r w:rsidRPr="001308F0">
        <w:rPr>
          <w:sz w:val="28"/>
          <w:szCs w:val="28"/>
        </w:rPr>
        <w:t xml:space="preserve">», винодельческий дом «Бюрнье», агротуристические комплексы «Шато Пино» и «Винотеррия», которые готовы </w:t>
      </w:r>
      <w:r w:rsidRPr="001308F0">
        <w:rPr>
          <w:sz w:val="28"/>
          <w:szCs w:val="28"/>
        </w:rPr>
        <w:lastRenderedPageBreak/>
        <w:t>предложить экскурсионные программы с большим спектром услуг, предназначенных для различного потребителя.</w:t>
      </w:r>
    </w:p>
    <w:p w:rsidR="008D145F" w:rsidRPr="001308F0" w:rsidRDefault="008D145F" w:rsidP="008D145F">
      <w:pPr>
        <w:ind w:firstLine="708"/>
        <w:jc w:val="both"/>
        <w:rPr>
          <w:sz w:val="28"/>
          <w:szCs w:val="28"/>
        </w:rPr>
      </w:pPr>
      <w:r w:rsidRPr="001308F0">
        <w:rPr>
          <w:sz w:val="28"/>
          <w:szCs w:val="28"/>
        </w:rPr>
        <w:t>Предусмотрены объекты, которые жители и гости нашего города могут посетить абсолютно бесплатно: арт-галерея «Абрау-Дюрсо» (в районе бутик-отеля «Империал») – общий проект Центра туризма «Абрау-Дюрсо» и</w:t>
      </w:r>
      <w:r w:rsidRPr="006D271A">
        <w:rPr>
          <w:sz w:val="28"/>
          <w:szCs w:val="28"/>
        </w:rPr>
        <w:t xml:space="preserve"> </w:t>
      </w:r>
      <w:r w:rsidRPr="001308F0">
        <w:rPr>
          <w:sz w:val="28"/>
          <w:szCs w:val="28"/>
        </w:rPr>
        <w:t>Московской государственной ходужественно-промышленной академии имени С.Г. Строганова; «</w:t>
      </w:r>
      <w:r w:rsidRPr="001308F0">
        <w:rPr>
          <w:sz w:val="28"/>
          <w:szCs w:val="28"/>
          <w:lang w:val="en-US"/>
        </w:rPr>
        <w:t>Art</w:t>
      </w:r>
      <w:r w:rsidRPr="001308F0">
        <w:rPr>
          <w:sz w:val="28"/>
          <w:szCs w:val="28"/>
        </w:rPr>
        <w:t xml:space="preserve"> </w:t>
      </w:r>
      <w:r w:rsidRPr="001308F0">
        <w:rPr>
          <w:sz w:val="28"/>
          <w:szCs w:val="28"/>
          <w:lang w:val="en-US"/>
        </w:rPr>
        <w:t>Gallery</w:t>
      </w:r>
      <w:r w:rsidRPr="001308F0">
        <w:rPr>
          <w:sz w:val="28"/>
          <w:szCs w:val="28"/>
        </w:rPr>
        <w:t xml:space="preserve"> </w:t>
      </w:r>
      <w:r w:rsidRPr="001308F0">
        <w:rPr>
          <w:sz w:val="28"/>
          <w:szCs w:val="28"/>
          <w:lang w:val="en-US"/>
        </w:rPr>
        <w:t>Mas</w:t>
      </w:r>
      <w:r w:rsidRPr="001308F0">
        <w:rPr>
          <w:sz w:val="28"/>
          <w:szCs w:val="28"/>
        </w:rPr>
        <w:t>»; арт-галерея «Шато Пино»;</w:t>
      </w:r>
      <w:r>
        <w:rPr>
          <w:sz w:val="28"/>
          <w:szCs w:val="28"/>
        </w:rPr>
        <w:t xml:space="preserve"> </w:t>
      </w:r>
      <w:r w:rsidRPr="001308F0">
        <w:rPr>
          <w:sz w:val="28"/>
          <w:szCs w:val="28"/>
        </w:rPr>
        <w:t>креативная территория «Город Мастеров», которая собрала под одной крышей 7 тематических площадок: арт-мастерская художника-сюрреалиста Анжелики Ягодиной - лауреата Российской премии искусства им. Марка Шагала, гончарная мастерская, стекольная мастерская «Дари Стекло», арт-студия «LEPOTA», шоколадная мастерская «Валери», столярная и кожевенная мастерские; «Ретро Парк» на базе агро</w:t>
      </w:r>
      <w:r>
        <w:rPr>
          <w:sz w:val="28"/>
          <w:szCs w:val="28"/>
        </w:rPr>
        <w:t>-</w:t>
      </w:r>
      <w:r w:rsidRPr="001308F0">
        <w:rPr>
          <w:sz w:val="28"/>
          <w:szCs w:val="28"/>
        </w:rPr>
        <w:t>туристического комплекса «Шато Пино»</w:t>
      </w:r>
      <w:r>
        <w:rPr>
          <w:sz w:val="28"/>
          <w:szCs w:val="28"/>
        </w:rPr>
        <w:t xml:space="preserve">, </w:t>
      </w:r>
      <w:r w:rsidRPr="001308F0">
        <w:rPr>
          <w:sz w:val="28"/>
          <w:szCs w:val="28"/>
        </w:rPr>
        <w:t xml:space="preserve">арт-галерея </w:t>
      </w:r>
      <w:r>
        <w:rPr>
          <w:sz w:val="28"/>
          <w:szCs w:val="28"/>
        </w:rPr>
        <w:t>«АРТ Мысхако»</w:t>
      </w:r>
      <w:r w:rsidRPr="001308F0">
        <w:rPr>
          <w:sz w:val="28"/>
          <w:szCs w:val="28"/>
        </w:rPr>
        <w:t xml:space="preserve">. </w:t>
      </w:r>
    </w:p>
    <w:p w:rsidR="008D145F" w:rsidRPr="00CF6997" w:rsidRDefault="008D145F" w:rsidP="008D145F">
      <w:pPr>
        <w:ind w:firstLine="709"/>
        <w:jc w:val="both"/>
        <w:rPr>
          <w:color w:val="000000" w:themeColor="text1"/>
          <w:sz w:val="28"/>
          <w:szCs w:val="28"/>
        </w:rPr>
      </w:pPr>
      <w:r w:rsidRPr="00CF6997">
        <w:rPr>
          <w:color w:val="000000" w:themeColor="text1"/>
          <w:sz w:val="28"/>
          <w:szCs w:val="28"/>
        </w:rPr>
        <w:t>В 2022 году в Краснодарском крае в рамках национального проекта «Туризм и индустрия гостеприимства»</w:t>
      </w:r>
      <w:r>
        <w:rPr>
          <w:color w:val="000000" w:themeColor="text1"/>
          <w:sz w:val="28"/>
          <w:szCs w:val="28"/>
        </w:rPr>
        <w:t xml:space="preserve"> </w:t>
      </w:r>
      <w:r w:rsidRPr="00CF6997">
        <w:rPr>
          <w:color w:val="000000" w:themeColor="text1"/>
          <w:sz w:val="28"/>
          <w:szCs w:val="28"/>
        </w:rPr>
        <w:t xml:space="preserve">разработан и утверждён национальный туристический маршрут «Винные дороги Краснодарского </w:t>
      </w:r>
      <w:r>
        <w:rPr>
          <w:color w:val="000000" w:themeColor="text1"/>
          <w:sz w:val="28"/>
          <w:szCs w:val="28"/>
        </w:rPr>
        <w:t>к</w:t>
      </w:r>
      <w:r w:rsidRPr="00CF6997">
        <w:rPr>
          <w:color w:val="000000" w:themeColor="text1"/>
          <w:sz w:val="28"/>
          <w:szCs w:val="28"/>
        </w:rPr>
        <w:t xml:space="preserve">рая». В него вошли 20 виноделен Кубани, из них практически третья часть – винодельни </w:t>
      </w:r>
      <w:r>
        <w:rPr>
          <w:color w:val="000000" w:themeColor="text1"/>
          <w:sz w:val="28"/>
          <w:szCs w:val="28"/>
        </w:rPr>
        <w:t xml:space="preserve">города </w:t>
      </w:r>
      <w:r w:rsidRPr="00CF6997">
        <w:rPr>
          <w:color w:val="000000" w:themeColor="text1"/>
          <w:sz w:val="28"/>
          <w:szCs w:val="28"/>
        </w:rPr>
        <w:t>Новороссийска</w:t>
      </w:r>
      <w:r>
        <w:rPr>
          <w:color w:val="000000" w:themeColor="text1"/>
          <w:sz w:val="28"/>
          <w:szCs w:val="28"/>
        </w:rPr>
        <w:t xml:space="preserve"> (6 виноделен)</w:t>
      </w:r>
      <w:r w:rsidRPr="00CF6997">
        <w:rPr>
          <w:color w:val="000000" w:themeColor="text1"/>
          <w:sz w:val="28"/>
          <w:szCs w:val="28"/>
        </w:rPr>
        <w:t xml:space="preserve">. </w:t>
      </w:r>
    </w:p>
    <w:p w:rsidR="008D145F" w:rsidRPr="00355574" w:rsidRDefault="008D145F" w:rsidP="008D145F">
      <w:pPr>
        <w:pStyle w:val="ad"/>
        <w:ind w:firstLine="708"/>
        <w:jc w:val="both"/>
        <w:rPr>
          <w:sz w:val="28"/>
          <w:szCs w:val="28"/>
        </w:rPr>
      </w:pPr>
      <w:r w:rsidRPr="00355574">
        <w:rPr>
          <w:sz w:val="28"/>
          <w:szCs w:val="28"/>
        </w:rPr>
        <w:t>Основные средства размещения</w:t>
      </w:r>
      <w:r>
        <w:rPr>
          <w:sz w:val="28"/>
          <w:szCs w:val="28"/>
        </w:rPr>
        <w:t>.</w:t>
      </w:r>
    </w:p>
    <w:p w:rsidR="008D145F" w:rsidRDefault="008D145F" w:rsidP="008D145F">
      <w:pPr>
        <w:pStyle w:val="ad"/>
        <w:ind w:firstLine="708"/>
        <w:jc w:val="both"/>
        <w:rPr>
          <w:sz w:val="28"/>
          <w:szCs w:val="28"/>
          <w:highlight w:val="yellow"/>
        </w:rPr>
      </w:pPr>
      <w:r w:rsidRPr="00355574">
        <w:rPr>
          <w:sz w:val="28"/>
          <w:szCs w:val="28"/>
        </w:rPr>
        <w:t>Отель «Hilton Garden Inn Novorossiysk»</w:t>
      </w:r>
      <w:r>
        <w:rPr>
          <w:sz w:val="28"/>
          <w:szCs w:val="28"/>
        </w:rPr>
        <w:t xml:space="preserve"> 260 мест</w:t>
      </w:r>
      <w:r w:rsidRPr="00355574">
        <w:rPr>
          <w:sz w:val="28"/>
          <w:szCs w:val="28"/>
        </w:rPr>
        <w:t>,</w:t>
      </w:r>
      <w:r w:rsidRPr="00355574">
        <w:t xml:space="preserve"> </w:t>
      </w:r>
      <w:r w:rsidRPr="00355574">
        <w:rPr>
          <w:sz w:val="28"/>
          <w:szCs w:val="28"/>
        </w:rPr>
        <w:t xml:space="preserve">ОАО «Гостиница «Новороссийск» 412, Отель «Олимп» 172 мест, </w:t>
      </w:r>
      <w:r w:rsidRPr="00355574">
        <w:rPr>
          <w:sz w:val="28"/>
          <w:szCs w:val="28"/>
          <w:shd w:val="clear" w:color="auto" w:fill="FFFFFF" w:themeFill="background1"/>
        </w:rPr>
        <w:t>Гостиница «Бригантина» 180 мест,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355574">
        <w:rPr>
          <w:sz w:val="28"/>
          <w:szCs w:val="28"/>
          <w:shd w:val="clear" w:color="auto" w:fill="FFFFFF" w:themeFill="background1"/>
        </w:rPr>
        <w:t>Отель «София»</w:t>
      </w:r>
      <w:r>
        <w:rPr>
          <w:sz w:val="28"/>
          <w:szCs w:val="28"/>
          <w:shd w:val="clear" w:color="auto" w:fill="FFFFFF" w:themeFill="background1"/>
        </w:rPr>
        <w:t xml:space="preserve"> 176 мест, </w:t>
      </w:r>
      <w:r w:rsidRPr="00355574">
        <w:rPr>
          <w:sz w:val="28"/>
          <w:szCs w:val="28"/>
        </w:rPr>
        <w:t>Апарт-отель «Русь»</w:t>
      </w:r>
      <w:r>
        <w:rPr>
          <w:sz w:val="28"/>
          <w:szCs w:val="28"/>
        </w:rPr>
        <w:t xml:space="preserve"> 140 мест </w:t>
      </w:r>
      <w:r w:rsidRPr="00355574">
        <w:rPr>
          <w:sz w:val="28"/>
          <w:szCs w:val="28"/>
        </w:rPr>
        <w:t xml:space="preserve">и т.д. </w:t>
      </w:r>
    </w:p>
    <w:p w:rsidR="008D145F" w:rsidRPr="00112708" w:rsidRDefault="008D145F" w:rsidP="008D145F">
      <w:pPr>
        <w:ind w:firstLine="708"/>
        <w:jc w:val="both"/>
        <w:rPr>
          <w:sz w:val="28"/>
          <w:szCs w:val="28"/>
        </w:rPr>
      </w:pPr>
      <w:r w:rsidRPr="00112708">
        <w:rPr>
          <w:sz w:val="28"/>
          <w:szCs w:val="28"/>
        </w:rPr>
        <w:t xml:space="preserve">Для гостей города доступны 180 средств размещения </w:t>
      </w:r>
      <w:r>
        <w:rPr>
          <w:sz w:val="28"/>
          <w:szCs w:val="28"/>
        </w:rPr>
        <w:t xml:space="preserve">(с учетом индивидуальных средств размещения) </w:t>
      </w:r>
      <w:r w:rsidRPr="00112708">
        <w:rPr>
          <w:sz w:val="28"/>
          <w:szCs w:val="28"/>
        </w:rPr>
        <w:t xml:space="preserve">с общим номерным фондом – 4800 номеров, из них получили свидетельство о присвоении категории: </w:t>
      </w:r>
    </w:p>
    <w:p w:rsidR="008D145F" w:rsidRPr="00112708" w:rsidRDefault="008D145F" w:rsidP="008D145F">
      <w:pPr>
        <w:ind w:firstLine="708"/>
        <w:jc w:val="both"/>
        <w:rPr>
          <w:sz w:val="28"/>
          <w:szCs w:val="28"/>
        </w:rPr>
      </w:pPr>
      <w:r w:rsidRPr="00112708">
        <w:rPr>
          <w:sz w:val="28"/>
          <w:szCs w:val="28"/>
        </w:rPr>
        <w:t xml:space="preserve">4* - 4 объекта на 251 номер, </w:t>
      </w:r>
    </w:p>
    <w:p w:rsidR="008D145F" w:rsidRPr="00112708" w:rsidRDefault="008D145F" w:rsidP="008D145F">
      <w:pPr>
        <w:ind w:firstLine="708"/>
        <w:jc w:val="both"/>
        <w:rPr>
          <w:sz w:val="28"/>
          <w:szCs w:val="28"/>
        </w:rPr>
      </w:pPr>
      <w:r w:rsidRPr="00112708">
        <w:rPr>
          <w:sz w:val="28"/>
          <w:szCs w:val="28"/>
        </w:rPr>
        <w:t xml:space="preserve">3* - 8 объектов на 502 номера, </w:t>
      </w:r>
    </w:p>
    <w:p w:rsidR="008D145F" w:rsidRPr="00112708" w:rsidRDefault="008D145F" w:rsidP="008D145F">
      <w:pPr>
        <w:ind w:firstLine="708"/>
        <w:jc w:val="both"/>
        <w:rPr>
          <w:sz w:val="28"/>
          <w:szCs w:val="28"/>
        </w:rPr>
      </w:pPr>
      <w:r w:rsidRPr="00112708">
        <w:rPr>
          <w:sz w:val="28"/>
          <w:szCs w:val="28"/>
        </w:rPr>
        <w:t xml:space="preserve">2* - 13 на 603 номера, </w:t>
      </w:r>
    </w:p>
    <w:p w:rsidR="008D145F" w:rsidRPr="00112708" w:rsidRDefault="008D145F" w:rsidP="008D145F">
      <w:pPr>
        <w:ind w:firstLine="708"/>
        <w:jc w:val="both"/>
        <w:rPr>
          <w:sz w:val="28"/>
          <w:szCs w:val="28"/>
        </w:rPr>
      </w:pPr>
      <w:r w:rsidRPr="00112708">
        <w:rPr>
          <w:sz w:val="28"/>
          <w:szCs w:val="28"/>
        </w:rPr>
        <w:t xml:space="preserve">1* - 2 на 128 номера, </w:t>
      </w:r>
    </w:p>
    <w:p w:rsidR="008D145F" w:rsidRPr="00112708" w:rsidRDefault="008D145F" w:rsidP="008D145F">
      <w:pPr>
        <w:ind w:firstLine="708"/>
        <w:jc w:val="both"/>
        <w:rPr>
          <w:sz w:val="28"/>
          <w:szCs w:val="28"/>
        </w:rPr>
      </w:pPr>
      <w:r w:rsidRPr="00112708">
        <w:rPr>
          <w:sz w:val="28"/>
          <w:szCs w:val="28"/>
        </w:rPr>
        <w:t>«Без звезд» - 64 на 2078 номеров.</w:t>
      </w:r>
    </w:p>
    <w:p w:rsidR="008D145F" w:rsidRPr="00355574" w:rsidRDefault="008D145F" w:rsidP="008D145F">
      <w:pPr>
        <w:pStyle w:val="ad"/>
        <w:ind w:firstLine="708"/>
        <w:jc w:val="both"/>
        <w:rPr>
          <w:sz w:val="28"/>
          <w:szCs w:val="28"/>
        </w:rPr>
      </w:pPr>
      <w:r w:rsidRPr="00355574">
        <w:rPr>
          <w:sz w:val="28"/>
          <w:szCs w:val="28"/>
        </w:rPr>
        <w:t>Экотропы и туристические маршруты</w:t>
      </w:r>
      <w:r>
        <w:rPr>
          <w:sz w:val="28"/>
          <w:szCs w:val="28"/>
        </w:rPr>
        <w:t>.</w:t>
      </w:r>
      <w:r w:rsidRPr="00355574">
        <w:rPr>
          <w:sz w:val="28"/>
          <w:szCs w:val="28"/>
        </w:rPr>
        <w:t xml:space="preserve"> </w:t>
      </w:r>
    </w:p>
    <w:p w:rsidR="008D145F" w:rsidRPr="00CF6997" w:rsidRDefault="008D145F" w:rsidP="008D145F">
      <w:pPr>
        <w:ind w:firstLine="709"/>
        <w:jc w:val="both"/>
        <w:rPr>
          <w:color w:val="000000" w:themeColor="text1"/>
          <w:sz w:val="28"/>
          <w:szCs w:val="28"/>
        </w:rPr>
      </w:pPr>
      <w:r w:rsidRPr="00CF6997">
        <w:rPr>
          <w:color w:val="000000" w:themeColor="text1"/>
          <w:sz w:val="28"/>
          <w:szCs w:val="28"/>
        </w:rPr>
        <w:t xml:space="preserve">Пользуются популярностью 30 экскурсионных маршрутов патриотической, экологической и научно-познавательной направленности. </w:t>
      </w:r>
    </w:p>
    <w:p w:rsidR="008D145F" w:rsidRPr="00CF6997" w:rsidRDefault="008D145F" w:rsidP="008D145F">
      <w:pPr>
        <w:ind w:firstLine="708"/>
        <w:jc w:val="both"/>
        <w:rPr>
          <w:color w:val="000000" w:themeColor="text1"/>
          <w:sz w:val="28"/>
          <w:szCs w:val="28"/>
        </w:rPr>
      </w:pPr>
      <w:r w:rsidRPr="00CF6997">
        <w:rPr>
          <w:color w:val="000000" w:themeColor="text1"/>
          <w:sz w:val="28"/>
          <w:szCs w:val="28"/>
        </w:rPr>
        <w:t>В границах сельского округа «Абрау-Дюрсо» паспортизированы и успешно функционируют 8 экологических троп, а именно:</w:t>
      </w:r>
    </w:p>
    <w:p w:rsidR="008D145F" w:rsidRPr="00CF6997" w:rsidRDefault="008D145F" w:rsidP="008D145F">
      <w:pPr>
        <w:ind w:left="360" w:hanging="7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F6997">
        <w:rPr>
          <w:color w:val="000000" w:themeColor="text1"/>
          <w:sz w:val="28"/>
          <w:szCs w:val="28"/>
        </w:rPr>
        <w:t xml:space="preserve">1. «Золотое кольцо Абрау» протяженностью 15 км; </w:t>
      </w:r>
    </w:p>
    <w:p w:rsidR="008D145F" w:rsidRPr="00CF6997" w:rsidRDefault="008D145F" w:rsidP="008D145F">
      <w:pPr>
        <w:ind w:left="360"/>
        <w:jc w:val="both"/>
        <w:rPr>
          <w:color w:val="000000" w:themeColor="text1"/>
          <w:sz w:val="28"/>
          <w:szCs w:val="28"/>
        </w:rPr>
      </w:pPr>
      <w:r w:rsidRPr="00CF6997">
        <w:rPr>
          <w:color w:val="000000" w:themeColor="text1"/>
          <w:sz w:val="28"/>
          <w:szCs w:val="28"/>
        </w:rPr>
        <w:t>2. «Путь к дому виноградаря» протяженностью 4.3 км;</w:t>
      </w:r>
    </w:p>
    <w:p w:rsidR="008D145F" w:rsidRPr="00CF6997" w:rsidRDefault="008D145F" w:rsidP="008D145F">
      <w:pPr>
        <w:ind w:left="360"/>
        <w:jc w:val="both"/>
        <w:rPr>
          <w:color w:val="000000" w:themeColor="text1"/>
          <w:sz w:val="28"/>
          <w:szCs w:val="28"/>
        </w:rPr>
      </w:pPr>
      <w:r w:rsidRPr="00CF6997">
        <w:rPr>
          <w:color w:val="000000" w:themeColor="text1"/>
          <w:sz w:val="28"/>
          <w:szCs w:val="28"/>
        </w:rPr>
        <w:t>3. «Виноградный терруар» протяженностью 8.5 км;</w:t>
      </w:r>
    </w:p>
    <w:p w:rsidR="008D145F" w:rsidRPr="00CF6997" w:rsidRDefault="008D145F" w:rsidP="008D145F">
      <w:pPr>
        <w:ind w:left="360"/>
        <w:jc w:val="both"/>
        <w:rPr>
          <w:color w:val="000000" w:themeColor="text1"/>
          <w:sz w:val="28"/>
          <w:szCs w:val="28"/>
        </w:rPr>
      </w:pPr>
      <w:r w:rsidRPr="00CF6997">
        <w:rPr>
          <w:color w:val="000000" w:themeColor="text1"/>
          <w:sz w:val="28"/>
          <w:szCs w:val="28"/>
        </w:rPr>
        <w:t>4. «Ботаническая тропа» протяженностью 3.8 км;</w:t>
      </w:r>
    </w:p>
    <w:p w:rsidR="008D145F" w:rsidRPr="00CF6997" w:rsidRDefault="008D145F" w:rsidP="008D145F">
      <w:pPr>
        <w:ind w:left="360"/>
        <w:jc w:val="both"/>
        <w:rPr>
          <w:color w:val="000000" w:themeColor="text1"/>
          <w:sz w:val="28"/>
          <w:szCs w:val="28"/>
        </w:rPr>
      </w:pPr>
      <w:r w:rsidRPr="00CF6997">
        <w:rPr>
          <w:color w:val="000000" w:themeColor="text1"/>
          <w:sz w:val="28"/>
          <w:szCs w:val="28"/>
        </w:rPr>
        <w:t>5. «Путь к усадьбе» протяженностью 8.7 км;</w:t>
      </w:r>
    </w:p>
    <w:p w:rsidR="008D145F" w:rsidRPr="00CF6997" w:rsidRDefault="008D145F" w:rsidP="008D145F">
      <w:pPr>
        <w:ind w:left="360"/>
        <w:jc w:val="both"/>
        <w:rPr>
          <w:color w:val="000000" w:themeColor="text1"/>
          <w:sz w:val="28"/>
          <w:szCs w:val="28"/>
        </w:rPr>
      </w:pPr>
      <w:r w:rsidRPr="00CF6997">
        <w:rPr>
          <w:color w:val="000000" w:themeColor="text1"/>
          <w:sz w:val="28"/>
          <w:szCs w:val="28"/>
        </w:rPr>
        <w:t>6. «Путь к дому йога» протяженностью 7.9 км;</w:t>
      </w:r>
    </w:p>
    <w:p w:rsidR="008D145F" w:rsidRPr="00CF6997" w:rsidRDefault="008D145F" w:rsidP="008D145F">
      <w:pPr>
        <w:pStyle w:val="af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F6997">
        <w:rPr>
          <w:color w:val="000000" w:themeColor="text1"/>
          <w:sz w:val="28"/>
          <w:szCs w:val="28"/>
        </w:rPr>
        <w:t>«Над морем» протяженностью 7.5 км;</w:t>
      </w:r>
    </w:p>
    <w:p w:rsidR="008D145F" w:rsidRDefault="008D145F" w:rsidP="008D145F">
      <w:pPr>
        <w:pStyle w:val="af1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F6997">
        <w:rPr>
          <w:color w:val="000000" w:themeColor="text1"/>
          <w:sz w:val="28"/>
          <w:szCs w:val="28"/>
        </w:rPr>
        <w:t>«От озера к морю» протяженностью 11 км.</w:t>
      </w:r>
    </w:p>
    <w:p w:rsidR="008D145F" w:rsidRPr="00EB1E41" w:rsidRDefault="008D145F" w:rsidP="008D145F">
      <w:pPr>
        <w:ind w:firstLine="360"/>
        <w:jc w:val="both"/>
        <w:rPr>
          <w:color w:val="000000" w:themeColor="text1"/>
          <w:sz w:val="28"/>
          <w:szCs w:val="28"/>
        </w:rPr>
      </w:pPr>
      <w:r w:rsidRPr="00EB1E41">
        <w:rPr>
          <w:color w:val="000000" w:themeColor="text1"/>
          <w:sz w:val="28"/>
          <w:szCs w:val="28"/>
        </w:rPr>
        <w:lastRenderedPageBreak/>
        <w:t>В текущем году планируется запустить еще 5 экологических троп в сельском округе Абрау-Дюрсо</w:t>
      </w:r>
      <w:r>
        <w:rPr>
          <w:color w:val="000000" w:themeColor="text1"/>
          <w:sz w:val="28"/>
          <w:szCs w:val="28"/>
        </w:rPr>
        <w:t>.</w:t>
      </w:r>
    </w:p>
    <w:p w:rsidR="008D145F" w:rsidRPr="00CF6997" w:rsidRDefault="008D145F" w:rsidP="008D145F">
      <w:pPr>
        <w:ind w:firstLine="360"/>
        <w:jc w:val="both"/>
        <w:rPr>
          <w:color w:val="000000" w:themeColor="text1"/>
          <w:sz w:val="28"/>
          <w:szCs w:val="28"/>
        </w:rPr>
      </w:pPr>
      <w:r w:rsidRPr="00CF6997">
        <w:rPr>
          <w:color w:val="000000" w:themeColor="text1"/>
          <w:sz w:val="28"/>
          <w:szCs w:val="28"/>
        </w:rPr>
        <w:t>Востребованными также остаются пешие маршруты патриотической направленности:</w:t>
      </w:r>
    </w:p>
    <w:p w:rsidR="008D145F" w:rsidRPr="00CF6997" w:rsidRDefault="008D145F" w:rsidP="008D145F">
      <w:pPr>
        <w:pStyle w:val="af1"/>
        <w:numPr>
          <w:ilvl w:val="0"/>
          <w:numId w:val="11"/>
        </w:numPr>
        <w:jc w:val="both"/>
        <w:rPr>
          <w:bCs/>
          <w:color w:val="000000" w:themeColor="text1"/>
          <w:sz w:val="28"/>
          <w:szCs w:val="28"/>
        </w:rPr>
      </w:pPr>
      <w:r w:rsidRPr="00CF6997">
        <w:rPr>
          <w:bCs/>
          <w:color w:val="000000" w:themeColor="text1"/>
          <w:sz w:val="28"/>
          <w:szCs w:val="28"/>
        </w:rPr>
        <w:t>«Десять памятников войны»</w:t>
      </w:r>
    </w:p>
    <w:p w:rsidR="008D145F" w:rsidRPr="00CF6997" w:rsidRDefault="008D145F" w:rsidP="008D145F">
      <w:pPr>
        <w:numPr>
          <w:ilvl w:val="0"/>
          <w:numId w:val="11"/>
        </w:numPr>
        <w:jc w:val="both"/>
        <w:rPr>
          <w:bCs/>
          <w:color w:val="000000" w:themeColor="text1"/>
          <w:sz w:val="28"/>
          <w:szCs w:val="28"/>
        </w:rPr>
      </w:pPr>
      <w:r w:rsidRPr="00CF6997">
        <w:rPr>
          <w:bCs/>
          <w:color w:val="000000" w:themeColor="text1"/>
          <w:sz w:val="28"/>
          <w:szCs w:val="28"/>
        </w:rPr>
        <w:t>«Вокруг горы Колдун» (кольцевой маршрут)</w:t>
      </w:r>
    </w:p>
    <w:p w:rsidR="008D145F" w:rsidRPr="00CF6997" w:rsidRDefault="008D145F" w:rsidP="008D145F">
      <w:pPr>
        <w:numPr>
          <w:ilvl w:val="0"/>
          <w:numId w:val="11"/>
        </w:numPr>
        <w:jc w:val="both"/>
        <w:rPr>
          <w:bCs/>
          <w:color w:val="000000" w:themeColor="text1"/>
          <w:sz w:val="28"/>
          <w:szCs w:val="28"/>
        </w:rPr>
      </w:pPr>
      <w:r w:rsidRPr="00CF6997">
        <w:rPr>
          <w:bCs/>
          <w:color w:val="000000" w:themeColor="text1"/>
          <w:sz w:val="28"/>
          <w:szCs w:val="28"/>
        </w:rPr>
        <w:t xml:space="preserve">«К дольменам» </w:t>
      </w:r>
    </w:p>
    <w:p w:rsidR="008D145F" w:rsidRPr="00CF6997" w:rsidRDefault="008D145F" w:rsidP="008D145F">
      <w:pPr>
        <w:numPr>
          <w:ilvl w:val="0"/>
          <w:numId w:val="11"/>
        </w:numPr>
        <w:jc w:val="both"/>
        <w:rPr>
          <w:bCs/>
          <w:color w:val="000000" w:themeColor="text1"/>
          <w:sz w:val="28"/>
          <w:szCs w:val="28"/>
        </w:rPr>
      </w:pPr>
      <w:r w:rsidRPr="00CF6997">
        <w:rPr>
          <w:bCs/>
          <w:color w:val="000000" w:themeColor="text1"/>
          <w:sz w:val="28"/>
          <w:szCs w:val="28"/>
        </w:rPr>
        <w:t>«К памятнику казакам»</w:t>
      </w:r>
    </w:p>
    <w:p w:rsidR="008D145F" w:rsidRPr="00CF6997" w:rsidRDefault="008D145F" w:rsidP="008D145F">
      <w:pPr>
        <w:numPr>
          <w:ilvl w:val="0"/>
          <w:numId w:val="11"/>
        </w:numPr>
        <w:jc w:val="both"/>
        <w:rPr>
          <w:bCs/>
          <w:color w:val="000000" w:themeColor="text1"/>
          <w:sz w:val="28"/>
          <w:szCs w:val="28"/>
        </w:rPr>
      </w:pPr>
      <w:r w:rsidRPr="00CF6997">
        <w:rPr>
          <w:bCs/>
          <w:color w:val="000000" w:themeColor="text1"/>
          <w:sz w:val="28"/>
          <w:szCs w:val="28"/>
        </w:rPr>
        <w:t>«На высоту 532 метра к братской могиле»</w:t>
      </w:r>
    </w:p>
    <w:p w:rsidR="008D145F" w:rsidRPr="00CF6997" w:rsidRDefault="008D145F" w:rsidP="008D145F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CF6997">
        <w:rPr>
          <w:bCs/>
          <w:color w:val="000000" w:themeColor="text1"/>
          <w:sz w:val="28"/>
          <w:szCs w:val="28"/>
        </w:rPr>
        <w:t xml:space="preserve">«К памятнику Аветисяну». </w:t>
      </w:r>
    </w:p>
    <w:p w:rsidR="008D145F" w:rsidRDefault="008D145F" w:rsidP="008D145F">
      <w:pPr>
        <w:pStyle w:val="ad"/>
        <w:ind w:firstLine="708"/>
        <w:jc w:val="both"/>
      </w:pPr>
      <w:r>
        <w:rPr>
          <w:sz w:val="28"/>
          <w:szCs w:val="28"/>
        </w:rPr>
        <w:t xml:space="preserve">Необходимость увеличения рекреационной привлекательности для жителей и гостей города, растущий туристический поток, ставит вопрос о дополнительных целевых источниках пополнения бюджета. Вхождение </w:t>
      </w:r>
      <w:r w:rsidRPr="002A2E0A">
        <w:rPr>
          <w:sz w:val="28"/>
          <w:szCs w:val="28"/>
        </w:rPr>
        <w:t>территории муниципального образования в территорию проведения эксперимента</w:t>
      </w:r>
      <w:r>
        <w:rPr>
          <w:sz w:val="28"/>
          <w:szCs w:val="28"/>
        </w:rPr>
        <w:t xml:space="preserve"> позволит получить дополнительные средства на эти цели.</w:t>
      </w:r>
    </w:p>
    <w:p w:rsidR="008D145F" w:rsidRDefault="008D145F" w:rsidP="008D145F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145F" w:rsidRDefault="008D145F" w:rsidP="008D145F">
      <w:pPr>
        <w:tabs>
          <w:tab w:val="left" w:pos="525"/>
        </w:tabs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8D145F" w:rsidRPr="008D145F" w:rsidTr="00AA7935">
        <w:tc>
          <w:tcPr>
            <w:tcW w:w="4786" w:type="dxa"/>
          </w:tcPr>
          <w:p w:rsidR="008D145F" w:rsidRPr="008D145F" w:rsidRDefault="008D145F" w:rsidP="00AA7935">
            <w:pPr>
              <w:rPr>
                <w:rFonts w:ascii="Times New Roman" w:hAnsi="Times New Roman"/>
                <w:sz w:val="28"/>
                <w:szCs w:val="28"/>
              </w:rPr>
            </w:pPr>
            <w:r w:rsidRPr="008D145F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город Новороссийск</w:t>
            </w:r>
          </w:p>
        </w:tc>
        <w:tc>
          <w:tcPr>
            <w:tcW w:w="4787" w:type="dxa"/>
          </w:tcPr>
          <w:p w:rsidR="008D145F" w:rsidRPr="008D145F" w:rsidRDefault="008D145F" w:rsidP="00AA7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145F" w:rsidRPr="008D145F" w:rsidRDefault="008D145F" w:rsidP="00AA79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45F">
              <w:rPr>
                <w:rFonts w:ascii="Times New Roman" w:hAnsi="Times New Roman"/>
                <w:sz w:val="28"/>
                <w:szCs w:val="28"/>
              </w:rPr>
              <w:t>О.Г. Мацедонский</w:t>
            </w:r>
          </w:p>
        </w:tc>
      </w:tr>
    </w:tbl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8D145F" w:rsidRDefault="008D145F" w:rsidP="008D145F">
      <w:pPr>
        <w:jc w:val="right"/>
        <w:rPr>
          <w:sz w:val="28"/>
          <w:szCs w:val="28"/>
        </w:rPr>
      </w:pPr>
    </w:p>
    <w:p w:rsidR="008D145F" w:rsidRDefault="008D145F" w:rsidP="008D145F">
      <w:pPr>
        <w:jc w:val="right"/>
        <w:rPr>
          <w:sz w:val="28"/>
          <w:szCs w:val="28"/>
        </w:rPr>
      </w:pPr>
    </w:p>
    <w:p w:rsidR="008D145F" w:rsidRDefault="008D145F" w:rsidP="008D1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D145F" w:rsidRPr="009642F2" w:rsidRDefault="008D145F" w:rsidP="008D1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наличии и состоянии на территории</w:t>
      </w:r>
    </w:p>
    <w:p w:rsidR="008D145F" w:rsidRPr="000A1894" w:rsidRDefault="008D145F" w:rsidP="008D145F">
      <w:pPr>
        <w:jc w:val="center"/>
        <w:rPr>
          <w:b/>
          <w:sz w:val="28"/>
          <w:szCs w:val="28"/>
        </w:rPr>
      </w:pPr>
      <w:r w:rsidRPr="00E95DE8">
        <w:rPr>
          <w:b/>
          <w:sz w:val="28"/>
          <w:szCs w:val="28"/>
        </w:rPr>
        <w:t xml:space="preserve">муниципального образования город Новороссийск </w:t>
      </w:r>
      <w:r>
        <w:rPr>
          <w:b/>
          <w:sz w:val="28"/>
          <w:szCs w:val="28"/>
        </w:rPr>
        <w:t>объектов курортной</w:t>
      </w:r>
      <w:r>
        <w:rPr>
          <w:b/>
          <w:sz w:val="28"/>
          <w:szCs w:val="28"/>
        </w:rPr>
        <w:tab/>
        <w:t xml:space="preserve"> инфраструктуры, указанных в статье 3 Федерального закона от 29 июля 2017 года № 214-ФЗ «О проведении эксперимента </w:t>
      </w:r>
      <w:r w:rsidRPr="000A1894">
        <w:rPr>
          <w:b/>
          <w:sz w:val="28"/>
          <w:szCs w:val="28"/>
        </w:rPr>
        <w:t>по развитию курортной инфраструктуры в Республике Крым, Алтайском крае, Краснодарском крае и Ставропольском крае»</w:t>
      </w:r>
    </w:p>
    <w:p w:rsidR="008D145F" w:rsidRDefault="008D145F" w:rsidP="008D145F">
      <w:pPr>
        <w:jc w:val="center"/>
        <w:rPr>
          <w:b/>
          <w:sz w:val="28"/>
          <w:szCs w:val="28"/>
        </w:rPr>
      </w:pPr>
    </w:p>
    <w:p w:rsidR="008D145F" w:rsidRDefault="008D145F" w:rsidP="008D145F">
      <w:pPr>
        <w:jc w:val="center"/>
        <w:rPr>
          <w:b/>
          <w:sz w:val="28"/>
          <w:szCs w:val="28"/>
        </w:rPr>
      </w:pPr>
    </w:p>
    <w:p w:rsidR="008D145F" w:rsidRDefault="008D145F" w:rsidP="008D145F">
      <w:pPr>
        <w:jc w:val="center"/>
        <w:rPr>
          <w:b/>
          <w:sz w:val="28"/>
          <w:szCs w:val="28"/>
        </w:rPr>
      </w:pPr>
    </w:p>
    <w:p w:rsidR="008D145F" w:rsidRPr="000A1894" w:rsidRDefault="008D145F" w:rsidP="008D145F">
      <w:pPr>
        <w:ind w:firstLine="709"/>
        <w:jc w:val="both"/>
        <w:rPr>
          <w:sz w:val="28"/>
          <w:szCs w:val="28"/>
        </w:rPr>
      </w:pPr>
      <w:r w:rsidRPr="000A1894">
        <w:rPr>
          <w:color w:val="000000"/>
          <w:sz w:val="28"/>
          <w:szCs w:val="28"/>
        </w:rPr>
        <w:t xml:space="preserve">В соответствии со ст. 3 </w:t>
      </w:r>
      <w:r w:rsidRPr="000A1894">
        <w:rPr>
          <w:sz w:val="28"/>
          <w:szCs w:val="28"/>
        </w:rPr>
        <w:t xml:space="preserve">Федерального закона от 29 июля 2017 года </w:t>
      </w:r>
      <w:r>
        <w:rPr>
          <w:sz w:val="28"/>
          <w:szCs w:val="28"/>
        </w:rPr>
        <w:t>№ </w:t>
      </w:r>
      <w:r w:rsidRPr="000A1894">
        <w:rPr>
          <w:sz w:val="28"/>
          <w:szCs w:val="28"/>
        </w:rPr>
        <w:t>214-ФЗ «О проведении эксперимента по развитию курортной инфраструктуры в Республике Крым, Алтайском крае, Краснодарском крае и Ставропольском крае»</w:t>
      </w:r>
      <w:r>
        <w:rPr>
          <w:sz w:val="28"/>
          <w:szCs w:val="28"/>
        </w:rPr>
        <w:t xml:space="preserve"> </w:t>
      </w:r>
      <w:r w:rsidRPr="000A1894">
        <w:rPr>
          <w:sz w:val="28"/>
          <w:szCs w:val="28"/>
        </w:rPr>
        <w:t>курортная инфраструктура - совокупность объектов лечебно-оздоровительного, социально-культурного, физкультурно-спортивного и рекреационного назначения, в том числе парки, скверы, городские леса, бульвары, терренкуры, пляжи, набережные, пешеходные зоны, элементы благоустройства,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сил, расположенные на территории эксперимента, за исключением объектов системы коммунальной инфра</w:t>
      </w:r>
      <w:r>
        <w:rPr>
          <w:sz w:val="28"/>
          <w:szCs w:val="28"/>
        </w:rPr>
        <w:t>структуры и автомобильных дорог.</w:t>
      </w:r>
    </w:p>
    <w:p w:rsidR="008D145F" w:rsidRPr="00980A33" w:rsidRDefault="008D145F" w:rsidP="008D145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0A33">
        <w:rPr>
          <w:sz w:val="28"/>
          <w:szCs w:val="28"/>
        </w:rPr>
        <w:t xml:space="preserve">На территории </w:t>
      </w:r>
      <w:r w:rsidRPr="00980A33">
        <w:rPr>
          <w:rFonts w:eastAsia="Calibri"/>
          <w:sz w:val="28"/>
          <w:szCs w:val="28"/>
          <w:lang w:eastAsia="en-US"/>
        </w:rPr>
        <w:t>муниципального образования город Новороссийск</w:t>
      </w:r>
      <w:r w:rsidRPr="00980A33">
        <w:rPr>
          <w:sz w:val="28"/>
          <w:szCs w:val="28"/>
        </w:rPr>
        <w:t xml:space="preserve"> расположены объекты туристской инфраструктуры, а именно:</w:t>
      </w:r>
    </w:p>
    <w:p w:rsidR="008D145F" w:rsidRPr="004C00AF" w:rsidRDefault="008D145F" w:rsidP="008D145F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Pr="004C00AF">
        <w:rPr>
          <w:b w:val="0"/>
          <w:sz w:val="28"/>
          <w:szCs w:val="28"/>
        </w:rPr>
        <w:t>8 пляжных территорий общего пользования, 5 зон рекреации и 10 ведомственных пляжных территорий общей рекреационной емкостью 13 759 человек, площадь которых составляет</w:t>
      </w:r>
      <w:r>
        <w:rPr>
          <w:b w:val="0"/>
          <w:sz w:val="28"/>
          <w:szCs w:val="28"/>
        </w:rPr>
        <w:t xml:space="preserve"> </w:t>
      </w:r>
      <w:r w:rsidRPr="004C00AF">
        <w:rPr>
          <w:b w:val="0"/>
          <w:sz w:val="28"/>
          <w:szCs w:val="28"/>
        </w:rPr>
        <w:t>81 190 кв.</w:t>
      </w:r>
      <w:r>
        <w:rPr>
          <w:b w:val="0"/>
          <w:sz w:val="28"/>
          <w:szCs w:val="28"/>
        </w:rPr>
        <w:t xml:space="preserve"> </w:t>
      </w:r>
      <w:r w:rsidRPr="004C00AF">
        <w:rPr>
          <w:b w:val="0"/>
          <w:sz w:val="28"/>
          <w:szCs w:val="28"/>
        </w:rPr>
        <w:t>м.;</w:t>
      </w:r>
    </w:p>
    <w:p w:rsidR="008D145F" w:rsidRDefault="008D145F" w:rsidP="008D145F">
      <w:pPr>
        <w:pStyle w:val="a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- 20 объектов туристского показа;</w:t>
      </w:r>
    </w:p>
    <w:p w:rsidR="008D145F" w:rsidRPr="00456787" w:rsidRDefault="008D145F" w:rsidP="008D145F">
      <w:pPr>
        <w:pStyle w:val="a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Pr="00980A33">
        <w:rPr>
          <w:b w:val="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>80 коллективных средств размещения туристов санаторно-курортного и гостиничного комплекса;</w:t>
      </w:r>
    </w:p>
    <w:p w:rsidR="008D145F" w:rsidRDefault="008D145F" w:rsidP="008D145F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скверы, </w:t>
      </w:r>
      <w:r w:rsidRPr="00DA116B">
        <w:rPr>
          <w:color w:val="000000"/>
          <w:sz w:val="28"/>
          <w:szCs w:val="28"/>
        </w:rPr>
        <w:t>парк</w:t>
      </w:r>
      <w:r>
        <w:rPr>
          <w:color w:val="000000"/>
          <w:sz w:val="28"/>
          <w:szCs w:val="28"/>
        </w:rPr>
        <w:t>и, бульвары и лесопарковые зоны</w:t>
      </w:r>
      <w:r w:rsidRPr="00DA1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DA116B">
        <w:rPr>
          <w:color w:val="000000"/>
          <w:sz w:val="28"/>
          <w:szCs w:val="28"/>
        </w:rPr>
        <w:t xml:space="preserve"> площадью</w:t>
      </w:r>
      <w:r>
        <w:rPr>
          <w:color w:val="000000"/>
          <w:sz w:val="28"/>
          <w:szCs w:val="28"/>
        </w:rPr>
        <w:t xml:space="preserve"> озеленения</w:t>
      </w:r>
      <w:r w:rsidRPr="00DA1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</w:t>
      </w:r>
      <w:r w:rsidRPr="00DA116B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 </w:t>
      </w:r>
      <w:r w:rsidRPr="00DA116B">
        <w:rPr>
          <w:color w:val="000000"/>
          <w:sz w:val="28"/>
          <w:szCs w:val="28"/>
        </w:rPr>
        <w:t>кв.</w:t>
      </w:r>
      <w:r>
        <w:rPr>
          <w:color w:val="000000"/>
          <w:sz w:val="28"/>
          <w:szCs w:val="28"/>
        </w:rPr>
        <w:t xml:space="preserve"> на 1 жителя</w:t>
      </w:r>
      <w:r w:rsidRPr="00DA116B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 xml:space="preserve">3 </w:t>
      </w:r>
      <w:r w:rsidRPr="00DA116B">
        <w:rPr>
          <w:color w:val="000000"/>
          <w:sz w:val="28"/>
          <w:szCs w:val="28"/>
        </w:rPr>
        <w:t>парка культуры и отдыха с различными д</w:t>
      </w:r>
      <w:r>
        <w:rPr>
          <w:color w:val="000000"/>
          <w:sz w:val="28"/>
          <w:szCs w:val="28"/>
        </w:rPr>
        <w:t>етскими игровыми аттракционами;</w:t>
      </w:r>
    </w:p>
    <w:p w:rsidR="008D145F" w:rsidRPr="00893328" w:rsidRDefault="008D145F" w:rsidP="008D145F">
      <w:pPr>
        <w:ind w:firstLine="708"/>
        <w:contextualSpacing/>
        <w:jc w:val="both"/>
        <w:rPr>
          <w:sz w:val="28"/>
          <w:szCs w:val="28"/>
        </w:rPr>
      </w:pPr>
      <w:r w:rsidRPr="00893328">
        <w:rPr>
          <w:sz w:val="28"/>
          <w:szCs w:val="28"/>
        </w:rPr>
        <w:t>- 32 лечебно-профилактических организаций, 519 объектов бытового обслуживания, 2750 магазинов продовольственных и промышленных товаров, 384 столовых и кафе, 315 спортивных сооружений, 19 домов культуры и 29 библиотек.</w:t>
      </w:r>
    </w:p>
    <w:p w:rsidR="008D145F" w:rsidRDefault="008D145F" w:rsidP="008D14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C1A22">
        <w:rPr>
          <w:color w:val="000000"/>
          <w:sz w:val="28"/>
          <w:szCs w:val="28"/>
        </w:rPr>
        <w:t xml:space="preserve">На территории города </w:t>
      </w:r>
      <w:r>
        <w:rPr>
          <w:color w:val="000000"/>
          <w:sz w:val="28"/>
          <w:szCs w:val="28"/>
        </w:rPr>
        <w:t>Новороссийск</w:t>
      </w:r>
      <w:r w:rsidRPr="007C1A22">
        <w:rPr>
          <w:color w:val="000000"/>
          <w:sz w:val="28"/>
          <w:szCs w:val="28"/>
        </w:rPr>
        <w:t xml:space="preserve"> во всех без исключения микрорайонах расположено свыше </w:t>
      </w:r>
      <w:r w:rsidRPr="00745C3D">
        <w:rPr>
          <w:sz w:val="28"/>
          <w:szCs w:val="28"/>
        </w:rPr>
        <w:t>1256 детских и спортивных площадок</w:t>
      </w:r>
      <w:r w:rsidRPr="007C1A22">
        <w:rPr>
          <w:color w:val="000000"/>
          <w:sz w:val="28"/>
          <w:szCs w:val="28"/>
        </w:rPr>
        <w:t>, где установлено спортивное и игровое оборудование.</w:t>
      </w:r>
    </w:p>
    <w:p w:rsidR="008D145F" w:rsidRPr="007C1A22" w:rsidRDefault="008D145F" w:rsidP="008D145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7C1A22">
        <w:rPr>
          <w:color w:val="000000"/>
          <w:sz w:val="28"/>
          <w:szCs w:val="28"/>
        </w:rPr>
        <w:lastRenderedPageBreak/>
        <w:t xml:space="preserve">В совокупности все объекты курортной инфраструктуры, расположенные на территории </w:t>
      </w:r>
      <w:r w:rsidRPr="00DF2384">
        <w:rPr>
          <w:sz w:val="28"/>
          <w:szCs w:val="28"/>
        </w:rPr>
        <w:t>муниципального образования город Новороссийск</w:t>
      </w:r>
      <w:r w:rsidRPr="007C1A22">
        <w:rPr>
          <w:color w:val="000000"/>
          <w:sz w:val="28"/>
          <w:szCs w:val="28"/>
        </w:rPr>
        <w:t xml:space="preserve"> содействуют созданию комфортного и полноценного отдыха, способны удовлетворить духовные и иные потребности туристов, содействуют поддержанию их жизнедеятельности, восстановлению и развитию их физических сил.</w:t>
      </w:r>
    </w:p>
    <w:p w:rsidR="008D145F" w:rsidRPr="003D6412" w:rsidRDefault="008D145F" w:rsidP="008D145F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412">
        <w:rPr>
          <w:sz w:val="28"/>
          <w:szCs w:val="28"/>
        </w:rPr>
        <w:t xml:space="preserve">Необходимо проводить реконструкцию </w:t>
      </w:r>
      <w:r>
        <w:rPr>
          <w:sz w:val="28"/>
          <w:szCs w:val="28"/>
        </w:rPr>
        <w:t>и развитие объектов</w:t>
      </w:r>
      <w:r w:rsidRPr="003D6412">
        <w:rPr>
          <w:sz w:val="28"/>
          <w:szCs w:val="28"/>
        </w:rPr>
        <w:t xml:space="preserve"> курортной инфраструктуры для организации более комфортного отдыха гостей и жителей города.</w:t>
      </w:r>
    </w:p>
    <w:p w:rsidR="008D145F" w:rsidRDefault="008D145F" w:rsidP="008D145F">
      <w:pPr>
        <w:tabs>
          <w:tab w:val="left" w:pos="525"/>
        </w:tabs>
        <w:jc w:val="both"/>
        <w:rPr>
          <w:sz w:val="28"/>
          <w:szCs w:val="28"/>
        </w:rPr>
      </w:pPr>
    </w:p>
    <w:p w:rsidR="008D145F" w:rsidRDefault="008D145F" w:rsidP="008D145F">
      <w:pPr>
        <w:tabs>
          <w:tab w:val="left" w:pos="525"/>
        </w:tabs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8D145F" w:rsidTr="00AA7935">
        <w:tc>
          <w:tcPr>
            <w:tcW w:w="4786" w:type="dxa"/>
          </w:tcPr>
          <w:p w:rsidR="008D145F" w:rsidRPr="008D145F" w:rsidRDefault="008D145F" w:rsidP="00AA7935">
            <w:pPr>
              <w:rPr>
                <w:rFonts w:ascii="Times New Roman" w:hAnsi="Times New Roman"/>
                <w:sz w:val="28"/>
                <w:szCs w:val="28"/>
              </w:rPr>
            </w:pPr>
            <w:r w:rsidRPr="008D145F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город Новороссийск</w:t>
            </w:r>
          </w:p>
        </w:tc>
        <w:tc>
          <w:tcPr>
            <w:tcW w:w="4787" w:type="dxa"/>
          </w:tcPr>
          <w:p w:rsidR="008D145F" w:rsidRPr="008D145F" w:rsidRDefault="008D145F" w:rsidP="00AA7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145F" w:rsidRPr="008D145F" w:rsidRDefault="008D145F" w:rsidP="00AA79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45F">
              <w:rPr>
                <w:rFonts w:ascii="Times New Roman" w:hAnsi="Times New Roman"/>
                <w:sz w:val="28"/>
                <w:szCs w:val="28"/>
              </w:rPr>
              <w:t>О.Г. Мацедонский</w:t>
            </w:r>
          </w:p>
        </w:tc>
      </w:tr>
    </w:tbl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Pr="00BE1650" w:rsidRDefault="008D145F" w:rsidP="008D145F">
      <w:pPr>
        <w:ind w:left="4956" w:firstLine="6"/>
        <w:rPr>
          <w:sz w:val="28"/>
          <w:szCs w:val="28"/>
        </w:rPr>
      </w:pPr>
      <w:r w:rsidRPr="00BE1650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8D145F" w:rsidRDefault="008D145F" w:rsidP="008D145F">
      <w:pPr>
        <w:ind w:left="4956" w:firstLine="6"/>
        <w:rPr>
          <w:b/>
          <w:sz w:val="28"/>
          <w:szCs w:val="28"/>
        </w:rPr>
      </w:pPr>
      <w:r w:rsidRPr="00BE1650">
        <w:rPr>
          <w:sz w:val="28"/>
          <w:szCs w:val="28"/>
        </w:rPr>
        <w:t>к заявке администрации</w:t>
      </w:r>
      <w:r>
        <w:rPr>
          <w:sz w:val="28"/>
          <w:szCs w:val="28"/>
        </w:rPr>
        <w:t xml:space="preserve"> </w:t>
      </w:r>
      <w:r w:rsidRPr="002C78C8">
        <w:rPr>
          <w:sz w:val="28"/>
          <w:szCs w:val="28"/>
        </w:rPr>
        <w:t>муниципального образования город Новороссийск</w:t>
      </w:r>
    </w:p>
    <w:p w:rsidR="008D145F" w:rsidRDefault="008D145F" w:rsidP="008D145F">
      <w:pPr>
        <w:jc w:val="center"/>
        <w:rPr>
          <w:b/>
          <w:sz w:val="28"/>
          <w:szCs w:val="28"/>
        </w:rPr>
      </w:pPr>
    </w:p>
    <w:p w:rsidR="008D145F" w:rsidRDefault="008D145F" w:rsidP="008D145F">
      <w:pPr>
        <w:jc w:val="center"/>
        <w:rPr>
          <w:b/>
          <w:sz w:val="28"/>
          <w:szCs w:val="28"/>
        </w:rPr>
      </w:pPr>
    </w:p>
    <w:p w:rsidR="008D145F" w:rsidRDefault="008D145F" w:rsidP="008D145F">
      <w:pPr>
        <w:jc w:val="center"/>
        <w:rPr>
          <w:b/>
          <w:sz w:val="28"/>
          <w:szCs w:val="28"/>
        </w:rPr>
      </w:pPr>
    </w:p>
    <w:p w:rsidR="008D145F" w:rsidRDefault="008D145F" w:rsidP="008D145F">
      <w:pPr>
        <w:rPr>
          <w:b/>
          <w:sz w:val="28"/>
          <w:szCs w:val="28"/>
        </w:rPr>
      </w:pPr>
    </w:p>
    <w:p w:rsidR="008D145F" w:rsidRDefault="008D145F" w:rsidP="008D145F">
      <w:pPr>
        <w:jc w:val="center"/>
        <w:rPr>
          <w:b/>
          <w:sz w:val="28"/>
          <w:szCs w:val="28"/>
        </w:rPr>
      </w:pPr>
    </w:p>
    <w:p w:rsidR="008D145F" w:rsidRDefault="008D145F" w:rsidP="008D1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характеристики </w:t>
      </w:r>
    </w:p>
    <w:p w:rsidR="008D145F" w:rsidRPr="000A1894" w:rsidRDefault="008D145F" w:rsidP="008D1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эксперимента по развитию курортной инфраструктуры на территории </w:t>
      </w:r>
      <w:r w:rsidRPr="002C78C8">
        <w:rPr>
          <w:b/>
          <w:sz w:val="28"/>
          <w:szCs w:val="28"/>
        </w:rPr>
        <w:t>муниципального образования город Новороссийск</w:t>
      </w:r>
    </w:p>
    <w:p w:rsidR="008D145F" w:rsidRDefault="008D145F" w:rsidP="008D145F">
      <w:pPr>
        <w:ind w:firstLine="709"/>
        <w:jc w:val="both"/>
        <w:rPr>
          <w:sz w:val="28"/>
          <w:szCs w:val="28"/>
        </w:rPr>
      </w:pPr>
    </w:p>
    <w:p w:rsidR="008D145F" w:rsidRDefault="008D145F" w:rsidP="008D145F">
      <w:pPr>
        <w:ind w:firstLine="709"/>
        <w:jc w:val="both"/>
        <w:rPr>
          <w:sz w:val="28"/>
          <w:szCs w:val="28"/>
        </w:rPr>
      </w:pPr>
      <w:r w:rsidRPr="007670BE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Информация о количестве потенциальных операторов курортного сбора в 2023 году</w:t>
      </w:r>
    </w:p>
    <w:p w:rsidR="008D145F" w:rsidRDefault="008D145F" w:rsidP="008D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потенциальных операторов курортного сбора на территории </w:t>
      </w:r>
      <w:r w:rsidRPr="002C78C8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 xml:space="preserve"> в 2023 году составляет оценочно 134.</w:t>
      </w:r>
    </w:p>
    <w:p w:rsidR="008D145F" w:rsidRDefault="008D145F" w:rsidP="008D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 о количестве потенциальных плательщиков курортного сбора в 2023 году.</w:t>
      </w:r>
    </w:p>
    <w:p w:rsidR="008D145F" w:rsidRPr="007746D4" w:rsidRDefault="008D145F" w:rsidP="008D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потенциальных</w:t>
      </w:r>
      <w:r w:rsidRPr="00740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плательщиков курортного сбора на территории </w:t>
      </w:r>
      <w:r w:rsidRPr="002C78C8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 xml:space="preserve"> в 2023 году определяется исходя из количества отдохнувшего населения на территории </w:t>
      </w:r>
      <w:r w:rsidRPr="002C78C8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 xml:space="preserve"> в 2022 году и составляет </w:t>
      </w:r>
      <w:r w:rsidRPr="007746D4">
        <w:rPr>
          <w:sz w:val="28"/>
          <w:szCs w:val="28"/>
        </w:rPr>
        <w:t>242 430 человек;</w:t>
      </w:r>
    </w:p>
    <w:p w:rsidR="008D145F" w:rsidRPr="007746D4" w:rsidRDefault="008D145F" w:rsidP="008D145F">
      <w:pPr>
        <w:ind w:firstLine="709"/>
        <w:jc w:val="both"/>
        <w:rPr>
          <w:sz w:val="28"/>
          <w:szCs w:val="28"/>
        </w:rPr>
      </w:pPr>
      <w:r w:rsidRPr="007746D4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7746D4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Pr="007746D4">
        <w:rPr>
          <w:sz w:val="28"/>
          <w:szCs w:val="28"/>
        </w:rPr>
        <w:t>% лица, не достигшие возраста 18 лет</w:t>
      </w:r>
      <w:r>
        <w:rPr>
          <w:sz w:val="28"/>
          <w:szCs w:val="28"/>
        </w:rPr>
        <w:t>;</w:t>
      </w:r>
    </w:p>
    <w:p w:rsidR="008D145F" w:rsidRPr="007746D4" w:rsidRDefault="008D145F" w:rsidP="008D145F">
      <w:pPr>
        <w:ind w:firstLine="709"/>
        <w:jc w:val="both"/>
        <w:rPr>
          <w:sz w:val="28"/>
          <w:szCs w:val="28"/>
        </w:rPr>
      </w:pPr>
      <w:r w:rsidRPr="007746D4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7746D4">
        <w:rPr>
          <w:sz w:val="28"/>
          <w:szCs w:val="28"/>
        </w:rPr>
        <w:t xml:space="preserve"> 4</w:t>
      </w:r>
      <w:r>
        <w:rPr>
          <w:sz w:val="28"/>
          <w:szCs w:val="28"/>
        </w:rPr>
        <w:t>5</w:t>
      </w:r>
      <w:r w:rsidRPr="007746D4">
        <w:rPr>
          <w:sz w:val="28"/>
          <w:szCs w:val="28"/>
        </w:rPr>
        <w:t xml:space="preserve">% лица, освобожденные от уплаты курортного сбора, включая льготников и однодневных. </w:t>
      </w:r>
    </w:p>
    <w:p w:rsidR="008D145F" w:rsidRDefault="008D145F" w:rsidP="008D145F">
      <w:pPr>
        <w:ind w:firstLine="709"/>
        <w:jc w:val="both"/>
        <w:rPr>
          <w:sz w:val="28"/>
          <w:szCs w:val="28"/>
        </w:rPr>
      </w:pPr>
      <w:r w:rsidRPr="007746D4">
        <w:rPr>
          <w:sz w:val="28"/>
          <w:szCs w:val="28"/>
        </w:rPr>
        <w:t>Таким образом, количество потенциальных плательщиков курортного сбора составляет оценочно 242 430 – 2</w:t>
      </w:r>
      <w:r>
        <w:rPr>
          <w:sz w:val="28"/>
          <w:szCs w:val="28"/>
        </w:rPr>
        <w:t>2</w:t>
      </w:r>
      <w:r w:rsidRPr="007746D4">
        <w:rPr>
          <w:sz w:val="28"/>
          <w:szCs w:val="28"/>
        </w:rPr>
        <w:t>% - 4</w:t>
      </w:r>
      <w:r>
        <w:rPr>
          <w:sz w:val="28"/>
          <w:szCs w:val="28"/>
        </w:rPr>
        <w:t>5</w:t>
      </w:r>
      <w:r w:rsidRPr="007746D4">
        <w:rPr>
          <w:sz w:val="28"/>
          <w:szCs w:val="28"/>
        </w:rPr>
        <w:t>% = 80 000 человек</w:t>
      </w:r>
      <w:r w:rsidRPr="008824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145F" w:rsidRDefault="008D145F" w:rsidP="008D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предполагаемом размере курортного сбора с обоснованием целесообразности его установления в предлагаемых размерах</w:t>
      </w:r>
    </w:p>
    <w:p w:rsidR="008D145F" w:rsidRDefault="008D145F" w:rsidP="008D145F">
      <w:pPr>
        <w:ind w:firstLine="709"/>
        <w:jc w:val="both"/>
        <w:rPr>
          <w:sz w:val="28"/>
          <w:szCs w:val="28"/>
        </w:rPr>
      </w:pPr>
      <w:r w:rsidRPr="00712690">
        <w:rPr>
          <w:sz w:val="28"/>
          <w:szCs w:val="28"/>
        </w:rPr>
        <w:t>Размер курортного сбора установить на уровне</w:t>
      </w:r>
      <w:r>
        <w:rPr>
          <w:sz w:val="28"/>
          <w:szCs w:val="28"/>
        </w:rPr>
        <w:t xml:space="preserve"> не более</w:t>
      </w:r>
      <w:r w:rsidRPr="007126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12690">
        <w:rPr>
          <w:sz w:val="28"/>
          <w:szCs w:val="28"/>
        </w:rPr>
        <w:t>0 рублей </w:t>
      </w:r>
      <w:r>
        <w:rPr>
          <w:sz w:val="28"/>
          <w:szCs w:val="28"/>
        </w:rPr>
        <w:t xml:space="preserve">с одного человека </w:t>
      </w:r>
      <w:r w:rsidRPr="00712690">
        <w:rPr>
          <w:sz w:val="28"/>
          <w:szCs w:val="28"/>
        </w:rPr>
        <w:t>в день за проживание в объе</w:t>
      </w:r>
      <w:r>
        <w:rPr>
          <w:sz w:val="28"/>
          <w:szCs w:val="28"/>
        </w:rPr>
        <w:t xml:space="preserve">ктах размещения более 24 часов на территории </w:t>
      </w:r>
      <w:r w:rsidRPr="002C78C8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>.</w:t>
      </w:r>
    </w:p>
    <w:p w:rsidR="008D145F" w:rsidRDefault="008D145F" w:rsidP="008D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установления указанного размера заключается в том, что увеличение размера курортного сбора может привести к негативным последствиям, а именно к снижению курортного потока, а установление меньшего размера не даст возможности полноценного развития курортной инфраструктуры</w:t>
      </w:r>
    </w:p>
    <w:p w:rsidR="008D145F" w:rsidRDefault="008D145F" w:rsidP="008D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прогнозных объемах поступлений в краевой бюджет курортного сбора на 2023 год</w:t>
      </w:r>
    </w:p>
    <w:p w:rsidR="008D145F" w:rsidRPr="000E07EE" w:rsidRDefault="008D145F" w:rsidP="008D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Прогнозируемые объёмы поступлений в краевой бюджет составляют </w:t>
      </w:r>
      <w:r w:rsidRPr="005730D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 xml:space="preserve"> </w:t>
      </w:r>
      <w:r w:rsidRPr="005730D0">
        <w:rPr>
          <w:noProof/>
          <w:sz w:val="28"/>
          <w:szCs w:val="28"/>
        </w:rPr>
        <w:t>2</w:t>
      </w:r>
      <w:r>
        <w:rPr>
          <w:sz w:val="28"/>
          <w:szCs w:val="28"/>
        </w:rPr>
        <w:t>0</w:t>
      </w:r>
      <w:r w:rsidRPr="000E07EE">
        <w:rPr>
          <w:sz w:val="28"/>
          <w:szCs w:val="28"/>
        </w:rPr>
        <w:t xml:space="preserve">0 000 рублей. Указанная сумма рассчитана по формуле О = К </w:t>
      </w:r>
      <w:r w:rsidRPr="000E07EE">
        <w:rPr>
          <w:sz w:val="28"/>
          <w:szCs w:val="28"/>
          <w:lang w:val="en-US"/>
        </w:rPr>
        <w:t>x</w:t>
      </w:r>
      <w:r w:rsidRPr="000E07EE">
        <w:rPr>
          <w:sz w:val="28"/>
          <w:szCs w:val="28"/>
        </w:rPr>
        <w:t xml:space="preserve"> Д х Р, где</w:t>
      </w:r>
    </w:p>
    <w:p w:rsidR="008D145F" w:rsidRPr="000E07EE" w:rsidRDefault="008D145F" w:rsidP="008D145F">
      <w:pPr>
        <w:jc w:val="both"/>
        <w:rPr>
          <w:sz w:val="28"/>
          <w:szCs w:val="28"/>
        </w:rPr>
      </w:pPr>
      <w:r w:rsidRPr="000E07EE">
        <w:rPr>
          <w:sz w:val="28"/>
          <w:szCs w:val="28"/>
        </w:rPr>
        <w:t>О – прогнозируемые объемы поступлений (руб.)</w:t>
      </w:r>
    </w:p>
    <w:p w:rsidR="008D145F" w:rsidRPr="000E07EE" w:rsidRDefault="008D145F" w:rsidP="008D145F">
      <w:pPr>
        <w:jc w:val="both"/>
        <w:rPr>
          <w:sz w:val="28"/>
          <w:szCs w:val="28"/>
        </w:rPr>
      </w:pPr>
      <w:r w:rsidRPr="000E07EE">
        <w:rPr>
          <w:sz w:val="28"/>
          <w:szCs w:val="28"/>
        </w:rPr>
        <w:lastRenderedPageBreak/>
        <w:t>К – количество потенциальных плательщиков курортного сбора (чел.)</w:t>
      </w:r>
    </w:p>
    <w:p w:rsidR="008D145F" w:rsidRPr="000E07EE" w:rsidRDefault="008D145F" w:rsidP="008D145F">
      <w:pPr>
        <w:jc w:val="both"/>
        <w:rPr>
          <w:sz w:val="28"/>
          <w:szCs w:val="28"/>
        </w:rPr>
      </w:pPr>
      <w:r w:rsidRPr="000E07EE">
        <w:rPr>
          <w:sz w:val="28"/>
          <w:szCs w:val="28"/>
        </w:rPr>
        <w:t>Д – среднее количество дней отдыха (дн.);</w:t>
      </w:r>
    </w:p>
    <w:p w:rsidR="008D145F" w:rsidRPr="000E07EE" w:rsidRDefault="008D145F" w:rsidP="008D145F">
      <w:pPr>
        <w:jc w:val="both"/>
        <w:rPr>
          <w:sz w:val="28"/>
          <w:szCs w:val="28"/>
        </w:rPr>
      </w:pPr>
      <w:r w:rsidRPr="000E07EE">
        <w:rPr>
          <w:sz w:val="28"/>
          <w:szCs w:val="28"/>
        </w:rPr>
        <w:t>Р – размер курортного сбора (руб.)</w:t>
      </w:r>
    </w:p>
    <w:p w:rsidR="008D145F" w:rsidRPr="007746D4" w:rsidRDefault="008D145F" w:rsidP="008D145F">
      <w:pPr>
        <w:jc w:val="both"/>
        <w:rPr>
          <w:sz w:val="28"/>
          <w:szCs w:val="28"/>
        </w:rPr>
      </w:pPr>
      <w:r w:rsidRPr="007746D4">
        <w:rPr>
          <w:sz w:val="28"/>
          <w:szCs w:val="28"/>
        </w:rPr>
        <w:t>О = 80 000 х 3 х 30 = 7 200 000 рублей</w:t>
      </w:r>
    </w:p>
    <w:p w:rsidR="008D145F" w:rsidRDefault="008D145F" w:rsidP="008D1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 по определению иных категорий лиц, дополнительно освобождаемых от уплаты курортного сбора, с обоснованием целесообразности расширения перечня лиц, дополнительно освобождаемых от уплаты курортного сбора, установленного ст. 7 Федерального закона</w:t>
      </w:r>
    </w:p>
    <w:p w:rsidR="008D145F" w:rsidRPr="000E07EE" w:rsidRDefault="008D145F" w:rsidP="008D145F">
      <w:pPr>
        <w:spacing w:line="226" w:lineRule="auto"/>
        <w:ind w:firstLine="709"/>
        <w:jc w:val="both"/>
        <w:rPr>
          <w:sz w:val="28"/>
          <w:szCs w:val="28"/>
        </w:rPr>
      </w:pPr>
      <w:r w:rsidRPr="000E07EE">
        <w:rPr>
          <w:sz w:val="28"/>
          <w:szCs w:val="28"/>
        </w:rPr>
        <w:t>На территории муниципального образования город Новороссийск от уплаты курортного сбора освобождаются граждане в соответствии с действующим федеральным и краевым законодательством.</w:t>
      </w:r>
    </w:p>
    <w:p w:rsidR="008D145F" w:rsidRPr="000E07EE" w:rsidRDefault="008D145F" w:rsidP="008D145F">
      <w:pPr>
        <w:spacing w:line="226" w:lineRule="auto"/>
        <w:ind w:firstLine="709"/>
        <w:jc w:val="both"/>
        <w:rPr>
          <w:sz w:val="28"/>
          <w:szCs w:val="28"/>
        </w:rPr>
      </w:pPr>
      <w:r w:rsidRPr="000E07EE">
        <w:rPr>
          <w:sz w:val="28"/>
          <w:szCs w:val="28"/>
        </w:rPr>
        <w:t xml:space="preserve">Введение дополнительных категорий, освобождаемых от уплаты курортного сбора не требуется. </w:t>
      </w:r>
    </w:p>
    <w:p w:rsidR="008D145F" w:rsidRPr="000E07EE" w:rsidRDefault="008D145F" w:rsidP="008D145F">
      <w:pPr>
        <w:ind w:firstLine="709"/>
        <w:jc w:val="both"/>
        <w:rPr>
          <w:sz w:val="28"/>
          <w:szCs w:val="28"/>
        </w:rPr>
      </w:pPr>
      <w:r w:rsidRPr="000E07EE">
        <w:rPr>
          <w:sz w:val="28"/>
          <w:szCs w:val="28"/>
        </w:rPr>
        <w:t xml:space="preserve">6. Информация о планируемых результатах проводимого эксперимента </w:t>
      </w:r>
    </w:p>
    <w:p w:rsidR="008D145F" w:rsidRPr="000E07EE" w:rsidRDefault="008D145F" w:rsidP="008D145F">
      <w:pPr>
        <w:ind w:firstLine="709"/>
        <w:jc w:val="both"/>
        <w:rPr>
          <w:sz w:val="28"/>
          <w:szCs w:val="28"/>
        </w:rPr>
      </w:pPr>
      <w:r w:rsidRPr="000E07EE">
        <w:rPr>
          <w:sz w:val="28"/>
          <w:szCs w:val="28"/>
        </w:rPr>
        <w:t>На территории муниципального образования город Новороссийск по результатам проводимого эксперимента планируется провести:</w:t>
      </w:r>
    </w:p>
    <w:p w:rsidR="008D145F" w:rsidRPr="00D343AB" w:rsidRDefault="008D145F" w:rsidP="008D145F">
      <w:pPr>
        <w:pStyle w:val="af1"/>
        <w:ind w:left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1. </w:t>
      </w:r>
      <w:r w:rsidRPr="00D343AB">
        <w:rPr>
          <w:sz w:val="28"/>
          <w:szCs w:val="28"/>
        </w:rPr>
        <w:t>Благоустройство общественных территорий скверов, парков (лавочки, урны, тренажеры и т.д.)</w:t>
      </w:r>
      <w:r w:rsidRPr="00D343AB">
        <w:rPr>
          <w:noProof/>
          <w:sz w:val="28"/>
          <w:szCs w:val="28"/>
        </w:rPr>
        <w:t>;</w:t>
      </w:r>
    </w:p>
    <w:p w:rsidR="008D145F" w:rsidRDefault="008D145F" w:rsidP="008D145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2. </w:t>
      </w:r>
      <w:r w:rsidRPr="005667AC">
        <w:rPr>
          <w:sz w:val="28"/>
          <w:szCs w:val="28"/>
        </w:rPr>
        <w:t>Ремонт и обустройство новых фонтанов</w:t>
      </w:r>
      <w:r>
        <w:rPr>
          <w:noProof/>
          <w:sz w:val="28"/>
          <w:szCs w:val="28"/>
        </w:rPr>
        <w:t>;</w:t>
      </w:r>
    </w:p>
    <w:p w:rsidR="008D145F" w:rsidRDefault="008D145F" w:rsidP="008D14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  <w:t xml:space="preserve">3. </w:t>
      </w:r>
      <w:r>
        <w:rPr>
          <w:sz w:val="28"/>
          <w:szCs w:val="28"/>
        </w:rPr>
        <w:t>Обустройство скейт-парка;</w:t>
      </w:r>
    </w:p>
    <w:p w:rsidR="008D145F" w:rsidRDefault="008D145F" w:rsidP="008D1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Обустройство новых туристических маршрутов;</w:t>
      </w:r>
    </w:p>
    <w:p w:rsidR="008D145F" w:rsidRDefault="008D145F" w:rsidP="008D1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67AC">
        <w:rPr>
          <w:sz w:val="28"/>
          <w:szCs w:val="28"/>
        </w:rPr>
        <w:t>Установка световых фигур, архитектурная подсветка</w:t>
      </w:r>
      <w:r>
        <w:rPr>
          <w:sz w:val="28"/>
          <w:szCs w:val="28"/>
        </w:rPr>
        <w:t>;</w:t>
      </w:r>
    </w:p>
    <w:p w:rsidR="008D145F" w:rsidRDefault="008D145F" w:rsidP="008D1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Обустройство спортивных и </w:t>
      </w:r>
      <w:r w:rsidRPr="005667AC">
        <w:rPr>
          <w:sz w:val="28"/>
          <w:szCs w:val="28"/>
        </w:rPr>
        <w:t>игровых площадок</w:t>
      </w:r>
      <w:r>
        <w:rPr>
          <w:sz w:val="28"/>
          <w:szCs w:val="28"/>
        </w:rPr>
        <w:t>;</w:t>
      </w:r>
    </w:p>
    <w:p w:rsidR="008D145F" w:rsidRDefault="008D145F" w:rsidP="008D1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5667AC">
        <w:rPr>
          <w:sz w:val="28"/>
          <w:szCs w:val="28"/>
        </w:rPr>
        <w:t>Установка арт</w:t>
      </w:r>
      <w:r>
        <w:rPr>
          <w:sz w:val="28"/>
          <w:szCs w:val="28"/>
        </w:rPr>
        <w:t>-</w:t>
      </w:r>
      <w:r w:rsidRPr="005667AC">
        <w:rPr>
          <w:sz w:val="28"/>
          <w:szCs w:val="28"/>
        </w:rPr>
        <w:t>объектов, малых архитектурных форм и прочее</w:t>
      </w:r>
      <w:r>
        <w:rPr>
          <w:sz w:val="28"/>
          <w:szCs w:val="28"/>
        </w:rPr>
        <w:t>.</w:t>
      </w:r>
    </w:p>
    <w:p w:rsidR="008D145F" w:rsidRDefault="008D145F" w:rsidP="008D145F">
      <w:pPr>
        <w:tabs>
          <w:tab w:val="left" w:pos="525"/>
        </w:tabs>
        <w:jc w:val="both"/>
        <w:rPr>
          <w:sz w:val="28"/>
          <w:szCs w:val="28"/>
        </w:rPr>
      </w:pPr>
    </w:p>
    <w:p w:rsidR="008D145F" w:rsidRDefault="008D145F" w:rsidP="008D145F">
      <w:pPr>
        <w:tabs>
          <w:tab w:val="left" w:pos="525"/>
        </w:tabs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8D145F" w:rsidTr="00AA7935">
        <w:tc>
          <w:tcPr>
            <w:tcW w:w="4786" w:type="dxa"/>
          </w:tcPr>
          <w:p w:rsidR="008D145F" w:rsidRPr="008D145F" w:rsidRDefault="008D145F" w:rsidP="00AA7935">
            <w:pPr>
              <w:rPr>
                <w:rFonts w:ascii="Times New Roman" w:hAnsi="Times New Roman"/>
                <w:sz w:val="28"/>
                <w:szCs w:val="28"/>
              </w:rPr>
            </w:pPr>
            <w:r w:rsidRPr="008D145F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город Новороссийск</w:t>
            </w:r>
          </w:p>
        </w:tc>
        <w:tc>
          <w:tcPr>
            <w:tcW w:w="4787" w:type="dxa"/>
          </w:tcPr>
          <w:p w:rsidR="008D145F" w:rsidRPr="008D145F" w:rsidRDefault="008D145F" w:rsidP="00AA79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145F" w:rsidRPr="008D145F" w:rsidRDefault="008D145F" w:rsidP="00AA79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45F">
              <w:rPr>
                <w:rFonts w:ascii="Times New Roman" w:hAnsi="Times New Roman"/>
                <w:sz w:val="28"/>
                <w:szCs w:val="28"/>
              </w:rPr>
              <w:t>О.Г. Мацедонский</w:t>
            </w:r>
          </w:p>
        </w:tc>
      </w:tr>
    </w:tbl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rPr>
          <w:sz w:val="28"/>
          <w:szCs w:val="28"/>
        </w:rPr>
      </w:pPr>
    </w:p>
    <w:p w:rsidR="008D145F" w:rsidRDefault="008D145F" w:rsidP="008D145F">
      <w:pPr>
        <w:pStyle w:val="ad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к проекту решения городской Думы муниципального образования город Новороссийск </w:t>
      </w:r>
    </w:p>
    <w:p w:rsidR="008D145F" w:rsidRPr="00274426" w:rsidRDefault="008D145F" w:rsidP="008D145F">
      <w:pPr>
        <w:jc w:val="center"/>
        <w:rPr>
          <w:szCs w:val="28"/>
        </w:rPr>
      </w:pPr>
      <w:r w:rsidRPr="00274426">
        <w:rPr>
          <w:sz w:val="28"/>
          <w:szCs w:val="28"/>
        </w:rPr>
        <w:t>«О включении территории муниципального образования город Новороссийск в территорию эксперимента по развитию курортной инфраструктуры»</w:t>
      </w:r>
      <w:r w:rsidRPr="00274426">
        <w:rPr>
          <w:szCs w:val="28"/>
        </w:rPr>
        <w:t xml:space="preserve"> </w:t>
      </w:r>
    </w:p>
    <w:p w:rsidR="008D145F" w:rsidRDefault="008D145F" w:rsidP="008D145F">
      <w:pPr>
        <w:pStyle w:val="ad"/>
        <w:ind w:firstLine="708"/>
        <w:jc w:val="center"/>
        <w:rPr>
          <w:sz w:val="28"/>
          <w:szCs w:val="28"/>
        </w:rPr>
      </w:pPr>
    </w:p>
    <w:p w:rsidR="008D145F" w:rsidRPr="008D145F" w:rsidRDefault="008D145F" w:rsidP="008D145F">
      <w:pPr>
        <w:pStyle w:val="ad"/>
        <w:ind w:firstLine="708"/>
        <w:jc w:val="center"/>
        <w:rPr>
          <w:sz w:val="28"/>
          <w:szCs w:val="28"/>
        </w:rPr>
      </w:pPr>
    </w:p>
    <w:p w:rsidR="008D145F" w:rsidRDefault="008D145F" w:rsidP="008D145F">
      <w:pPr>
        <w:pStyle w:val="ad"/>
        <w:ind w:firstLine="708"/>
        <w:jc w:val="both"/>
        <w:rPr>
          <w:sz w:val="28"/>
          <w:szCs w:val="28"/>
        </w:rPr>
      </w:pPr>
      <w:hyperlink r:id="rId14" w:tgtFrame="_blank" w:history="1">
        <w:r w:rsidRPr="008D145F">
          <w:rPr>
            <w:rStyle w:val="af0"/>
            <w:color w:val="auto"/>
            <w:sz w:val="28"/>
            <w:szCs w:val="28"/>
            <w:u w:val="none"/>
          </w:rPr>
          <w:t xml:space="preserve">Федеральным законом «О проведении эксперимента по развитию курортной инфраструктуры в Республике Крым, Алтайском крае, Краснодарском крае и Ставропольском крае» (от </w:t>
        </w:r>
        <w:r w:rsidRPr="008D145F">
          <w:rPr>
            <w:sz w:val="28"/>
            <w:szCs w:val="30"/>
            <w:shd w:val="clear" w:color="auto" w:fill="FFFFFF"/>
          </w:rPr>
          <w:t>29.07.2017 № 214-ФЗ</w:t>
        </w:r>
        <w:r w:rsidRPr="008D145F">
          <w:rPr>
            <w:rStyle w:val="af0"/>
            <w:color w:val="auto"/>
            <w:sz w:val="28"/>
            <w:szCs w:val="28"/>
            <w:u w:val="none"/>
          </w:rPr>
          <w:t>)</w:t>
        </w:r>
      </w:hyperlink>
      <w:r>
        <w:rPr>
          <w:sz w:val="28"/>
          <w:szCs w:val="28"/>
        </w:rPr>
        <w:t>.</w:t>
      </w:r>
      <w:r w:rsidRPr="00D232A7">
        <w:rPr>
          <w:sz w:val="28"/>
          <w:szCs w:val="28"/>
        </w:rPr>
        <w:t xml:space="preserve"> </w:t>
      </w:r>
      <w:r w:rsidRPr="00936D0A">
        <w:rPr>
          <w:sz w:val="28"/>
          <w:szCs w:val="28"/>
        </w:rPr>
        <w:t>Курортный сбор в России ввели с 01.05.2018</w:t>
      </w:r>
      <w:r>
        <w:rPr>
          <w:sz w:val="28"/>
          <w:szCs w:val="28"/>
        </w:rPr>
        <w:t>.</w:t>
      </w:r>
      <w:bookmarkStart w:id="0" w:name="_GoBack"/>
      <w:bookmarkEnd w:id="0"/>
    </w:p>
    <w:p w:rsidR="008D145F" w:rsidRDefault="008D145F" w:rsidP="008D145F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Изначально </w:t>
      </w:r>
      <w:r w:rsidRPr="00936D0A">
        <w:rPr>
          <w:sz w:val="28"/>
          <w:szCs w:val="28"/>
        </w:rPr>
        <w:t xml:space="preserve">эксперимент по сбору средств с отдыхающих в четырех курортных регионах России </w:t>
      </w:r>
      <w:r>
        <w:rPr>
          <w:sz w:val="28"/>
          <w:szCs w:val="28"/>
        </w:rPr>
        <w:t xml:space="preserve">планировался проводиться </w:t>
      </w:r>
      <w:r w:rsidRPr="00936D0A">
        <w:rPr>
          <w:sz w:val="28"/>
          <w:szCs w:val="28"/>
        </w:rPr>
        <w:t xml:space="preserve">5 лет до 2022 года. </w:t>
      </w:r>
    </w:p>
    <w:p w:rsidR="008D145F" w:rsidRPr="00D232A7" w:rsidRDefault="008D145F" w:rsidP="008D145F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Pr="00D232A7">
        <w:rPr>
          <w:sz w:val="28"/>
          <w:szCs w:val="28"/>
        </w:rPr>
        <w:t>на основании Федерального закона от 29 июля 2017 г. № 214-ФЗ «О проведении эксперимента по развитию курортной инфраструктуры», Закона Краснодарского края от 27 ноября 2017 г.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 эксперимент на территории Краснодарского края продлён до 31 декабря 2024 г</w:t>
      </w:r>
      <w:r>
        <w:rPr>
          <w:sz w:val="28"/>
          <w:szCs w:val="28"/>
        </w:rPr>
        <w:t>ода</w:t>
      </w:r>
      <w:r w:rsidRPr="00D232A7">
        <w:rPr>
          <w:sz w:val="28"/>
          <w:szCs w:val="28"/>
        </w:rPr>
        <w:t>.</w:t>
      </w:r>
    </w:p>
    <w:p w:rsidR="008D145F" w:rsidRPr="00D2530E" w:rsidRDefault="008D145F" w:rsidP="008D145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D2530E">
        <w:rPr>
          <w:color w:val="000000"/>
          <w:spacing w:val="3"/>
          <w:sz w:val="28"/>
          <w:szCs w:val="28"/>
        </w:rPr>
        <w:t>В соответствии с заявками, представленными муниципальными образованиями Краснодарского края в 2018-2019 годах</w:t>
      </w:r>
      <w:r>
        <w:rPr>
          <w:color w:val="000000"/>
          <w:spacing w:val="3"/>
          <w:sz w:val="28"/>
          <w:szCs w:val="28"/>
        </w:rPr>
        <w:t>,</w:t>
      </w:r>
      <w:r w:rsidRPr="00D2530E">
        <w:rPr>
          <w:color w:val="000000"/>
          <w:spacing w:val="3"/>
          <w:sz w:val="28"/>
          <w:szCs w:val="28"/>
        </w:rPr>
        <w:t xml:space="preserve"> эксперимент по взиманию курортного сбора проводился на территориях следующих муниципальных образований:</w:t>
      </w:r>
    </w:p>
    <w:p w:rsidR="008D145F" w:rsidRPr="00D2530E" w:rsidRDefault="008D145F" w:rsidP="008D145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D2530E">
        <w:rPr>
          <w:color w:val="000000"/>
          <w:spacing w:val="3"/>
          <w:sz w:val="28"/>
          <w:szCs w:val="28"/>
        </w:rPr>
        <w:t>· город-курорт Анапа;</w:t>
      </w:r>
    </w:p>
    <w:p w:rsidR="008D145F" w:rsidRPr="00D2530E" w:rsidRDefault="008D145F" w:rsidP="008D145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D2530E">
        <w:rPr>
          <w:color w:val="000000"/>
          <w:spacing w:val="3"/>
          <w:sz w:val="28"/>
          <w:szCs w:val="28"/>
        </w:rPr>
        <w:t>· город-курорт Геленджик;</w:t>
      </w:r>
    </w:p>
    <w:p w:rsidR="008D145F" w:rsidRPr="00D2530E" w:rsidRDefault="008D145F" w:rsidP="008D145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D2530E">
        <w:rPr>
          <w:color w:val="000000"/>
          <w:spacing w:val="3"/>
          <w:sz w:val="28"/>
          <w:szCs w:val="28"/>
        </w:rPr>
        <w:t>· город Горячий Ключ;</w:t>
      </w:r>
    </w:p>
    <w:p w:rsidR="008D145F" w:rsidRPr="00D2530E" w:rsidRDefault="008D145F" w:rsidP="008D145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D2530E">
        <w:rPr>
          <w:color w:val="000000"/>
          <w:spacing w:val="3"/>
          <w:sz w:val="28"/>
          <w:szCs w:val="28"/>
        </w:rPr>
        <w:t>· город-курорт Сочи;</w:t>
      </w:r>
    </w:p>
    <w:p w:rsidR="008D145F" w:rsidRPr="00D2530E" w:rsidRDefault="008D145F" w:rsidP="008D145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D2530E">
        <w:rPr>
          <w:color w:val="000000"/>
          <w:spacing w:val="3"/>
          <w:sz w:val="28"/>
          <w:szCs w:val="28"/>
        </w:rPr>
        <w:t>· Новомихайловское городское поселение Туапсинского района;</w:t>
      </w:r>
    </w:p>
    <w:p w:rsidR="008D145F" w:rsidRPr="00D2530E" w:rsidRDefault="008D145F" w:rsidP="008D145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D2530E">
        <w:rPr>
          <w:color w:val="000000"/>
          <w:spacing w:val="3"/>
          <w:sz w:val="28"/>
          <w:szCs w:val="28"/>
        </w:rPr>
        <w:t>· Шепсинское сельское поселение Туапсинского района;</w:t>
      </w:r>
    </w:p>
    <w:p w:rsidR="008D145F" w:rsidRPr="00D2530E" w:rsidRDefault="008D145F" w:rsidP="008D145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D2530E">
        <w:rPr>
          <w:color w:val="000000"/>
          <w:spacing w:val="3"/>
          <w:sz w:val="28"/>
          <w:szCs w:val="28"/>
        </w:rPr>
        <w:t>· Небугское сельское поселение Туапсинского района;</w:t>
      </w:r>
    </w:p>
    <w:p w:rsidR="008D145F" w:rsidRDefault="008D145F" w:rsidP="008D145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D2530E">
        <w:rPr>
          <w:color w:val="000000"/>
          <w:spacing w:val="3"/>
          <w:sz w:val="28"/>
          <w:szCs w:val="28"/>
        </w:rPr>
        <w:t>· Джубгское городское поселение Туапсинского района.</w:t>
      </w:r>
    </w:p>
    <w:p w:rsidR="008D145F" w:rsidRDefault="008D145F" w:rsidP="008D145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C364D1">
        <w:rPr>
          <w:color w:val="000000"/>
          <w:spacing w:val="3"/>
          <w:sz w:val="28"/>
          <w:szCs w:val="28"/>
        </w:rPr>
        <w:t>Эксперимент проводится посредством введения в указанных муниципальных образованиях, платы за пользование курортной инфраструктурой для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инфраструктуры.</w:t>
      </w:r>
    </w:p>
    <w:p w:rsidR="008D145F" w:rsidRDefault="008D145F" w:rsidP="008D145F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C364D1">
        <w:rPr>
          <w:color w:val="000000"/>
          <w:spacing w:val="3"/>
          <w:sz w:val="28"/>
          <w:szCs w:val="28"/>
        </w:rPr>
        <w:t>С 1 января 2022 года по 31 декабря 2024 года – 30 рублей в сутки, за исключением МО город-курорт Сочи (50 рублей)</w:t>
      </w:r>
      <w:r>
        <w:rPr>
          <w:color w:val="000000"/>
          <w:spacing w:val="3"/>
          <w:sz w:val="28"/>
          <w:szCs w:val="28"/>
        </w:rPr>
        <w:t>.</w:t>
      </w:r>
    </w:p>
    <w:p w:rsidR="008D145F" w:rsidRDefault="008D145F" w:rsidP="008D145F">
      <w:pPr>
        <w:ind w:firstLine="708"/>
        <w:jc w:val="both"/>
        <w:rPr>
          <w:color w:val="000000"/>
          <w:spacing w:val="3"/>
          <w:sz w:val="28"/>
        </w:rPr>
      </w:pPr>
      <w:r w:rsidRPr="00C364D1">
        <w:rPr>
          <w:color w:val="000000"/>
          <w:spacing w:val="3"/>
          <w:sz w:val="28"/>
        </w:rPr>
        <w:t>Плательщиками курортного сбора являются физические лица, достигшие совершеннолетия, проживающие в объектах размещения более 24 часов.</w:t>
      </w:r>
    </w:p>
    <w:p w:rsidR="008D145F" w:rsidRPr="00A876E9" w:rsidRDefault="008D145F" w:rsidP="008D145F">
      <w:pPr>
        <w:ind w:firstLine="708"/>
        <w:jc w:val="both"/>
        <w:rPr>
          <w:color w:val="000000"/>
          <w:spacing w:val="3"/>
          <w:sz w:val="28"/>
        </w:rPr>
      </w:pPr>
      <w:r w:rsidRPr="00A876E9">
        <w:rPr>
          <w:color w:val="000000"/>
          <w:spacing w:val="3"/>
          <w:sz w:val="28"/>
        </w:rPr>
        <w:t>Оператор</w:t>
      </w:r>
      <w:r>
        <w:rPr>
          <w:color w:val="000000"/>
          <w:spacing w:val="3"/>
          <w:sz w:val="28"/>
        </w:rPr>
        <w:t>ом</w:t>
      </w:r>
      <w:r w:rsidRPr="00A876E9">
        <w:rPr>
          <w:color w:val="000000"/>
          <w:spacing w:val="3"/>
          <w:sz w:val="28"/>
        </w:rPr>
        <w:t xml:space="preserve"> курортного сбора </w:t>
      </w:r>
      <w:r>
        <w:rPr>
          <w:color w:val="000000"/>
          <w:spacing w:val="3"/>
          <w:sz w:val="28"/>
        </w:rPr>
        <w:t>является</w:t>
      </w:r>
      <w:r w:rsidRPr="00A876E9">
        <w:rPr>
          <w:color w:val="000000"/>
          <w:spacing w:val="3"/>
          <w:sz w:val="28"/>
        </w:rPr>
        <w:t xml:space="preserve"> юридическое лицо или индивидуальный предприниматель, осуществляющие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</w:t>
      </w:r>
      <w:r w:rsidRPr="00A876E9">
        <w:rPr>
          <w:color w:val="000000"/>
          <w:spacing w:val="3"/>
          <w:sz w:val="28"/>
        </w:rPr>
        <w:lastRenderedPageBreak/>
        <w:t>временного проживания (включая деятельность по предоставлению в пользование жилых помещений), в том числе в жилых помещениях.</w:t>
      </w:r>
    </w:p>
    <w:p w:rsidR="008D145F" w:rsidRPr="00A876E9" w:rsidRDefault="008D145F" w:rsidP="008D145F">
      <w:pPr>
        <w:ind w:firstLine="708"/>
        <w:jc w:val="both"/>
        <w:rPr>
          <w:color w:val="000000"/>
          <w:spacing w:val="3"/>
          <w:sz w:val="28"/>
        </w:rPr>
      </w:pPr>
      <w:r w:rsidRPr="00A876E9">
        <w:rPr>
          <w:color w:val="000000"/>
          <w:spacing w:val="3"/>
          <w:sz w:val="28"/>
        </w:rPr>
        <w:t>Сумма курортного сбора, подлежащая уплате, исчисляется как произведение количества дней фактического проживания плательщика курортного сбора в объекте размещения, за исключением дня заезда, и соответствующего размера курортного сбора. При этом сумма курортного сбора, подлежащая уплате, не включается в стоимость проживания.</w:t>
      </w:r>
    </w:p>
    <w:p w:rsidR="008D145F" w:rsidRPr="00A876E9" w:rsidRDefault="008D145F" w:rsidP="008D145F">
      <w:pPr>
        <w:ind w:firstLine="708"/>
        <w:jc w:val="both"/>
        <w:rPr>
          <w:color w:val="000000"/>
          <w:spacing w:val="3"/>
          <w:sz w:val="28"/>
        </w:rPr>
      </w:pPr>
      <w:r w:rsidRPr="00A876E9">
        <w:rPr>
          <w:color w:val="000000"/>
          <w:spacing w:val="3"/>
          <w:sz w:val="28"/>
        </w:rPr>
        <w:t>Курортный сбор взимается (уплачивается) не позднее дня поселения в объект размещения.</w:t>
      </w:r>
    </w:p>
    <w:p w:rsidR="008D145F" w:rsidRPr="00A876E9" w:rsidRDefault="008D145F" w:rsidP="008D145F">
      <w:pPr>
        <w:ind w:firstLine="708"/>
        <w:jc w:val="both"/>
        <w:rPr>
          <w:color w:val="000000"/>
          <w:spacing w:val="3"/>
          <w:sz w:val="28"/>
        </w:rPr>
      </w:pPr>
      <w:r w:rsidRPr="00A876E9">
        <w:rPr>
          <w:color w:val="000000"/>
          <w:spacing w:val="3"/>
          <w:sz w:val="28"/>
        </w:rPr>
        <w:t>Повторное взимание курортного сбора за один и тот же период проживания на территории эксперимента не допускается.</w:t>
      </w:r>
    </w:p>
    <w:p w:rsidR="008D145F" w:rsidRPr="00A876E9" w:rsidRDefault="008D145F" w:rsidP="008D145F">
      <w:pPr>
        <w:ind w:firstLine="708"/>
        <w:jc w:val="both"/>
        <w:rPr>
          <w:color w:val="000000"/>
          <w:spacing w:val="3"/>
          <w:sz w:val="28"/>
        </w:rPr>
      </w:pPr>
      <w:r w:rsidRPr="00A876E9">
        <w:rPr>
          <w:color w:val="000000"/>
          <w:spacing w:val="3"/>
          <w:sz w:val="28"/>
        </w:rPr>
        <w:t>Перечень объектов для финансирования за счет средств Фонда развития курортной инфраструктуры формирует муниципалитет.</w:t>
      </w:r>
    </w:p>
    <w:p w:rsidR="008D145F" w:rsidRPr="00A876E9" w:rsidRDefault="008D145F" w:rsidP="008D145F">
      <w:pPr>
        <w:ind w:firstLine="708"/>
        <w:jc w:val="both"/>
        <w:rPr>
          <w:color w:val="000000"/>
          <w:spacing w:val="3"/>
          <w:sz w:val="28"/>
        </w:rPr>
      </w:pPr>
      <w:r w:rsidRPr="00A876E9">
        <w:rPr>
          <w:color w:val="000000"/>
          <w:spacing w:val="3"/>
          <w:sz w:val="28"/>
        </w:rPr>
        <w:t>Данный перечень подлежит согласованию с Общественным советом при министерстве курортов, туризма и олимпийского наследия Краснодарского края.</w:t>
      </w:r>
    </w:p>
    <w:p w:rsidR="008D145F" w:rsidRDefault="008D145F" w:rsidP="008D145F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Освобождены от уплаты: 19 категорий физлиц - </w:t>
      </w:r>
      <w:r w:rsidRPr="00936D0A">
        <w:rPr>
          <w:sz w:val="28"/>
          <w:szCs w:val="28"/>
        </w:rPr>
        <w:t>инвалиды I и II групп, малоимущие семьи, Герои СССР и РФ, ветераны Великой Отечественной войны и боевых действий, че</w:t>
      </w:r>
      <w:r>
        <w:rPr>
          <w:sz w:val="28"/>
          <w:szCs w:val="28"/>
        </w:rPr>
        <w:t>рнобыльцы, больные туберкулёзом, также</w:t>
      </w:r>
      <w:r w:rsidRPr="00936D0A">
        <w:rPr>
          <w:sz w:val="28"/>
          <w:szCs w:val="28"/>
        </w:rPr>
        <w:t xml:space="preserve"> дет</w:t>
      </w:r>
      <w:r>
        <w:rPr>
          <w:sz w:val="28"/>
          <w:szCs w:val="28"/>
        </w:rPr>
        <w:t>и</w:t>
      </w:r>
      <w:r w:rsidRPr="00936D0A">
        <w:rPr>
          <w:sz w:val="28"/>
          <w:szCs w:val="28"/>
        </w:rPr>
        <w:t xml:space="preserve"> до 18 лет </w:t>
      </w:r>
      <w:r>
        <w:rPr>
          <w:sz w:val="28"/>
          <w:szCs w:val="28"/>
        </w:rPr>
        <w:t>и однодневные туристы</w:t>
      </w:r>
      <w:r w:rsidRPr="00936D0A">
        <w:rPr>
          <w:sz w:val="28"/>
          <w:szCs w:val="28"/>
        </w:rPr>
        <w:t xml:space="preserve">. </w:t>
      </w:r>
    </w:p>
    <w:p w:rsidR="008D145F" w:rsidRPr="00A876E9" w:rsidRDefault="008D145F" w:rsidP="008D145F">
      <w:pPr>
        <w:ind w:firstLine="708"/>
        <w:jc w:val="both"/>
        <w:rPr>
          <w:color w:val="000000"/>
          <w:spacing w:val="3"/>
          <w:sz w:val="28"/>
        </w:rPr>
      </w:pPr>
      <w:r w:rsidRPr="00A876E9">
        <w:rPr>
          <w:color w:val="000000"/>
          <w:spacing w:val="3"/>
          <w:sz w:val="28"/>
        </w:rPr>
        <w:t>Курортный сбор подлежит зачислению в бюджет Краснодарского края и аккумулируется в Фонде развития курортной инфраструктуры</w:t>
      </w:r>
      <w:r>
        <w:rPr>
          <w:color w:val="000000"/>
          <w:spacing w:val="3"/>
          <w:sz w:val="28"/>
        </w:rPr>
        <w:t xml:space="preserve"> </w:t>
      </w:r>
      <w:r w:rsidRPr="00C364D1">
        <w:rPr>
          <w:sz w:val="28"/>
          <w:szCs w:val="28"/>
        </w:rPr>
        <w:t>(далее – Фонд)</w:t>
      </w:r>
      <w:r w:rsidRPr="00A876E9">
        <w:rPr>
          <w:color w:val="000000"/>
          <w:spacing w:val="3"/>
          <w:sz w:val="28"/>
        </w:rPr>
        <w:t>.</w:t>
      </w:r>
    </w:p>
    <w:p w:rsidR="008D145F" w:rsidRDefault="008D145F" w:rsidP="008D145F">
      <w:pPr>
        <w:pStyle w:val="ad"/>
        <w:ind w:firstLine="708"/>
        <w:jc w:val="both"/>
        <w:rPr>
          <w:sz w:val="28"/>
          <w:szCs w:val="28"/>
        </w:rPr>
      </w:pPr>
      <w:r w:rsidRPr="00C364D1">
        <w:rPr>
          <w:sz w:val="28"/>
          <w:szCs w:val="28"/>
        </w:rPr>
        <w:t>Собранные средства курортного сбора консолидиру</w:t>
      </w:r>
      <w:r>
        <w:rPr>
          <w:sz w:val="28"/>
          <w:szCs w:val="28"/>
        </w:rPr>
        <w:t>ю</w:t>
      </w:r>
      <w:r w:rsidRPr="00C364D1">
        <w:rPr>
          <w:sz w:val="28"/>
          <w:szCs w:val="28"/>
        </w:rPr>
        <w:t>тся в Фонде</w:t>
      </w:r>
      <w:r>
        <w:rPr>
          <w:sz w:val="28"/>
          <w:szCs w:val="28"/>
        </w:rPr>
        <w:t xml:space="preserve">, которые в последствии </w:t>
      </w:r>
      <w:r w:rsidRPr="00C364D1">
        <w:rPr>
          <w:sz w:val="28"/>
          <w:szCs w:val="28"/>
        </w:rPr>
        <w:t xml:space="preserve">направляются в муниципальные образования исключительно на финансовое обеспечение работ по проектированию, строительству, реконструкции, содержанию, благоустройству и ремонту объектов курортной инфраструктуры на территории эксперимента. </w:t>
      </w:r>
    </w:p>
    <w:p w:rsidR="008D145F" w:rsidRDefault="008D145F" w:rsidP="008D145F">
      <w:pPr>
        <w:pStyle w:val="ad"/>
        <w:ind w:firstLine="708"/>
        <w:jc w:val="both"/>
        <w:rPr>
          <w:sz w:val="28"/>
          <w:szCs w:val="28"/>
        </w:rPr>
      </w:pPr>
      <w:r w:rsidRPr="00C364D1">
        <w:rPr>
          <w:sz w:val="28"/>
          <w:szCs w:val="28"/>
        </w:rPr>
        <w:t>В 2022 году муниципальным образованиям, включённым в территорию эксперимента в Краснодарском крае, успешно освоена рекордная сумма – более 714,3 млн. рублей. На сегодняшний день, благодаря введению эксперимента на территории Краснодарского края, выстроилась система взаимодействия, которая позволяет обновлять курортную инфраструктуру, создавать новые объекты притяжения отдыхающих и местных жителей.</w:t>
      </w:r>
    </w:p>
    <w:p w:rsidR="008D145F" w:rsidRDefault="008D145F" w:rsidP="008D1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(по поручению) главы администрации муниципального образования город Новороссийск А.В. Кравченко город Новороссийск </w:t>
      </w:r>
      <w:r>
        <w:rPr>
          <w:noProof/>
          <w:sz w:val="28"/>
          <w:szCs w:val="28"/>
        </w:rPr>
        <w:t xml:space="preserve">подтведил свою заинтересованность </w:t>
      </w:r>
      <w:r w:rsidRPr="00037096">
        <w:rPr>
          <w:sz w:val="28"/>
        </w:rPr>
        <w:t>во включении территории</w:t>
      </w:r>
      <w:r>
        <w:rPr>
          <w:sz w:val="28"/>
        </w:rPr>
        <w:t xml:space="preserve"> муниципального образования </w:t>
      </w:r>
      <w:r w:rsidRPr="00037096">
        <w:rPr>
          <w:sz w:val="28"/>
        </w:rPr>
        <w:t>в территорию проведения эксперимента по развитию курортной инфраструктуры на территории Краснодарского края</w:t>
      </w:r>
      <w:r>
        <w:rPr>
          <w:sz w:val="28"/>
          <w:szCs w:val="28"/>
        </w:rPr>
        <w:t xml:space="preserve"> в министерстве курортов, туризма и олимпийского наследия Краснодарского края</w:t>
      </w:r>
      <w:r>
        <w:rPr>
          <w:sz w:val="28"/>
        </w:rPr>
        <w:t>.</w:t>
      </w:r>
    </w:p>
    <w:p w:rsidR="008D145F" w:rsidRDefault="008D145F" w:rsidP="008D145F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проведенного анализа деятельности предприятий санаторно-курортного и гостиничного комплекса установлено, что:</w:t>
      </w:r>
    </w:p>
    <w:p w:rsidR="008D145F" w:rsidRPr="005C410A" w:rsidRDefault="008D145F" w:rsidP="008D145F">
      <w:pPr>
        <w:pStyle w:val="ad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10A">
        <w:rPr>
          <w:sz w:val="28"/>
          <w:szCs w:val="28"/>
        </w:rPr>
        <w:t xml:space="preserve">количество юридических лиц и индивидуальных предпринимателей, осуществляющих в соответствии с законодательством Российской Федерации </w:t>
      </w:r>
      <w:r w:rsidRPr="005C410A">
        <w:rPr>
          <w:sz w:val="28"/>
          <w:szCs w:val="28"/>
        </w:rPr>
        <w:lastRenderedPageBreak/>
        <w:t>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помещениях, на территории муниципального образования город Новороссийск – 134, из них: ИП – 82, ООО – 52;</w:t>
      </w:r>
    </w:p>
    <w:p w:rsidR="008D145F" w:rsidRDefault="008D145F" w:rsidP="008D145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</w:t>
      </w:r>
      <w:r w:rsidRPr="002D0AF9">
        <w:rPr>
          <w:noProof/>
          <w:sz w:val="28"/>
          <w:szCs w:val="28"/>
        </w:rPr>
        <w:t>количество потенциальных плательщиков курортного сбора</w:t>
      </w:r>
      <w:r>
        <w:rPr>
          <w:noProof/>
          <w:sz w:val="28"/>
          <w:szCs w:val="28"/>
        </w:rPr>
        <w:t xml:space="preserve"> </w:t>
      </w:r>
      <w:r w:rsidRPr="002D0AF9">
        <w:rPr>
          <w:noProof/>
          <w:sz w:val="28"/>
          <w:szCs w:val="28"/>
        </w:rPr>
        <w:t>(физические лица, достигшие 18 лет, планирующие проживать в объектах</w:t>
      </w:r>
      <w:r>
        <w:rPr>
          <w:noProof/>
          <w:sz w:val="28"/>
          <w:szCs w:val="28"/>
        </w:rPr>
        <w:t xml:space="preserve"> </w:t>
      </w:r>
      <w:r w:rsidRPr="002D0AF9">
        <w:rPr>
          <w:noProof/>
          <w:sz w:val="28"/>
          <w:szCs w:val="28"/>
        </w:rPr>
        <w:t>размещения более 24 часов) на территории муниципального образования город</w:t>
      </w:r>
      <w:r>
        <w:rPr>
          <w:noProof/>
          <w:sz w:val="28"/>
          <w:szCs w:val="28"/>
        </w:rPr>
        <w:t xml:space="preserve"> </w:t>
      </w:r>
      <w:r w:rsidRPr="002D0AF9">
        <w:rPr>
          <w:noProof/>
          <w:sz w:val="28"/>
          <w:szCs w:val="28"/>
        </w:rPr>
        <w:t>Новороссийск</w:t>
      </w:r>
      <w:r>
        <w:rPr>
          <w:noProof/>
          <w:sz w:val="28"/>
          <w:szCs w:val="28"/>
        </w:rPr>
        <w:t xml:space="preserve">, по предварительным подсчетам, составит </w:t>
      </w:r>
      <w:r w:rsidRPr="005730D0">
        <w:rPr>
          <w:noProof/>
          <w:sz w:val="28"/>
          <w:szCs w:val="28"/>
        </w:rPr>
        <w:t xml:space="preserve">80 тыс. </w:t>
      </w:r>
      <w:r>
        <w:rPr>
          <w:noProof/>
          <w:sz w:val="28"/>
          <w:szCs w:val="28"/>
        </w:rPr>
        <w:t>чел.;</w:t>
      </w:r>
    </w:p>
    <w:p w:rsidR="008D145F" w:rsidRPr="005730D0" w:rsidRDefault="008D145F" w:rsidP="008D145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</w:t>
      </w:r>
      <w:r w:rsidRPr="002D0AF9">
        <w:rPr>
          <w:noProof/>
          <w:sz w:val="28"/>
          <w:szCs w:val="28"/>
        </w:rPr>
        <w:t>прогнозируемые объемы поступлений в краевой бюджет средств</w:t>
      </w:r>
      <w:r>
        <w:rPr>
          <w:noProof/>
          <w:sz w:val="28"/>
          <w:szCs w:val="28"/>
        </w:rPr>
        <w:t xml:space="preserve"> </w:t>
      </w:r>
      <w:r w:rsidRPr="002D0AF9">
        <w:rPr>
          <w:noProof/>
          <w:sz w:val="28"/>
          <w:szCs w:val="28"/>
        </w:rPr>
        <w:t>от</w:t>
      </w:r>
      <w:r>
        <w:rPr>
          <w:noProof/>
          <w:sz w:val="28"/>
          <w:szCs w:val="28"/>
        </w:rPr>
        <w:t xml:space="preserve"> </w:t>
      </w:r>
      <w:r w:rsidRPr="002D0AF9">
        <w:rPr>
          <w:noProof/>
          <w:sz w:val="28"/>
          <w:szCs w:val="28"/>
        </w:rPr>
        <w:t>уплаты курортного сбора при действующей ставке курортного сбора 30 рублей</w:t>
      </w:r>
      <w:r>
        <w:rPr>
          <w:noProof/>
          <w:sz w:val="28"/>
          <w:szCs w:val="28"/>
        </w:rPr>
        <w:t xml:space="preserve"> </w:t>
      </w:r>
      <w:r w:rsidRPr="002D0AF9">
        <w:rPr>
          <w:noProof/>
          <w:sz w:val="28"/>
          <w:szCs w:val="28"/>
        </w:rPr>
        <w:t>с территории муниципального образования город Новороссийск</w:t>
      </w:r>
      <w:r>
        <w:rPr>
          <w:noProof/>
          <w:sz w:val="28"/>
          <w:szCs w:val="28"/>
        </w:rPr>
        <w:t xml:space="preserve"> оцениваются в размере </w:t>
      </w:r>
      <w:r w:rsidRPr="005730D0">
        <w:rPr>
          <w:noProof/>
          <w:sz w:val="28"/>
          <w:szCs w:val="28"/>
        </w:rPr>
        <w:t xml:space="preserve">7,2 </w:t>
      </w:r>
      <w:r>
        <w:rPr>
          <w:noProof/>
          <w:sz w:val="28"/>
          <w:szCs w:val="28"/>
        </w:rPr>
        <w:t>млн. руб.</w:t>
      </w:r>
    </w:p>
    <w:p w:rsidR="008D145F" w:rsidRDefault="008D145F" w:rsidP="008D145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В случае включения муниципального образования город Новороссийск в территорию эксперимента, полученные денежные средства, могут быть направлены в 2024 году на выполнение следующих работ:</w:t>
      </w:r>
    </w:p>
    <w:p w:rsidR="008D145F" w:rsidRPr="00D343AB" w:rsidRDefault="008D145F" w:rsidP="008D145F">
      <w:pPr>
        <w:pStyle w:val="af1"/>
        <w:ind w:left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1. </w:t>
      </w:r>
      <w:r w:rsidRPr="00D343AB">
        <w:rPr>
          <w:sz w:val="28"/>
          <w:szCs w:val="28"/>
        </w:rPr>
        <w:t>Благоустройство общественных территорий скверов, парков (лавочки, урны, тренажеры и т.д.)</w:t>
      </w:r>
      <w:r w:rsidRPr="00D343AB">
        <w:rPr>
          <w:noProof/>
          <w:sz w:val="28"/>
          <w:szCs w:val="28"/>
        </w:rPr>
        <w:t>;</w:t>
      </w:r>
    </w:p>
    <w:p w:rsidR="008D145F" w:rsidRDefault="008D145F" w:rsidP="008D145F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2. </w:t>
      </w:r>
      <w:r w:rsidRPr="005667AC">
        <w:rPr>
          <w:sz w:val="28"/>
          <w:szCs w:val="28"/>
        </w:rPr>
        <w:t>Ремонт и обустройство новых фонтанов</w:t>
      </w:r>
      <w:r>
        <w:rPr>
          <w:noProof/>
          <w:sz w:val="28"/>
          <w:szCs w:val="28"/>
        </w:rPr>
        <w:t>;</w:t>
      </w:r>
    </w:p>
    <w:p w:rsidR="008D145F" w:rsidRDefault="008D145F" w:rsidP="008D145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  <w:t xml:space="preserve">3. </w:t>
      </w:r>
      <w:r>
        <w:rPr>
          <w:sz w:val="28"/>
          <w:szCs w:val="28"/>
        </w:rPr>
        <w:t>Обустройство скейт-парка;</w:t>
      </w:r>
    </w:p>
    <w:p w:rsidR="008D145F" w:rsidRDefault="008D145F" w:rsidP="008D1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Обустройство новых туристических маршрутов;</w:t>
      </w:r>
    </w:p>
    <w:p w:rsidR="008D145F" w:rsidRDefault="008D145F" w:rsidP="008D1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67AC">
        <w:rPr>
          <w:sz w:val="28"/>
          <w:szCs w:val="28"/>
        </w:rPr>
        <w:t>Установка световых фигур, архитектурная подсветка</w:t>
      </w:r>
      <w:r>
        <w:rPr>
          <w:sz w:val="28"/>
          <w:szCs w:val="28"/>
        </w:rPr>
        <w:t>;</w:t>
      </w:r>
    </w:p>
    <w:p w:rsidR="008D145F" w:rsidRDefault="008D145F" w:rsidP="008D1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Обустройство спортивных и </w:t>
      </w:r>
      <w:r w:rsidRPr="005667AC">
        <w:rPr>
          <w:sz w:val="28"/>
          <w:szCs w:val="28"/>
        </w:rPr>
        <w:t>игровых площадок</w:t>
      </w:r>
      <w:r>
        <w:rPr>
          <w:sz w:val="28"/>
          <w:szCs w:val="28"/>
        </w:rPr>
        <w:t>;</w:t>
      </w:r>
    </w:p>
    <w:p w:rsidR="008D145F" w:rsidRDefault="008D145F" w:rsidP="008D14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5667AC">
        <w:rPr>
          <w:sz w:val="28"/>
          <w:szCs w:val="28"/>
        </w:rPr>
        <w:t>Установка арт</w:t>
      </w:r>
      <w:r>
        <w:rPr>
          <w:sz w:val="28"/>
          <w:szCs w:val="28"/>
        </w:rPr>
        <w:t>-</w:t>
      </w:r>
      <w:r w:rsidRPr="005667AC">
        <w:rPr>
          <w:sz w:val="28"/>
          <w:szCs w:val="28"/>
        </w:rPr>
        <w:t>объектов, малых архитектурных форм и прочее</w:t>
      </w:r>
      <w:r>
        <w:rPr>
          <w:sz w:val="28"/>
          <w:szCs w:val="28"/>
        </w:rPr>
        <w:t>.</w:t>
      </w:r>
    </w:p>
    <w:p w:rsidR="008D145F" w:rsidRDefault="008D145F" w:rsidP="008D145F">
      <w:pPr>
        <w:pStyle w:val="ad"/>
        <w:ind w:firstLine="708"/>
        <w:jc w:val="both"/>
        <w:rPr>
          <w:sz w:val="28"/>
          <w:szCs w:val="28"/>
        </w:rPr>
      </w:pPr>
      <w:r w:rsidRPr="00C364D1">
        <w:rPr>
          <w:sz w:val="28"/>
          <w:szCs w:val="28"/>
        </w:rPr>
        <w:t xml:space="preserve">В связи с важностью своевременного формирования проекта закона Краснодарского края о включении новых территорий в территорию проведения эксперимента </w:t>
      </w:r>
      <w:r>
        <w:rPr>
          <w:sz w:val="28"/>
          <w:szCs w:val="28"/>
        </w:rPr>
        <w:t>прошу Вас:</w:t>
      </w:r>
    </w:p>
    <w:p w:rsidR="008D145F" w:rsidRDefault="008D145F" w:rsidP="008D145F">
      <w:pPr>
        <w:pStyle w:val="ad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706E4">
        <w:rPr>
          <w:sz w:val="28"/>
          <w:szCs w:val="28"/>
        </w:rPr>
        <w:t>Согласовать заявку администрации муниципального образования город Новороссийск о включении территории муниципального образования город Новороссийск в территорию эксперимента по развитию курортной инфраструктуры</w:t>
      </w:r>
      <w:r>
        <w:rPr>
          <w:sz w:val="28"/>
          <w:szCs w:val="28"/>
        </w:rPr>
        <w:t>.</w:t>
      </w:r>
    </w:p>
    <w:p w:rsidR="008D145F" w:rsidRPr="0088101F" w:rsidRDefault="008D145F" w:rsidP="008D145F">
      <w:pPr>
        <w:pStyle w:val="af1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101F">
        <w:rPr>
          <w:sz w:val="28"/>
          <w:szCs w:val="28"/>
        </w:rPr>
        <w:t xml:space="preserve">Определить сроки взимания курортного сбора на территории муниципального образования город Новороссийск </w:t>
      </w:r>
      <w:r w:rsidRPr="00334C6D">
        <w:rPr>
          <w:sz w:val="28"/>
          <w:szCs w:val="28"/>
        </w:rPr>
        <w:t xml:space="preserve">с 1 января 2024 года </w:t>
      </w:r>
      <w:r w:rsidRPr="0088101F">
        <w:rPr>
          <w:sz w:val="28"/>
          <w:szCs w:val="28"/>
        </w:rPr>
        <w:t>по 31 декабря 2024 года.</w:t>
      </w:r>
    </w:p>
    <w:p w:rsidR="008D145F" w:rsidRPr="0088101F" w:rsidRDefault="008D145F" w:rsidP="008D145F">
      <w:pPr>
        <w:pStyle w:val="af1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101F">
        <w:rPr>
          <w:sz w:val="28"/>
          <w:szCs w:val="28"/>
        </w:rPr>
        <w:t>Установить размер курортного сбора на территории муниципального образования город Новороссийск с одного физического лица, достигшего совершеннолетия, проживающего в объекте размещения более 24 часов, 30 рублей в сутки.</w:t>
      </w:r>
    </w:p>
    <w:p w:rsidR="008D145F" w:rsidRPr="00C706E4" w:rsidRDefault="008D145F" w:rsidP="008D145F">
      <w:pPr>
        <w:pStyle w:val="ad"/>
        <w:ind w:firstLine="708"/>
        <w:jc w:val="both"/>
        <w:rPr>
          <w:sz w:val="28"/>
          <w:szCs w:val="28"/>
        </w:rPr>
      </w:pPr>
    </w:p>
    <w:p w:rsidR="008D145F" w:rsidRDefault="008D145F" w:rsidP="008D145F">
      <w:pPr>
        <w:pStyle w:val="ad"/>
        <w:ind w:firstLine="708"/>
        <w:jc w:val="both"/>
        <w:rPr>
          <w:sz w:val="28"/>
          <w:szCs w:val="28"/>
        </w:rPr>
      </w:pPr>
    </w:p>
    <w:p w:rsidR="008D145F" w:rsidRDefault="008D145F" w:rsidP="008D145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туризму</w:t>
      </w:r>
    </w:p>
    <w:p w:rsidR="008D145F" w:rsidRDefault="008D145F" w:rsidP="008D145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и сельскому хозяйству                                                                   Н.Ф. Москатова</w:t>
      </w:r>
    </w:p>
    <w:sectPr w:rsidR="008D145F" w:rsidSect="004402D6">
      <w:headerReference w:type="default" r:id="rId15"/>
      <w:pgSz w:w="11906" w:h="16838"/>
      <w:pgMar w:top="1134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9E" w:rsidRDefault="00F84A9E" w:rsidP="00606245">
      <w:r>
        <w:separator/>
      </w:r>
    </w:p>
  </w:endnote>
  <w:endnote w:type="continuationSeparator" w:id="0">
    <w:p w:rsidR="00F84A9E" w:rsidRDefault="00F84A9E" w:rsidP="0060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9E" w:rsidRDefault="00F84A9E" w:rsidP="00606245">
      <w:r>
        <w:separator/>
      </w:r>
    </w:p>
  </w:footnote>
  <w:footnote w:type="continuationSeparator" w:id="0">
    <w:p w:rsidR="00F84A9E" w:rsidRDefault="00F84A9E" w:rsidP="0060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45" w:rsidRDefault="009B32C7">
    <w:pPr>
      <w:pStyle w:val="a8"/>
      <w:jc w:val="center"/>
    </w:pPr>
    <w:r>
      <w:fldChar w:fldCharType="begin"/>
    </w:r>
    <w:r w:rsidR="00606245">
      <w:instrText xml:space="preserve"> PAGE   \* MERGEFORMAT </w:instrText>
    </w:r>
    <w:r>
      <w:fldChar w:fldCharType="separate"/>
    </w:r>
    <w:r w:rsidR="008D145F">
      <w:rPr>
        <w:noProof/>
      </w:rPr>
      <w:t>12</w:t>
    </w:r>
    <w:r>
      <w:fldChar w:fldCharType="end"/>
    </w:r>
  </w:p>
  <w:p w:rsidR="00606245" w:rsidRDefault="006062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1916"/>
    <w:multiLevelType w:val="multilevel"/>
    <w:tmpl w:val="9A8EC61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9" w:hanging="9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79" w:hanging="99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  <w:b w:val="0"/>
        <w:color w:val="auto"/>
      </w:rPr>
    </w:lvl>
  </w:abstractNum>
  <w:abstractNum w:abstractNumId="1">
    <w:nsid w:val="18E94960"/>
    <w:multiLevelType w:val="multilevel"/>
    <w:tmpl w:val="CD1C2B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1575AF"/>
    <w:multiLevelType w:val="hybridMultilevel"/>
    <w:tmpl w:val="DC1476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46E5C"/>
    <w:multiLevelType w:val="multilevel"/>
    <w:tmpl w:val="4AA2A6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abstractNum w:abstractNumId="4">
    <w:nsid w:val="2F2316CB"/>
    <w:multiLevelType w:val="multilevel"/>
    <w:tmpl w:val="BDD2B7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D9125F"/>
    <w:multiLevelType w:val="multilevel"/>
    <w:tmpl w:val="CA8855D6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151873"/>
    <w:multiLevelType w:val="hybridMultilevel"/>
    <w:tmpl w:val="BCF6D170"/>
    <w:lvl w:ilvl="0" w:tplc="61D0D934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B142DD"/>
    <w:multiLevelType w:val="hybridMultilevel"/>
    <w:tmpl w:val="C9ECD59C"/>
    <w:lvl w:ilvl="0" w:tplc="83DE46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E1802"/>
    <w:multiLevelType w:val="hybridMultilevel"/>
    <w:tmpl w:val="3E2CA0D8"/>
    <w:lvl w:ilvl="0" w:tplc="999C85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E2E63E9"/>
    <w:multiLevelType w:val="hybridMultilevel"/>
    <w:tmpl w:val="85F6CDB2"/>
    <w:lvl w:ilvl="0" w:tplc="82F47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5F06EE"/>
    <w:multiLevelType w:val="multilevel"/>
    <w:tmpl w:val="F738BE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1">
    <w:nsid w:val="6A1A41A0"/>
    <w:multiLevelType w:val="multilevel"/>
    <w:tmpl w:val="D5ACAA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F1"/>
    <w:rsid w:val="000223C2"/>
    <w:rsid w:val="00023210"/>
    <w:rsid w:val="00044A80"/>
    <w:rsid w:val="0004641B"/>
    <w:rsid w:val="00055E3C"/>
    <w:rsid w:val="000A3B0C"/>
    <w:rsid w:val="000A754A"/>
    <w:rsid w:val="000B5681"/>
    <w:rsid w:val="000D25CA"/>
    <w:rsid w:val="001120FA"/>
    <w:rsid w:val="00123F9D"/>
    <w:rsid w:val="00147522"/>
    <w:rsid w:val="001524E4"/>
    <w:rsid w:val="00156E6E"/>
    <w:rsid w:val="00167313"/>
    <w:rsid w:val="0016738E"/>
    <w:rsid w:val="0018002B"/>
    <w:rsid w:val="001948BB"/>
    <w:rsid w:val="001A265A"/>
    <w:rsid w:val="001B1099"/>
    <w:rsid w:val="001B3068"/>
    <w:rsid w:val="001B6FB6"/>
    <w:rsid w:val="001C4914"/>
    <w:rsid w:val="001E150A"/>
    <w:rsid w:val="001E2CE6"/>
    <w:rsid w:val="002064CA"/>
    <w:rsid w:val="00231EA1"/>
    <w:rsid w:val="00232A23"/>
    <w:rsid w:val="00235787"/>
    <w:rsid w:val="00261F6B"/>
    <w:rsid w:val="002662B1"/>
    <w:rsid w:val="00274E54"/>
    <w:rsid w:val="00282278"/>
    <w:rsid w:val="002858B4"/>
    <w:rsid w:val="002901D8"/>
    <w:rsid w:val="0029606C"/>
    <w:rsid w:val="002C02E0"/>
    <w:rsid w:val="002C151F"/>
    <w:rsid w:val="002C6941"/>
    <w:rsid w:val="002F358C"/>
    <w:rsid w:val="00302CA7"/>
    <w:rsid w:val="00336229"/>
    <w:rsid w:val="003412EC"/>
    <w:rsid w:val="00355559"/>
    <w:rsid w:val="00362DEB"/>
    <w:rsid w:val="003715D2"/>
    <w:rsid w:val="00375B95"/>
    <w:rsid w:val="003852AE"/>
    <w:rsid w:val="00390077"/>
    <w:rsid w:val="00397E70"/>
    <w:rsid w:val="003A246D"/>
    <w:rsid w:val="003B7EA8"/>
    <w:rsid w:val="003D648A"/>
    <w:rsid w:val="003E7BEF"/>
    <w:rsid w:val="003F3BF7"/>
    <w:rsid w:val="00426335"/>
    <w:rsid w:val="004402D6"/>
    <w:rsid w:val="00473418"/>
    <w:rsid w:val="00480643"/>
    <w:rsid w:val="00495169"/>
    <w:rsid w:val="004A52B3"/>
    <w:rsid w:val="004B06DF"/>
    <w:rsid w:val="004B07D1"/>
    <w:rsid w:val="004B2B45"/>
    <w:rsid w:val="0051760C"/>
    <w:rsid w:val="00561B69"/>
    <w:rsid w:val="00561B71"/>
    <w:rsid w:val="00562436"/>
    <w:rsid w:val="00581FE4"/>
    <w:rsid w:val="005B6471"/>
    <w:rsid w:val="005B64AF"/>
    <w:rsid w:val="005F435F"/>
    <w:rsid w:val="00606245"/>
    <w:rsid w:val="0063179B"/>
    <w:rsid w:val="006442FB"/>
    <w:rsid w:val="00652A08"/>
    <w:rsid w:val="00656275"/>
    <w:rsid w:val="0065682D"/>
    <w:rsid w:val="0066295D"/>
    <w:rsid w:val="00691F3E"/>
    <w:rsid w:val="006B67AF"/>
    <w:rsid w:val="006C1691"/>
    <w:rsid w:val="006C5FFA"/>
    <w:rsid w:val="006C6A0D"/>
    <w:rsid w:val="006D28C8"/>
    <w:rsid w:val="006E1D70"/>
    <w:rsid w:val="00706B86"/>
    <w:rsid w:val="00706FBB"/>
    <w:rsid w:val="00707278"/>
    <w:rsid w:val="0074390A"/>
    <w:rsid w:val="007506EA"/>
    <w:rsid w:val="00754708"/>
    <w:rsid w:val="007C5D20"/>
    <w:rsid w:val="007D29C2"/>
    <w:rsid w:val="007F4B45"/>
    <w:rsid w:val="008065D3"/>
    <w:rsid w:val="00814ECE"/>
    <w:rsid w:val="008274AA"/>
    <w:rsid w:val="00831734"/>
    <w:rsid w:val="00844DCC"/>
    <w:rsid w:val="008463D3"/>
    <w:rsid w:val="00850027"/>
    <w:rsid w:val="008635B4"/>
    <w:rsid w:val="0086707F"/>
    <w:rsid w:val="00871B48"/>
    <w:rsid w:val="00875458"/>
    <w:rsid w:val="008A72F0"/>
    <w:rsid w:val="008D145F"/>
    <w:rsid w:val="008E6CDD"/>
    <w:rsid w:val="009269E5"/>
    <w:rsid w:val="00951EC0"/>
    <w:rsid w:val="00956E82"/>
    <w:rsid w:val="00976E21"/>
    <w:rsid w:val="009A0411"/>
    <w:rsid w:val="009A4B9D"/>
    <w:rsid w:val="009A7C23"/>
    <w:rsid w:val="009B32C7"/>
    <w:rsid w:val="009C7133"/>
    <w:rsid w:val="009D12EA"/>
    <w:rsid w:val="00A010E1"/>
    <w:rsid w:val="00A0516C"/>
    <w:rsid w:val="00A17431"/>
    <w:rsid w:val="00A65E42"/>
    <w:rsid w:val="00A82DC7"/>
    <w:rsid w:val="00AA13F1"/>
    <w:rsid w:val="00AE3125"/>
    <w:rsid w:val="00AE50CA"/>
    <w:rsid w:val="00AE74E8"/>
    <w:rsid w:val="00AE7BB9"/>
    <w:rsid w:val="00B00076"/>
    <w:rsid w:val="00B500DC"/>
    <w:rsid w:val="00B55C06"/>
    <w:rsid w:val="00B7446F"/>
    <w:rsid w:val="00B91EAD"/>
    <w:rsid w:val="00B93400"/>
    <w:rsid w:val="00BB217C"/>
    <w:rsid w:val="00BB5026"/>
    <w:rsid w:val="00BC0192"/>
    <w:rsid w:val="00BD1547"/>
    <w:rsid w:val="00BD3762"/>
    <w:rsid w:val="00C32C48"/>
    <w:rsid w:val="00C61A2F"/>
    <w:rsid w:val="00C979AC"/>
    <w:rsid w:val="00CA2F07"/>
    <w:rsid w:val="00CB014F"/>
    <w:rsid w:val="00CB595E"/>
    <w:rsid w:val="00CC11D3"/>
    <w:rsid w:val="00CD253C"/>
    <w:rsid w:val="00CD6D70"/>
    <w:rsid w:val="00CE0220"/>
    <w:rsid w:val="00CE2C9E"/>
    <w:rsid w:val="00CE7B49"/>
    <w:rsid w:val="00CF6278"/>
    <w:rsid w:val="00D05D22"/>
    <w:rsid w:val="00D14F5F"/>
    <w:rsid w:val="00D315BE"/>
    <w:rsid w:val="00D40051"/>
    <w:rsid w:val="00D4702B"/>
    <w:rsid w:val="00D90593"/>
    <w:rsid w:val="00DA044F"/>
    <w:rsid w:val="00DB7A7A"/>
    <w:rsid w:val="00DD79FF"/>
    <w:rsid w:val="00DE1058"/>
    <w:rsid w:val="00DE2928"/>
    <w:rsid w:val="00DF41B0"/>
    <w:rsid w:val="00DF79D4"/>
    <w:rsid w:val="00E01440"/>
    <w:rsid w:val="00E06DDE"/>
    <w:rsid w:val="00E26E36"/>
    <w:rsid w:val="00E5249D"/>
    <w:rsid w:val="00E8413D"/>
    <w:rsid w:val="00EA0F15"/>
    <w:rsid w:val="00ED0864"/>
    <w:rsid w:val="00EE07D2"/>
    <w:rsid w:val="00EE3FAD"/>
    <w:rsid w:val="00F13CFE"/>
    <w:rsid w:val="00F31F76"/>
    <w:rsid w:val="00F4187D"/>
    <w:rsid w:val="00F442E9"/>
    <w:rsid w:val="00F8126D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C5C4B2-DE3F-40A8-B8A6-A7BDD58D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A13F1"/>
    <w:rPr>
      <w:lang w:val="ru-RU" w:eastAsia="ru-RU" w:bidi="ar-SA"/>
    </w:rPr>
  </w:style>
  <w:style w:type="paragraph" w:styleId="a4">
    <w:name w:val="Body Text"/>
    <w:basedOn w:val="a"/>
    <w:link w:val="a3"/>
    <w:rsid w:val="00AA13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Subtitle"/>
    <w:basedOn w:val="a"/>
    <w:link w:val="a6"/>
    <w:qFormat/>
    <w:rsid w:val="00AA13F1"/>
    <w:pPr>
      <w:jc w:val="center"/>
    </w:pPr>
    <w:rPr>
      <w:b/>
      <w:bCs/>
      <w:sz w:val="28"/>
    </w:rPr>
  </w:style>
  <w:style w:type="paragraph" w:customStyle="1" w:styleId="a7">
    <w:name w:val="Стиль"/>
    <w:rsid w:val="00AA13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6062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06245"/>
    <w:rPr>
      <w:sz w:val="24"/>
      <w:szCs w:val="24"/>
    </w:rPr>
  </w:style>
  <w:style w:type="paragraph" w:styleId="aa">
    <w:name w:val="footer"/>
    <w:basedOn w:val="a"/>
    <w:link w:val="ab"/>
    <w:rsid w:val="006062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06245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DD79FF"/>
    <w:rPr>
      <w:spacing w:val="7"/>
      <w:sz w:val="24"/>
      <w:szCs w:val="24"/>
      <w:shd w:val="clear" w:color="auto" w:fill="FFFFFF"/>
    </w:rPr>
  </w:style>
  <w:style w:type="character" w:customStyle="1" w:styleId="ac">
    <w:name w:val="Основной текст + Полужирный"/>
    <w:uiPriority w:val="99"/>
    <w:rsid w:val="00DD79FF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413pt">
    <w:name w:val="Основной текст (4) + 13 pt"/>
    <w:aliases w:val="Не курсив"/>
    <w:uiPriority w:val="99"/>
    <w:rsid w:val="00DD79FF"/>
    <w:rPr>
      <w:rFonts w:ascii="Times New Roman" w:hAnsi="Times New Roman" w:cs="Times New Roman"/>
      <w:i/>
      <w:iCs/>
      <w:spacing w:val="1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DD79FF"/>
    <w:pPr>
      <w:shd w:val="clear" w:color="auto" w:fill="FFFFFF"/>
      <w:spacing w:after="600" w:line="307" w:lineRule="exact"/>
      <w:outlineLvl w:val="0"/>
    </w:pPr>
    <w:rPr>
      <w:spacing w:val="7"/>
    </w:rPr>
  </w:style>
  <w:style w:type="paragraph" w:customStyle="1" w:styleId="pboth">
    <w:name w:val="pboth"/>
    <w:basedOn w:val="a"/>
    <w:uiPriority w:val="99"/>
    <w:rsid w:val="00DD79FF"/>
    <w:pPr>
      <w:spacing w:before="100" w:beforeAutospacing="1" w:after="100" w:afterAutospacing="1"/>
    </w:pPr>
    <w:rPr>
      <w:rFonts w:eastAsia="Arial Unicode MS"/>
    </w:rPr>
  </w:style>
  <w:style w:type="character" w:customStyle="1" w:styleId="blk">
    <w:name w:val="blk"/>
    <w:basedOn w:val="a0"/>
    <w:rsid w:val="00DD79FF"/>
  </w:style>
  <w:style w:type="paragraph" w:styleId="ad">
    <w:name w:val="No Spacing"/>
    <w:uiPriority w:val="1"/>
    <w:qFormat/>
    <w:rsid w:val="00DD79FF"/>
    <w:rPr>
      <w:sz w:val="24"/>
      <w:szCs w:val="24"/>
    </w:rPr>
  </w:style>
  <w:style w:type="paragraph" w:styleId="ae">
    <w:name w:val="Title"/>
    <w:basedOn w:val="a"/>
    <w:link w:val="af"/>
    <w:qFormat/>
    <w:rsid w:val="004402D6"/>
    <w:pPr>
      <w:jc w:val="center"/>
    </w:pPr>
    <w:rPr>
      <w:b/>
      <w:bCs/>
      <w:sz w:val="32"/>
    </w:rPr>
  </w:style>
  <w:style w:type="character" w:customStyle="1" w:styleId="af">
    <w:name w:val="Название Знак"/>
    <w:link w:val="ae"/>
    <w:rsid w:val="004402D6"/>
    <w:rPr>
      <w:b/>
      <w:bCs/>
      <w:sz w:val="32"/>
      <w:szCs w:val="24"/>
    </w:rPr>
  </w:style>
  <w:style w:type="character" w:customStyle="1" w:styleId="a6">
    <w:name w:val="Подзаголовок Знак"/>
    <w:link w:val="a5"/>
    <w:rsid w:val="004402D6"/>
    <w:rPr>
      <w:b/>
      <w:bCs/>
      <w:sz w:val="28"/>
      <w:szCs w:val="24"/>
    </w:rPr>
  </w:style>
  <w:style w:type="character" w:styleId="af0">
    <w:name w:val="Hyperlink"/>
    <w:basedOn w:val="a0"/>
    <w:rsid w:val="00CD6D70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D6D70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85002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850027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59"/>
    <w:rsid w:val="008D145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8D145F"/>
    <w:pPr>
      <w:widowControl w:val="0"/>
      <w:autoSpaceDE w:val="0"/>
      <w:autoSpaceDN w:val="0"/>
      <w:adjustRightInd w:val="0"/>
    </w:pPr>
  </w:style>
  <w:style w:type="paragraph" w:styleId="af5">
    <w:name w:val="Normal (Web)"/>
    <w:basedOn w:val="a"/>
    <w:uiPriority w:val="99"/>
    <w:rsid w:val="008D14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nsultant.ru/document/cons_doc_LAW_4460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4605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46065/815edc9896435be7118ac0d2bfccfcdc4caea94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onsultant.ru/document/cons_doc_LAW_446065/815edc9896435be7118ac0d2bfccfcdc4caea94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31533643&amp;sub=0" TargetMode="External"/><Relationship Id="rId14" Type="http://schemas.openxmlformats.org/officeDocument/2006/relationships/hyperlink" Target="https://ppt.ru/docs/fz/214-fz-135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AC46-3899-44EB-8343-571499EA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http://ivo.garant.ru/document?id=31533643&amp;sub=0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consultantplus://offline/ref=FE49E1443615A47C6EE8D3A15F7D646F2C7C12B3D3E9B69513094FAD82GDn2F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Turizm</cp:lastModifiedBy>
  <cp:revision>3</cp:revision>
  <cp:lastPrinted>2023-06-20T12:27:00Z</cp:lastPrinted>
  <dcterms:created xsi:type="dcterms:W3CDTF">2023-06-23T08:53:00Z</dcterms:created>
  <dcterms:modified xsi:type="dcterms:W3CDTF">2023-06-23T08:57:00Z</dcterms:modified>
</cp:coreProperties>
</file>