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E3" w:rsidRPr="00783E6F" w:rsidRDefault="000656E3" w:rsidP="000656E3">
      <w:pPr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783E6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Об утверждении Положения о совете родительской общественности муниципального образования город Новороссийск и </w:t>
      </w:r>
      <w:r w:rsidRPr="00783E6F">
        <w:rPr>
          <w:rFonts w:ascii="Times New Roman" w:hAnsi="Times New Roman"/>
          <w:b/>
          <w:color w:val="auto"/>
          <w:sz w:val="28"/>
          <w:szCs w:val="28"/>
        </w:rPr>
        <w:t>об утрате силы</w:t>
      </w:r>
      <w:r w:rsidRPr="00783E6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постановления администрации муниципального образования город Новороссийск от </w:t>
      </w:r>
      <w:r w:rsidRPr="000656E3">
        <w:rPr>
          <w:rStyle w:val="aa"/>
          <w:rFonts w:ascii="Times New Roman" w:hAnsi="Times New Roman"/>
          <w:b/>
          <w:i w:val="0"/>
          <w:color w:val="auto"/>
          <w:sz w:val="28"/>
          <w:szCs w:val="28"/>
        </w:rPr>
        <w:t>16 мая</w:t>
      </w:r>
      <w:r w:rsidRPr="000656E3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0656E3">
        <w:rPr>
          <w:rStyle w:val="aa"/>
          <w:rFonts w:ascii="Times New Roman" w:hAnsi="Times New Roman"/>
          <w:b/>
          <w:i w:val="0"/>
          <w:color w:val="auto"/>
          <w:sz w:val="28"/>
          <w:szCs w:val="28"/>
        </w:rPr>
        <w:t>2012</w:t>
      </w:r>
      <w:r w:rsidRPr="00783E6F">
        <w:rPr>
          <w:rStyle w:val="aa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83E6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года </w:t>
      </w:r>
      <w:r w:rsidRPr="000656E3">
        <w:rPr>
          <w:rFonts w:ascii="Times New Roman" w:hAnsi="Times New Roman"/>
          <w:b/>
          <w:i/>
          <w:color w:val="auto"/>
          <w:sz w:val="28"/>
          <w:szCs w:val="28"/>
          <w:shd w:val="clear" w:color="auto" w:fill="FFFFFF"/>
        </w:rPr>
        <w:t xml:space="preserve">№ </w:t>
      </w:r>
      <w:r w:rsidRPr="000656E3">
        <w:rPr>
          <w:rStyle w:val="aa"/>
          <w:rFonts w:ascii="Times New Roman" w:hAnsi="Times New Roman"/>
          <w:b/>
          <w:i w:val="0"/>
          <w:color w:val="auto"/>
          <w:sz w:val="28"/>
          <w:szCs w:val="28"/>
        </w:rPr>
        <w:t>2926</w:t>
      </w:r>
      <w:r w:rsidRPr="00783E6F">
        <w:rPr>
          <w:rStyle w:val="aa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656E3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«</w:t>
      </w:r>
      <w:r w:rsidRPr="00783E6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Об утверждении Положения о Совете родительской общественности муниципального образования </w:t>
      </w:r>
    </w:p>
    <w:p w:rsidR="000656E3" w:rsidRPr="00783E6F" w:rsidRDefault="000656E3" w:rsidP="000656E3">
      <w:pPr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783E6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город Новороссийск»</w:t>
      </w:r>
    </w:p>
    <w:p w:rsidR="000656E3" w:rsidRPr="00783E6F" w:rsidRDefault="000656E3" w:rsidP="000656E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0656E3" w:rsidRPr="00783E6F" w:rsidRDefault="000656E3" w:rsidP="000656E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3E6F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 6 октября 2003 </w:t>
      </w:r>
      <w:r w:rsidRPr="00783E6F">
        <w:rPr>
          <w:rFonts w:ascii="Times New Roman" w:hAnsi="Times New Roman"/>
          <w:color w:val="auto"/>
          <w:sz w:val="28"/>
          <w:szCs w:val="28"/>
        </w:rPr>
        <w:tab/>
        <w:t xml:space="preserve">года № 131-ФЗ «Об общих принципах организации местного самоуправления в Российской Федерации», Федеральным законом от 29 декабря 2012 года      № 273-ФЗ «Об образовании в Российской Федерации», руководствуясь статьями  34, 44  Устава  муниципального образования город Новороссийск  </w:t>
      </w:r>
      <w:proofErr w:type="gramStart"/>
      <w:r w:rsidRPr="00783E6F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783E6F">
        <w:rPr>
          <w:rFonts w:ascii="Times New Roman" w:hAnsi="Times New Roman"/>
          <w:color w:val="auto"/>
          <w:sz w:val="28"/>
          <w:szCs w:val="28"/>
        </w:rPr>
        <w:t xml:space="preserve"> о с т а н о в л я ю:</w:t>
      </w:r>
    </w:p>
    <w:p w:rsidR="000656E3" w:rsidRPr="00783E6F" w:rsidRDefault="000656E3" w:rsidP="000656E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656E3" w:rsidRPr="00783E6F" w:rsidRDefault="000656E3" w:rsidP="000656E3">
      <w:pPr>
        <w:pStyle w:val="formattext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</w:rPr>
      </w:pPr>
      <w:r w:rsidRPr="00783E6F">
        <w:rPr>
          <w:color w:val="auto"/>
          <w:sz w:val="28"/>
          <w:szCs w:val="28"/>
        </w:rPr>
        <w:t xml:space="preserve">1. Утвердить </w:t>
      </w:r>
      <w:r w:rsidRPr="00783E6F">
        <w:rPr>
          <w:color w:val="auto"/>
          <w:sz w:val="28"/>
          <w:szCs w:val="28"/>
          <w:shd w:val="clear" w:color="auto" w:fill="FFFFFF"/>
        </w:rPr>
        <w:t>Положение о совете родительской общественности муниципального образования город Новороссийск</w:t>
      </w:r>
      <w:r w:rsidRPr="00783E6F">
        <w:rPr>
          <w:rStyle w:val="a3"/>
          <w:b/>
          <w:color w:val="auto"/>
          <w:sz w:val="28"/>
          <w:szCs w:val="28"/>
        </w:rPr>
        <w:t xml:space="preserve"> </w:t>
      </w:r>
      <w:r w:rsidRPr="00783E6F">
        <w:rPr>
          <w:color w:val="auto"/>
          <w:sz w:val="28"/>
          <w:szCs w:val="28"/>
        </w:rPr>
        <w:t>(приложение</w:t>
      </w:r>
      <w:r w:rsidRPr="00783E6F">
        <w:rPr>
          <w:color w:val="auto"/>
          <w:spacing w:val="33"/>
          <w:sz w:val="28"/>
          <w:szCs w:val="28"/>
        </w:rPr>
        <w:t xml:space="preserve"> </w:t>
      </w:r>
      <w:r w:rsidRPr="00783E6F">
        <w:rPr>
          <w:color w:val="auto"/>
          <w:sz w:val="28"/>
          <w:szCs w:val="28"/>
        </w:rPr>
        <w:t>№</w:t>
      </w:r>
      <w:r w:rsidRPr="00783E6F">
        <w:rPr>
          <w:color w:val="auto"/>
          <w:spacing w:val="12"/>
          <w:sz w:val="28"/>
          <w:szCs w:val="28"/>
        </w:rPr>
        <w:t xml:space="preserve"> </w:t>
      </w:r>
      <w:r w:rsidRPr="00783E6F">
        <w:rPr>
          <w:color w:val="auto"/>
          <w:sz w:val="28"/>
          <w:szCs w:val="28"/>
        </w:rPr>
        <w:t>1).</w:t>
      </w:r>
    </w:p>
    <w:p w:rsidR="000656E3" w:rsidRPr="00783E6F" w:rsidRDefault="000656E3" w:rsidP="000656E3">
      <w:pPr>
        <w:pStyle w:val="formattext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</w:rPr>
      </w:pPr>
      <w:r w:rsidRPr="00783E6F">
        <w:rPr>
          <w:color w:val="auto"/>
          <w:sz w:val="28"/>
          <w:szCs w:val="28"/>
          <w:shd w:val="clear" w:color="auto" w:fill="FFFFFF"/>
        </w:rPr>
        <w:t xml:space="preserve">2. Постановление администрации муниципального образования город Новороссийск от </w:t>
      </w:r>
      <w:r w:rsidRPr="000656E3">
        <w:rPr>
          <w:rStyle w:val="aa"/>
          <w:i w:val="0"/>
          <w:color w:val="auto"/>
          <w:sz w:val="28"/>
          <w:szCs w:val="28"/>
        </w:rPr>
        <w:t>16 мая</w:t>
      </w:r>
      <w:r w:rsidRPr="000656E3">
        <w:rPr>
          <w:i/>
          <w:color w:val="auto"/>
          <w:sz w:val="28"/>
          <w:szCs w:val="28"/>
        </w:rPr>
        <w:t xml:space="preserve"> </w:t>
      </w:r>
      <w:r w:rsidRPr="000656E3">
        <w:rPr>
          <w:rStyle w:val="aa"/>
          <w:i w:val="0"/>
          <w:color w:val="auto"/>
          <w:sz w:val="28"/>
          <w:szCs w:val="28"/>
        </w:rPr>
        <w:t>2012</w:t>
      </w:r>
      <w:r w:rsidRPr="000656E3">
        <w:rPr>
          <w:rStyle w:val="aa"/>
          <w:color w:val="auto"/>
          <w:sz w:val="28"/>
          <w:szCs w:val="28"/>
        </w:rPr>
        <w:t xml:space="preserve"> </w:t>
      </w:r>
      <w:r w:rsidRPr="000656E3">
        <w:rPr>
          <w:color w:val="auto"/>
          <w:sz w:val="28"/>
          <w:szCs w:val="28"/>
          <w:shd w:val="clear" w:color="auto" w:fill="FFFFFF"/>
        </w:rPr>
        <w:t xml:space="preserve">года № </w:t>
      </w:r>
      <w:r w:rsidRPr="000656E3">
        <w:rPr>
          <w:rStyle w:val="aa"/>
          <w:i w:val="0"/>
          <w:color w:val="auto"/>
          <w:sz w:val="28"/>
          <w:szCs w:val="28"/>
        </w:rPr>
        <w:t>2926</w:t>
      </w:r>
      <w:r w:rsidRPr="00783E6F">
        <w:rPr>
          <w:rStyle w:val="aa"/>
          <w:color w:val="auto"/>
          <w:sz w:val="28"/>
          <w:szCs w:val="28"/>
        </w:rPr>
        <w:t xml:space="preserve"> </w:t>
      </w:r>
      <w:r w:rsidRPr="00783E6F">
        <w:rPr>
          <w:color w:val="auto"/>
          <w:sz w:val="28"/>
          <w:szCs w:val="28"/>
          <w:shd w:val="clear" w:color="auto" w:fill="FFFFFF"/>
        </w:rPr>
        <w:t>«Об утверждении Положения о Совете родительской общественности муниципального образования город Новороссийск» признать утратившим силу.</w:t>
      </w:r>
    </w:p>
    <w:p w:rsidR="000656E3" w:rsidRPr="00783E6F" w:rsidRDefault="000656E3" w:rsidP="000656E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3E6F">
        <w:rPr>
          <w:rFonts w:ascii="Times New Roman" w:hAnsi="Times New Roman"/>
          <w:color w:val="auto"/>
          <w:sz w:val="28"/>
          <w:szCs w:val="28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0656E3" w:rsidRPr="00783E6F" w:rsidRDefault="000656E3" w:rsidP="000656E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3E6F">
        <w:rPr>
          <w:rFonts w:ascii="Times New Roman" w:hAnsi="Times New Roman"/>
          <w:color w:val="auto"/>
          <w:sz w:val="28"/>
          <w:szCs w:val="28"/>
        </w:rPr>
        <w:t xml:space="preserve">4. </w:t>
      </w:r>
      <w:proofErr w:type="gramStart"/>
      <w:r w:rsidRPr="00783E6F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783E6F"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0656E3" w:rsidRPr="00783E6F" w:rsidRDefault="000656E3" w:rsidP="000656E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3E6F">
        <w:rPr>
          <w:rFonts w:ascii="Times New Roman" w:hAnsi="Times New Roman"/>
          <w:color w:val="auto"/>
          <w:sz w:val="28"/>
          <w:szCs w:val="28"/>
        </w:rPr>
        <w:t>5. Постановление вступает в силу со дня его официального опубликования.</w:t>
      </w:r>
    </w:p>
    <w:p w:rsidR="000656E3" w:rsidRPr="00783E6F" w:rsidRDefault="000656E3" w:rsidP="000656E3">
      <w:pPr>
        <w:pStyle w:val="formattex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0656E3" w:rsidRPr="00783E6F" w:rsidRDefault="000656E3" w:rsidP="000656E3">
      <w:pPr>
        <w:pStyle w:val="formattex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0656E3" w:rsidRPr="00783E6F" w:rsidRDefault="000656E3" w:rsidP="000656E3">
      <w:pPr>
        <w:tabs>
          <w:tab w:val="left" w:pos="618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83E6F">
        <w:rPr>
          <w:rFonts w:ascii="Times New Roman" w:hAnsi="Times New Roman"/>
          <w:color w:val="auto"/>
          <w:sz w:val="28"/>
          <w:szCs w:val="28"/>
        </w:rPr>
        <w:t xml:space="preserve">Глава </w:t>
      </w:r>
    </w:p>
    <w:p w:rsidR="000656E3" w:rsidRPr="00783E6F" w:rsidRDefault="000656E3" w:rsidP="000656E3">
      <w:pPr>
        <w:tabs>
          <w:tab w:val="left" w:pos="618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83E6F">
        <w:rPr>
          <w:rFonts w:ascii="Times New Roman" w:hAnsi="Times New Roman"/>
          <w:color w:val="auto"/>
          <w:sz w:val="28"/>
          <w:szCs w:val="28"/>
        </w:rPr>
        <w:t>муниципального образования                                                       А. В. Кравченко</w:t>
      </w:r>
    </w:p>
    <w:p w:rsidR="000656E3" w:rsidRPr="00783E6F" w:rsidRDefault="000656E3" w:rsidP="000656E3">
      <w:pPr>
        <w:rPr>
          <w:rFonts w:ascii="Times New Roman" w:hAnsi="Times New Roman"/>
          <w:color w:val="auto"/>
          <w:sz w:val="28"/>
          <w:szCs w:val="28"/>
        </w:rPr>
      </w:pPr>
    </w:p>
    <w:p w:rsidR="000656E3" w:rsidRDefault="000656E3"/>
    <w:p w:rsidR="000656E3" w:rsidRDefault="000656E3"/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20BF9" w:rsidRPr="009943A4" w:rsidTr="00B71CFB">
        <w:tc>
          <w:tcPr>
            <w:tcW w:w="4359" w:type="dxa"/>
          </w:tcPr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0656E3" w:rsidRDefault="000656E3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920BF9" w:rsidRPr="009943A4" w:rsidRDefault="00920BF9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943A4">
              <w:rPr>
                <w:bCs/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                                                                                                                            </w:t>
            </w:r>
          </w:p>
          <w:p w:rsidR="00920BF9" w:rsidRPr="009943A4" w:rsidRDefault="00920BF9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943A4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О</w:t>
            </w:r>
          </w:p>
          <w:p w:rsidR="00920BF9" w:rsidRPr="009943A4" w:rsidRDefault="00920BF9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943A4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920BF9" w:rsidRPr="009943A4" w:rsidRDefault="00920BF9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943A4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920BF9" w:rsidRPr="009943A4" w:rsidRDefault="00920BF9" w:rsidP="00B71CF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943A4">
              <w:rPr>
                <w:bCs/>
                <w:sz w:val="28"/>
                <w:szCs w:val="28"/>
              </w:rPr>
              <w:t>город Новороссийск</w:t>
            </w:r>
          </w:p>
          <w:p w:rsidR="00920BF9" w:rsidRPr="009943A4" w:rsidRDefault="00920BF9" w:rsidP="00B71CFB">
            <w:pPr>
              <w:rPr>
                <w:rStyle w:val="ng-scope"/>
                <w:sz w:val="28"/>
                <w:szCs w:val="28"/>
                <w:shd w:val="clear" w:color="auto" w:fill="FFFFFF"/>
              </w:rPr>
            </w:pPr>
            <w:r w:rsidRPr="009943A4">
              <w:rPr>
                <w:bCs/>
                <w:sz w:val="28"/>
                <w:szCs w:val="28"/>
              </w:rPr>
              <w:t>от_________________№ _______</w:t>
            </w:r>
          </w:p>
        </w:tc>
      </w:tr>
    </w:tbl>
    <w:p w:rsidR="00920BF9" w:rsidRDefault="00920BF9" w:rsidP="00920BF9">
      <w:pPr>
        <w:rPr>
          <w:bCs/>
          <w:sz w:val="28"/>
          <w:szCs w:val="28"/>
        </w:rPr>
      </w:pPr>
    </w:p>
    <w:p w:rsidR="00920BF9" w:rsidRDefault="00920BF9" w:rsidP="00D840BF">
      <w:pPr>
        <w:pStyle w:val="1"/>
        <w:shd w:val="clear" w:color="auto" w:fill="auto"/>
        <w:spacing w:after="0" w:line="322" w:lineRule="exact"/>
        <w:jc w:val="center"/>
        <w:rPr>
          <w:sz w:val="28"/>
          <w:szCs w:val="28"/>
        </w:rPr>
      </w:pPr>
    </w:p>
    <w:p w:rsidR="00930050" w:rsidRPr="00EE0CBD" w:rsidRDefault="004814F9" w:rsidP="00D840BF">
      <w:pPr>
        <w:pStyle w:val="1"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EE0CBD">
        <w:rPr>
          <w:sz w:val="28"/>
          <w:szCs w:val="28"/>
        </w:rPr>
        <w:t>Положение об общественной организации «Совет родительской общественности» муниципального образования город Новороссийск</w:t>
      </w:r>
    </w:p>
    <w:p w:rsidR="00D840BF" w:rsidRDefault="00D840BF" w:rsidP="00D4655D">
      <w:pPr>
        <w:pStyle w:val="1"/>
        <w:shd w:val="clear" w:color="auto" w:fill="auto"/>
        <w:tabs>
          <w:tab w:val="left" w:pos="3724"/>
        </w:tabs>
        <w:spacing w:after="0" w:line="240" w:lineRule="auto"/>
        <w:ind w:left="3440"/>
        <w:jc w:val="both"/>
        <w:rPr>
          <w:sz w:val="28"/>
          <w:szCs w:val="28"/>
        </w:rPr>
      </w:pPr>
    </w:p>
    <w:p w:rsidR="00930050" w:rsidRDefault="00EE0CBD" w:rsidP="00920BF9">
      <w:pPr>
        <w:pStyle w:val="1"/>
        <w:shd w:val="clear" w:color="auto" w:fill="auto"/>
        <w:tabs>
          <w:tab w:val="left" w:pos="3724"/>
        </w:tabs>
        <w:spacing w:after="0" w:line="240" w:lineRule="auto"/>
        <w:ind w:left="3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4F9" w:rsidRPr="00EE0CBD">
        <w:rPr>
          <w:sz w:val="28"/>
          <w:szCs w:val="28"/>
        </w:rPr>
        <w:t>Общие положения</w:t>
      </w:r>
    </w:p>
    <w:p w:rsidR="00920BF9" w:rsidRPr="00EE0CBD" w:rsidRDefault="00920BF9" w:rsidP="00920BF9">
      <w:pPr>
        <w:pStyle w:val="1"/>
        <w:shd w:val="clear" w:color="auto" w:fill="auto"/>
        <w:tabs>
          <w:tab w:val="left" w:pos="3724"/>
        </w:tabs>
        <w:spacing w:after="0" w:line="240" w:lineRule="auto"/>
        <w:ind w:left="3440"/>
        <w:jc w:val="both"/>
        <w:rPr>
          <w:sz w:val="28"/>
          <w:szCs w:val="28"/>
        </w:rPr>
      </w:pPr>
    </w:p>
    <w:p w:rsidR="00930050" w:rsidRPr="00EE0CBD" w:rsidRDefault="00EE0CBD" w:rsidP="00EE0CBD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4814F9" w:rsidRPr="00EE0CBD">
        <w:rPr>
          <w:sz w:val="28"/>
          <w:szCs w:val="28"/>
        </w:rPr>
        <w:t>Настоящее Положение разработано в соответствии с Федеральным законом от 29 декабря 2012 года № 273</w:t>
      </w:r>
      <w:r w:rsidR="006C0E22">
        <w:rPr>
          <w:sz w:val="28"/>
          <w:szCs w:val="28"/>
        </w:rPr>
        <w:t xml:space="preserve"> </w:t>
      </w:r>
      <w:r w:rsidR="006C0E22">
        <w:rPr>
          <w:sz w:val="28"/>
        </w:rPr>
        <w:t xml:space="preserve">– </w:t>
      </w:r>
      <w:r w:rsidR="004814F9" w:rsidRPr="00EE0CBD">
        <w:rPr>
          <w:sz w:val="28"/>
          <w:szCs w:val="28"/>
        </w:rPr>
        <w:t>ФЗ «Об образовании в Российской Федерации</w:t>
      </w:r>
      <w:r w:rsidR="006C0E22">
        <w:rPr>
          <w:sz w:val="28"/>
          <w:szCs w:val="28"/>
        </w:rPr>
        <w:t xml:space="preserve">», Федеральным законом от 06 октября </w:t>
      </w:r>
      <w:r w:rsidR="004814F9" w:rsidRPr="00EE0CBD">
        <w:rPr>
          <w:sz w:val="28"/>
          <w:szCs w:val="28"/>
        </w:rPr>
        <w:t>2003 № 131</w:t>
      </w:r>
      <w:r w:rsidR="006C0E22">
        <w:rPr>
          <w:sz w:val="28"/>
          <w:szCs w:val="28"/>
        </w:rPr>
        <w:t xml:space="preserve"> </w:t>
      </w:r>
      <w:r w:rsidR="006C0E22">
        <w:rPr>
          <w:sz w:val="28"/>
        </w:rPr>
        <w:t xml:space="preserve">– </w:t>
      </w:r>
      <w:r w:rsidR="004814F9" w:rsidRPr="00EE0CB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и регламентирует порядок создания и деятельности общественной организации «Совет родительской общественности» муниципального образования город Новороссийск (далее </w:t>
      </w:r>
      <w:r w:rsidR="006C0E22">
        <w:rPr>
          <w:sz w:val="28"/>
        </w:rPr>
        <w:t xml:space="preserve">– </w:t>
      </w:r>
      <w:r w:rsidR="004814F9" w:rsidRPr="00EE0CBD">
        <w:rPr>
          <w:sz w:val="28"/>
          <w:szCs w:val="28"/>
        </w:rPr>
        <w:t>Совет).</w:t>
      </w:r>
      <w:proofErr w:type="gramEnd"/>
    </w:p>
    <w:p w:rsidR="00930050" w:rsidRPr="00EE0CBD" w:rsidRDefault="00EE0CBD" w:rsidP="00EE0CBD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21B66">
        <w:rPr>
          <w:sz w:val="28"/>
          <w:szCs w:val="28"/>
        </w:rPr>
        <w:t> </w:t>
      </w:r>
      <w:r w:rsidR="004814F9" w:rsidRPr="00EE0CBD">
        <w:rPr>
          <w:sz w:val="28"/>
          <w:szCs w:val="28"/>
        </w:rPr>
        <w:t xml:space="preserve">Совет является постоянно действующим коллегиальным совещательным органом, представляющим на уровне </w:t>
      </w:r>
      <w:proofErr w:type="gramStart"/>
      <w:r w:rsidR="004814F9" w:rsidRPr="00EE0CBD">
        <w:rPr>
          <w:sz w:val="28"/>
          <w:szCs w:val="28"/>
        </w:rPr>
        <w:t>муниципального</w:t>
      </w:r>
      <w:proofErr w:type="gramEnd"/>
      <w:r w:rsidR="004814F9" w:rsidRPr="00EE0CBD">
        <w:rPr>
          <w:sz w:val="28"/>
          <w:szCs w:val="28"/>
        </w:rPr>
        <w:t xml:space="preserve"> образования город Новороссийск интересы родителей (законных представителей) обучающихся муниципальных общеобразовательных организаций, а также иных лиц, заинтересованных в решении проблем обучения и воспитания несовершеннолетних жителей муниципального образования город Новороссийск.</w:t>
      </w:r>
    </w:p>
    <w:p w:rsidR="00930050" w:rsidRPr="00EE0CBD" w:rsidRDefault="00EE0CBD" w:rsidP="00EE0CBD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814F9" w:rsidRPr="00EE0CBD">
        <w:rPr>
          <w:sz w:val="28"/>
          <w:szCs w:val="28"/>
        </w:rPr>
        <w:t>Совет создается в целях реализации прав родителей (законных представителей) обучающихся муниципальных общеобразовательных организаций как участников образовательного процесса и реализации принципов государственно</w:t>
      </w:r>
      <w:r w:rsidR="006C0E22">
        <w:rPr>
          <w:sz w:val="28"/>
          <w:szCs w:val="28"/>
        </w:rPr>
        <w:t xml:space="preserve"> </w:t>
      </w:r>
      <w:r w:rsidR="006C0E22">
        <w:rPr>
          <w:sz w:val="28"/>
        </w:rPr>
        <w:t xml:space="preserve">– </w:t>
      </w:r>
      <w:r w:rsidR="004814F9" w:rsidRPr="00EE0CBD">
        <w:rPr>
          <w:sz w:val="28"/>
          <w:szCs w:val="28"/>
        </w:rPr>
        <w:t>общественного управления системой образования.</w:t>
      </w:r>
    </w:p>
    <w:p w:rsidR="00930050" w:rsidRPr="00EE0CBD" w:rsidRDefault="00EE0CBD" w:rsidP="00EE0CBD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21B66">
        <w:rPr>
          <w:sz w:val="28"/>
          <w:szCs w:val="28"/>
        </w:rPr>
        <w:t> </w:t>
      </w:r>
      <w:r w:rsidR="004814F9" w:rsidRPr="00EE0CBD">
        <w:rPr>
          <w:sz w:val="28"/>
          <w:szCs w:val="28"/>
        </w:rPr>
        <w:t>Совет формируется по инициативе родительских комитетов муниципальных общеобразовательных организаций из числа родителей (законных представителей) обучающихся, входящих в состав органов самоуправления общеобразовательной организации.</w:t>
      </w:r>
    </w:p>
    <w:p w:rsidR="00930050" w:rsidRPr="00EE0CBD" w:rsidRDefault="00EE0CBD" w:rsidP="00EE0CBD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814F9" w:rsidRPr="00EE0CBD">
        <w:rPr>
          <w:sz w:val="28"/>
          <w:szCs w:val="28"/>
        </w:rPr>
        <w:t>Кандидатуры рассматриваются и избираются путем голосования большинством голосов на собрании председателей родительских комитетов муниципальных общеобразовательных организаций, расположенных на</w:t>
      </w:r>
      <w:r>
        <w:rPr>
          <w:sz w:val="28"/>
          <w:szCs w:val="28"/>
        </w:rPr>
        <w:t xml:space="preserve"> </w:t>
      </w:r>
      <w:r w:rsidR="004814F9" w:rsidRPr="00EE0CBD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ии </w:t>
      </w:r>
      <w:r w:rsidR="004814F9" w:rsidRPr="00EE0CBD">
        <w:rPr>
          <w:sz w:val="28"/>
          <w:szCs w:val="28"/>
        </w:rPr>
        <w:t xml:space="preserve">города Новороссийска </w:t>
      </w:r>
      <w:r w:rsidR="006C0E22">
        <w:rPr>
          <w:sz w:val="28"/>
        </w:rPr>
        <w:t>–</w:t>
      </w:r>
      <w:r w:rsidR="004814F9" w:rsidRPr="00EE0CBD">
        <w:rPr>
          <w:sz w:val="28"/>
          <w:szCs w:val="28"/>
        </w:rPr>
        <w:t xml:space="preserve"> по одному человеку от</w:t>
      </w:r>
      <w:r>
        <w:rPr>
          <w:sz w:val="28"/>
          <w:szCs w:val="28"/>
        </w:rPr>
        <w:t xml:space="preserve"> </w:t>
      </w:r>
      <w:r w:rsidR="004814F9" w:rsidRPr="00EE0CBD">
        <w:rPr>
          <w:sz w:val="28"/>
          <w:szCs w:val="28"/>
        </w:rPr>
        <w:t>общеобразовательной организации.</w:t>
      </w:r>
    </w:p>
    <w:p w:rsidR="00930050" w:rsidRDefault="004814F9" w:rsidP="00EE0CBD">
      <w:pPr>
        <w:pStyle w:val="1"/>
        <w:shd w:val="clear" w:color="auto" w:fill="auto"/>
        <w:tabs>
          <w:tab w:val="right" w:pos="9344"/>
        </w:tabs>
        <w:spacing w:after="0" w:line="319" w:lineRule="exact"/>
        <w:ind w:left="20" w:right="20" w:firstLine="709"/>
        <w:jc w:val="both"/>
        <w:rPr>
          <w:sz w:val="28"/>
          <w:szCs w:val="28"/>
        </w:rPr>
      </w:pPr>
      <w:r w:rsidRPr="00EE0CBD">
        <w:rPr>
          <w:sz w:val="28"/>
          <w:szCs w:val="28"/>
        </w:rPr>
        <w:t>Сведения о выдвинутых кандидатурах направ</w:t>
      </w:r>
      <w:r w:rsidR="00EE0CBD">
        <w:rPr>
          <w:sz w:val="28"/>
          <w:szCs w:val="28"/>
        </w:rPr>
        <w:t xml:space="preserve">ляются в управление образования </w:t>
      </w:r>
      <w:r w:rsidRPr="00EE0CBD">
        <w:rPr>
          <w:sz w:val="28"/>
          <w:szCs w:val="28"/>
        </w:rPr>
        <w:t>администрации муниципального образования город</w:t>
      </w:r>
      <w:r w:rsidR="00EE0CBD">
        <w:rPr>
          <w:sz w:val="28"/>
          <w:szCs w:val="28"/>
        </w:rPr>
        <w:t xml:space="preserve"> </w:t>
      </w:r>
      <w:r w:rsidRPr="00EE0CBD">
        <w:rPr>
          <w:sz w:val="28"/>
          <w:szCs w:val="28"/>
        </w:rPr>
        <w:t>Новороссийск</w:t>
      </w:r>
      <w:r w:rsidR="001058C8">
        <w:rPr>
          <w:sz w:val="28"/>
          <w:szCs w:val="28"/>
        </w:rPr>
        <w:t xml:space="preserve"> (далее </w:t>
      </w:r>
      <w:r w:rsidR="001058C8">
        <w:rPr>
          <w:sz w:val="28"/>
        </w:rPr>
        <w:t xml:space="preserve">– </w:t>
      </w:r>
      <w:r w:rsidR="001058C8">
        <w:rPr>
          <w:sz w:val="28"/>
          <w:szCs w:val="28"/>
        </w:rPr>
        <w:t>Управление)</w:t>
      </w:r>
      <w:r w:rsidRPr="00EE0CBD">
        <w:rPr>
          <w:sz w:val="28"/>
          <w:szCs w:val="28"/>
        </w:rPr>
        <w:t>.</w:t>
      </w:r>
    </w:p>
    <w:p w:rsidR="001058C8" w:rsidRPr="00EE0CBD" w:rsidRDefault="001058C8" w:rsidP="00EE0CBD">
      <w:pPr>
        <w:pStyle w:val="1"/>
        <w:shd w:val="clear" w:color="auto" w:fill="auto"/>
        <w:tabs>
          <w:tab w:val="right" w:pos="9344"/>
        </w:tabs>
        <w:spacing w:after="0" w:line="319" w:lineRule="exact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утверждается приказом начальника Управления из </w:t>
      </w:r>
      <w:r>
        <w:rPr>
          <w:sz w:val="28"/>
          <w:szCs w:val="28"/>
        </w:rPr>
        <w:lastRenderedPageBreak/>
        <w:t xml:space="preserve">числа кандидатов,  выдвинутых председателями родительских комитетов </w:t>
      </w:r>
      <w:r w:rsidRPr="00EE0CBD">
        <w:rPr>
          <w:sz w:val="28"/>
          <w:szCs w:val="28"/>
        </w:rPr>
        <w:t>муниципальных общеобразовательных организаций</w:t>
      </w:r>
      <w:r>
        <w:rPr>
          <w:sz w:val="28"/>
          <w:szCs w:val="28"/>
        </w:rPr>
        <w:t xml:space="preserve"> и двух представителей Управления.</w:t>
      </w:r>
    </w:p>
    <w:p w:rsidR="00930050" w:rsidRPr="00EE0CBD" w:rsidRDefault="00EE0CBD" w:rsidP="00EE0CBD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814F9" w:rsidRPr="00EE0CBD">
        <w:rPr>
          <w:sz w:val="28"/>
          <w:szCs w:val="28"/>
        </w:rPr>
        <w:t xml:space="preserve"> По окончании </w:t>
      </w:r>
      <w:proofErr w:type="gramStart"/>
      <w:r w:rsidR="004814F9" w:rsidRPr="00EE0CBD">
        <w:rPr>
          <w:sz w:val="28"/>
          <w:szCs w:val="28"/>
        </w:rPr>
        <w:t>обучающимся</w:t>
      </w:r>
      <w:proofErr w:type="gramEnd"/>
      <w:r w:rsidR="004814F9" w:rsidRPr="00EE0CBD">
        <w:rPr>
          <w:sz w:val="28"/>
          <w:szCs w:val="28"/>
        </w:rPr>
        <w:t xml:space="preserve"> муниципальной общеобразовательной организации, а также при отчислении обучающегося из общеобразовательной организации, родители (законные представители) исключаются из состава Совета.</w:t>
      </w:r>
    </w:p>
    <w:p w:rsidR="00930050" w:rsidRPr="00EE0CBD" w:rsidRDefault="004814F9">
      <w:pPr>
        <w:pStyle w:val="1"/>
        <w:shd w:val="clear" w:color="auto" w:fill="auto"/>
        <w:spacing w:after="0" w:line="319" w:lineRule="exact"/>
        <w:ind w:left="20" w:right="20" w:firstLine="720"/>
        <w:jc w:val="both"/>
        <w:rPr>
          <w:sz w:val="28"/>
          <w:szCs w:val="28"/>
        </w:rPr>
      </w:pPr>
      <w:r w:rsidRPr="00EE0CBD">
        <w:rPr>
          <w:sz w:val="28"/>
          <w:szCs w:val="28"/>
        </w:rPr>
        <w:t>Родительским комитетом данной общеобразовательной организации выдвигается новая кандидатура.</w:t>
      </w:r>
    </w:p>
    <w:p w:rsidR="00930050" w:rsidRPr="00A21B66" w:rsidRDefault="00EE0CBD" w:rsidP="00EE0CBD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  <w:r w:rsidRPr="00A21B66">
        <w:rPr>
          <w:sz w:val="28"/>
          <w:szCs w:val="28"/>
        </w:rPr>
        <w:t xml:space="preserve">1.7. </w:t>
      </w:r>
      <w:r w:rsidR="004814F9" w:rsidRPr="00A21B66">
        <w:rPr>
          <w:sz w:val="28"/>
          <w:szCs w:val="28"/>
        </w:rPr>
        <w:t>Члены Совета избираются на один год.</w:t>
      </w:r>
    </w:p>
    <w:p w:rsidR="00930050" w:rsidRPr="00EE0CBD" w:rsidRDefault="00EE0CBD" w:rsidP="00EE0CBD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A21B66">
        <w:rPr>
          <w:sz w:val="28"/>
          <w:szCs w:val="28"/>
        </w:rPr>
        <w:t> </w:t>
      </w:r>
      <w:r w:rsidR="004814F9" w:rsidRPr="00EE0CBD">
        <w:rPr>
          <w:sz w:val="28"/>
          <w:szCs w:val="28"/>
        </w:rPr>
        <w:t xml:space="preserve">Деятельность Совета носит совещательный характер, а его решения </w:t>
      </w:r>
      <w:r w:rsidR="006C0E22">
        <w:rPr>
          <w:sz w:val="28"/>
        </w:rPr>
        <w:t>–</w:t>
      </w:r>
      <w:r w:rsidR="004814F9" w:rsidRPr="00EE0CBD">
        <w:rPr>
          <w:sz w:val="28"/>
          <w:szCs w:val="28"/>
        </w:rPr>
        <w:t xml:space="preserve"> рекомендательный характер.</w:t>
      </w:r>
    </w:p>
    <w:p w:rsidR="00930050" w:rsidRDefault="00EE0CBD" w:rsidP="00EE0CBD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814F9" w:rsidRPr="00EE0CBD">
        <w:rPr>
          <w:sz w:val="28"/>
          <w:szCs w:val="28"/>
        </w:rPr>
        <w:t>Совет действует на принципах добровольности, коллегиальности, гласности, равноправия его членов и в интересах всех участников образовательного процесса.</w:t>
      </w:r>
    </w:p>
    <w:p w:rsidR="008B2284" w:rsidRPr="008B2284" w:rsidRDefault="008B2284" w:rsidP="00EE0CBD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 w:rsidRPr="008B2284">
        <w:rPr>
          <w:sz w:val="28"/>
          <w:szCs w:val="28"/>
        </w:rPr>
        <w:t>1.10. Наличие двух и более Советов не допускается.</w:t>
      </w:r>
    </w:p>
    <w:p w:rsidR="0063791D" w:rsidRPr="004B6EBB" w:rsidRDefault="00EE0CBD" w:rsidP="004B6EB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22">
        <w:rPr>
          <w:rFonts w:ascii="Times New Roman" w:hAnsi="Times New Roman" w:cs="Times New Roman"/>
          <w:sz w:val="28"/>
          <w:szCs w:val="28"/>
        </w:rPr>
        <w:t>1.1</w:t>
      </w:r>
      <w:r w:rsidR="008B2284">
        <w:rPr>
          <w:rFonts w:ascii="Times New Roman" w:hAnsi="Times New Roman" w:cs="Times New Roman"/>
          <w:sz w:val="28"/>
          <w:szCs w:val="28"/>
        </w:rPr>
        <w:t>1</w:t>
      </w:r>
      <w:r w:rsidRPr="006C0E22">
        <w:rPr>
          <w:rFonts w:ascii="Times New Roman" w:hAnsi="Times New Roman" w:cs="Times New Roman"/>
          <w:sz w:val="28"/>
          <w:szCs w:val="28"/>
        </w:rPr>
        <w:t>.</w:t>
      </w:r>
      <w:r w:rsidR="00A21B66">
        <w:rPr>
          <w:rFonts w:ascii="Times New Roman" w:hAnsi="Times New Roman" w:cs="Times New Roman"/>
          <w:sz w:val="28"/>
          <w:szCs w:val="28"/>
        </w:rPr>
        <w:t> </w:t>
      </w:r>
      <w:r w:rsidR="004814F9" w:rsidRPr="006C0E22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руководствуется: Конституцией Российской Федерации</w:t>
      </w:r>
      <w:r w:rsidRPr="006C0E22">
        <w:rPr>
          <w:rFonts w:ascii="Times New Roman" w:hAnsi="Times New Roman" w:cs="Times New Roman"/>
          <w:sz w:val="28"/>
          <w:szCs w:val="28"/>
        </w:rPr>
        <w:t>,</w:t>
      </w:r>
      <w:r w:rsidRPr="006C0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22" w:rsidRPr="006C0E22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</w:t>
      </w:r>
      <w:r w:rsidR="006C0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0E22" w:rsidRPr="006C0E22">
        <w:rPr>
          <w:rFonts w:ascii="Times New Roman" w:hAnsi="Times New Roman" w:cs="Times New Roman"/>
          <w:sz w:val="28"/>
          <w:szCs w:val="28"/>
        </w:rPr>
        <w:t xml:space="preserve">№ 273 </w:t>
      </w:r>
      <w:r w:rsidR="006C0E22" w:rsidRPr="006C0E22">
        <w:rPr>
          <w:rFonts w:ascii="Times New Roman" w:hAnsi="Times New Roman" w:cs="Times New Roman"/>
          <w:sz w:val="28"/>
        </w:rPr>
        <w:t xml:space="preserve">– </w:t>
      </w:r>
      <w:r w:rsidR="006C0E22" w:rsidRPr="006C0E22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="00962C25">
        <w:rPr>
          <w:rFonts w:ascii="Times New Roman" w:hAnsi="Times New Roman" w:cs="Times New Roman"/>
          <w:sz w:val="28"/>
          <w:szCs w:val="28"/>
        </w:rPr>
        <w:t>,</w:t>
      </w:r>
      <w:r w:rsidR="004814F9" w:rsidRPr="004B6E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E22" w:rsidRPr="004B6EBB">
        <w:rPr>
          <w:rFonts w:ascii="Times New Roman" w:hAnsi="Times New Roman" w:cs="Times New Roman"/>
          <w:color w:val="auto"/>
          <w:sz w:val="28"/>
          <w:szCs w:val="28"/>
        </w:rPr>
        <w:t>ины</w:t>
      </w:r>
      <w:r w:rsidR="00CE753E" w:rsidRPr="004B6EBB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058C8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действующими </w:t>
      </w:r>
      <w:r w:rsidR="006C0E22" w:rsidRPr="004B6EBB">
        <w:rPr>
          <w:rFonts w:ascii="Times New Roman" w:hAnsi="Times New Roman" w:cs="Times New Roman"/>
          <w:color w:val="auto"/>
          <w:sz w:val="28"/>
          <w:szCs w:val="28"/>
        </w:rPr>
        <w:t>нормативны</w:t>
      </w:r>
      <w:r w:rsidR="00CE753E" w:rsidRPr="004B6EBB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6C0E22" w:rsidRPr="004B6EBB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5C420D" w:rsidRPr="004B6EBB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6C0E22" w:rsidRPr="004B6EBB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5C420D" w:rsidRPr="004B6EBB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6C0E22" w:rsidRPr="004B6EBB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Краснодарского края</w:t>
      </w:r>
      <w:r w:rsidR="00962C2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62C25">
        <w:rPr>
          <w:rFonts w:ascii="Times New Roman" w:eastAsia="Times New Roman" w:hAnsi="Times New Roman" w:cs="Times New Roman"/>
        </w:rPr>
        <w:t xml:space="preserve"> </w:t>
      </w:r>
      <w:r w:rsidR="00962C25" w:rsidRPr="00962C25"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="00962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EBB" w:rsidRDefault="004B6EBB" w:rsidP="0017575F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930050" w:rsidRDefault="00EE0CBD" w:rsidP="004B6EBB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10B27">
        <w:rPr>
          <w:sz w:val="28"/>
          <w:szCs w:val="28"/>
        </w:rPr>
        <w:t xml:space="preserve">2. </w:t>
      </w:r>
      <w:r w:rsidR="004814F9" w:rsidRPr="00110B27">
        <w:rPr>
          <w:sz w:val="28"/>
          <w:szCs w:val="28"/>
        </w:rPr>
        <w:t>Основные задачи совета и направления его деятельности</w:t>
      </w:r>
    </w:p>
    <w:p w:rsidR="004B6EBB" w:rsidRPr="00110B27" w:rsidRDefault="004B6EBB" w:rsidP="00E06E18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30050" w:rsidRPr="00110B27" w:rsidRDefault="00EE0CBD" w:rsidP="00110B27">
      <w:pPr>
        <w:pStyle w:val="1"/>
        <w:shd w:val="clear" w:color="auto" w:fill="auto"/>
        <w:spacing w:after="0" w:line="314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2.1.</w:t>
      </w:r>
      <w:r w:rsidR="00A21B66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>Основной задачей Совета является координация деятельности родительской общественности, обучающихся и педагогов муниципальных общеобразовательных организаций, направленной на решение актуальных проблем развития муниципальной системы образования.</w:t>
      </w:r>
    </w:p>
    <w:p w:rsidR="00930050" w:rsidRPr="00110B27" w:rsidRDefault="00EE0CBD" w:rsidP="00110B27">
      <w:pPr>
        <w:pStyle w:val="1"/>
        <w:shd w:val="clear" w:color="auto" w:fill="auto"/>
        <w:tabs>
          <w:tab w:val="left" w:pos="6123"/>
        </w:tabs>
        <w:spacing w:after="0" w:line="314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2.2. </w:t>
      </w:r>
      <w:r w:rsidR="004814F9" w:rsidRPr="00110B27">
        <w:rPr>
          <w:sz w:val="28"/>
          <w:szCs w:val="28"/>
        </w:rPr>
        <w:t>Н</w:t>
      </w:r>
      <w:r w:rsidRPr="00110B27">
        <w:rPr>
          <w:sz w:val="28"/>
          <w:szCs w:val="28"/>
        </w:rPr>
        <w:t xml:space="preserve">аправления деятельности Совета: </w:t>
      </w:r>
    </w:p>
    <w:p w:rsidR="00930050" w:rsidRPr="00110B27" w:rsidRDefault="00EE0CBD" w:rsidP="00110B27">
      <w:pPr>
        <w:pStyle w:val="1"/>
        <w:shd w:val="clear" w:color="auto" w:fill="auto"/>
        <w:spacing w:after="0" w:line="314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2.2.1.</w:t>
      </w:r>
      <w:r w:rsidR="00A21B66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>Организация деятельности родительской общественности, направленной на создание эффективных условий функционирования и развития муниципальной системы образования.</w:t>
      </w:r>
    </w:p>
    <w:p w:rsidR="00930050" w:rsidRPr="00110B27" w:rsidRDefault="00EE0CBD" w:rsidP="00110B27">
      <w:pPr>
        <w:pStyle w:val="1"/>
        <w:shd w:val="clear" w:color="auto" w:fill="auto"/>
        <w:spacing w:after="0" w:line="314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2.2.2.</w:t>
      </w:r>
      <w:r w:rsidR="00A21B66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>Координация деятельности родительских комитетов муниципальных общеобразовательных организаций.</w:t>
      </w:r>
    </w:p>
    <w:p w:rsidR="00930050" w:rsidRPr="00110B27" w:rsidRDefault="00EE0CBD" w:rsidP="00110B27">
      <w:pPr>
        <w:pStyle w:val="1"/>
        <w:shd w:val="clear" w:color="auto" w:fill="auto"/>
        <w:spacing w:after="0" w:line="314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2.2.3. </w:t>
      </w:r>
      <w:r w:rsidR="004814F9" w:rsidRPr="00110B27">
        <w:rPr>
          <w:sz w:val="28"/>
          <w:szCs w:val="28"/>
        </w:rPr>
        <w:t>Проведение общественной экспертизы инициатив и проектов в области общего образования.</w:t>
      </w:r>
    </w:p>
    <w:p w:rsidR="00930050" w:rsidRPr="00110B27" w:rsidRDefault="00EE0CBD" w:rsidP="00110B27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2.2.4. </w:t>
      </w:r>
      <w:r w:rsidR="004814F9" w:rsidRPr="00110B27">
        <w:rPr>
          <w:sz w:val="28"/>
          <w:szCs w:val="28"/>
        </w:rPr>
        <w:t>Инициирование проведения мероприятий, общественных акций, направленных на активизацию деятельности родительской общественности в решении проблем муниципальных общеобразовательных организаций.</w:t>
      </w:r>
    </w:p>
    <w:p w:rsidR="00930050" w:rsidRPr="00110B27" w:rsidRDefault="00EE0CBD" w:rsidP="00110B27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2.2.5.</w:t>
      </w:r>
      <w:r w:rsidR="00A21B66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 xml:space="preserve">Выработка рекомендаций и предложений родительским </w:t>
      </w:r>
      <w:r w:rsidR="004814F9" w:rsidRPr="00110B27">
        <w:rPr>
          <w:rStyle w:val="12pt"/>
          <w:sz w:val="28"/>
          <w:szCs w:val="28"/>
        </w:rPr>
        <w:t xml:space="preserve">комитетам муниципальных </w:t>
      </w:r>
      <w:r w:rsidR="004814F9" w:rsidRPr="00110B27">
        <w:rPr>
          <w:sz w:val="28"/>
          <w:szCs w:val="28"/>
        </w:rPr>
        <w:t xml:space="preserve">общеобразовательных </w:t>
      </w:r>
      <w:r w:rsidR="004814F9" w:rsidRPr="00110B27">
        <w:rPr>
          <w:rStyle w:val="12pt"/>
          <w:sz w:val="28"/>
          <w:szCs w:val="28"/>
        </w:rPr>
        <w:t xml:space="preserve">организаций по созданию </w:t>
      </w:r>
      <w:r w:rsidR="004814F9" w:rsidRPr="00110B27">
        <w:rPr>
          <w:sz w:val="28"/>
          <w:szCs w:val="28"/>
        </w:rPr>
        <w:t>оптимальных условий для обучения и воспитания обучающихся, в том числе по укреплению их здоровья, организации питания, социальной защите.</w:t>
      </w:r>
    </w:p>
    <w:p w:rsidR="00930050" w:rsidRPr="00110B27" w:rsidRDefault="00EE0CBD" w:rsidP="00110B27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2.2.6.</w:t>
      </w:r>
      <w:r w:rsidR="00A21B66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 xml:space="preserve">Организация работы по просвещению родителей (законных представителей) обучающихся по вопросам воспитания и обучения, </w:t>
      </w:r>
      <w:r w:rsidR="004814F9" w:rsidRPr="00110B27">
        <w:rPr>
          <w:sz w:val="28"/>
          <w:szCs w:val="28"/>
        </w:rPr>
        <w:lastRenderedPageBreak/>
        <w:t>сохранения и укрепления физического и психического здоровья детей, защиты их прав и другим вопросам.</w:t>
      </w:r>
    </w:p>
    <w:p w:rsidR="00930050" w:rsidRDefault="00EE0CBD" w:rsidP="004B6EBB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2.2.7. </w:t>
      </w:r>
      <w:r w:rsidR="004814F9" w:rsidRPr="00110B27">
        <w:rPr>
          <w:sz w:val="28"/>
          <w:szCs w:val="28"/>
        </w:rPr>
        <w:t>Привлечение представителей родительской общественности и других заинтересованных лиц к организации образовательной деятельности муниципальных общеобразовательных организаций.</w:t>
      </w:r>
    </w:p>
    <w:p w:rsidR="00E06E18" w:rsidRDefault="00E06E18" w:rsidP="00E06E18">
      <w:pPr>
        <w:pStyle w:val="1"/>
        <w:shd w:val="clear" w:color="auto" w:fill="auto"/>
        <w:spacing w:after="0" w:line="319" w:lineRule="exact"/>
        <w:ind w:right="20"/>
        <w:jc w:val="both"/>
        <w:rPr>
          <w:sz w:val="28"/>
          <w:szCs w:val="28"/>
        </w:rPr>
      </w:pPr>
    </w:p>
    <w:p w:rsidR="00930050" w:rsidRDefault="00D4655D" w:rsidP="004B6EBB">
      <w:pPr>
        <w:pStyle w:val="1"/>
        <w:shd w:val="clear" w:color="auto" w:fill="auto"/>
        <w:tabs>
          <w:tab w:val="left" w:pos="2866"/>
        </w:tabs>
        <w:spacing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0CBD" w:rsidRPr="00CE753E">
        <w:rPr>
          <w:sz w:val="28"/>
          <w:szCs w:val="28"/>
        </w:rPr>
        <w:t xml:space="preserve">. </w:t>
      </w:r>
      <w:r w:rsidR="004814F9" w:rsidRPr="00CE753E">
        <w:rPr>
          <w:sz w:val="28"/>
          <w:szCs w:val="28"/>
        </w:rPr>
        <w:t>Права и обязанности членов совета</w:t>
      </w:r>
    </w:p>
    <w:p w:rsidR="004B6EBB" w:rsidRPr="00CE753E" w:rsidRDefault="004B6EBB" w:rsidP="004B6EBB">
      <w:pPr>
        <w:pStyle w:val="1"/>
        <w:shd w:val="clear" w:color="auto" w:fill="auto"/>
        <w:tabs>
          <w:tab w:val="left" w:pos="2866"/>
        </w:tabs>
        <w:spacing w:after="0" w:line="260" w:lineRule="exact"/>
        <w:jc w:val="center"/>
        <w:rPr>
          <w:sz w:val="28"/>
          <w:szCs w:val="28"/>
        </w:rPr>
      </w:pPr>
    </w:p>
    <w:p w:rsidR="00930050" w:rsidRPr="00110B27" w:rsidRDefault="00D4655D" w:rsidP="00110B27">
      <w:pPr>
        <w:pStyle w:val="1"/>
        <w:shd w:val="clear" w:color="auto" w:fill="auto"/>
        <w:tabs>
          <w:tab w:val="center" w:pos="2573"/>
          <w:tab w:val="center" w:pos="4169"/>
          <w:tab w:val="center" w:pos="6250"/>
          <w:tab w:val="right" w:pos="9312"/>
        </w:tabs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B27" w:rsidRPr="00110B27">
        <w:rPr>
          <w:sz w:val="28"/>
          <w:szCs w:val="28"/>
        </w:rPr>
        <w:t>.1.</w:t>
      </w:r>
      <w:r w:rsidR="004814F9" w:rsidRPr="00110B27">
        <w:rPr>
          <w:sz w:val="28"/>
          <w:szCs w:val="28"/>
        </w:rPr>
        <w:t xml:space="preserve"> Члены Совета имеют право: запрашивать в установленном порядке в органах государственной власти и органах местного самоуправления информацию, касающуюся деятельности системы общего образования; обращаться с предложениями и инициативами в администрацию муниципального образования город Новоросси</w:t>
      </w:r>
      <w:r w:rsidR="00110B27">
        <w:rPr>
          <w:sz w:val="28"/>
          <w:szCs w:val="28"/>
        </w:rPr>
        <w:t>йск; освещать свою деятельность в</w:t>
      </w:r>
      <w:r w:rsidR="00110B27">
        <w:rPr>
          <w:sz w:val="28"/>
          <w:szCs w:val="28"/>
        </w:rPr>
        <w:tab/>
        <w:t xml:space="preserve"> средствах </w:t>
      </w:r>
      <w:r w:rsidR="00D840BF">
        <w:rPr>
          <w:sz w:val="28"/>
          <w:szCs w:val="28"/>
        </w:rPr>
        <w:t>массовой</w:t>
      </w:r>
      <w:r w:rsidR="00110B27">
        <w:rPr>
          <w:sz w:val="28"/>
          <w:szCs w:val="28"/>
        </w:rPr>
        <w:t xml:space="preserve"> </w:t>
      </w:r>
      <w:r w:rsidR="004814F9" w:rsidRPr="00110B27">
        <w:rPr>
          <w:sz w:val="28"/>
          <w:szCs w:val="28"/>
        </w:rPr>
        <w:t>информации;</w:t>
      </w:r>
    </w:p>
    <w:p w:rsidR="00930050" w:rsidRPr="00110B27" w:rsidRDefault="004814F9" w:rsidP="00110B27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организовывать и проводить мероприятия по вопросам работы системы общего образования по согласованию с администрацией муниципального образования город Новороссийск; принимать участие в разрешении конфликтных ситуаций по обращениям родителей (законных представителей) обучающихся муниципальных общеобразовательных организаций.</w:t>
      </w:r>
    </w:p>
    <w:p w:rsidR="00930050" w:rsidRPr="00110B27" w:rsidRDefault="00D4655D" w:rsidP="00110B27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B27" w:rsidRPr="00110B27">
        <w:rPr>
          <w:sz w:val="28"/>
          <w:szCs w:val="28"/>
        </w:rPr>
        <w:t xml:space="preserve">.2. </w:t>
      </w:r>
      <w:r w:rsidR="004814F9" w:rsidRPr="00110B27">
        <w:rPr>
          <w:sz w:val="28"/>
          <w:szCs w:val="28"/>
        </w:rPr>
        <w:t>Члены Совета обязаны при выработке решений руководствоваться принципом приоритетности прав и интересов обучающихся.</w:t>
      </w:r>
    </w:p>
    <w:p w:rsidR="00930050" w:rsidRDefault="00D4655D" w:rsidP="004B6EBB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B27" w:rsidRPr="00110B27">
        <w:rPr>
          <w:sz w:val="28"/>
          <w:szCs w:val="28"/>
        </w:rPr>
        <w:t>.3.</w:t>
      </w:r>
      <w:r w:rsidR="00920BF9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 xml:space="preserve">Председатель Совета обязан ежегодно </w:t>
      </w:r>
      <w:proofErr w:type="gramStart"/>
      <w:r w:rsidR="004814F9" w:rsidRPr="00110B27">
        <w:rPr>
          <w:sz w:val="28"/>
          <w:szCs w:val="28"/>
        </w:rPr>
        <w:t>отчитываться о работе</w:t>
      </w:r>
      <w:proofErr w:type="gramEnd"/>
      <w:r w:rsidR="004814F9" w:rsidRPr="00110B27">
        <w:rPr>
          <w:sz w:val="28"/>
          <w:szCs w:val="28"/>
        </w:rPr>
        <w:t xml:space="preserve"> Совета перед общегородским родительским собранием.</w:t>
      </w:r>
    </w:p>
    <w:p w:rsidR="004B6EBB" w:rsidRPr="00110B27" w:rsidRDefault="004B6EBB" w:rsidP="004B6EBB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</w:p>
    <w:p w:rsidR="00930050" w:rsidRDefault="00110B27" w:rsidP="004B6EBB">
      <w:pPr>
        <w:pStyle w:val="1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110B27">
        <w:rPr>
          <w:sz w:val="28"/>
          <w:szCs w:val="28"/>
        </w:rPr>
        <w:t>4</w:t>
      </w:r>
      <w:r w:rsidR="004814F9" w:rsidRPr="00110B27">
        <w:rPr>
          <w:sz w:val="28"/>
          <w:szCs w:val="28"/>
        </w:rPr>
        <w:t>. Организация деятельности совета</w:t>
      </w:r>
    </w:p>
    <w:p w:rsidR="004B6EBB" w:rsidRPr="00110B27" w:rsidRDefault="004B6EBB" w:rsidP="004B6EBB">
      <w:pPr>
        <w:pStyle w:val="1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930050" w:rsidRPr="00110B27" w:rsidRDefault="00110B27" w:rsidP="00110B27">
      <w:pPr>
        <w:pStyle w:val="1"/>
        <w:shd w:val="clear" w:color="auto" w:fill="auto"/>
        <w:spacing w:after="0" w:line="314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4.1. </w:t>
      </w:r>
      <w:r w:rsidR="004814F9" w:rsidRPr="00110B27">
        <w:rPr>
          <w:sz w:val="28"/>
          <w:szCs w:val="28"/>
        </w:rPr>
        <w:t>Участие в работе Совета является добровольным.</w:t>
      </w:r>
    </w:p>
    <w:p w:rsidR="00930050" w:rsidRPr="00110B27" w:rsidRDefault="00110B27" w:rsidP="00110B27">
      <w:pPr>
        <w:pStyle w:val="1"/>
        <w:shd w:val="clear" w:color="auto" w:fill="auto"/>
        <w:spacing w:after="0" w:line="314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4.2. </w:t>
      </w:r>
      <w:r w:rsidR="004814F9" w:rsidRPr="00110B27">
        <w:rPr>
          <w:sz w:val="28"/>
          <w:szCs w:val="28"/>
        </w:rPr>
        <w:t>Члены Совета осуществляют свою деятельность на общественных началах.</w:t>
      </w:r>
    </w:p>
    <w:p w:rsidR="00930050" w:rsidRPr="00110B27" w:rsidRDefault="00110B27" w:rsidP="00110B27">
      <w:pPr>
        <w:pStyle w:val="1"/>
        <w:shd w:val="clear" w:color="auto" w:fill="auto"/>
        <w:spacing w:after="0" w:line="314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4.3. </w:t>
      </w:r>
      <w:r w:rsidR="004814F9" w:rsidRPr="00110B27">
        <w:rPr>
          <w:sz w:val="28"/>
          <w:szCs w:val="28"/>
        </w:rPr>
        <w:t>Совет возглавляет председатель.</w:t>
      </w:r>
    </w:p>
    <w:p w:rsidR="00930050" w:rsidRPr="00110B27" w:rsidRDefault="00110B27" w:rsidP="00110B27">
      <w:pPr>
        <w:pStyle w:val="1"/>
        <w:shd w:val="clear" w:color="auto" w:fill="auto"/>
        <w:spacing w:after="0" w:line="314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4.4.</w:t>
      </w:r>
      <w:r w:rsidR="00920BF9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>Председатель, заместитель председателя и секретарь Совета избираются на первом заседании Совета простым большинством голосов членов Совета путем открытого голосования.</w:t>
      </w:r>
    </w:p>
    <w:p w:rsidR="00930050" w:rsidRPr="00110B27" w:rsidRDefault="00110B27" w:rsidP="00110B27">
      <w:pPr>
        <w:pStyle w:val="1"/>
        <w:shd w:val="clear" w:color="auto" w:fill="auto"/>
        <w:spacing w:after="0" w:line="314" w:lineRule="exact"/>
        <w:ind w:right="20"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4.5.</w:t>
      </w:r>
      <w:r w:rsidR="00920BF9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>Председатель Совета осуществляет оперативное руководство и организацию деятельности Совета, ведет его заседания, выносит на</w:t>
      </w:r>
      <w:r>
        <w:rPr>
          <w:sz w:val="28"/>
          <w:szCs w:val="28"/>
        </w:rPr>
        <w:t xml:space="preserve"> </w:t>
      </w:r>
      <w:r w:rsidR="004814F9" w:rsidRPr="00110B27">
        <w:rPr>
          <w:sz w:val="28"/>
          <w:szCs w:val="28"/>
        </w:rPr>
        <w:t>рассмотрение Совета предложения по планированию его работы и времени проведения заседаний, обеспечивает выполнение решений Совета. В отсутствие председателя Совета его функции осуществляет заместитель председателя.</w:t>
      </w:r>
    </w:p>
    <w:p w:rsidR="00930050" w:rsidRPr="00110B27" w:rsidRDefault="004814F9" w:rsidP="00D4655D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В обязанности секретаря Совета входит организация заседаний Совета, осуществление непосредственной деятельности по подготовке и ведению текущей документации Совета, оформление и рассылка решений Совета, подготовка отчетов о работе Совета за год и предложений по плану и графику работы Совета на год.</w:t>
      </w:r>
    </w:p>
    <w:p w:rsidR="00930050" w:rsidRPr="00110B27" w:rsidRDefault="00110B27" w:rsidP="00110B27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4.6.</w:t>
      </w:r>
      <w:r w:rsidR="00920BF9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 xml:space="preserve">Заседание Совета считается правомочным, если на нем </w:t>
      </w:r>
      <w:r w:rsidR="004814F9" w:rsidRPr="00110B27">
        <w:rPr>
          <w:sz w:val="28"/>
          <w:szCs w:val="28"/>
        </w:rPr>
        <w:lastRenderedPageBreak/>
        <w:t>присутствует не менее 50 процентов его членов. Решения Совета принимаются путем открытого голосования большинством голосов присутствующих на заседании членов Сове</w:t>
      </w:r>
      <w:r>
        <w:rPr>
          <w:sz w:val="28"/>
          <w:szCs w:val="28"/>
        </w:rPr>
        <w:t>та. В случае равенства голосов «</w:t>
      </w:r>
      <w:r w:rsidR="004814F9" w:rsidRPr="00110B27">
        <w:rPr>
          <w:sz w:val="28"/>
          <w:szCs w:val="28"/>
        </w:rPr>
        <w:t>за</w:t>
      </w:r>
      <w:r>
        <w:rPr>
          <w:sz w:val="28"/>
          <w:szCs w:val="28"/>
        </w:rPr>
        <w:t>» и «</w:t>
      </w:r>
      <w:r w:rsidR="004814F9" w:rsidRPr="00110B27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4814F9" w:rsidRPr="00110B27">
        <w:rPr>
          <w:sz w:val="28"/>
          <w:szCs w:val="28"/>
        </w:rPr>
        <w:t xml:space="preserve"> решающим является голос председательствующего.</w:t>
      </w:r>
    </w:p>
    <w:p w:rsidR="00930050" w:rsidRPr="00110B27" w:rsidRDefault="00110B27" w:rsidP="00110B27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4.7.</w:t>
      </w:r>
      <w:r w:rsidR="00920BF9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>Решения Совета оформляются протоколами, которые подписываются председательствующим и секретарем, ведущим протокол заседания.</w:t>
      </w:r>
    </w:p>
    <w:p w:rsidR="00930050" w:rsidRPr="00110B27" w:rsidRDefault="00110B27" w:rsidP="00110B27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 xml:space="preserve">4.8. </w:t>
      </w:r>
      <w:r w:rsidR="004814F9" w:rsidRPr="00110B27">
        <w:rPr>
          <w:sz w:val="28"/>
          <w:szCs w:val="28"/>
        </w:rPr>
        <w:t>Решения Совета принимаются на его заседаниях, проводимых один раз в квартал согласно плану работы. Внеочередные заседания могут быть созваны его председателем по мере необходимости, по требованию членов Совета. В период между заседаниями руководство Советом осуществляет председатель.</w:t>
      </w:r>
    </w:p>
    <w:p w:rsidR="00930050" w:rsidRDefault="00110B27" w:rsidP="00920BF9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  <w:r w:rsidRPr="00110B27">
        <w:rPr>
          <w:sz w:val="28"/>
          <w:szCs w:val="28"/>
        </w:rPr>
        <w:t>4.9.</w:t>
      </w:r>
      <w:r w:rsidR="00920BF9">
        <w:rPr>
          <w:sz w:val="28"/>
          <w:szCs w:val="28"/>
        </w:rPr>
        <w:t> </w:t>
      </w:r>
      <w:r w:rsidR="004814F9" w:rsidRPr="00110B27">
        <w:rPr>
          <w:sz w:val="28"/>
          <w:szCs w:val="28"/>
        </w:rPr>
        <w:t>В Совете могут быть созданы комиссии по различным направлениям деятельности на постоянной или временной основе.</w:t>
      </w:r>
    </w:p>
    <w:p w:rsidR="00920BF9" w:rsidRDefault="00920BF9" w:rsidP="00920BF9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</w:p>
    <w:p w:rsidR="00920BF9" w:rsidRDefault="00920BF9" w:rsidP="00920BF9">
      <w:pPr>
        <w:pStyle w:val="1"/>
        <w:shd w:val="clear" w:color="auto" w:fill="auto"/>
        <w:spacing w:after="0" w:line="319" w:lineRule="exact"/>
        <w:ind w:firstLine="709"/>
        <w:jc w:val="both"/>
        <w:rPr>
          <w:sz w:val="28"/>
          <w:szCs w:val="28"/>
        </w:rPr>
      </w:pPr>
    </w:p>
    <w:p w:rsidR="00920BF9" w:rsidRPr="004A119B" w:rsidRDefault="00920BF9" w:rsidP="00920BF9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color w:val="262626" w:themeColor="text1" w:themeTint="D9"/>
          <w:spacing w:val="2"/>
          <w:kern w:val="1"/>
          <w:sz w:val="28"/>
          <w:szCs w:val="28"/>
          <w:shd w:val="clear" w:color="auto" w:fill="FFFFFF"/>
        </w:rPr>
      </w:pPr>
      <w:r w:rsidRPr="004A119B">
        <w:rPr>
          <w:rFonts w:ascii="Times New Roman" w:hAnsi="Times New Roman" w:cs="Times New Roman"/>
          <w:color w:val="262626" w:themeColor="text1" w:themeTint="D9"/>
          <w:spacing w:val="2"/>
          <w:kern w:val="1"/>
          <w:sz w:val="28"/>
          <w:szCs w:val="28"/>
          <w:shd w:val="clear" w:color="auto" w:fill="FFFFFF"/>
        </w:rPr>
        <w:t>Заместитель главы</w:t>
      </w:r>
    </w:p>
    <w:p w:rsidR="00920BF9" w:rsidRPr="004A119B" w:rsidRDefault="00920BF9" w:rsidP="00920BF9">
      <w:pPr>
        <w:pStyle w:val="ConsPlusNormal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119B">
        <w:rPr>
          <w:rFonts w:ascii="Times New Roman" w:hAnsi="Times New Roman" w:cs="Times New Roman"/>
          <w:color w:val="262626" w:themeColor="text1" w:themeTint="D9"/>
          <w:spacing w:val="2"/>
          <w:kern w:val="1"/>
          <w:sz w:val="28"/>
          <w:szCs w:val="28"/>
          <w:shd w:val="clear" w:color="auto" w:fill="FFFFFF"/>
        </w:rPr>
        <w:t>муниципального образования                                                      Н.В. Майорова</w:t>
      </w:r>
    </w:p>
    <w:p w:rsidR="00920BF9" w:rsidRPr="00110B27" w:rsidRDefault="00920BF9" w:rsidP="00110B27">
      <w:pPr>
        <w:pStyle w:val="1"/>
        <w:shd w:val="clear" w:color="auto" w:fill="auto"/>
        <w:spacing w:after="647" w:line="319" w:lineRule="exact"/>
        <w:ind w:firstLine="709"/>
        <w:jc w:val="both"/>
        <w:rPr>
          <w:sz w:val="28"/>
          <w:szCs w:val="28"/>
        </w:rPr>
      </w:pPr>
    </w:p>
    <w:sectPr w:rsidR="00920BF9" w:rsidRPr="00110B27" w:rsidSect="00110B27">
      <w:type w:val="continuous"/>
      <w:pgSz w:w="11909" w:h="16838"/>
      <w:pgMar w:top="1134" w:right="569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E4" w:rsidRDefault="003865E4" w:rsidP="00930050">
      <w:r>
        <w:separator/>
      </w:r>
    </w:p>
  </w:endnote>
  <w:endnote w:type="continuationSeparator" w:id="0">
    <w:p w:rsidR="003865E4" w:rsidRDefault="003865E4" w:rsidP="0093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E4" w:rsidRDefault="003865E4"/>
  </w:footnote>
  <w:footnote w:type="continuationSeparator" w:id="0">
    <w:p w:rsidR="003865E4" w:rsidRDefault="003865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F1"/>
    <w:multiLevelType w:val="multilevel"/>
    <w:tmpl w:val="56686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46CAE"/>
    <w:multiLevelType w:val="hybridMultilevel"/>
    <w:tmpl w:val="428A3BC0"/>
    <w:lvl w:ilvl="0" w:tplc="0419000F">
      <w:start w:val="3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77EC5A31"/>
    <w:multiLevelType w:val="multilevel"/>
    <w:tmpl w:val="6786DF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50"/>
    <w:rsid w:val="000656E3"/>
    <w:rsid w:val="001058C8"/>
    <w:rsid w:val="00110B27"/>
    <w:rsid w:val="0017575F"/>
    <w:rsid w:val="003865E4"/>
    <w:rsid w:val="004814F9"/>
    <w:rsid w:val="004B6EBB"/>
    <w:rsid w:val="00561C1E"/>
    <w:rsid w:val="005C420D"/>
    <w:rsid w:val="0063791D"/>
    <w:rsid w:val="006C0E22"/>
    <w:rsid w:val="008B2284"/>
    <w:rsid w:val="00920BF9"/>
    <w:rsid w:val="00930050"/>
    <w:rsid w:val="00962C25"/>
    <w:rsid w:val="009F133F"/>
    <w:rsid w:val="00A21B66"/>
    <w:rsid w:val="00CE753E"/>
    <w:rsid w:val="00D4655D"/>
    <w:rsid w:val="00D76254"/>
    <w:rsid w:val="00D840BF"/>
    <w:rsid w:val="00E06E18"/>
    <w:rsid w:val="00E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0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050"/>
    <w:rPr>
      <w:color w:val="0066CC"/>
      <w:u w:val="single"/>
    </w:rPr>
  </w:style>
  <w:style w:type="character" w:customStyle="1" w:styleId="Exact">
    <w:name w:val="Основной текст Exact"/>
    <w:basedOn w:val="a0"/>
    <w:rsid w:val="0093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3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93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3005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E0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CBD"/>
    <w:rPr>
      <w:color w:val="000000"/>
    </w:rPr>
  </w:style>
  <w:style w:type="paragraph" w:styleId="a7">
    <w:name w:val="footer"/>
    <w:basedOn w:val="a"/>
    <w:link w:val="a8"/>
    <w:uiPriority w:val="99"/>
    <w:unhideWhenUsed/>
    <w:rsid w:val="00EE0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CBD"/>
    <w:rPr>
      <w:color w:val="000000"/>
    </w:rPr>
  </w:style>
  <w:style w:type="character" w:customStyle="1" w:styleId="ng-scope">
    <w:name w:val="ng-scope"/>
    <w:basedOn w:val="a0"/>
    <w:rsid w:val="00920BF9"/>
  </w:style>
  <w:style w:type="table" w:styleId="a9">
    <w:name w:val="Table Grid"/>
    <w:basedOn w:val="a1"/>
    <w:rsid w:val="00920BF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BF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formattext">
    <w:name w:val="formattext"/>
    <w:basedOn w:val="a"/>
    <w:rsid w:val="00065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bidi="ar-SA"/>
    </w:rPr>
  </w:style>
  <w:style w:type="character" w:styleId="aa">
    <w:name w:val="Emphasis"/>
    <w:basedOn w:val="a0"/>
    <w:uiPriority w:val="20"/>
    <w:qFormat/>
    <w:rsid w:val="00065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0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050"/>
    <w:rPr>
      <w:color w:val="0066CC"/>
      <w:u w:val="single"/>
    </w:rPr>
  </w:style>
  <w:style w:type="character" w:customStyle="1" w:styleId="Exact">
    <w:name w:val="Основной текст Exact"/>
    <w:basedOn w:val="a0"/>
    <w:rsid w:val="0093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3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93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3005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E0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CBD"/>
    <w:rPr>
      <w:color w:val="000000"/>
    </w:rPr>
  </w:style>
  <w:style w:type="paragraph" w:styleId="a7">
    <w:name w:val="footer"/>
    <w:basedOn w:val="a"/>
    <w:link w:val="a8"/>
    <w:uiPriority w:val="99"/>
    <w:unhideWhenUsed/>
    <w:rsid w:val="00EE0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CBD"/>
    <w:rPr>
      <w:color w:val="000000"/>
    </w:rPr>
  </w:style>
  <w:style w:type="character" w:customStyle="1" w:styleId="ng-scope">
    <w:name w:val="ng-scope"/>
    <w:basedOn w:val="a0"/>
    <w:rsid w:val="00920BF9"/>
  </w:style>
  <w:style w:type="table" w:styleId="a9">
    <w:name w:val="Table Grid"/>
    <w:basedOn w:val="a1"/>
    <w:rsid w:val="00920BF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BF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formattext">
    <w:name w:val="formattext"/>
    <w:basedOn w:val="a"/>
    <w:rsid w:val="00065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bidi="ar-SA"/>
    </w:rPr>
  </w:style>
  <w:style w:type="character" w:styleId="aa">
    <w:name w:val="Emphasis"/>
    <w:basedOn w:val="a0"/>
    <w:uiPriority w:val="20"/>
    <w:qFormat/>
    <w:rsid w:val="00065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2023-05-16T14:12:00Z</dcterms:created>
  <dcterms:modified xsi:type="dcterms:W3CDTF">2023-05-16T14:12:00Z</dcterms:modified>
</cp:coreProperties>
</file>