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75" w:rsidRDefault="00D45475" w:rsidP="00D45475">
      <w:pPr>
        <w:contextualSpacing/>
        <w:jc w:val="center"/>
        <w:rPr>
          <w:rFonts w:ascii="Times New Roman" w:hAnsi="Times New Roman"/>
          <w:b/>
          <w:sz w:val="28"/>
          <w:szCs w:val="28"/>
        </w:rPr>
      </w:pPr>
      <w:r>
        <w:rPr>
          <w:rFonts w:ascii="Times New Roman" w:hAnsi="Times New Roman"/>
          <w:b/>
          <w:sz w:val="28"/>
        </w:rPr>
        <w:t xml:space="preserve">О </w:t>
      </w:r>
      <w:r w:rsidRPr="003D5436">
        <w:rPr>
          <w:rFonts w:ascii="Times New Roman" w:hAnsi="Times New Roman"/>
          <w:b/>
          <w:sz w:val="28"/>
        </w:rPr>
        <w:t>внесении изменени</w:t>
      </w:r>
      <w:r>
        <w:rPr>
          <w:rFonts w:ascii="Times New Roman" w:hAnsi="Times New Roman"/>
          <w:b/>
          <w:sz w:val="28"/>
        </w:rPr>
        <w:t>й</w:t>
      </w:r>
      <w:r w:rsidRPr="003D5436">
        <w:rPr>
          <w:rFonts w:ascii="Times New Roman" w:hAnsi="Times New Roman"/>
          <w:b/>
          <w:sz w:val="28"/>
        </w:rPr>
        <w:t xml:space="preserve"> в постановление</w:t>
      </w:r>
      <w:r>
        <w:rPr>
          <w:rFonts w:ascii="Times New Roman" w:hAnsi="Times New Roman"/>
          <w:b/>
          <w:sz w:val="28"/>
        </w:rPr>
        <w:t xml:space="preserve"> </w:t>
      </w:r>
      <w:r w:rsidRPr="005B03A5">
        <w:rPr>
          <w:rFonts w:ascii="Times New Roman" w:hAnsi="Times New Roman"/>
          <w:b/>
          <w:sz w:val="28"/>
          <w:szCs w:val="28"/>
        </w:rPr>
        <w:t xml:space="preserve">администрации </w:t>
      </w:r>
    </w:p>
    <w:p w:rsidR="00D45475" w:rsidRDefault="00D45475" w:rsidP="00D45475">
      <w:pPr>
        <w:contextualSpacing/>
        <w:jc w:val="center"/>
        <w:rPr>
          <w:rFonts w:ascii="Times New Roman" w:hAnsi="Times New Roman"/>
          <w:b/>
          <w:sz w:val="28"/>
        </w:rPr>
      </w:pPr>
      <w:r w:rsidRPr="005B03A5">
        <w:rPr>
          <w:rFonts w:ascii="Times New Roman" w:hAnsi="Times New Roman"/>
          <w:b/>
          <w:sz w:val="28"/>
          <w:szCs w:val="28"/>
        </w:rPr>
        <w:t>муниципального образования город Новороссийск</w:t>
      </w:r>
      <w:r>
        <w:rPr>
          <w:rFonts w:ascii="Times New Roman" w:hAnsi="Times New Roman"/>
          <w:b/>
          <w:sz w:val="28"/>
        </w:rPr>
        <w:t xml:space="preserve"> </w:t>
      </w:r>
    </w:p>
    <w:p w:rsidR="00D45475" w:rsidRPr="000B2F65" w:rsidRDefault="00D45475" w:rsidP="00D45475">
      <w:pPr>
        <w:contextualSpacing/>
        <w:jc w:val="center"/>
        <w:rPr>
          <w:rFonts w:ascii="Times New Roman" w:hAnsi="Times New Roman"/>
          <w:b/>
          <w:sz w:val="28"/>
          <w:szCs w:val="28"/>
        </w:rPr>
      </w:pPr>
      <w:r>
        <w:rPr>
          <w:rFonts w:ascii="Times New Roman" w:hAnsi="Times New Roman"/>
          <w:b/>
          <w:sz w:val="28"/>
        </w:rPr>
        <w:t>от 26 апреля 2013 года № 2801 «</w:t>
      </w:r>
      <w:r w:rsidRPr="00D337E7">
        <w:rPr>
          <w:rFonts w:ascii="Times New Roman" w:hAnsi="Times New Roman"/>
          <w:b/>
          <w:sz w:val="28"/>
          <w:szCs w:val="28"/>
        </w:rPr>
        <w:t>О создании муниципального бюджетного учреждения Профессиональная аварийно-спасательная служба «</w:t>
      </w:r>
      <w:r>
        <w:rPr>
          <w:rFonts w:ascii="Times New Roman" w:hAnsi="Times New Roman"/>
          <w:b/>
          <w:sz w:val="28"/>
          <w:szCs w:val="28"/>
        </w:rPr>
        <w:t>Служба спасения» муниципального образования город Новороссийск</w:t>
      </w:r>
      <w:r w:rsidRPr="00D337E7">
        <w:rPr>
          <w:rFonts w:ascii="Times New Roman" w:hAnsi="Times New Roman"/>
          <w:b/>
          <w:sz w:val="28"/>
          <w:szCs w:val="28"/>
        </w:rPr>
        <w:t xml:space="preserve"> </w:t>
      </w:r>
      <w:r w:rsidRPr="0046520C">
        <w:rPr>
          <w:rFonts w:ascii="Times New Roman" w:hAnsi="Times New Roman"/>
          <w:b/>
          <w:sz w:val="28"/>
          <w:szCs w:val="28"/>
        </w:rPr>
        <w:t>путём изменения типа и 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w:t>
      </w:r>
      <w:r>
        <w:rPr>
          <w:rFonts w:ascii="Times New Roman" w:hAnsi="Times New Roman"/>
          <w:b/>
          <w:sz w:val="28"/>
          <w:szCs w:val="28"/>
        </w:rPr>
        <w:t xml:space="preserve"> </w:t>
      </w:r>
    </w:p>
    <w:p w:rsidR="00D45475" w:rsidRPr="0036111F" w:rsidRDefault="00D45475" w:rsidP="00D45475">
      <w:pPr>
        <w:autoSpaceDE w:val="0"/>
        <w:autoSpaceDN w:val="0"/>
        <w:adjustRightInd w:val="0"/>
        <w:ind w:firstLine="709"/>
        <w:contextualSpacing/>
        <w:jc w:val="center"/>
        <w:rPr>
          <w:rFonts w:ascii="Times New Roman" w:hAnsi="Times New Roman"/>
          <w:sz w:val="28"/>
          <w:szCs w:val="28"/>
        </w:rPr>
      </w:pPr>
    </w:p>
    <w:p w:rsidR="00D45475" w:rsidRDefault="00D45475" w:rsidP="00D45475">
      <w:pPr>
        <w:pStyle w:val="a4"/>
        <w:ind w:firstLine="708"/>
        <w:jc w:val="both"/>
        <w:rPr>
          <w:rFonts w:ascii="Times New Roman" w:hAnsi="Times New Roman"/>
          <w:sz w:val="28"/>
          <w:szCs w:val="28"/>
        </w:rPr>
      </w:pPr>
      <w:r w:rsidRPr="001552F7">
        <w:rPr>
          <w:rFonts w:ascii="Times New Roman" w:hAnsi="Times New Roman"/>
          <w:sz w:val="28"/>
        </w:rPr>
        <w:t xml:space="preserve">В  соответствии  с  Федеральным  законом  от  6  октября  2003 года </w:t>
      </w:r>
      <w:r>
        <w:rPr>
          <w:rFonts w:ascii="Times New Roman" w:hAnsi="Times New Roman"/>
          <w:sz w:val="28"/>
        </w:rPr>
        <w:t xml:space="preserve">           </w:t>
      </w:r>
      <w:r w:rsidRPr="001552F7">
        <w:rPr>
          <w:rFonts w:ascii="Times New Roman" w:hAnsi="Times New Roman"/>
          <w:sz w:val="28"/>
        </w:rPr>
        <w:t xml:space="preserve">№ 131-ФЗ «Об общих принципах организации местного самоуправления в Российской  Федерации», Федеральным </w:t>
      </w:r>
      <w:r>
        <w:rPr>
          <w:rFonts w:ascii="Times New Roman" w:hAnsi="Times New Roman"/>
          <w:sz w:val="28"/>
        </w:rPr>
        <w:t xml:space="preserve">законом от 8  мая  2010  года </w:t>
      </w:r>
      <w:r w:rsidRPr="001552F7">
        <w:rPr>
          <w:rFonts w:ascii="Times New Roman" w:hAnsi="Times New Roman"/>
          <w:sz w:val="28"/>
          <w:szCs w:val="34"/>
        </w:rPr>
        <w:t xml:space="preserve">№ </w:t>
      </w:r>
      <w:r w:rsidRPr="001552F7">
        <w:rPr>
          <w:rFonts w:ascii="Times New Roman" w:hAnsi="Times New Roman"/>
          <w:sz w:val="28"/>
        </w:rPr>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w:t>
      </w:r>
      <w:r>
        <w:rPr>
          <w:rFonts w:ascii="Times New Roman" w:hAnsi="Times New Roman"/>
          <w:sz w:val="28"/>
        </w:rPr>
        <w:t xml:space="preserve">           </w:t>
      </w:r>
      <w:r w:rsidRPr="001552F7">
        <w:rPr>
          <w:rFonts w:ascii="Times New Roman" w:hAnsi="Times New Roman"/>
          <w:sz w:val="28"/>
        </w:rPr>
        <w:t xml:space="preserve">от 12 января 1996 года № 7-Ф3 «О некоммерческих организациях», руководствуясь Постановлением администрации муниципального образования город Новороссийск от 29 ноября 2010 года № </w:t>
      </w:r>
      <w:r w:rsidRPr="001552F7">
        <w:rPr>
          <w:rFonts w:ascii="Times New Roman" w:hAnsi="Times New Roman"/>
          <w:iCs/>
          <w:sz w:val="28"/>
        </w:rPr>
        <w:t xml:space="preserve">4592 </w:t>
      </w:r>
      <w:r w:rsidRPr="001552F7">
        <w:rPr>
          <w:rFonts w:ascii="Times New Roman" w:hAnsi="Times New Roman"/>
          <w:sz w:val="28"/>
        </w:rPr>
        <w:t>«Об утверждении Порядка создания, реорганизации</w:t>
      </w:r>
      <w:r>
        <w:rPr>
          <w:rFonts w:ascii="Times New Roman" w:hAnsi="Times New Roman"/>
          <w:sz w:val="28"/>
        </w:rPr>
        <w:t>,</w:t>
      </w:r>
      <w:r w:rsidRPr="001552F7">
        <w:rPr>
          <w:rFonts w:ascii="Times New Roman" w:hAnsi="Times New Roman"/>
          <w:sz w:val="28"/>
        </w:rPr>
        <w:t xml:space="preserve"> изменения типа</w:t>
      </w:r>
      <w:r>
        <w:rPr>
          <w:rFonts w:ascii="Times New Roman" w:hAnsi="Times New Roman"/>
          <w:sz w:val="28"/>
        </w:rPr>
        <w:t>,</w:t>
      </w:r>
      <w:r w:rsidRPr="001552F7">
        <w:rPr>
          <w:rFonts w:ascii="Times New Roman" w:hAnsi="Times New Roman"/>
          <w:sz w:val="28"/>
        </w:rPr>
        <w:t xml:space="preserve"> ликвидации муниципальных учреждений, утверждении уставов муниципальных </w:t>
      </w:r>
      <w:r>
        <w:rPr>
          <w:rFonts w:ascii="Times New Roman" w:hAnsi="Times New Roman"/>
          <w:sz w:val="28"/>
        </w:rPr>
        <w:t xml:space="preserve"> </w:t>
      </w:r>
      <w:r w:rsidRPr="001552F7">
        <w:rPr>
          <w:rFonts w:ascii="Times New Roman" w:hAnsi="Times New Roman"/>
          <w:sz w:val="28"/>
        </w:rPr>
        <w:t xml:space="preserve">учреждений и внесения </w:t>
      </w:r>
      <w:r>
        <w:rPr>
          <w:rFonts w:ascii="Times New Roman" w:hAnsi="Times New Roman"/>
          <w:sz w:val="28"/>
        </w:rPr>
        <w:t xml:space="preserve"> </w:t>
      </w:r>
      <w:r w:rsidRPr="001552F7">
        <w:rPr>
          <w:rFonts w:ascii="Times New Roman" w:hAnsi="Times New Roman"/>
          <w:sz w:val="28"/>
        </w:rPr>
        <w:t xml:space="preserve">в них изменений, а </w:t>
      </w:r>
      <w:r>
        <w:rPr>
          <w:rFonts w:ascii="Times New Roman" w:hAnsi="Times New Roman"/>
          <w:sz w:val="28"/>
        </w:rPr>
        <w:t xml:space="preserve"> </w:t>
      </w:r>
      <w:r w:rsidRPr="001552F7">
        <w:rPr>
          <w:rFonts w:ascii="Times New Roman" w:hAnsi="Times New Roman"/>
          <w:sz w:val="28"/>
        </w:rPr>
        <w:t xml:space="preserve">также </w:t>
      </w:r>
      <w:r>
        <w:rPr>
          <w:rFonts w:ascii="Times New Roman" w:hAnsi="Times New Roman"/>
          <w:sz w:val="28"/>
        </w:rPr>
        <w:t xml:space="preserve"> </w:t>
      </w:r>
      <w:r w:rsidRPr="001552F7">
        <w:rPr>
          <w:rFonts w:ascii="Times New Roman" w:hAnsi="Times New Roman"/>
          <w:sz w:val="28"/>
        </w:rPr>
        <w:t xml:space="preserve">перечня казенных учреждений муниципального </w:t>
      </w:r>
      <w:r>
        <w:rPr>
          <w:rFonts w:ascii="Times New Roman" w:hAnsi="Times New Roman"/>
          <w:sz w:val="28"/>
        </w:rPr>
        <w:t xml:space="preserve"> </w:t>
      </w:r>
      <w:r w:rsidRPr="001552F7">
        <w:rPr>
          <w:rFonts w:ascii="Times New Roman" w:hAnsi="Times New Roman"/>
          <w:sz w:val="28"/>
        </w:rPr>
        <w:t xml:space="preserve">образования город </w:t>
      </w:r>
      <w:r>
        <w:rPr>
          <w:rFonts w:ascii="Times New Roman" w:hAnsi="Times New Roman"/>
          <w:sz w:val="28"/>
        </w:rPr>
        <w:t xml:space="preserve"> </w:t>
      </w:r>
      <w:r w:rsidRPr="001552F7">
        <w:rPr>
          <w:rFonts w:ascii="Times New Roman" w:hAnsi="Times New Roman"/>
          <w:sz w:val="28"/>
        </w:rPr>
        <w:t>Новороссийск, создаваемых</w:t>
      </w:r>
      <w:r>
        <w:rPr>
          <w:rFonts w:ascii="Times New Roman" w:hAnsi="Times New Roman"/>
          <w:sz w:val="28"/>
        </w:rPr>
        <w:t xml:space="preserve"> </w:t>
      </w:r>
      <w:r w:rsidRPr="001552F7">
        <w:rPr>
          <w:rFonts w:ascii="Times New Roman" w:hAnsi="Times New Roman"/>
          <w:sz w:val="28"/>
        </w:rPr>
        <w:t>путем изменения</w:t>
      </w:r>
      <w:r>
        <w:rPr>
          <w:rFonts w:ascii="Times New Roman" w:hAnsi="Times New Roman"/>
          <w:sz w:val="28"/>
        </w:rPr>
        <w:t xml:space="preserve"> </w:t>
      </w:r>
      <w:r w:rsidRPr="001552F7">
        <w:rPr>
          <w:rFonts w:ascii="Times New Roman" w:hAnsi="Times New Roman"/>
          <w:sz w:val="28"/>
        </w:rPr>
        <w:t>типа действующих</w:t>
      </w:r>
      <w:r>
        <w:rPr>
          <w:rFonts w:ascii="Times New Roman" w:hAnsi="Times New Roman"/>
          <w:sz w:val="28"/>
        </w:rPr>
        <w:t xml:space="preserve"> </w:t>
      </w:r>
      <w:r w:rsidRPr="001552F7">
        <w:rPr>
          <w:rFonts w:ascii="Times New Roman" w:hAnsi="Times New Roman"/>
          <w:sz w:val="28"/>
        </w:rPr>
        <w:t>бюджетных учреждений муниципального</w:t>
      </w:r>
      <w:r>
        <w:rPr>
          <w:rFonts w:ascii="Times New Roman" w:hAnsi="Times New Roman"/>
          <w:sz w:val="28"/>
        </w:rPr>
        <w:t xml:space="preserve"> </w:t>
      </w:r>
      <w:r w:rsidRPr="001552F7">
        <w:rPr>
          <w:rFonts w:ascii="Times New Roman" w:hAnsi="Times New Roman"/>
          <w:sz w:val="28"/>
        </w:rPr>
        <w:t>образования город Новороссийск»</w:t>
      </w:r>
      <w:r>
        <w:rPr>
          <w:rFonts w:ascii="Times New Roman" w:hAnsi="Times New Roman"/>
          <w:sz w:val="28"/>
        </w:rPr>
        <w:t>, руководствуясь                    статьей 34 Устава  муниципального</w:t>
      </w:r>
      <w:r w:rsidRPr="00CC61BF">
        <w:rPr>
          <w:rFonts w:ascii="Times New Roman" w:hAnsi="Times New Roman"/>
          <w:sz w:val="28"/>
        </w:rPr>
        <w:t xml:space="preserve"> </w:t>
      </w:r>
      <w:r w:rsidRPr="001552F7">
        <w:rPr>
          <w:rFonts w:ascii="Times New Roman" w:hAnsi="Times New Roman"/>
          <w:sz w:val="28"/>
        </w:rPr>
        <w:t>образования город Новороссийск,</w:t>
      </w:r>
      <w:r>
        <w:rPr>
          <w:rFonts w:ascii="Times New Roman" w:hAnsi="Times New Roman"/>
          <w:sz w:val="28"/>
        </w:rPr>
        <w:t xml:space="preserve">                                          </w:t>
      </w:r>
      <w:r w:rsidRPr="00A05EB2">
        <w:rPr>
          <w:rFonts w:ascii="Times New Roman" w:hAnsi="Times New Roman"/>
          <w:sz w:val="28"/>
          <w:szCs w:val="28"/>
        </w:rPr>
        <w:t xml:space="preserve"> п о с т а н о в л я ю:</w:t>
      </w:r>
    </w:p>
    <w:p w:rsidR="00D45475" w:rsidRPr="00A05EB2" w:rsidRDefault="00D45475" w:rsidP="00D45475">
      <w:pPr>
        <w:pStyle w:val="a4"/>
        <w:ind w:firstLine="708"/>
        <w:jc w:val="both"/>
        <w:rPr>
          <w:rFonts w:ascii="Times New Roman" w:hAnsi="Times New Roman"/>
          <w:sz w:val="28"/>
          <w:szCs w:val="28"/>
        </w:rPr>
      </w:pPr>
    </w:p>
    <w:p w:rsidR="00D45475" w:rsidRDefault="00D45475" w:rsidP="00D45475">
      <w:pPr>
        <w:pStyle w:val="a5"/>
        <w:numPr>
          <w:ilvl w:val="0"/>
          <w:numId w:val="1"/>
        </w:numPr>
        <w:tabs>
          <w:tab w:val="clear" w:pos="720"/>
          <w:tab w:val="num" w:pos="0"/>
        </w:tabs>
        <w:ind w:left="0" w:firstLine="720"/>
      </w:pPr>
      <w:r w:rsidRPr="00143F13">
        <w:t>Внести изменения в</w:t>
      </w:r>
      <w:r>
        <w:t xml:space="preserve"> п</w:t>
      </w:r>
      <w:r w:rsidRPr="00143F13">
        <w:t xml:space="preserve">остановление </w:t>
      </w:r>
      <w:r w:rsidRPr="00A05EB2">
        <w:rPr>
          <w:szCs w:val="28"/>
        </w:rPr>
        <w:t>администрации</w:t>
      </w:r>
      <w:r>
        <w:t xml:space="preserve">  муниципального образования город  Новороссийск </w:t>
      </w:r>
      <w:r w:rsidRPr="0037260B">
        <w:t>от 26 апреля 2013 года</w:t>
      </w:r>
      <w:r>
        <w:t xml:space="preserve"> </w:t>
      </w:r>
      <w:r>
        <w:rPr>
          <w:lang w:val="ru-RU"/>
        </w:rPr>
        <w:t xml:space="preserve">          </w:t>
      </w:r>
      <w:r w:rsidRPr="0037260B">
        <w:t xml:space="preserve">№ 2801 «О создании </w:t>
      </w:r>
      <w:r w:rsidRPr="0037260B">
        <w:rPr>
          <w:szCs w:val="28"/>
        </w:rPr>
        <w:t>муниципального бюджетного учреждения Профессиональная аварийно-спасательная служба «Служба спасения» муниципального образования город Новороссийск путём изменения типа и 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w:t>
      </w:r>
      <w:r>
        <w:rPr>
          <w:szCs w:val="28"/>
        </w:rPr>
        <w:t>,</w:t>
      </w:r>
      <w:r>
        <w:t xml:space="preserve"> признав пункт </w:t>
      </w:r>
      <w:r>
        <w:rPr>
          <w:lang w:val="ru-RU"/>
        </w:rPr>
        <w:t>5</w:t>
      </w:r>
      <w:r>
        <w:t xml:space="preserve"> утратившим силу.</w:t>
      </w:r>
    </w:p>
    <w:p w:rsidR="00D45475" w:rsidRPr="00164758" w:rsidRDefault="00D45475" w:rsidP="00D45475">
      <w:pPr>
        <w:pStyle w:val="a5"/>
        <w:numPr>
          <w:ilvl w:val="0"/>
          <w:numId w:val="1"/>
        </w:numPr>
        <w:tabs>
          <w:tab w:val="clear" w:pos="720"/>
          <w:tab w:val="num" w:pos="0"/>
        </w:tabs>
        <w:ind w:left="0" w:firstLine="720"/>
      </w:pPr>
      <w:r w:rsidRPr="001E6676">
        <w:rPr>
          <w:szCs w:val="28"/>
        </w:rPr>
        <w:t>Утвердить</w:t>
      </w:r>
      <w:r>
        <w:rPr>
          <w:szCs w:val="28"/>
          <w:lang w:val="ru-RU"/>
        </w:rPr>
        <w:t xml:space="preserve"> Устав </w:t>
      </w:r>
      <w:r w:rsidRPr="007A0D49">
        <w:rPr>
          <w:szCs w:val="28"/>
        </w:rPr>
        <w:t xml:space="preserve">муниципального бюджетного учреждения Профессиональная аварийно-спасательная служба «Служба спасения» </w:t>
      </w:r>
      <w:r>
        <w:rPr>
          <w:szCs w:val="28"/>
          <w:lang w:val="ru-RU"/>
        </w:rPr>
        <w:t xml:space="preserve"> </w:t>
      </w:r>
      <w:r w:rsidRPr="007A0D49">
        <w:rPr>
          <w:szCs w:val="28"/>
        </w:rPr>
        <w:t xml:space="preserve">муниципального </w:t>
      </w:r>
      <w:r>
        <w:rPr>
          <w:szCs w:val="28"/>
          <w:lang w:val="ru-RU"/>
        </w:rPr>
        <w:t xml:space="preserve"> </w:t>
      </w:r>
      <w:r w:rsidRPr="007A0D49">
        <w:rPr>
          <w:szCs w:val="28"/>
        </w:rPr>
        <w:t xml:space="preserve">образования </w:t>
      </w:r>
      <w:r>
        <w:rPr>
          <w:szCs w:val="28"/>
          <w:lang w:val="ru-RU"/>
        </w:rPr>
        <w:t xml:space="preserve"> </w:t>
      </w:r>
      <w:r w:rsidRPr="007A0D49">
        <w:rPr>
          <w:szCs w:val="28"/>
        </w:rPr>
        <w:t>город</w:t>
      </w:r>
      <w:r>
        <w:rPr>
          <w:szCs w:val="28"/>
          <w:lang w:val="ru-RU"/>
        </w:rPr>
        <w:t xml:space="preserve"> </w:t>
      </w:r>
      <w:r w:rsidRPr="007A0D49">
        <w:rPr>
          <w:szCs w:val="28"/>
        </w:rPr>
        <w:t xml:space="preserve"> Новороссийск</w:t>
      </w:r>
      <w:r>
        <w:rPr>
          <w:szCs w:val="28"/>
          <w:lang w:val="ru-RU"/>
        </w:rPr>
        <w:t xml:space="preserve"> в новой редакции</w:t>
      </w:r>
      <w:r>
        <w:t xml:space="preserve"> (приложение № </w:t>
      </w:r>
      <w:r>
        <w:rPr>
          <w:lang w:val="ru-RU"/>
        </w:rPr>
        <w:t>1</w:t>
      </w:r>
      <w:r>
        <w:t>)</w:t>
      </w:r>
      <w:r>
        <w:rPr>
          <w:lang w:val="ru-RU"/>
        </w:rPr>
        <w:t>.</w:t>
      </w:r>
    </w:p>
    <w:p w:rsidR="00D45475" w:rsidRPr="00164758" w:rsidRDefault="00D45475" w:rsidP="00D45475">
      <w:pPr>
        <w:pStyle w:val="a5"/>
        <w:numPr>
          <w:ilvl w:val="0"/>
          <w:numId w:val="1"/>
        </w:numPr>
        <w:tabs>
          <w:tab w:val="clear" w:pos="720"/>
          <w:tab w:val="num" w:pos="0"/>
        </w:tabs>
        <w:ind w:left="0" w:firstLine="720"/>
      </w:pPr>
      <w:r>
        <w:rPr>
          <w:szCs w:val="28"/>
          <w:lang w:val="ru-RU"/>
        </w:rPr>
        <w:t xml:space="preserve">Пункт 2 </w:t>
      </w:r>
      <w:r w:rsidRPr="00164758">
        <w:rPr>
          <w:szCs w:val="28"/>
        </w:rPr>
        <w:t>постановлени</w:t>
      </w:r>
      <w:r>
        <w:rPr>
          <w:szCs w:val="28"/>
          <w:lang w:val="ru-RU"/>
        </w:rPr>
        <w:t>я</w:t>
      </w:r>
      <w:r w:rsidRPr="00164758">
        <w:rPr>
          <w:szCs w:val="28"/>
        </w:rPr>
        <w:t xml:space="preserve"> администрации муниципального образования город  Новороссийск от </w:t>
      </w:r>
      <w:r w:rsidRPr="00164758">
        <w:rPr>
          <w:szCs w:val="28"/>
          <w:lang w:val="ru-RU"/>
        </w:rPr>
        <w:t>30 августа 2022</w:t>
      </w:r>
      <w:r w:rsidRPr="00164758">
        <w:rPr>
          <w:szCs w:val="28"/>
        </w:rPr>
        <w:t xml:space="preserve"> года</w:t>
      </w:r>
      <w:r>
        <w:rPr>
          <w:szCs w:val="28"/>
          <w:lang w:val="ru-RU"/>
        </w:rPr>
        <w:t xml:space="preserve"> </w:t>
      </w:r>
      <w:r w:rsidRPr="00164758">
        <w:rPr>
          <w:szCs w:val="28"/>
        </w:rPr>
        <w:t xml:space="preserve">№ </w:t>
      </w:r>
      <w:r w:rsidRPr="00164758">
        <w:rPr>
          <w:szCs w:val="28"/>
          <w:lang w:val="ru-RU"/>
        </w:rPr>
        <w:t>4980</w:t>
      </w:r>
      <w:r w:rsidRPr="00164758">
        <w:rPr>
          <w:szCs w:val="28"/>
        </w:rPr>
        <w:t xml:space="preserve"> «О внесении изменений в постановление администрации муниципального образования город Новороссийск от 26 апреля 2013 года № 2801 «О создании муниципального бюджетного учреждения Профессиональная аварийно-спасательная служба «Служба спасения» муниципального образования город </w:t>
      </w:r>
      <w:r w:rsidRPr="00164758">
        <w:rPr>
          <w:szCs w:val="28"/>
        </w:rPr>
        <w:lastRenderedPageBreak/>
        <w:t>Новороссийск путём изменения типа и названия существующего Муниципального казенного учреждения Профессиональное аварийно-спасательное формирование «Новороссийский аварийно-спасательный отряд» и об утрате силы некоторых постановлений администрации муниципального о</w:t>
      </w:r>
      <w:r>
        <w:rPr>
          <w:szCs w:val="28"/>
        </w:rPr>
        <w:t xml:space="preserve">бразования город Новороссийск» </w:t>
      </w:r>
      <w:r w:rsidRPr="00164758">
        <w:rPr>
          <w:szCs w:val="28"/>
        </w:rPr>
        <w:t>призна</w:t>
      </w:r>
      <w:r>
        <w:rPr>
          <w:szCs w:val="28"/>
          <w:lang w:val="ru-RU"/>
        </w:rPr>
        <w:t>ть</w:t>
      </w:r>
      <w:r w:rsidRPr="00164758">
        <w:rPr>
          <w:szCs w:val="28"/>
        </w:rPr>
        <w:t xml:space="preserve"> утратившим силу.</w:t>
      </w:r>
    </w:p>
    <w:p w:rsidR="00D45475" w:rsidRPr="009238CC" w:rsidRDefault="00D45475" w:rsidP="00D45475">
      <w:pPr>
        <w:pStyle w:val="a7"/>
        <w:numPr>
          <w:ilvl w:val="0"/>
          <w:numId w:val="1"/>
        </w:numPr>
        <w:tabs>
          <w:tab w:val="clear" w:pos="720"/>
        </w:tabs>
        <w:autoSpaceDE w:val="0"/>
        <w:autoSpaceDN w:val="0"/>
        <w:adjustRightInd w:val="0"/>
        <w:ind w:left="0" w:firstLine="851"/>
        <w:rPr>
          <w:rFonts w:ascii="Times New Roman" w:hAnsi="Times New Roman"/>
          <w:sz w:val="28"/>
          <w:szCs w:val="28"/>
        </w:rPr>
      </w:pPr>
      <w:r w:rsidRPr="009238CC">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D45475" w:rsidRPr="009238CC" w:rsidRDefault="00D45475" w:rsidP="00D45475">
      <w:pPr>
        <w:pStyle w:val="a7"/>
        <w:numPr>
          <w:ilvl w:val="0"/>
          <w:numId w:val="1"/>
        </w:numPr>
        <w:tabs>
          <w:tab w:val="clear" w:pos="720"/>
        </w:tabs>
        <w:autoSpaceDE w:val="0"/>
        <w:autoSpaceDN w:val="0"/>
        <w:adjustRightInd w:val="0"/>
        <w:ind w:left="0" w:firstLine="851"/>
        <w:rPr>
          <w:rFonts w:ascii="Times New Roman" w:hAnsi="Times New Roman"/>
          <w:color w:val="000000" w:themeColor="text1"/>
          <w:sz w:val="28"/>
          <w:szCs w:val="28"/>
        </w:rPr>
      </w:pPr>
      <w:r w:rsidRPr="009238CC">
        <w:rPr>
          <w:rFonts w:ascii="Times New Roman" w:hAnsi="Times New Roman"/>
          <w:color w:val="000000" w:themeColor="text1"/>
          <w:sz w:val="28"/>
          <w:szCs w:val="28"/>
        </w:rPr>
        <w:t>Контроль за выполнением настоящего постановления возложить на заместителя главы муниципального образования Яменскова А.И.</w:t>
      </w:r>
    </w:p>
    <w:p w:rsidR="00D45475" w:rsidRPr="009238CC" w:rsidRDefault="00D45475" w:rsidP="00D45475">
      <w:pPr>
        <w:pStyle w:val="a7"/>
        <w:numPr>
          <w:ilvl w:val="0"/>
          <w:numId w:val="1"/>
        </w:numPr>
        <w:tabs>
          <w:tab w:val="clear" w:pos="720"/>
        </w:tabs>
        <w:ind w:left="0" w:firstLine="851"/>
        <w:rPr>
          <w:rFonts w:ascii="Times New Roman" w:hAnsi="Times New Roman"/>
          <w:color w:val="000000"/>
          <w:sz w:val="28"/>
          <w:szCs w:val="28"/>
        </w:rPr>
      </w:pPr>
      <w:r w:rsidRPr="009238CC">
        <w:rPr>
          <w:rFonts w:ascii="Times New Roman" w:hAnsi="Times New Roman"/>
          <w:color w:val="000000"/>
          <w:sz w:val="28"/>
          <w:szCs w:val="28"/>
        </w:rPr>
        <w:t xml:space="preserve">Постановление вступает в силу со дня его </w:t>
      </w:r>
      <w:r>
        <w:rPr>
          <w:rFonts w:ascii="Times New Roman" w:hAnsi="Times New Roman"/>
          <w:color w:val="000000"/>
          <w:sz w:val="28"/>
          <w:szCs w:val="28"/>
        </w:rPr>
        <w:t>подписания.</w:t>
      </w:r>
    </w:p>
    <w:p w:rsidR="00D45475" w:rsidRDefault="00D45475" w:rsidP="00D45475">
      <w:pPr>
        <w:ind w:firstLine="851"/>
        <w:contextualSpacing/>
        <w:rPr>
          <w:rFonts w:ascii="Times New Roman" w:hAnsi="Times New Roman"/>
          <w:color w:val="000000"/>
          <w:sz w:val="28"/>
          <w:szCs w:val="28"/>
        </w:rPr>
      </w:pPr>
    </w:p>
    <w:p w:rsidR="00D45475" w:rsidRDefault="00D45475" w:rsidP="00D45475">
      <w:pPr>
        <w:ind w:firstLine="851"/>
        <w:contextualSpacing/>
        <w:rPr>
          <w:rFonts w:ascii="Times New Roman" w:hAnsi="Times New Roman"/>
          <w:color w:val="000000"/>
          <w:sz w:val="28"/>
          <w:szCs w:val="28"/>
        </w:rPr>
      </w:pPr>
    </w:p>
    <w:p w:rsidR="00D45475" w:rsidRPr="009238CC" w:rsidRDefault="00D45475" w:rsidP="00D45475">
      <w:pPr>
        <w:ind w:firstLine="851"/>
        <w:contextualSpacing/>
        <w:rPr>
          <w:rFonts w:ascii="Times New Roman" w:hAnsi="Times New Roman"/>
          <w:color w:val="000000"/>
          <w:sz w:val="28"/>
          <w:szCs w:val="28"/>
        </w:rPr>
      </w:pPr>
    </w:p>
    <w:p w:rsidR="00D45475" w:rsidRPr="0036111F" w:rsidRDefault="00D45475" w:rsidP="00D45475">
      <w:pPr>
        <w:pStyle w:val="a3"/>
        <w:contextualSpacing/>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p>
    <w:p w:rsidR="00D45475" w:rsidRDefault="00D45475" w:rsidP="00D45475">
      <w:pPr>
        <w:pStyle w:val="a3"/>
        <w:contextualSpacing/>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А.В. Кравченко</w:t>
      </w:r>
    </w:p>
    <w:p w:rsidR="00D45475" w:rsidRDefault="00D45475" w:rsidP="00D45475">
      <w:pPr>
        <w:pStyle w:val="a4"/>
        <w:jc w:val="center"/>
        <w:rPr>
          <w:rFonts w:ascii="Times New Roman" w:hAnsi="Times New Roman"/>
          <w:sz w:val="28"/>
          <w:szCs w:val="28"/>
        </w:rPr>
      </w:pPr>
    </w:p>
    <w:p w:rsidR="00D45475" w:rsidRDefault="00D45475" w:rsidP="00D45475">
      <w:pPr>
        <w:tabs>
          <w:tab w:val="left" w:pos="4536"/>
          <w:tab w:val="left" w:pos="4678"/>
          <w:tab w:val="left" w:pos="5670"/>
        </w:tabs>
        <w:ind w:left="5529"/>
        <w:rPr>
          <w:rFonts w:ascii="Times New Roman" w:hAnsi="Times New Roman"/>
          <w:sz w:val="28"/>
          <w:szCs w:val="28"/>
        </w:rPr>
      </w:pPr>
    </w:p>
    <w:p w:rsidR="00126B5E" w:rsidRDefault="00126B5E"/>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p w:rsidR="00D45475" w:rsidRDefault="00D45475"/>
    <w:tbl>
      <w:tblPr>
        <w:tblW w:w="9248" w:type="dxa"/>
        <w:tblInd w:w="108" w:type="dxa"/>
        <w:tblLook w:val="04A0" w:firstRow="1" w:lastRow="0" w:firstColumn="1" w:lastColumn="0" w:noHBand="0" w:noVBand="1"/>
      </w:tblPr>
      <w:tblGrid>
        <w:gridCol w:w="3828"/>
        <w:gridCol w:w="708"/>
        <w:gridCol w:w="601"/>
        <w:gridCol w:w="4111"/>
      </w:tblGrid>
      <w:tr w:rsidR="00D45475" w:rsidRPr="005C0DC6" w:rsidTr="009575B1">
        <w:trPr>
          <w:trHeight w:val="1850"/>
        </w:trPr>
        <w:tc>
          <w:tcPr>
            <w:tcW w:w="3828" w:type="dxa"/>
          </w:tcPr>
          <w:p w:rsidR="00D45475" w:rsidRPr="005C0DC6" w:rsidRDefault="00D45475" w:rsidP="009575B1">
            <w:pPr>
              <w:ind w:right="-108"/>
              <w:rPr>
                <w:sz w:val="28"/>
                <w:szCs w:val="28"/>
              </w:rPr>
            </w:pPr>
          </w:p>
        </w:tc>
        <w:tc>
          <w:tcPr>
            <w:tcW w:w="708" w:type="dxa"/>
          </w:tcPr>
          <w:p w:rsidR="00D45475" w:rsidRPr="005C0DC6" w:rsidRDefault="00D45475" w:rsidP="009575B1">
            <w:pPr>
              <w:rPr>
                <w:sz w:val="28"/>
                <w:szCs w:val="28"/>
              </w:rPr>
            </w:pPr>
          </w:p>
        </w:tc>
        <w:tc>
          <w:tcPr>
            <w:tcW w:w="601" w:type="dxa"/>
          </w:tcPr>
          <w:p w:rsidR="00D45475" w:rsidRPr="005C0DC6" w:rsidRDefault="00D45475" w:rsidP="009575B1">
            <w:pPr>
              <w:rPr>
                <w:sz w:val="28"/>
                <w:szCs w:val="28"/>
              </w:rPr>
            </w:pPr>
          </w:p>
        </w:tc>
        <w:tc>
          <w:tcPr>
            <w:tcW w:w="4111" w:type="dxa"/>
          </w:tcPr>
          <w:p w:rsidR="00D45475" w:rsidRPr="005C0DC6" w:rsidRDefault="00D45475" w:rsidP="009575B1">
            <w:pPr>
              <w:ind w:left="-108"/>
              <w:rPr>
                <w:sz w:val="28"/>
                <w:szCs w:val="28"/>
              </w:rPr>
            </w:pPr>
            <w:r w:rsidRPr="005C0DC6">
              <w:rPr>
                <w:sz w:val="28"/>
                <w:szCs w:val="28"/>
              </w:rPr>
              <w:t>УТВЕРЖДЁН</w:t>
            </w:r>
          </w:p>
          <w:p w:rsidR="00D45475" w:rsidRPr="005C0DC6" w:rsidRDefault="00D45475" w:rsidP="009575B1">
            <w:pPr>
              <w:ind w:left="-108" w:right="-108"/>
              <w:rPr>
                <w:sz w:val="28"/>
                <w:szCs w:val="28"/>
              </w:rPr>
            </w:pPr>
            <w:r w:rsidRPr="005C0DC6">
              <w:rPr>
                <w:sz w:val="28"/>
                <w:szCs w:val="28"/>
              </w:rPr>
              <w:t xml:space="preserve">Постановлением </w:t>
            </w:r>
          </w:p>
          <w:p w:rsidR="00D45475" w:rsidRPr="005C0DC6" w:rsidRDefault="00D45475" w:rsidP="009575B1">
            <w:pPr>
              <w:ind w:left="-108" w:right="-108"/>
              <w:rPr>
                <w:sz w:val="28"/>
                <w:szCs w:val="28"/>
              </w:rPr>
            </w:pPr>
            <w:r w:rsidRPr="005C0DC6">
              <w:rPr>
                <w:sz w:val="28"/>
                <w:szCs w:val="28"/>
              </w:rPr>
              <w:t xml:space="preserve">администрации муниципального образования город Новороссийск                           </w:t>
            </w:r>
          </w:p>
          <w:p w:rsidR="00D45475" w:rsidRPr="005C0DC6" w:rsidRDefault="00D45475" w:rsidP="009575B1">
            <w:pPr>
              <w:ind w:left="-108" w:right="-108"/>
              <w:rPr>
                <w:sz w:val="28"/>
                <w:szCs w:val="28"/>
              </w:rPr>
            </w:pPr>
          </w:p>
          <w:p w:rsidR="00D45475" w:rsidRPr="005C0DC6" w:rsidRDefault="00D45475" w:rsidP="009575B1">
            <w:pPr>
              <w:ind w:left="-108" w:right="-108"/>
              <w:rPr>
                <w:sz w:val="28"/>
                <w:szCs w:val="28"/>
              </w:rPr>
            </w:pPr>
            <w:r w:rsidRPr="005C0DC6">
              <w:rPr>
                <w:sz w:val="28"/>
                <w:szCs w:val="28"/>
              </w:rPr>
              <w:t>от ____________ № ___________</w:t>
            </w:r>
          </w:p>
        </w:tc>
      </w:tr>
    </w:tbl>
    <w:p w:rsidR="00D45475" w:rsidRPr="00035DC3" w:rsidRDefault="00D45475" w:rsidP="00D45475">
      <w:pPr>
        <w:rPr>
          <w:vanish/>
        </w:rPr>
      </w:pPr>
    </w:p>
    <w:tbl>
      <w:tblPr>
        <w:tblW w:w="0" w:type="auto"/>
        <w:tblInd w:w="94" w:type="dxa"/>
        <w:tblLook w:val="04A0" w:firstRow="1" w:lastRow="0" w:firstColumn="1" w:lastColumn="0" w:noHBand="0" w:noVBand="1"/>
      </w:tblPr>
      <w:tblGrid>
        <w:gridCol w:w="9228"/>
      </w:tblGrid>
      <w:tr w:rsidR="00D45475" w:rsidRPr="005C0DC6" w:rsidTr="009575B1">
        <w:tc>
          <w:tcPr>
            <w:tcW w:w="9228" w:type="dxa"/>
            <w:shd w:val="clear" w:color="auto" w:fill="auto"/>
          </w:tcPr>
          <w:p w:rsidR="00D45475" w:rsidRPr="009E1591" w:rsidRDefault="00D45475" w:rsidP="009575B1">
            <w:pPr>
              <w:tabs>
                <w:tab w:val="left" w:pos="3544"/>
                <w:tab w:val="left" w:pos="3969"/>
              </w:tabs>
              <w:jc w:val="center"/>
              <w:rPr>
                <w:sz w:val="28"/>
                <w:szCs w:val="28"/>
              </w:rPr>
            </w:pPr>
          </w:p>
          <w:p w:rsidR="00D45475" w:rsidRPr="009E1591" w:rsidRDefault="00D45475" w:rsidP="009575B1">
            <w:pPr>
              <w:tabs>
                <w:tab w:val="left" w:pos="3544"/>
                <w:tab w:val="left" w:pos="3969"/>
              </w:tabs>
              <w:jc w:val="center"/>
              <w:rPr>
                <w:sz w:val="28"/>
                <w:szCs w:val="28"/>
              </w:rPr>
            </w:pPr>
          </w:p>
          <w:p w:rsidR="00D45475" w:rsidRPr="009E1591" w:rsidRDefault="00D45475" w:rsidP="009575B1">
            <w:pPr>
              <w:tabs>
                <w:tab w:val="left" w:pos="3544"/>
                <w:tab w:val="left" w:pos="3969"/>
              </w:tabs>
              <w:jc w:val="center"/>
              <w:rPr>
                <w:sz w:val="28"/>
                <w:szCs w:val="28"/>
              </w:rPr>
            </w:pPr>
          </w:p>
          <w:p w:rsidR="00D45475" w:rsidRPr="009E1591" w:rsidRDefault="00D45475" w:rsidP="009575B1">
            <w:pPr>
              <w:tabs>
                <w:tab w:val="left" w:pos="3544"/>
                <w:tab w:val="left" w:pos="3969"/>
              </w:tabs>
              <w:jc w:val="center"/>
              <w:rPr>
                <w:sz w:val="28"/>
                <w:szCs w:val="28"/>
              </w:rPr>
            </w:pPr>
          </w:p>
          <w:p w:rsidR="00D45475" w:rsidRPr="009E1591" w:rsidRDefault="00D45475" w:rsidP="009575B1">
            <w:pPr>
              <w:tabs>
                <w:tab w:val="left" w:pos="3544"/>
                <w:tab w:val="left" w:pos="3969"/>
              </w:tabs>
              <w:jc w:val="center"/>
              <w:rPr>
                <w:sz w:val="28"/>
                <w:szCs w:val="28"/>
              </w:rPr>
            </w:pPr>
            <w:r w:rsidRPr="009E1591">
              <w:rPr>
                <w:sz w:val="28"/>
                <w:szCs w:val="28"/>
              </w:rPr>
              <w:t>УСТАВ</w:t>
            </w:r>
          </w:p>
          <w:p w:rsidR="00D45475" w:rsidRPr="009E1591" w:rsidRDefault="00D45475" w:rsidP="009575B1">
            <w:pPr>
              <w:jc w:val="center"/>
              <w:rPr>
                <w:sz w:val="28"/>
                <w:szCs w:val="28"/>
              </w:rPr>
            </w:pPr>
            <w:r w:rsidRPr="009E1591">
              <w:rPr>
                <w:sz w:val="28"/>
                <w:szCs w:val="28"/>
              </w:rPr>
              <w:t xml:space="preserve">муниципального бюджетного учреждения </w:t>
            </w:r>
          </w:p>
          <w:p w:rsidR="00D45475" w:rsidRPr="009E1591" w:rsidRDefault="00D45475" w:rsidP="009575B1">
            <w:pPr>
              <w:jc w:val="center"/>
              <w:rPr>
                <w:sz w:val="28"/>
                <w:szCs w:val="28"/>
              </w:rPr>
            </w:pPr>
            <w:r w:rsidRPr="009E1591">
              <w:rPr>
                <w:sz w:val="28"/>
                <w:szCs w:val="28"/>
              </w:rPr>
              <w:t xml:space="preserve">Профессиональная аварийно-спасательная служба «Служба спасения» </w:t>
            </w:r>
          </w:p>
          <w:p w:rsidR="00D45475" w:rsidRPr="009E1591" w:rsidRDefault="00D45475" w:rsidP="009575B1">
            <w:pPr>
              <w:jc w:val="center"/>
              <w:rPr>
                <w:sz w:val="28"/>
                <w:szCs w:val="28"/>
              </w:rPr>
            </w:pPr>
            <w:r w:rsidRPr="009E1591">
              <w:rPr>
                <w:sz w:val="28"/>
                <w:szCs w:val="28"/>
              </w:rPr>
              <w:t>муниципального образования город Новороссийск</w:t>
            </w:r>
          </w:p>
        </w:tc>
      </w:tr>
    </w:tbl>
    <w:p w:rsidR="00D45475" w:rsidRPr="005C0DC6" w:rsidRDefault="00D45475" w:rsidP="00D45475">
      <w:pPr>
        <w:rPr>
          <w:sz w:val="28"/>
          <w:szCs w:val="28"/>
        </w:rPr>
      </w:pPr>
    </w:p>
    <w:p w:rsidR="00D45475" w:rsidRPr="005C0DC6" w:rsidRDefault="00D45475" w:rsidP="00D45475">
      <w:pPr>
        <w:rPr>
          <w:sz w:val="28"/>
          <w:szCs w:val="28"/>
        </w:rPr>
      </w:pPr>
    </w:p>
    <w:p w:rsidR="00D45475" w:rsidRPr="005C0DC6" w:rsidRDefault="00D45475" w:rsidP="00D45475">
      <w:pPr>
        <w:tabs>
          <w:tab w:val="left" w:pos="3969"/>
        </w:tabs>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709"/>
        <w:gridCol w:w="4536"/>
      </w:tblGrid>
      <w:tr w:rsidR="00D45475" w:rsidRPr="005C0DC6" w:rsidTr="009575B1">
        <w:tc>
          <w:tcPr>
            <w:tcW w:w="4536" w:type="dxa"/>
            <w:tcBorders>
              <w:top w:val="nil"/>
              <w:left w:val="nil"/>
              <w:bottom w:val="nil"/>
              <w:right w:val="nil"/>
            </w:tcBorders>
          </w:tcPr>
          <w:p w:rsidR="00D45475" w:rsidRPr="00B009C6" w:rsidRDefault="00D45475" w:rsidP="009575B1">
            <w:pPr>
              <w:rPr>
                <w:sz w:val="28"/>
                <w:szCs w:val="28"/>
              </w:rPr>
            </w:pPr>
            <w:r w:rsidRPr="00B009C6">
              <w:rPr>
                <w:sz w:val="28"/>
                <w:szCs w:val="28"/>
              </w:rPr>
              <w:t>СОГЛАСОВАН</w:t>
            </w:r>
          </w:p>
          <w:p w:rsidR="00D45475" w:rsidRPr="00B009C6" w:rsidRDefault="00D45475" w:rsidP="009575B1">
            <w:pPr>
              <w:rPr>
                <w:sz w:val="28"/>
                <w:szCs w:val="28"/>
              </w:rPr>
            </w:pPr>
            <w:r>
              <w:rPr>
                <w:sz w:val="28"/>
                <w:szCs w:val="28"/>
              </w:rPr>
              <w:t>Начальник</w:t>
            </w:r>
            <w:r w:rsidRPr="00B009C6">
              <w:rPr>
                <w:sz w:val="28"/>
                <w:szCs w:val="28"/>
              </w:rPr>
              <w:t xml:space="preserve"> </w:t>
            </w:r>
            <w:r>
              <w:rPr>
                <w:sz w:val="28"/>
                <w:szCs w:val="28"/>
              </w:rPr>
              <w:t>у</w:t>
            </w:r>
            <w:r w:rsidRPr="00B009C6">
              <w:rPr>
                <w:sz w:val="28"/>
                <w:szCs w:val="28"/>
              </w:rPr>
              <w:t xml:space="preserve">правления имущественных и земельных отношений </w:t>
            </w:r>
          </w:p>
          <w:p w:rsidR="00D45475" w:rsidRPr="00B009C6" w:rsidRDefault="00D45475" w:rsidP="009575B1">
            <w:pPr>
              <w:rPr>
                <w:sz w:val="28"/>
                <w:szCs w:val="28"/>
              </w:rPr>
            </w:pPr>
            <w:r w:rsidRPr="00B009C6">
              <w:rPr>
                <w:sz w:val="28"/>
                <w:szCs w:val="28"/>
              </w:rPr>
              <w:t xml:space="preserve">         </w:t>
            </w:r>
          </w:p>
          <w:p w:rsidR="00D45475" w:rsidRDefault="00D45475" w:rsidP="009575B1">
            <w:pPr>
              <w:rPr>
                <w:bCs/>
                <w:color w:val="000000"/>
                <w:sz w:val="28"/>
                <w:szCs w:val="28"/>
                <w:shd w:val="clear" w:color="auto" w:fill="FAF8F5"/>
              </w:rPr>
            </w:pPr>
            <w:r w:rsidRPr="00B009C6">
              <w:rPr>
                <w:sz w:val="28"/>
                <w:szCs w:val="28"/>
              </w:rPr>
              <w:t>_____</w:t>
            </w:r>
            <w:r>
              <w:rPr>
                <w:sz w:val="28"/>
                <w:szCs w:val="28"/>
              </w:rPr>
              <w:t>_____</w:t>
            </w:r>
            <w:r w:rsidRPr="00B009C6">
              <w:rPr>
                <w:sz w:val="28"/>
                <w:szCs w:val="28"/>
              </w:rPr>
              <w:t xml:space="preserve">_____ </w:t>
            </w:r>
            <w:r w:rsidRPr="00CF5C56">
              <w:rPr>
                <w:bCs/>
                <w:color w:val="000000"/>
                <w:sz w:val="28"/>
                <w:szCs w:val="28"/>
              </w:rPr>
              <w:t>М.А. Веливченко</w:t>
            </w:r>
          </w:p>
          <w:p w:rsidR="00D45475" w:rsidRPr="00B009C6" w:rsidRDefault="00D45475" w:rsidP="009575B1">
            <w:pPr>
              <w:rPr>
                <w:sz w:val="28"/>
                <w:szCs w:val="28"/>
              </w:rPr>
            </w:pPr>
            <w:r w:rsidRPr="00B009C6">
              <w:rPr>
                <w:bCs/>
                <w:color w:val="000000"/>
                <w:sz w:val="28"/>
                <w:szCs w:val="28"/>
                <w:shd w:val="clear" w:color="auto" w:fill="FAF8F5"/>
              </w:rPr>
              <w:t xml:space="preserve"> </w:t>
            </w:r>
          </w:p>
          <w:p w:rsidR="00D45475" w:rsidRPr="00B009C6" w:rsidRDefault="00D45475" w:rsidP="009575B1">
            <w:pPr>
              <w:rPr>
                <w:sz w:val="28"/>
                <w:szCs w:val="28"/>
              </w:rPr>
            </w:pPr>
            <w:r w:rsidRPr="00B009C6">
              <w:rPr>
                <w:sz w:val="28"/>
                <w:szCs w:val="28"/>
              </w:rPr>
              <w:t>«____» ___________ 202</w:t>
            </w:r>
            <w:r>
              <w:rPr>
                <w:sz w:val="28"/>
                <w:szCs w:val="28"/>
              </w:rPr>
              <w:t>2</w:t>
            </w:r>
            <w:r w:rsidRPr="00B009C6">
              <w:rPr>
                <w:sz w:val="28"/>
                <w:szCs w:val="28"/>
              </w:rPr>
              <w:t xml:space="preserve"> г.</w:t>
            </w:r>
          </w:p>
        </w:tc>
        <w:tc>
          <w:tcPr>
            <w:tcW w:w="709" w:type="dxa"/>
            <w:tcBorders>
              <w:top w:val="nil"/>
              <w:left w:val="nil"/>
              <w:bottom w:val="nil"/>
              <w:right w:val="nil"/>
            </w:tcBorders>
          </w:tcPr>
          <w:p w:rsidR="00D45475" w:rsidRDefault="00D45475" w:rsidP="009575B1">
            <w:pPr>
              <w:jc w:val="center"/>
              <w:rPr>
                <w:sz w:val="28"/>
                <w:szCs w:val="28"/>
              </w:rPr>
            </w:pPr>
          </w:p>
          <w:p w:rsidR="00D45475" w:rsidRPr="00B009C6" w:rsidRDefault="00D45475" w:rsidP="009575B1">
            <w:pPr>
              <w:jc w:val="center"/>
              <w:rPr>
                <w:sz w:val="28"/>
                <w:szCs w:val="28"/>
              </w:rPr>
            </w:pPr>
          </w:p>
        </w:tc>
        <w:tc>
          <w:tcPr>
            <w:tcW w:w="4536" w:type="dxa"/>
            <w:tcBorders>
              <w:top w:val="nil"/>
              <w:left w:val="nil"/>
              <w:bottom w:val="nil"/>
              <w:right w:val="nil"/>
            </w:tcBorders>
          </w:tcPr>
          <w:p w:rsidR="00D45475" w:rsidRPr="005C0DC6" w:rsidRDefault="00D45475" w:rsidP="009575B1">
            <w:pPr>
              <w:ind w:right="-108"/>
              <w:rPr>
                <w:sz w:val="28"/>
                <w:szCs w:val="28"/>
              </w:rPr>
            </w:pPr>
            <w:r w:rsidRPr="005C0DC6">
              <w:rPr>
                <w:sz w:val="28"/>
                <w:szCs w:val="28"/>
              </w:rPr>
              <w:t>СОГЛАСОВАН</w:t>
            </w:r>
          </w:p>
          <w:p w:rsidR="00D45475" w:rsidRPr="005C0DC6" w:rsidRDefault="00D45475" w:rsidP="009575B1">
            <w:pPr>
              <w:ind w:right="-108"/>
              <w:rPr>
                <w:sz w:val="28"/>
                <w:szCs w:val="28"/>
              </w:rPr>
            </w:pPr>
            <w:r w:rsidRPr="005C0DC6">
              <w:rPr>
                <w:sz w:val="28"/>
                <w:szCs w:val="28"/>
              </w:rPr>
              <w:t xml:space="preserve">Заместитель главы </w:t>
            </w:r>
          </w:p>
          <w:p w:rsidR="00D45475" w:rsidRPr="005C0DC6" w:rsidRDefault="00D45475" w:rsidP="009575B1">
            <w:pPr>
              <w:ind w:right="-108"/>
              <w:rPr>
                <w:sz w:val="28"/>
                <w:szCs w:val="28"/>
              </w:rPr>
            </w:pPr>
            <w:r w:rsidRPr="005C0DC6">
              <w:rPr>
                <w:sz w:val="28"/>
                <w:szCs w:val="28"/>
              </w:rPr>
              <w:t>муниципального образования</w:t>
            </w:r>
          </w:p>
          <w:p w:rsidR="00D45475" w:rsidRDefault="00D45475" w:rsidP="009575B1">
            <w:pPr>
              <w:rPr>
                <w:sz w:val="28"/>
                <w:szCs w:val="28"/>
              </w:rPr>
            </w:pPr>
            <w:r w:rsidRPr="005C0DC6">
              <w:rPr>
                <w:sz w:val="28"/>
                <w:szCs w:val="28"/>
              </w:rPr>
              <w:t xml:space="preserve">          </w:t>
            </w:r>
          </w:p>
          <w:p w:rsidR="00D45475" w:rsidRDefault="00D45475" w:rsidP="009575B1">
            <w:pPr>
              <w:rPr>
                <w:sz w:val="28"/>
                <w:szCs w:val="28"/>
              </w:rPr>
            </w:pPr>
          </w:p>
          <w:p w:rsidR="00D45475" w:rsidRPr="005C0DC6" w:rsidRDefault="00D45475" w:rsidP="009575B1">
            <w:pPr>
              <w:rPr>
                <w:sz w:val="28"/>
                <w:szCs w:val="28"/>
              </w:rPr>
            </w:pPr>
            <w:r w:rsidRPr="005C0DC6">
              <w:rPr>
                <w:sz w:val="28"/>
                <w:szCs w:val="28"/>
              </w:rPr>
              <w:t xml:space="preserve">_____________ </w:t>
            </w:r>
            <w:r>
              <w:rPr>
                <w:sz w:val="28"/>
                <w:szCs w:val="28"/>
              </w:rPr>
              <w:t>Т.В. Воронина</w:t>
            </w:r>
          </w:p>
          <w:p w:rsidR="00D45475" w:rsidRPr="005C0DC6" w:rsidRDefault="00D45475" w:rsidP="009575B1">
            <w:pPr>
              <w:rPr>
                <w:sz w:val="28"/>
                <w:szCs w:val="28"/>
              </w:rPr>
            </w:pPr>
          </w:p>
          <w:p w:rsidR="00D45475" w:rsidRPr="005C0DC6" w:rsidRDefault="00D45475" w:rsidP="009575B1">
            <w:pPr>
              <w:rPr>
                <w:sz w:val="28"/>
                <w:szCs w:val="28"/>
              </w:rPr>
            </w:pPr>
            <w:r w:rsidRPr="005C0DC6">
              <w:rPr>
                <w:sz w:val="28"/>
                <w:szCs w:val="28"/>
              </w:rPr>
              <w:t>«____» ___________ 202</w:t>
            </w:r>
            <w:r>
              <w:rPr>
                <w:sz w:val="28"/>
                <w:szCs w:val="28"/>
              </w:rPr>
              <w:t>2</w:t>
            </w:r>
            <w:r w:rsidRPr="005C0DC6">
              <w:rPr>
                <w:sz w:val="28"/>
                <w:szCs w:val="28"/>
              </w:rPr>
              <w:t xml:space="preserve"> г.</w:t>
            </w:r>
          </w:p>
          <w:p w:rsidR="00D45475" w:rsidRPr="005C0DC6" w:rsidRDefault="00D45475" w:rsidP="009575B1">
            <w:pPr>
              <w:rPr>
                <w:sz w:val="28"/>
                <w:szCs w:val="28"/>
              </w:rPr>
            </w:pPr>
          </w:p>
        </w:tc>
      </w:tr>
      <w:tr w:rsidR="00D45475" w:rsidRPr="005C0DC6" w:rsidTr="009575B1">
        <w:tc>
          <w:tcPr>
            <w:tcW w:w="4536" w:type="dxa"/>
            <w:tcBorders>
              <w:top w:val="nil"/>
              <w:left w:val="nil"/>
              <w:bottom w:val="nil"/>
              <w:right w:val="nil"/>
            </w:tcBorders>
          </w:tcPr>
          <w:p w:rsidR="00D45475" w:rsidRPr="005C0DC6" w:rsidRDefault="00D45475" w:rsidP="009575B1">
            <w:pPr>
              <w:rPr>
                <w:sz w:val="28"/>
                <w:szCs w:val="28"/>
              </w:rPr>
            </w:pPr>
          </w:p>
          <w:p w:rsidR="00D45475" w:rsidRPr="005C0DC6" w:rsidRDefault="00D45475" w:rsidP="009575B1">
            <w:pPr>
              <w:rPr>
                <w:sz w:val="28"/>
                <w:szCs w:val="28"/>
              </w:rPr>
            </w:pPr>
          </w:p>
        </w:tc>
        <w:tc>
          <w:tcPr>
            <w:tcW w:w="709" w:type="dxa"/>
            <w:tcBorders>
              <w:top w:val="nil"/>
              <w:left w:val="nil"/>
              <w:bottom w:val="nil"/>
              <w:right w:val="nil"/>
            </w:tcBorders>
          </w:tcPr>
          <w:p w:rsidR="00D45475" w:rsidRPr="005C0DC6" w:rsidRDefault="00D45475" w:rsidP="009575B1">
            <w:pPr>
              <w:jc w:val="center"/>
              <w:rPr>
                <w:sz w:val="28"/>
                <w:szCs w:val="28"/>
              </w:rPr>
            </w:pPr>
          </w:p>
        </w:tc>
        <w:tc>
          <w:tcPr>
            <w:tcW w:w="4536" w:type="dxa"/>
            <w:tcBorders>
              <w:top w:val="nil"/>
              <w:left w:val="nil"/>
              <w:bottom w:val="nil"/>
              <w:right w:val="nil"/>
            </w:tcBorders>
          </w:tcPr>
          <w:p w:rsidR="00D45475" w:rsidRPr="005C0DC6" w:rsidRDefault="00D45475" w:rsidP="009575B1">
            <w:pPr>
              <w:ind w:right="-108"/>
              <w:rPr>
                <w:sz w:val="28"/>
                <w:szCs w:val="28"/>
              </w:rPr>
            </w:pPr>
          </w:p>
          <w:p w:rsidR="00D45475" w:rsidRPr="005C0DC6" w:rsidRDefault="00D45475" w:rsidP="009575B1">
            <w:pPr>
              <w:ind w:right="-108"/>
              <w:rPr>
                <w:sz w:val="28"/>
                <w:szCs w:val="28"/>
              </w:rPr>
            </w:pPr>
          </w:p>
          <w:p w:rsidR="00D45475" w:rsidRPr="005C0DC6" w:rsidRDefault="00D45475" w:rsidP="009575B1">
            <w:pPr>
              <w:ind w:right="-108"/>
              <w:rPr>
                <w:sz w:val="28"/>
                <w:szCs w:val="28"/>
              </w:rPr>
            </w:pPr>
          </w:p>
        </w:tc>
      </w:tr>
      <w:tr w:rsidR="00D45475" w:rsidRPr="005C0DC6" w:rsidTr="009575B1">
        <w:tc>
          <w:tcPr>
            <w:tcW w:w="4536" w:type="dxa"/>
            <w:tcBorders>
              <w:top w:val="nil"/>
              <w:left w:val="nil"/>
              <w:bottom w:val="nil"/>
              <w:right w:val="nil"/>
            </w:tcBorders>
          </w:tcPr>
          <w:p w:rsidR="00D45475" w:rsidRPr="005C0DC6" w:rsidRDefault="00D45475" w:rsidP="009575B1">
            <w:pPr>
              <w:rPr>
                <w:sz w:val="28"/>
                <w:szCs w:val="28"/>
              </w:rPr>
            </w:pPr>
          </w:p>
        </w:tc>
        <w:tc>
          <w:tcPr>
            <w:tcW w:w="709" w:type="dxa"/>
            <w:tcBorders>
              <w:top w:val="nil"/>
              <w:left w:val="nil"/>
              <w:bottom w:val="nil"/>
              <w:right w:val="nil"/>
            </w:tcBorders>
          </w:tcPr>
          <w:p w:rsidR="00D45475" w:rsidRPr="005C0DC6" w:rsidRDefault="00D45475" w:rsidP="009575B1">
            <w:pPr>
              <w:jc w:val="center"/>
              <w:rPr>
                <w:sz w:val="28"/>
                <w:szCs w:val="28"/>
              </w:rPr>
            </w:pPr>
          </w:p>
        </w:tc>
        <w:tc>
          <w:tcPr>
            <w:tcW w:w="4536" w:type="dxa"/>
            <w:tcBorders>
              <w:top w:val="nil"/>
              <w:left w:val="nil"/>
              <w:bottom w:val="nil"/>
              <w:right w:val="nil"/>
            </w:tcBorders>
          </w:tcPr>
          <w:p w:rsidR="00D45475" w:rsidRPr="005C0DC6" w:rsidRDefault="00D45475" w:rsidP="009575B1">
            <w:pPr>
              <w:ind w:right="-108"/>
              <w:rPr>
                <w:sz w:val="28"/>
                <w:szCs w:val="28"/>
              </w:rPr>
            </w:pPr>
          </w:p>
        </w:tc>
      </w:tr>
    </w:tbl>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jc w:val="center"/>
        <w:rPr>
          <w:sz w:val="28"/>
          <w:szCs w:val="28"/>
        </w:rPr>
      </w:pPr>
    </w:p>
    <w:p w:rsidR="00D45475" w:rsidRPr="005C0DC6" w:rsidRDefault="00D45475" w:rsidP="00D45475">
      <w:pPr>
        <w:rPr>
          <w:sz w:val="28"/>
          <w:szCs w:val="28"/>
        </w:rPr>
      </w:pPr>
      <w:r w:rsidRPr="005C0DC6">
        <w:rPr>
          <w:sz w:val="28"/>
          <w:szCs w:val="28"/>
        </w:rPr>
        <w:t xml:space="preserve">                                                г. Новороссийск</w:t>
      </w:r>
    </w:p>
    <w:p w:rsidR="00D45475" w:rsidRDefault="00D45475" w:rsidP="00D45475">
      <w:pPr>
        <w:rPr>
          <w:sz w:val="28"/>
          <w:szCs w:val="28"/>
        </w:rPr>
      </w:pPr>
      <w:r w:rsidRPr="005C0DC6">
        <w:rPr>
          <w:sz w:val="28"/>
          <w:szCs w:val="28"/>
        </w:rPr>
        <w:lastRenderedPageBreak/>
        <w:t xml:space="preserve">                                                      202</w:t>
      </w:r>
      <w:r>
        <w:rPr>
          <w:sz w:val="28"/>
          <w:szCs w:val="28"/>
        </w:rPr>
        <w:t>2</w:t>
      </w:r>
      <w:r w:rsidRPr="005C0DC6">
        <w:rPr>
          <w:sz w:val="28"/>
          <w:szCs w:val="28"/>
        </w:rPr>
        <w:t xml:space="preserve"> год</w:t>
      </w:r>
    </w:p>
    <w:p w:rsidR="00D45475" w:rsidRDefault="00D45475" w:rsidP="00D45475"/>
    <w:p w:rsidR="00D45475" w:rsidRPr="00ED3658" w:rsidRDefault="00D45475" w:rsidP="00D45475">
      <w:pPr>
        <w:pStyle w:val="a8"/>
        <w:tabs>
          <w:tab w:val="left" w:pos="1134"/>
        </w:tabs>
        <w:spacing w:before="0" w:beforeAutospacing="0" w:after="0" w:afterAutospacing="0"/>
        <w:ind w:hanging="142"/>
        <w:jc w:val="center"/>
        <w:rPr>
          <w:b/>
          <w:bCs/>
          <w:sz w:val="28"/>
          <w:szCs w:val="28"/>
        </w:rPr>
      </w:pPr>
      <w:r w:rsidRPr="00ED3658">
        <w:rPr>
          <w:b/>
          <w:bCs/>
          <w:sz w:val="28"/>
          <w:szCs w:val="28"/>
        </w:rPr>
        <w:t>1. ОБЩИЕ ПОЛОЖЕНИЯ.</w:t>
      </w:r>
    </w:p>
    <w:p w:rsidR="00D45475" w:rsidRPr="00ED3658" w:rsidRDefault="00D45475" w:rsidP="00D45475">
      <w:pPr>
        <w:pStyle w:val="a8"/>
        <w:tabs>
          <w:tab w:val="left" w:pos="1134"/>
        </w:tabs>
        <w:spacing w:before="0" w:beforeAutospacing="0" w:after="0" w:afterAutospacing="0"/>
        <w:ind w:firstLine="709"/>
        <w:jc w:val="both"/>
        <w:rPr>
          <w:bCs/>
          <w:sz w:val="28"/>
          <w:szCs w:val="28"/>
        </w:rPr>
      </w:pP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 xml:space="preserve">Муниципальное бюджетное учреждение Профессиональная аварийно-спасательная служба «Служба спасения» муниципального образования город Новороссийск (далее – Учреждение), </w:t>
      </w:r>
      <w:r w:rsidRPr="00ED3658">
        <w:rPr>
          <w:sz w:val="28"/>
          <w:szCs w:val="28"/>
        </w:rPr>
        <w:t xml:space="preserve">создано в соответствии с </w:t>
      </w:r>
      <w:r w:rsidRPr="00ED3658">
        <w:rPr>
          <w:sz w:val="28"/>
        </w:rPr>
        <w:t>п</w:t>
      </w:r>
      <w:r w:rsidRPr="00ED3658">
        <w:rPr>
          <w:sz w:val="28"/>
          <w:szCs w:val="28"/>
        </w:rPr>
        <w:t xml:space="preserve">остановлением администрации муниципального образования город Новороссийск от 26 апреля 2013 года № 2801 «О создании муниципального бюджетного учреждения </w:t>
      </w:r>
      <w:r w:rsidRPr="00ED3658">
        <w:rPr>
          <w:sz w:val="28"/>
        </w:rPr>
        <w:t>Профессиональная аварийно-спасательная служба «Служба спасения» муниципального образования город Новороссийск</w:t>
      </w:r>
      <w:r w:rsidRPr="00ED3658">
        <w:rPr>
          <w:sz w:val="28"/>
          <w:szCs w:val="28"/>
        </w:rPr>
        <w:t xml:space="preserve"> путём изменения типа и названия существующего Муниципального казённого учреждения Профессиональное аварийно-спасательное формирование «Новороссийский аварийно-спасательный отряд» и об утрате силы некоторых постановлений администрации муниципального образования город Новороссийск». </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 xml:space="preserve">Учреждение является некоммерческой организацией, созданной Муниципальным образованием город Новороссийск в соответствии с </w:t>
      </w:r>
      <w:r w:rsidRPr="00ED3658">
        <w:rPr>
          <w:sz w:val="28"/>
          <w:szCs w:val="28"/>
        </w:rPr>
        <w:t xml:space="preserve">Гражданским кодексом Российской Федерации, Федеральным законом от 22 августа 1995 года № 151 «Об аварийно-спасательных службах и статусе спасателей», Федеральным законом от 12 января 1996 года № 7- ФЗ «О некоммерческих организациях», постановлением администрации муниципального образования город Новороссийск от 29 ноября 2010 года № 4592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Официальное полное наименование Учреждения: 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rsidR="00D45475" w:rsidRPr="00ED3658" w:rsidRDefault="00D45475" w:rsidP="00D45475">
      <w:pPr>
        <w:pStyle w:val="a8"/>
        <w:tabs>
          <w:tab w:val="left" w:pos="1418"/>
        </w:tabs>
        <w:spacing w:before="0" w:beforeAutospacing="0" w:after="0" w:afterAutospacing="0"/>
        <w:ind w:firstLine="709"/>
        <w:jc w:val="both"/>
        <w:rPr>
          <w:sz w:val="28"/>
        </w:rPr>
      </w:pPr>
      <w:r w:rsidRPr="00ED3658">
        <w:rPr>
          <w:sz w:val="28"/>
        </w:rPr>
        <w:t>Официальное сокращённое наименование Учреждения: МБУ ПАСС «Служба спасения».</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 xml:space="preserve">Местонахождение Учреждения: </w:t>
      </w:r>
    </w:p>
    <w:p w:rsidR="00D45475" w:rsidRPr="00ED3658" w:rsidRDefault="00D45475" w:rsidP="00D45475">
      <w:pPr>
        <w:pStyle w:val="a8"/>
        <w:numPr>
          <w:ilvl w:val="2"/>
          <w:numId w:val="3"/>
        </w:numPr>
        <w:tabs>
          <w:tab w:val="left" w:pos="1418"/>
        </w:tabs>
        <w:spacing w:before="0" w:beforeAutospacing="0" w:after="0" w:afterAutospacing="0"/>
        <w:ind w:left="0" w:firstLine="709"/>
        <w:jc w:val="both"/>
        <w:rPr>
          <w:sz w:val="28"/>
        </w:rPr>
      </w:pPr>
      <w:r w:rsidRPr="00ED3658">
        <w:rPr>
          <w:sz w:val="28"/>
        </w:rPr>
        <w:t>Юридический адрес: Российская Федерация</w:t>
      </w:r>
      <w:r w:rsidRPr="00ED3658">
        <w:rPr>
          <w:iCs/>
          <w:sz w:val="28"/>
          <w:szCs w:val="28"/>
        </w:rPr>
        <w:t xml:space="preserve">, </w:t>
      </w:r>
      <w:r w:rsidRPr="00ED3658">
        <w:rPr>
          <w:sz w:val="28"/>
        </w:rPr>
        <w:t xml:space="preserve">Краснодарский </w:t>
      </w:r>
      <w:proofErr w:type="gramStart"/>
      <w:r w:rsidRPr="00ED3658">
        <w:rPr>
          <w:sz w:val="28"/>
        </w:rPr>
        <w:t>край,</w:t>
      </w:r>
      <w:r w:rsidRPr="00ED3658">
        <w:rPr>
          <w:iCs/>
          <w:sz w:val="28"/>
          <w:szCs w:val="28"/>
        </w:rPr>
        <w:t xml:space="preserve">   </w:t>
      </w:r>
      <w:proofErr w:type="gramEnd"/>
      <w:r w:rsidRPr="00ED3658">
        <w:rPr>
          <w:iCs/>
          <w:sz w:val="28"/>
          <w:szCs w:val="28"/>
        </w:rPr>
        <w:t xml:space="preserve">  353901,</w:t>
      </w:r>
      <w:r w:rsidRPr="00ED3658">
        <w:rPr>
          <w:sz w:val="28"/>
        </w:rPr>
        <w:t xml:space="preserve">  г. Новороссийск, ул. Первомайская, 12. </w:t>
      </w:r>
    </w:p>
    <w:p w:rsidR="00D45475" w:rsidRPr="00ED3658" w:rsidRDefault="00D45475" w:rsidP="00D45475">
      <w:pPr>
        <w:pStyle w:val="a8"/>
        <w:numPr>
          <w:ilvl w:val="2"/>
          <w:numId w:val="3"/>
        </w:numPr>
        <w:tabs>
          <w:tab w:val="left" w:pos="1418"/>
        </w:tabs>
        <w:spacing w:before="0" w:beforeAutospacing="0" w:after="0" w:afterAutospacing="0"/>
        <w:ind w:left="0" w:firstLine="709"/>
        <w:jc w:val="both"/>
        <w:rPr>
          <w:sz w:val="28"/>
        </w:rPr>
      </w:pPr>
      <w:r w:rsidRPr="00ED3658">
        <w:rPr>
          <w:sz w:val="28"/>
        </w:rPr>
        <w:t>Фактический адрес: Российская Федерация</w:t>
      </w:r>
      <w:r w:rsidRPr="00ED3658">
        <w:rPr>
          <w:iCs/>
          <w:sz w:val="28"/>
          <w:szCs w:val="28"/>
        </w:rPr>
        <w:t xml:space="preserve">, </w:t>
      </w:r>
      <w:r w:rsidRPr="00ED3658">
        <w:rPr>
          <w:sz w:val="28"/>
        </w:rPr>
        <w:t xml:space="preserve">Краснодарский </w:t>
      </w:r>
      <w:proofErr w:type="gramStart"/>
      <w:r w:rsidRPr="00ED3658">
        <w:rPr>
          <w:sz w:val="28"/>
        </w:rPr>
        <w:t>край,</w:t>
      </w:r>
      <w:r w:rsidRPr="00ED3658">
        <w:rPr>
          <w:iCs/>
          <w:sz w:val="28"/>
          <w:szCs w:val="28"/>
        </w:rPr>
        <w:t xml:space="preserve">   </w:t>
      </w:r>
      <w:proofErr w:type="gramEnd"/>
      <w:r w:rsidRPr="00ED3658">
        <w:rPr>
          <w:iCs/>
          <w:sz w:val="28"/>
          <w:szCs w:val="28"/>
        </w:rPr>
        <w:t xml:space="preserve">         353901,</w:t>
      </w:r>
      <w:r w:rsidRPr="00ED3658">
        <w:rPr>
          <w:sz w:val="28"/>
        </w:rPr>
        <w:t xml:space="preserve">  г. Новороссийск, ул. Первомайская, 12.</w:t>
      </w:r>
    </w:p>
    <w:p w:rsidR="00D45475" w:rsidRPr="00ED3658" w:rsidRDefault="00D45475" w:rsidP="00D45475">
      <w:pPr>
        <w:pStyle w:val="a8"/>
        <w:numPr>
          <w:ilvl w:val="2"/>
          <w:numId w:val="3"/>
        </w:numPr>
        <w:tabs>
          <w:tab w:val="left" w:pos="1418"/>
        </w:tabs>
        <w:spacing w:before="0" w:beforeAutospacing="0" w:after="0" w:afterAutospacing="0"/>
        <w:ind w:left="0" w:firstLine="709"/>
        <w:jc w:val="both"/>
        <w:rPr>
          <w:sz w:val="28"/>
        </w:rPr>
      </w:pPr>
      <w:r w:rsidRPr="00ED3658">
        <w:rPr>
          <w:sz w:val="28"/>
        </w:rPr>
        <w:t>Почтовый адрес: Российская Федерация</w:t>
      </w:r>
      <w:r w:rsidRPr="00ED3658">
        <w:rPr>
          <w:iCs/>
          <w:sz w:val="28"/>
          <w:szCs w:val="28"/>
        </w:rPr>
        <w:t xml:space="preserve">, </w:t>
      </w:r>
      <w:r w:rsidRPr="00ED3658">
        <w:rPr>
          <w:sz w:val="28"/>
        </w:rPr>
        <w:t xml:space="preserve">Краснодарский </w:t>
      </w:r>
      <w:proofErr w:type="gramStart"/>
      <w:r w:rsidRPr="00ED3658">
        <w:rPr>
          <w:sz w:val="28"/>
        </w:rPr>
        <w:t>край,</w:t>
      </w:r>
      <w:r w:rsidRPr="00ED3658">
        <w:rPr>
          <w:iCs/>
          <w:sz w:val="28"/>
          <w:szCs w:val="28"/>
        </w:rPr>
        <w:t xml:space="preserve">   </w:t>
      </w:r>
      <w:proofErr w:type="gramEnd"/>
      <w:r w:rsidRPr="00ED3658">
        <w:rPr>
          <w:iCs/>
          <w:sz w:val="28"/>
          <w:szCs w:val="28"/>
        </w:rPr>
        <w:t xml:space="preserve">         353901,</w:t>
      </w:r>
      <w:r w:rsidRPr="00ED3658">
        <w:rPr>
          <w:sz w:val="28"/>
        </w:rPr>
        <w:t xml:space="preserve">  г. Новороссийск, ул. Первомайская, 12.</w:t>
      </w:r>
    </w:p>
    <w:p w:rsidR="00D45475"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szCs w:val="28"/>
        </w:rPr>
        <w:t xml:space="preserve">Учредителем Учреждения является </w:t>
      </w:r>
      <w:r>
        <w:rPr>
          <w:sz w:val="28"/>
          <w:szCs w:val="28"/>
        </w:rPr>
        <w:t xml:space="preserve">администрация муниципального образования город Новороссийск </w:t>
      </w:r>
      <w:r w:rsidRPr="00ED3658">
        <w:rPr>
          <w:sz w:val="28"/>
          <w:szCs w:val="28"/>
        </w:rPr>
        <w:t>(далее – Учредитель)</w:t>
      </w:r>
      <w:r w:rsidRPr="00ED3658">
        <w:rPr>
          <w:sz w:val="28"/>
        </w:rPr>
        <w:t xml:space="preserve">. </w:t>
      </w:r>
    </w:p>
    <w:p w:rsidR="00D45475" w:rsidRPr="00AC2850" w:rsidRDefault="00D45475" w:rsidP="00D45475">
      <w:pPr>
        <w:pStyle w:val="2"/>
        <w:shd w:val="clear" w:color="auto" w:fill="FFFFFF"/>
        <w:tabs>
          <w:tab w:val="left" w:pos="1418"/>
        </w:tabs>
        <w:spacing w:before="0" w:beforeAutospacing="0" w:after="0" w:afterAutospacing="0"/>
        <w:ind w:firstLine="709"/>
        <w:jc w:val="both"/>
        <w:rPr>
          <w:b w:val="0"/>
          <w:sz w:val="28"/>
        </w:rPr>
      </w:pPr>
      <w:r w:rsidRPr="00943415">
        <w:rPr>
          <w:b w:val="0"/>
          <w:color w:val="000000"/>
          <w:sz w:val="28"/>
          <w:szCs w:val="28"/>
        </w:rPr>
        <w:t xml:space="preserve">Координацию деятельности Учреждения осуществляет </w:t>
      </w:r>
      <w:r w:rsidRPr="00943415">
        <w:rPr>
          <w:b w:val="0"/>
          <w:color w:val="000000"/>
          <w:sz w:val="28"/>
        </w:rPr>
        <w:t>Управление п</w:t>
      </w:r>
      <w:r w:rsidRPr="00AC2850">
        <w:rPr>
          <w:b w:val="0"/>
          <w:sz w:val="28"/>
        </w:rPr>
        <w:t>о делам гражданской обороны и чрезвычайных ситуаций администрации</w:t>
      </w:r>
      <w:r w:rsidRPr="00AC2850">
        <w:rPr>
          <w:b w:val="0"/>
          <w:sz w:val="28"/>
          <w:szCs w:val="28"/>
        </w:rPr>
        <w:t xml:space="preserve"> муниципального образования город Новороссийск. </w:t>
      </w:r>
    </w:p>
    <w:p w:rsidR="00D45475" w:rsidRPr="00ED3658" w:rsidRDefault="00D45475" w:rsidP="00D45475">
      <w:pPr>
        <w:pStyle w:val="a8"/>
        <w:tabs>
          <w:tab w:val="left" w:pos="1418"/>
        </w:tabs>
        <w:spacing w:before="0" w:beforeAutospacing="0" w:after="0" w:afterAutospacing="0"/>
        <w:ind w:firstLine="709"/>
        <w:jc w:val="both"/>
        <w:rPr>
          <w:sz w:val="28"/>
        </w:rPr>
      </w:pPr>
      <w:r w:rsidRPr="00AC2850">
        <w:rPr>
          <w:sz w:val="28"/>
          <w:szCs w:val="28"/>
        </w:rPr>
        <w:lastRenderedPageBreak/>
        <w:t>Полномочия собственника имущества осуществляет</w:t>
      </w:r>
      <w:r w:rsidRPr="00ED3658">
        <w:rPr>
          <w:sz w:val="28"/>
          <w:szCs w:val="28"/>
        </w:rPr>
        <w:t xml:space="preserve"> Управление имущественных и земельных отношений Администрации муниципального образования город Новороссийск (далее – УИЗО).</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Учреждение является юридическим лицом, имеет самостоятельный баланс, обособленное имущество, лицевые счета, бланки, штампы, круглую печать с полным наименованием на русском языке, эмблему.</w:t>
      </w:r>
    </w:p>
    <w:p w:rsidR="00D45475" w:rsidRPr="00ED3658" w:rsidRDefault="00D45475" w:rsidP="00D45475">
      <w:pPr>
        <w:pStyle w:val="a8"/>
        <w:tabs>
          <w:tab w:val="left" w:pos="1418"/>
        </w:tabs>
        <w:spacing w:before="0" w:beforeAutospacing="0" w:after="0" w:afterAutospacing="0"/>
        <w:ind w:firstLine="709"/>
        <w:jc w:val="both"/>
        <w:rPr>
          <w:sz w:val="28"/>
        </w:rPr>
      </w:pPr>
      <w:r w:rsidRPr="00ED3658">
        <w:rPr>
          <w:sz w:val="28"/>
        </w:rPr>
        <w:t>Учреждение приобретает права юридического лица с момента его государственной регистрации в порядке, установленном действующим законодательством Российской Федерации.</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Учреждение осуществляет права владения, пользования и распоряжения в отношении закреплённого за ним имущества в пределах, установленных законом, в соответствии с целями своей деятельности, заданием Учредителя и назначением имущества.</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УИЗО,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УИЗО или приобретённых за счёт выделенных Учредителем средств, а так же недвижимого имущества независимо от того, по каким основаниям оно поступило в оперативное управление Учреждения и за счёт каких средств оно приобретено. </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По обязательствам Учреждения, связанным с причинением вреда гражданам, при недостаточности имущества Учреждения, на которое в соответствие с действующим законодательством может быть обращено взыскание, субсидиарную ответственность несёт собственник имущества Учреждения.</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Учреждение руководствуется в своей деятельности законодательством Российской Федерации, нормативными правовыми актами муниципального образования город Новороссийск, Приказами Учредителя, УИЗО и настоящим Уставом.</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Финансовое обеспечение деятельности Учреждения, в том числе прав и гарантий спасателей, а также финансовое обеспечение выполнения муниципального задания осуществляется за счет средств бюджета муниципального образования город Новороссийск.</w:t>
      </w:r>
    </w:p>
    <w:p w:rsidR="00D45475" w:rsidRPr="00ED3658" w:rsidRDefault="00D45475" w:rsidP="00D45475">
      <w:pPr>
        <w:pStyle w:val="a8"/>
        <w:numPr>
          <w:ilvl w:val="0"/>
          <w:numId w:val="2"/>
        </w:numPr>
        <w:tabs>
          <w:tab w:val="left" w:pos="1418"/>
        </w:tabs>
        <w:spacing w:before="0" w:beforeAutospacing="0" w:after="0" w:afterAutospacing="0"/>
        <w:ind w:left="0" w:firstLine="709"/>
        <w:jc w:val="both"/>
        <w:rPr>
          <w:sz w:val="28"/>
        </w:rPr>
      </w:pPr>
      <w:r w:rsidRPr="00ED3658">
        <w:rPr>
          <w:sz w:val="28"/>
        </w:rPr>
        <w:t>Финансовое обеспечение осуществляемой сверх выполнения муниципального задания деятельности Учреждения, в том числе прав и гарантий спасателей, осуществляется на договорной основе за счет средств, поступающих от выполнения</w:t>
      </w:r>
      <w:r w:rsidRPr="00ED3658">
        <w:rPr>
          <w:b/>
          <w:sz w:val="28"/>
        </w:rPr>
        <w:t xml:space="preserve"> </w:t>
      </w:r>
      <w:r w:rsidRPr="00ED3658">
        <w:rPr>
          <w:sz w:val="28"/>
        </w:rPr>
        <w:t>договоров по обслуживанию объектов и территорий.</w:t>
      </w:r>
    </w:p>
    <w:p w:rsidR="00D45475" w:rsidRPr="00ED3658" w:rsidRDefault="00D45475" w:rsidP="00D45475">
      <w:pPr>
        <w:pStyle w:val="a8"/>
        <w:numPr>
          <w:ilvl w:val="0"/>
          <w:numId w:val="2"/>
        </w:numPr>
        <w:tabs>
          <w:tab w:val="left" w:pos="1134"/>
        </w:tabs>
        <w:spacing w:before="0" w:beforeAutospacing="0" w:after="0" w:afterAutospacing="0"/>
        <w:ind w:left="0" w:firstLine="709"/>
        <w:jc w:val="both"/>
        <w:rPr>
          <w:sz w:val="28"/>
        </w:rPr>
      </w:pPr>
      <w:r w:rsidRPr="00ED3658">
        <w:rPr>
          <w:sz w:val="28"/>
        </w:rPr>
        <w:lastRenderedPageBreak/>
        <w:t>Финансовое обеспечение выполнения Учреждением муниципального задания Учредителя осуществляется в виде субсидий из местного бюджета.</w:t>
      </w:r>
    </w:p>
    <w:p w:rsidR="00D45475" w:rsidRPr="00ED3658" w:rsidRDefault="00D45475" w:rsidP="00D45475">
      <w:pPr>
        <w:pStyle w:val="a8"/>
        <w:numPr>
          <w:ilvl w:val="0"/>
          <w:numId w:val="2"/>
        </w:numPr>
        <w:tabs>
          <w:tab w:val="left" w:pos="1134"/>
        </w:tabs>
        <w:spacing w:before="0" w:beforeAutospacing="0" w:after="0" w:afterAutospacing="0"/>
        <w:ind w:left="0" w:firstLine="709"/>
        <w:jc w:val="both"/>
        <w:rPr>
          <w:sz w:val="28"/>
        </w:rPr>
      </w:pPr>
      <w:r w:rsidRPr="00ED3658">
        <w:rPr>
          <w:sz w:val="28"/>
        </w:rPr>
        <w:t xml:space="preserve">Учреждение осуществляет операции с поступающими средствами через лицевые счета, открываемые в Финансовом управлении </w:t>
      </w:r>
      <w:r w:rsidRPr="00ED3658">
        <w:rPr>
          <w:sz w:val="28"/>
          <w:szCs w:val="28"/>
        </w:rPr>
        <w:t>администрации муниципального образования город Новороссийск</w:t>
      </w:r>
      <w:r w:rsidRPr="00ED3658">
        <w:rPr>
          <w:sz w:val="28"/>
        </w:rPr>
        <w:t>.</w:t>
      </w:r>
    </w:p>
    <w:p w:rsidR="00D45475" w:rsidRPr="00ED3658" w:rsidRDefault="00D45475" w:rsidP="00D45475">
      <w:pPr>
        <w:pStyle w:val="a8"/>
        <w:numPr>
          <w:ilvl w:val="0"/>
          <w:numId w:val="2"/>
        </w:numPr>
        <w:tabs>
          <w:tab w:val="left" w:pos="1134"/>
        </w:tabs>
        <w:spacing w:before="0" w:beforeAutospacing="0" w:after="0" w:afterAutospacing="0"/>
        <w:ind w:left="0" w:firstLine="709"/>
        <w:jc w:val="both"/>
        <w:rPr>
          <w:sz w:val="28"/>
        </w:rPr>
      </w:pPr>
      <w:r w:rsidRPr="00ED3658">
        <w:rPr>
          <w:sz w:val="28"/>
        </w:rPr>
        <w:t>Изменения и дополнения в Устав Учреждения утверждаются Учредителем и согласовываются УИЗО.</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709"/>
        <w:jc w:val="center"/>
        <w:rPr>
          <w:b/>
          <w:bCs/>
          <w:sz w:val="28"/>
          <w:szCs w:val="28"/>
        </w:rPr>
      </w:pPr>
      <w:r w:rsidRPr="00ED3658">
        <w:rPr>
          <w:b/>
          <w:bCs/>
          <w:sz w:val="28"/>
          <w:szCs w:val="28"/>
        </w:rPr>
        <w:t>2. ЦЕЛИ, ПРЕДМЕТ И ВИДЫ ДЕЯТЕЛЬНОСТИ.</w:t>
      </w:r>
    </w:p>
    <w:p w:rsidR="00D45475" w:rsidRPr="00ED3658" w:rsidRDefault="00D45475" w:rsidP="00D45475">
      <w:pPr>
        <w:pStyle w:val="a8"/>
        <w:tabs>
          <w:tab w:val="left" w:pos="1134"/>
        </w:tabs>
        <w:spacing w:before="0" w:beforeAutospacing="0" w:after="0" w:afterAutospacing="0"/>
        <w:ind w:firstLine="709"/>
        <w:jc w:val="center"/>
        <w:rPr>
          <w:sz w:val="28"/>
        </w:rPr>
      </w:pPr>
    </w:p>
    <w:p w:rsidR="00D45475" w:rsidRPr="00ED3658" w:rsidRDefault="00D45475" w:rsidP="00D45475">
      <w:pPr>
        <w:pStyle w:val="a8"/>
        <w:tabs>
          <w:tab w:val="left" w:pos="567"/>
          <w:tab w:val="left" w:pos="851"/>
          <w:tab w:val="left" w:pos="1276"/>
        </w:tabs>
        <w:spacing w:before="0" w:beforeAutospacing="0" w:after="0" w:afterAutospacing="0"/>
        <w:ind w:firstLine="709"/>
        <w:jc w:val="both"/>
        <w:rPr>
          <w:sz w:val="28"/>
          <w:szCs w:val="28"/>
        </w:rPr>
      </w:pPr>
      <w:r w:rsidRPr="00ED3658">
        <w:rPr>
          <w:sz w:val="28"/>
        </w:rPr>
        <w:tab/>
        <w:t xml:space="preserve">2.1. </w:t>
      </w:r>
      <w:r w:rsidRPr="00ED3658">
        <w:rPr>
          <w:sz w:val="28"/>
        </w:rPr>
        <w:tab/>
        <w:t>Основной ц</w:t>
      </w:r>
      <w:r w:rsidRPr="00ED3658">
        <w:rPr>
          <w:sz w:val="28"/>
          <w:szCs w:val="28"/>
        </w:rPr>
        <w:t>елью создания Учреждения является осуществление предусмотренных законодательством Российской Федерации полномочий Учредителя в сфере обеспечения безопасности, предупреждения и ликвидации последствий чрезвычайных ситуаций</w:t>
      </w:r>
      <w:r w:rsidRPr="00ED3658">
        <w:rPr>
          <w:sz w:val="28"/>
        </w:rPr>
        <w:t xml:space="preserve">  природного и техногенного характера (далее - ЧС), ликвидация ЧС</w:t>
      </w:r>
      <w:r w:rsidRPr="00ED3658">
        <w:rPr>
          <w:sz w:val="28"/>
          <w:szCs w:val="28"/>
        </w:rPr>
        <w:t xml:space="preserve"> в границах муниципального образования город Новороссийск; </w:t>
      </w:r>
      <w:r w:rsidRPr="00ED3658">
        <w:rPr>
          <w:sz w:val="28"/>
        </w:rPr>
        <w:t xml:space="preserve">участие в обеспечении безопасности жизнедеятельности населения и объектов инфраструктуры </w:t>
      </w:r>
      <w:r w:rsidRPr="00ED3658">
        <w:rPr>
          <w:sz w:val="28"/>
          <w:szCs w:val="28"/>
        </w:rPr>
        <w:t xml:space="preserve">в границах  муниципального образования город Новороссийск; </w:t>
      </w:r>
      <w:r w:rsidRPr="00ED3658">
        <w:rPr>
          <w:sz w:val="28"/>
        </w:rPr>
        <w:t xml:space="preserve">поддержание органов управления, сил и средств в постоянной готовности к выдвижению в зоны ЧС для проведения газоспасательных работ и работ по ликвидации ЧС; осуществление мероприятий по обеспечению безопасности людей на водных объектах в границах </w:t>
      </w:r>
      <w:r>
        <w:rPr>
          <w:sz w:val="28"/>
        </w:rPr>
        <w:t xml:space="preserve">зоны ответственности </w:t>
      </w:r>
      <w:r w:rsidRPr="00ED3658">
        <w:rPr>
          <w:sz w:val="28"/>
          <w:szCs w:val="28"/>
        </w:rPr>
        <w:t>муниципального образования город Новороссийск</w:t>
      </w:r>
      <w:r w:rsidRPr="00ED3658">
        <w:rPr>
          <w:sz w:val="28"/>
        </w:rPr>
        <w:t xml:space="preserve"> и на территориях обслуживаемых объектах.</w:t>
      </w:r>
    </w:p>
    <w:p w:rsidR="00D45475" w:rsidRPr="00ED3658" w:rsidRDefault="00D45475" w:rsidP="00D45475">
      <w:pPr>
        <w:pStyle w:val="a8"/>
        <w:tabs>
          <w:tab w:val="left" w:pos="567"/>
          <w:tab w:val="left" w:pos="851"/>
          <w:tab w:val="left" w:pos="1276"/>
          <w:tab w:val="left" w:pos="1418"/>
        </w:tabs>
        <w:spacing w:before="0" w:beforeAutospacing="0" w:after="0" w:afterAutospacing="0"/>
        <w:ind w:firstLine="709"/>
        <w:jc w:val="both"/>
        <w:rPr>
          <w:sz w:val="28"/>
        </w:rPr>
      </w:pPr>
      <w:r w:rsidRPr="00ED3658">
        <w:rPr>
          <w:sz w:val="28"/>
          <w:szCs w:val="28"/>
        </w:rPr>
        <w:tab/>
      </w:r>
      <w:r w:rsidRPr="00ED3658">
        <w:rPr>
          <w:sz w:val="28"/>
        </w:rPr>
        <w:t>2.2.</w:t>
      </w:r>
      <w:r w:rsidRPr="00ED3658">
        <w:rPr>
          <w:sz w:val="28"/>
        </w:rPr>
        <w:tab/>
      </w:r>
      <w:r>
        <w:rPr>
          <w:sz w:val="28"/>
        </w:rPr>
        <w:t xml:space="preserve">  </w:t>
      </w:r>
      <w:r w:rsidRPr="00ED3658">
        <w:rPr>
          <w:sz w:val="28"/>
          <w:szCs w:val="28"/>
        </w:rPr>
        <w:t>Предметом деятельности Учреждения является защита населения и территорий от чрезвычайных ситуаций природного и техногенного характера, обеспечение безопасности населения на водных объектах, а также проведения газоспасательны</w:t>
      </w:r>
      <w:r>
        <w:rPr>
          <w:sz w:val="28"/>
          <w:szCs w:val="28"/>
        </w:rPr>
        <w:t>х и аварийно-спасательных работ</w:t>
      </w:r>
      <w:r w:rsidRPr="00ED3658">
        <w:rPr>
          <w:sz w:val="28"/>
        </w:rPr>
        <w:t xml:space="preserve"> </w:t>
      </w:r>
      <w:r w:rsidRPr="004179F6">
        <w:rPr>
          <w:sz w:val="28"/>
        </w:rPr>
        <w:t xml:space="preserve">в границах зоны ответственности </w:t>
      </w:r>
      <w:r w:rsidRPr="004179F6">
        <w:rPr>
          <w:color w:val="000000"/>
          <w:sz w:val="28"/>
        </w:rPr>
        <w:t>территории</w:t>
      </w:r>
      <w:r>
        <w:rPr>
          <w:color w:val="000000"/>
          <w:sz w:val="28"/>
        </w:rPr>
        <w:t xml:space="preserve"> и </w:t>
      </w:r>
      <w:r w:rsidRPr="004179F6">
        <w:rPr>
          <w:color w:val="000000"/>
          <w:sz w:val="28"/>
        </w:rPr>
        <w:t>объект</w:t>
      </w:r>
      <w:r>
        <w:rPr>
          <w:color w:val="000000"/>
          <w:sz w:val="28"/>
        </w:rPr>
        <w:t>ов</w:t>
      </w:r>
      <w:r w:rsidRPr="004179F6">
        <w:rPr>
          <w:color w:val="000000"/>
          <w:sz w:val="28"/>
        </w:rPr>
        <w:t xml:space="preserve"> </w:t>
      </w:r>
      <w:r w:rsidRPr="004179F6">
        <w:rPr>
          <w:sz w:val="28"/>
          <w:szCs w:val="28"/>
        </w:rPr>
        <w:t>муниципального образования город Новороссийск</w:t>
      </w:r>
      <w:r w:rsidRPr="004179F6">
        <w:rPr>
          <w:sz w:val="28"/>
        </w:rPr>
        <w:t xml:space="preserve"> и на территориях обслуживаемых объектов</w:t>
      </w:r>
      <w:r w:rsidRPr="00ED3658">
        <w:rPr>
          <w:sz w:val="28"/>
        </w:rPr>
        <w:t>.</w:t>
      </w:r>
      <w:r w:rsidRPr="00ED3658">
        <w:t xml:space="preserve"> </w:t>
      </w:r>
    </w:p>
    <w:p w:rsidR="00D45475" w:rsidRPr="00ED3658" w:rsidRDefault="00D45475" w:rsidP="00D45475">
      <w:pPr>
        <w:pStyle w:val="a8"/>
        <w:tabs>
          <w:tab w:val="left" w:pos="567"/>
          <w:tab w:val="left" w:pos="851"/>
          <w:tab w:val="left" w:pos="1276"/>
        </w:tabs>
        <w:spacing w:before="0" w:beforeAutospacing="0" w:after="0" w:afterAutospacing="0"/>
        <w:ind w:firstLine="709"/>
        <w:jc w:val="both"/>
        <w:rPr>
          <w:sz w:val="28"/>
        </w:rPr>
      </w:pPr>
      <w:r w:rsidRPr="00ED3658">
        <w:rPr>
          <w:sz w:val="28"/>
        </w:rPr>
        <w:tab/>
        <w:t>2.3.</w:t>
      </w:r>
      <w:r w:rsidRPr="00ED3658">
        <w:rPr>
          <w:sz w:val="28"/>
        </w:rPr>
        <w:tab/>
      </w:r>
      <w:r>
        <w:rPr>
          <w:sz w:val="28"/>
        </w:rPr>
        <w:t xml:space="preserve">   </w:t>
      </w:r>
      <w:r w:rsidRPr="00ED3658">
        <w:rPr>
          <w:sz w:val="28"/>
        </w:rPr>
        <w:t>Для достижения цели создания Учреждение осуществляет следующие основные виды деятельности:</w:t>
      </w:r>
    </w:p>
    <w:p w:rsidR="00D45475" w:rsidRPr="00ED3658" w:rsidRDefault="00D45475" w:rsidP="00D45475">
      <w:pPr>
        <w:pStyle w:val="a8"/>
        <w:tabs>
          <w:tab w:val="left" w:pos="851"/>
          <w:tab w:val="left" w:pos="993"/>
          <w:tab w:val="left" w:pos="1134"/>
        </w:tabs>
        <w:spacing w:before="0" w:beforeAutospacing="0" w:after="0" w:afterAutospacing="0"/>
        <w:ind w:firstLine="709"/>
        <w:jc w:val="both"/>
        <w:rPr>
          <w:sz w:val="28"/>
        </w:rPr>
      </w:pPr>
      <w:r>
        <w:rPr>
          <w:sz w:val="28"/>
        </w:rPr>
        <w:t xml:space="preserve">  2.3.1. </w:t>
      </w:r>
      <w:r w:rsidRPr="00ED3658">
        <w:rPr>
          <w:sz w:val="28"/>
        </w:rPr>
        <w:t>В области предупреждения и ликвидации последствий ЧС:</w:t>
      </w:r>
    </w:p>
    <w:p w:rsidR="00D45475" w:rsidRPr="00ED3658" w:rsidRDefault="00D45475" w:rsidP="00D45475">
      <w:pPr>
        <w:numPr>
          <w:ilvl w:val="0"/>
          <w:numId w:val="4"/>
        </w:numPr>
        <w:tabs>
          <w:tab w:val="left" w:pos="284"/>
          <w:tab w:val="left" w:pos="1134"/>
        </w:tabs>
        <w:ind w:left="0" w:firstLine="709"/>
        <w:rPr>
          <w:sz w:val="28"/>
          <w:szCs w:val="28"/>
        </w:rPr>
      </w:pPr>
      <w:r w:rsidRPr="00ED3658">
        <w:rPr>
          <w:sz w:val="28"/>
          <w:szCs w:val="28"/>
        </w:rPr>
        <w:t>поддержание сил и средств Учреждения в постоянной готовн</w:t>
      </w:r>
      <w:r w:rsidRPr="00ED3658">
        <w:rPr>
          <w:sz w:val="28"/>
          <w:szCs w:val="28"/>
        </w:rPr>
        <w:t>о</w:t>
      </w:r>
      <w:r w:rsidRPr="00ED3658">
        <w:rPr>
          <w:sz w:val="28"/>
          <w:szCs w:val="28"/>
        </w:rPr>
        <w:t>сти к выдвижению к месту аварии и в зону чрезвычайной ситуации для проведения газоспасательных и аварийно-спасательных работ;</w:t>
      </w:r>
    </w:p>
    <w:p w:rsidR="00D45475" w:rsidRPr="00ED3658" w:rsidRDefault="00D45475" w:rsidP="00D45475">
      <w:pPr>
        <w:numPr>
          <w:ilvl w:val="0"/>
          <w:numId w:val="4"/>
        </w:numPr>
        <w:tabs>
          <w:tab w:val="left" w:pos="284"/>
          <w:tab w:val="left" w:pos="1134"/>
        </w:tabs>
        <w:ind w:left="0" w:firstLine="709"/>
        <w:rPr>
          <w:sz w:val="28"/>
          <w:szCs w:val="28"/>
        </w:rPr>
      </w:pPr>
      <w:r w:rsidRPr="00ED3658">
        <w:rPr>
          <w:sz w:val="28"/>
          <w:szCs w:val="28"/>
        </w:rPr>
        <w:t>защита населения и территорий от чрезвычайных ситуаций природного и техногенного характера, пожарная безопасность и гражданская оборона;</w:t>
      </w:r>
    </w:p>
    <w:p w:rsidR="00D45475" w:rsidRPr="00ED3658" w:rsidRDefault="00D45475" w:rsidP="00D45475">
      <w:pPr>
        <w:numPr>
          <w:ilvl w:val="0"/>
          <w:numId w:val="4"/>
        </w:numPr>
        <w:tabs>
          <w:tab w:val="left" w:pos="284"/>
          <w:tab w:val="left" w:pos="1134"/>
        </w:tabs>
        <w:ind w:left="0" w:firstLine="709"/>
        <w:rPr>
          <w:sz w:val="28"/>
          <w:szCs w:val="28"/>
        </w:rPr>
      </w:pPr>
      <w:r w:rsidRPr="00ED3658">
        <w:rPr>
          <w:sz w:val="28"/>
          <w:szCs w:val="28"/>
        </w:rPr>
        <w:t>защита населения и территорий от чрезвычайных ситуаций природного и техногенного характера (за исключением безопасности на водных объектах);</w:t>
      </w:r>
    </w:p>
    <w:p w:rsidR="00D45475" w:rsidRPr="00ED3658" w:rsidRDefault="00D45475" w:rsidP="00D45475">
      <w:pPr>
        <w:numPr>
          <w:ilvl w:val="0"/>
          <w:numId w:val="4"/>
        </w:numPr>
        <w:tabs>
          <w:tab w:val="left" w:pos="284"/>
          <w:tab w:val="left" w:pos="1134"/>
        </w:tabs>
        <w:ind w:left="0" w:firstLine="709"/>
        <w:rPr>
          <w:sz w:val="28"/>
          <w:szCs w:val="28"/>
        </w:rPr>
      </w:pPr>
      <w:r w:rsidRPr="00ED3658">
        <w:rPr>
          <w:sz w:val="28"/>
        </w:rPr>
        <w:t xml:space="preserve">участие в разработке организационно-планирующих документов для проведения учений и тренировок по вопросам защиты населения и </w:t>
      </w:r>
      <w:r w:rsidRPr="00ED3658">
        <w:rPr>
          <w:sz w:val="28"/>
        </w:rPr>
        <w:lastRenderedPageBreak/>
        <w:t>территорий муниципального образования город Новороссийск от ЧС природного и техногенного характера;</w:t>
      </w:r>
    </w:p>
    <w:p w:rsidR="00D45475" w:rsidRPr="00ED3658" w:rsidRDefault="00D45475" w:rsidP="00D45475">
      <w:pPr>
        <w:numPr>
          <w:ilvl w:val="0"/>
          <w:numId w:val="4"/>
        </w:numPr>
        <w:tabs>
          <w:tab w:val="left" w:pos="284"/>
          <w:tab w:val="left" w:pos="1134"/>
        </w:tabs>
        <w:ind w:left="0" w:firstLine="709"/>
        <w:rPr>
          <w:sz w:val="28"/>
          <w:szCs w:val="28"/>
        </w:rPr>
      </w:pPr>
      <w:r w:rsidRPr="00ED3658">
        <w:rPr>
          <w:sz w:val="28"/>
          <w:szCs w:val="28"/>
        </w:rPr>
        <w:t>оказание помощи организациям по вопросам предупреждения аварий и чрезвычайных ситуаций и готовности к выполнению газоспасательных работ, а также работ по локализации и ликвидации чрезвычайных ситуаций;</w:t>
      </w:r>
    </w:p>
    <w:p w:rsidR="00D45475" w:rsidRPr="00ED3658" w:rsidRDefault="00D45475" w:rsidP="00D45475">
      <w:pPr>
        <w:numPr>
          <w:ilvl w:val="0"/>
          <w:numId w:val="4"/>
        </w:numPr>
        <w:tabs>
          <w:tab w:val="left" w:pos="284"/>
          <w:tab w:val="left" w:pos="1134"/>
        </w:tabs>
        <w:ind w:left="0" w:firstLine="709"/>
        <w:rPr>
          <w:sz w:val="28"/>
          <w:szCs w:val="28"/>
        </w:rPr>
      </w:pPr>
      <w:r w:rsidRPr="00ED3658">
        <w:rPr>
          <w:sz w:val="28"/>
        </w:rPr>
        <w:t>оказание содействия организациям в выполнении задач в области защиты от ЧС природного и техногенного характера;</w:t>
      </w:r>
    </w:p>
    <w:p w:rsidR="00D45475" w:rsidRPr="00670A59" w:rsidRDefault="00D45475" w:rsidP="00D45475">
      <w:pPr>
        <w:numPr>
          <w:ilvl w:val="0"/>
          <w:numId w:val="4"/>
        </w:numPr>
        <w:tabs>
          <w:tab w:val="left" w:pos="284"/>
          <w:tab w:val="left" w:pos="1134"/>
        </w:tabs>
        <w:ind w:left="0" w:firstLine="709"/>
        <w:rPr>
          <w:sz w:val="28"/>
          <w:szCs w:val="28"/>
        </w:rPr>
      </w:pPr>
      <w:r w:rsidRPr="00ED3658">
        <w:rPr>
          <w:sz w:val="28"/>
          <w:szCs w:val="28"/>
        </w:rPr>
        <w:t xml:space="preserve">участие в газоспасательных и аварийно-спасательных работах, работах по ликвидации </w:t>
      </w:r>
      <w:r w:rsidRPr="00670A59">
        <w:rPr>
          <w:sz w:val="28"/>
          <w:szCs w:val="28"/>
        </w:rPr>
        <w:t xml:space="preserve">чрезвычайных ситуаций и аварий на </w:t>
      </w:r>
      <w:r w:rsidRPr="00670A59">
        <w:rPr>
          <w:color w:val="000000"/>
          <w:sz w:val="28"/>
          <w:szCs w:val="28"/>
        </w:rPr>
        <w:t xml:space="preserve">территории объектов, в том числе хранящих и эксплуатирующих аварийно химически опасные вещества, нефтепродукты </w:t>
      </w:r>
      <w:r w:rsidRPr="00670A59">
        <w:rPr>
          <w:sz w:val="28"/>
        </w:rPr>
        <w:t xml:space="preserve">муниципального образования город Новороссийск и </w:t>
      </w:r>
      <w:r w:rsidRPr="00670A59">
        <w:rPr>
          <w:sz w:val="28"/>
          <w:szCs w:val="26"/>
        </w:rPr>
        <w:t>сопредельных муниципальных образований</w:t>
      </w:r>
      <w:r w:rsidRPr="00670A59">
        <w:rPr>
          <w:bCs/>
          <w:sz w:val="28"/>
          <w:szCs w:val="28"/>
        </w:rPr>
        <w:t>;</w:t>
      </w:r>
    </w:p>
    <w:p w:rsidR="00D45475" w:rsidRPr="00ED3658" w:rsidRDefault="00D45475" w:rsidP="00D45475">
      <w:pPr>
        <w:numPr>
          <w:ilvl w:val="0"/>
          <w:numId w:val="4"/>
        </w:numPr>
        <w:tabs>
          <w:tab w:val="left" w:pos="284"/>
          <w:tab w:val="left" w:pos="1134"/>
        </w:tabs>
        <w:ind w:left="0" w:firstLine="709"/>
        <w:rPr>
          <w:sz w:val="28"/>
          <w:szCs w:val="28"/>
        </w:rPr>
      </w:pPr>
      <w:r w:rsidRPr="00670A59">
        <w:rPr>
          <w:sz w:val="28"/>
          <w:szCs w:val="28"/>
        </w:rPr>
        <w:t>оказание помощи</w:t>
      </w:r>
      <w:r w:rsidRPr="00ED3658">
        <w:rPr>
          <w:sz w:val="28"/>
          <w:szCs w:val="28"/>
        </w:rPr>
        <w:t xml:space="preserve"> людям, терпящим бедствия в условиях природной среды и техногенных авариях;</w:t>
      </w:r>
    </w:p>
    <w:p w:rsidR="00D45475" w:rsidRPr="00ED3658" w:rsidRDefault="00D45475" w:rsidP="00D45475">
      <w:pPr>
        <w:pStyle w:val="a8"/>
        <w:tabs>
          <w:tab w:val="left" w:pos="1134"/>
        </w:tabs>
        <w:spacing w:before="0" w:beforeAutospacing="0" w:after="0" w:afterAutospacing="0"/>
        <w:ind w:firstLine="709"/>
        <w:jc w:val="both"/>
        <w:rPr>
          <w:sz w:val="28"/>
        </w:rPr>
      </w:pPr>
      <w:r w:rsidRPr="00ED3658">
        <w:rPr>
          <w:sz w:val="28"/>
        </w:rPr>
        <w:t>2.3.2.</w:t>
      </w:r>
      <w:r w:rsidRPr="00ED3658">
        <w:rPr>
          <w:sz w:val="28"/>
        </w:rPr>
        <w:tab/>
        <w:t>В области обеспечения безопасности жизнедеятельности населения и объектов инфраструктуры муниципального образования город Новороссийск:</w:t>
      </w:r>
    </w:p>
    <w:p w:rsidR="00D45475" w:rsidRPr="00ED3658" w:rsidRDefault="00D45475" w:rsidP="00D45475">
      <w:pPr>
        <w:numPr>
          <w:ilvl w:val="0"/>
          <w:numId w:val="5"/>
        </w:numPr>
        <w:tabs>
          <w:tab w:val="left" w:pos="1134"/>
        </w:tabs>
        <w:ind w:left="0" w:firstLine="709"/>
        <w:rPr>
          <w:b/>
          <w:sz w:val="28"/>
          <w:szCs w:val="28"/>
        </w:rPr>
      </w:pPr>
      <w:r w:rsidRPr="00ED3658">
        <w:rPr>
          <w:sz w:val="28"/>
          <w:szCs w:val="28"/>
        </w:rPr>
        <w:t xml:space="preserve">выполнение неотложных работ по обращениям граждан и организаций, возникающих в связи с угрозой их жизни, нарушением жизнеобеспечения;   </w:t>
      </w:r>
    </w:p>
    <w:p w:rsidR="00D45475" w:rsidRPr="00ED3658" w:rsidRDefault="00D45475" w:rsidP="00D45475">
      <w:pPr>
        <w:numPr>
          <w:ilvl w:val="0"/>
          <w:numId w:val="5"/>
        </w:numPr>
        <w:tabs>
          <w:tab w:val="left" w:pos="1134"/>
        </w:tabs>
        <w:ind w:left="0" w:firstLine="709"/>
        <w:rPr>
          <w:sz w:val="28"/>
          <w:szCs w:val="28"/>
        </w:rPr>
      </w:pPr>
      <w:r w:rsidRPr="00ED3658">
        <w:rPr>
          <w:sz w:val="28"/>
          <w:szCs w:val="28"/>
        </w:rPr>
        <w:t>осуществление эвакуации материальных ценностей;</w:t>
      </w:r>
    </w:p>
    <w:p w:rsidR="00D45475" w:rsidRPr="00ED3658" w:rsidRDefault="00D45475" w:rsidP="00D45475">
      <w:pPr>
        <w:numPr>
          <w:ilvl w:val="0"/>
          <w:numId w:val="5"/>
        </w:numPr>
        <w:tabs>
          <w:tab w:val="left" w:pos="1134"/>
        </w:tabs>
        <w:ind w:left="0" w:firstLine="709"/>
        <w:rPr>
          <w:sz w:val="28"/>
          <w:szCs w:val="28"/>
        </w:rPr>
      </w:pPr>
      <w:r w:rsidRPr="00ED3658">
        <w:rPr>
          <w:sz w:val="28"/>
          <w:szCs w:val="28"/>
        </w:rPr>
        <w:t>оказывает содействие и помощь службам в ликвидации аварий на коммунально-энергетических сетях;</w:t>
      </w:r>
    </w:p>
    <w:p w:rsidR="00D45475" w:rsidRPr="00ED3658" w:rsidRDefault="00D45475" w:rsidP="00D45475">
      <w:pPr>
        <w:numPr>
          <w:ilvl w:val="0"/>
          <w:numId w:val="5"/>
        </w:numPr>
        <w:tabs>
          <w:tab w:val="left" w:pos="1134"/>
        </w:tabs>
        <w:ind w:left="0" w:firstLine="709"/>
        <w:rPr>
          <w:sz w:val="28"/>
          <w:szCs w:val="28"/>
        </w:rPr>
      </w:pPr>
      <w:r w:rsidRPr="00ED3658">
        <w:rPr>
          <w:sz w:val="28"/>
          <w:szCs w:val="28"/>
        </w:rPr>
        <w:t>выполняет работы по спасению домашних животных и диких животных, работы с агрессивными животными;</w:t>
      </w:r>
    </w:p>
    <w:p w:rsidR="00D45475" w:rsidRPr="00ED3658" w:rsidRDefault="00D45475" w:rsidP="00D45475">
      <w:pPr>
        <w:numPr>
          <w:ilvl w:val="0"/>
          <w:numId w:val="5"/>
        </w:numPr>
        <w:tabs>
          <w:tab w:val="left" w:pos="1134"/>
        </w:tabs>
        <w:ind w:left="0" w:firstLine="709"/>
        <w:rPr>
          <w:sz w:val="28"/>
          <w:szCs w:val="28"/>
        </w:rPr>
      </w:pPr>
      <w:r w:rsidRPr="00ED3658">
        <w:rPr>
          <w:sz w:val="28"/>
          <w:szCs w:val="28"/>
        </w:rPr>
        <w:t>оказывает содействие и помощь экстренным службам (01, 02, 03, 04) города в проведении аварийно-спасательных работ по их специфике;</w:t>
      </w:r>
    </w:p>
    <w:p w:rsidR="00D45475" w:rsidRPr="00ED3658" w:rsidRDefault="00D45475" w:rsidP="00D45475">
      <w:pPr>
        <w:numPr>
          <w:ilvl w:val="0"/>
          <w:numId w:val="5"/>
        </w:numPr>
        <w:tabs>
          <w:tab w:val="left" w:pos="1134"/>
        </w:tabs>
        <w:ind w:left="0" w:firstLine="709"/>
        <w:rPr>
          <w:sz w:val="28"/>
          <w:szCs w:val="28"/>
        </w:rPr>
      </w:pPr>
      <w:r w:rsidRPr="00ED3658">
        <w:rPr>
          <w:sz w:val="28"/>
          <w:szCs w:val="28"/>
        </w:rPr>
        <w:t>оказывает содействие и помощь органам администрации города по их запросу (предписанию) в проведении спила аварийных деревьев, разбора аварийных рекламных конструкций, аварийных зданий и сооружений, а также в проведении других опасных работ.</w:t>
      </w:r>
    </w:p>
    <w:p w:rsidR="00D45475" w:rsidRPr="00ED3658" w:rsidRDefault="00D45475" w:rsidP="00D45475">
      <w:pPr>
        <w:pStyle w:val="a8"/>
        <w:numPr>
          <w:ilvl w:val="0"/>
          <w:numId w:val="5"/>
        </w:numPr>
        <w:tabs>
          <w:tab w:val="left" w:pos="0"/>
          <w:tab w:val="left" w:pos="1134"/>
        </w:tabs>
        <w:spacing w:before="0" w:beforeAutospacing="0" w:after="0" w:afterAutospacing="0"/>
        <w:ind w:left="0" w:firstLine="709"/>
        <w:jc w:val="both"/>
        <w:rPr>
          <w:sz w:val="28"/>
        </w:rPr>
      </w:pPr>
      <w:r w:rsidRPr="00ED3658">
        <w:rPr>
          <w:sz w:val="28"/>
        </w:rPr>
        <w:t>осуществление предоставления Учредителю оперативной информации о кризисных и проблемных ситуациях на территории муниципального образования город Новороссийск.</w:t>
      </w:r>
    </w:p>
    <w:p w:rsidR="00D45475" w:rsidRPr="00ED3658" w:rsidRDefault="00D45475" w:rsidP="00D45475">
      <w:pPr>
        <w:pStyle w:val="a8"/>
        <w:numPr>
          <w:ilvl w:val="2"/>
          <w:numId w:val="6"/>
        </w:numPr>
        <w:tabs>
          <w:tab w:val="left" w:pos="0"/>
          <w:tab w:val="left" w:pos="1134"/>
        </w:tabs>
        <w:spacing w:before="0" w:beforeAutospacing="0" w:after="0" w:afterAutospacing="0"/>
        <w:ind w:left="0" w:firstLine="709"/>
        <w:jc w:val="both"/>
        <w:rPr>
          <w:sz w:val="28"/>
        </w:rPr>
      </w:pPr>
      <w:r w:rsidRPr="00ED3658">
        <w:rPr>
          <w:sz w:val="28"/>
          <w:szCs w:val="26"/>
        </w:rPr>
        <w:t>В области осуществления мероприятий по обеспечению безопасности людей на водных объектах на территории муниципального образования город Новороссийск:</w:t>
      </w:r>
    </w:p>
    <w:p w:rsidR="00D45475" w:rsidRPr="00ED3658" w:rsidRDefault="00D45475" w:rsidP="00D45475">
      <w:pPr>
        <w:pStyle w:val="a8"/>
        <w:numPr>
          <w:ilvl w:val="0"/>
          <w:numId w:val="5"/>
        </w:numPr>
        <w:tabs>
          <w:tab w:val="left" w:pos="0"/>
          <w:tab w:val="left" w:pos="1134"/>
        </w:tabs>
        <w:spacing w:before="0" w:beforeAutospacing="0" w:after="0" w:afterAutospacing="0"/>
        <w:ind w:left="0" w:firstLine="709"/>
        <w:jc w:val="both"/>
        <w:rPr>
          <w:sz w:val="28"/>
        </w:rPr>
      </w:pPr>
      <w:r w:rsidRPr="00ED3658">
        <w:rPr>
          <w:sz w:val="28"/>
        </w:rPr>
        <w:t>обеспечение безопасности населения на водных объектах в пределах территории муниципального образования;</w:t>
      </w:r>
    </w:p>
    <w:p w:rsidR="00D45475" w:rsidRPr="00ED3658" w:rsidRDefault="00D45475" w:rsidP="00D45475">
      <w:pPr>
        <w:pStyle w:val="a8"/>
        <w:numPr>
          <w:ilvl w:val="0"/>
          <w:numId w:val="5"/>
        </w:numPr>
        <w:tabs>
          <w:tab w:val="left" w:pos="0"/>
          <w:tab w:val="left" w:pos="1134"/>
        </w:tabs>
        <w:spacing w:before="0" w:beforeAutospacing="0" w:after="0" w:afterAutospacing="0"/>
        <w:ind w:left="0" w:firstLine="709"/>
        <w:jc w:val="both"/>
        <w:rPr>
          <w:sz w:val="28"/>
        </w:rPr>
      </w:pPr>
      <w:r w:rsidRPr="00ED3658">
        <w:rPr>
          <w:sz w:val="28"/>
          <w:szCs w:val="26"/>
        </w:rPr>
        <w:t xml:space="preserve">проведение аварийно-спасательных, поисково-спасательных и других неотложных работ по спасению людей, терпящих бедствие на водных </w:t>
      </w:r>
      <w:r w:rsidRPr="00ED3658">
        <w:rPr>
          <w:sz w:val="28"/>
          <w:szCs w:val="26"/>
        </w:rPr>
        <w:lastRenderedPageBreak/>
        <w:t>объектах на территории муниципального образования город Новороссийск и сопредельных муниципальных образований;</w:t>
      </w:r>
    </w:p>
    <w:p w:rsidR="00D45475" w:rsidRPr="00ED3658" w:rsidRDefault="00D45475" w:rsidP="00D45475">
      <w:pPr>
        <w:pStyle w:val="a8"/>
        <w:numPr>
          <w:ilvl w:val="0"/>
          <w:numId w:val="5"/>
        </w:numPr>
        <w:tabs>
          <w:tab w:val="left" w:pos="0"/>
          <w:tab w:val="left" w:pos="1134"/>
        </w:tabs>
        <w:spacing w:before="0" w:beforeAutospacing="0" w:after="0" w:afterAutospacing="0"/>
        <w:ind w:left="0" w:firstLine="709"/>
        <w:jc w:val="both"/>
        <w:rPr>
          <w:sz w:val="28"/>
        </w:rPr>
      </w:pPr>
      <w:r w:rsidRPr="00ED3658">
        <w:rPr>
          <w:sz w:val="28"/>
          <w:szCs w:val="26"/>
        </w:rPr>
        <w:t xml:space="preserve">участие в разработке, оценке эффективности мер </w:t>
      </w:r>
      <w:r w:rsidRPr="00ED3658">
        <w:rPr>
          <w:rFonts w:cs="Arial"/>
          <w:sz w:val="28"/>
          <w:szCs w:val="28"/>
        </w:rPr>
        <w:t>по</w:t>
      </w:r>
      <w:r w:rsidRPr="00ED3658">
        <w:rPr>
          <w:sz w:val="28"/>
          <w:szCs w:val="28"/>
        </w:rPr>
        <w:t xml:space="preserve"> </w:t>
      </w:r>
      <w:r w:rsidRPr="00ED3658">
        <w:rPr>
          <w:sz w:val="28"/>
          <w:szCs w:val="26"/>
        </w:rPr>
        <w:t>предотвращению гибели людей на водных объектах муниципального образования город Новороссийск</w:t>
      </w:r>
      <w:r w:rsidRPr="00ED3658">
        <w:rPr>
          <w:sz w:val="28"/>
          <w:szCs w:val="28"/>
        </w:rPr>
        <w:t>.</w:t>
      </w:r>
    </w:p>
    <w:p w:rsidR="00D45475" w:rsidRPr="00ED3658" w:rsidRDefault="00D45475" w:rsidP="00D45475">
      <w:pPr>
        <w:pStyle w:val="a8"/>
        <w:numPr>
          <w:ilvl w:val="2"/>
          <w:numId w:val="6"/>
        </w:numPr>
        <w:tabs>
          <w:tab w:val="left" w:pos="0"/>
          <w:tab w:val="left" w:pos="1134"/>
        </w:tabs>
        <w:spacing w:before="0" w:beforeAutospacing="0" w:after="0" w:afterAutospacing="0"/>
        <w:ind w:left="0" w:firstLine="709"/>
        <w:jc w:val="both"/>
        <w:rPr>
          <w:sz w:val="28"/>
          <w:szCs w:val="28"/>
        </w:rPr>
      </w:pPr>
      <w:r w:rsidRPr="00ED3658">
        <w:rPr>
          <w:sz w:val="28"/>
          <w:szCs w:val="28"/>
        </w:rPr>
        <w:t>В области создания и организации деятельности аварийно-спасательных служб и (или) деятельности аварийно-спасательных формирований:</w:t>
      </w:r>
    </w:p>
    <w:p w:rsidR="00D45475" w:rsidRPr="00ED3658" w:rsidRDefault="00D45475" w:rsidP="00D45475">
      <w:pPr>
        <w:pStyle w:val="a8"/>
        <w:numPr>
          <w:ilvl w:val="0"/>
          <w:numId w:val="7"/>
        </w:numPr>
        <w:tabs>
          <w:tab w:val="left" w:pos="0"/>
          <w:tab w:val="left" w:pos="284"/>
          <w:tab w:val="left" w:pos="1134"/>
        </w:tabs>
        <w:spacing w:before="0" w:beforeAutospacing="0" w:after="0" w:afterAutospacing="0"/>
        <w:ind w:left="0" w:firstLine="709"/>
        <w:jc w:val="both"/>
        <w:rPr>
          <w:sz w:val="28"/>
          <w:szCs w:val="28"/>
        </w:rPr>
      </w:pPr>
      <w:r w:rsidRPr="00ED3658">
        <w:rPr>
          <w:sz w:val="28"/>
          <w:szCs w:val="28"/>
        </w:rPr>
        <w:t>осуществление руководства и обеспечение деятельности газоспасательного, аварийно-спасательного отрядов, входящих в состав Учреждения</w:t>
      </w:r>
      <w:r w:rsidRPr="00ED3658">
        <w:rPr>
          <w:sz w:val="28"/>
        </w:rPr>
        <w:t>;</w:t>
      </w:r>
    </w:p>
    <w:p w:rsidR="00D45475" w:rsidRPr="00ED3658" w:rsidRDefault="00D45475" w:rsidP="00D45475">
      <w:pPr>
        <w:pStyle w:val="a8"/>
        <w:numPr>
          <w:ilvl w:val="0"/>
          <w:numId w:val="7"/>
        </w:numPr>
        <w:tabs>
          <w:tab w:val="left" w:pos="0"/>
          <w:tab w:val="left" w:pos="1134"/>
        </w:tabs>
        <w:spacing w:before="0" w:beforeAutospacing="0" w:after="0" w:afterAutospacing="0"/>
        <w:ind w:left="0" w:firstLine="709"/>
        <w:jc w:val="both"/>
        <w:rPr>
          <w:sz w:val="28"/>
          <w:szCs w:val="28"/>
        </w:rPr>
      </w:pPr>
      <w:r w:rsidRPr="00ED3658">
        <w:rPr>
          <w:sz w:val="28"/>
        </w:rPr>
        <w:t xml:space="preserve">организация взаимодействия с профессиональными аварийно-спасательными формированиями, дислоцируемыми на территории </w:t>
      </w:r>
      <w:r w:rsidRPr="00ED3658">
        <w:rPr>
          <w:sz w:val="28"/>
          <w:szCs w:val="26"/>
        </w:rPr>
        <w:t>муниципального образования город Новороссийск и сопредельных муниципальных образованиях.</w:t>
      </w:r>
    </w:p>
    <w:p w:rsidR="00D45475" w:rsidRPr="00ED3658" w:rsidRDefault="00D45475" w:rsidP="00D45475">
      <w:pPr>
        <w:numPr>
          <w:ilvl w:val="1"/>
          <w:numId w:val="6"/>
        </w:numPr>
        <w:tabs>
          <w:tab w:val="left" w:pos="0"/>
          <w:tab w:val="left" w:pos="1418"/>
        </w:tabs>
        <w:ind w:left="0" w:firstLine="709"/>
        <w:rPr>
          <w:sz w:val="28"/>
          <w:szCs w:val="28"/>
        </w:rPr>
      </w:pPr>
      <w:r w:rsidRPr="00ED3658">
        <w:rPr>
          <w:sz w:val="28"/>
          <w:szCs w:val="28"/>
        </w:rPr>
        <w:t xml:space="preserve">Учреждение для достижения цели, ради которой оно создано, вправе осуществлять приносящую доход деятельность: </w:t>
      </w:r>
    </w:p>
    <w:p w:rsidR="00D45475" w:rsidRPr="00ED3658" w:rsidRDefault="00D45475" w:rsidP="00D45475">
      <w:pPr>
        <w:pStyle w:val="21"/>
        <w:tabs>
          <w:tab w:val="left" w:pos="0"/>
          <w:tab w:val="left" w:pos="1134"/>
        </w:tabs>
        <w:spacing w:after="0" w:line="240" w:lineRule="auto"/>
        <w:ind w:left="0" w:firstLine="709"/>
        <w:jc w:val="both"/>
        <w:rPr>
          <w:sz w:val="28"/>
          <w:szCs w:val="28"/>
        </w:rPr>
      </w:pPr>
      <w:r w:rsidRPr="00ED3658">
        <w:rPr>
          <w:sz w:val="28"/>
          <w:szCs w:val="28"/>
          <w:lang w:val="ru-RU"/>
        </w:rPr>
        <w:t>2.4.1.</w:t>
      </w:r>
      <w:r w:rsidRPr="00ED3658">
        <w:rPr>
          <w:sz w:val="28"/>
          <w:szCs w:val="28"/>
          <w:lang w:val="ru-RU"/>
        </w:rPr>
        <w:tab/>
        <w:t xml:space="preserve">По реализации </w:t>
      </w:r>
      <w:r w:rsidRPr="00ED3658">
        <w:rPr>
          <w:sz w:val="28"/>
          <w:szCs w:val="28"/>
        </w:rPr>
        <w:t>статьи</w:t>
      </w:r>
      <w:r w:rsidRPr="00ED3658">
        <w:rPr>
          <w:sz w:val="28"/>
          <w:szCs w:val="28"/>
          <w:lang w:val="ru-RU"/>
        </w:rPr>
        <w:t xml:space="preserve"> </w:t>
      </w:r>
      <w:r w:rsidRPr="00ED3658">
        <w:rPr>
          <w:sz w:val="28"/>
          <w:szCs w:val="28"/>
        </w:rPr>
        <w:t xml:space="preserve">10 Федерального Закона от 21 июля 1997 года </w:t>
      </w:r>
      <w:r>
        <w:rPr>
          <w:sz w:val="28"/>
          <w:szCs w:val="28"/>
          <w:lang w:val="ru-RU"/>
        </w:rPr>
        <w:t xml:space="preserve">  </w:t>
      </w:r>
      <w:r w:rsidRPr="00ED3658">
        <w:rPr>
          <w:sz w:val="28"/>
          <w:szCs w:val="28"/>
        </w:rPr>
        <w:t>№ 116-ФЗ</w:t>
      </w:r>
      <w:r w:rsidRPr="00ED3658">
        <w:rPr>
          <w:sz w:val="28"/>
          <w:szCs w:val="28"/>
          <w:lang w:val="ru-RU"/>
        </w:rPr>
        <w:t xml:space="preserve"> </w:t>
      </w:r>
      <w:r w:rsidRPr="00ED3658">
        <w:rPr>
          <w:sz w:val="28"/>
          <w:szCs w:val="28"/>
        </w:rPr>
        <w:t>«О промышленной безопасности опасных производстве</w:t>
      </w:r>
      <w:r w:rsidRPr="00ED3658">
        <w:rPr>
          <w:sz w:val="28"/>
          <w:szCs w:val="28"/>
        </w:rPr>
        <w:t>н</w:t>
      </w:r>
      <w:r w:rsidRPr="00ED3658">
        <w:rPr>
          <w:sz w:val="28"/>
          <w:szCs w:val="28"/>
        </w:rPr>
        <w:t>ных объектов»:</w:t>
      </w:r>
    </w:p>
    <w:p w:rsidR="00D45475" w:rsidRPr="00ED3658" w:rsidRDefault="00D45475" w:rsidP="00D45475">
      <w:pPr>
        <w:pStyle w:val="21"/>
        <w:numPr>
          <w:ilvl w:val="0"/>
          <w:numId w:val="8"/>
        </w:numPr>
        <w:tabs>
          <w:tab w:val="left" w:pos="0"/>
          <w:tab w:val="left" w:pos="1134"/>
        </w:tabs>
        <w:spacing w:after="0" w:line="240" w:lineRule="auto"/>
        <w:ind w:left="0" w:firstLine="709"/>
        <w:jc w:val="both"/>
        <w:rPr>
          <w:sz w:val="28"/>
          <w:szCs w:val="28"/>
        </w:rPr>
      </w:pPr>
      <w:r w:rsidRPr="00ED3658">
        <w:rPr>
          <w:sz w:val="28"/>
          <w:szCs w:val="28"/>
          <w:lang w:val="ru-RU"/>
        </w:rPr>
        <w:t>Выполнение работ по обслуживанию опасных производственных объектов и ликвидации аварийных ситуаций</w:t>
      </w:r>
      <w:r w:rsidRPr="00ED3658">
        <w:rPr>
          <w:sz w:val="28"/>
          <w:szCs w:val="28"/>
        </w:rPr>
        <w:t>;</w:t>
      </w:r>
    </w:p>
    <w:p w:rsidR="00D45475" w:rsidRPr="00ED3658" w:rsidRDefault="00D45475" w:rsidP="00D45475">
      <w:pPr>
        <w:pStyle w:val="21"/>
        <w:numPr>
          <w:ilvl w:val="0"/>
          <w:numId w:val="8"/>
        </w:numPr>
        <w:tabs>
          <w:tab w:val="left" w:pos="0"/>
          <w:tab w:val="left" w:pos="1134"/>
        </w:tabs>
        <w:spacing w:after="0" w:line="240" w:lineRule="auto"/>
        <w:ind w:left="0" w:firstLine="709"/>
        <w:jc w:val="both"/>
        <w:rPr>
          <w:sz w:val="28"/>
          <w:szCs w:val="28"/>
        </w:rPr>
      </w:pPr>
      <w:r w:rsidRPr="00ED3658">
        <w:rPr>
          <w:sz w:val="28"/>
          <w:szCs w:val="28"/>
          <w:lang w:val="ru-RU"/>
        </w:rPr>
        <w:t>Выполнение газоспасательных и аварийно-спасательных работ</w:t>
      </w:r>
      <w:r w:rsidRPr="00ED3658">
        <w:rPr>
          <w:sz w:val="28"/>
          <w:szCs w:val="28"/>
        </w:rPr>
        <w:t>, сверх утвержденного муниципального задания;</w:t>
      </w:r>
    </w:p>
    <w:p w:rsidR="00D45475" w:rsidRPr="00ED3658" w:rsidRDefault="00D45475" w:rsidP="00D45475">
      <w:pPr>
        <w:pStyle w:val="21"/>
        <w:numPr>
          <w:ilvl w:val="0"/>
          <w:numId w:val="8"/>
        </w:numPr>
        <w:tabs>
          <w:tab w:val="left" w:pos="0"/>
          <w:tab w:val="left" w:pos="1134"/>
        </w:tabs>
        <w:spacing w:after="0" w:line="240" w:lineRule="auto"/>
        <w:ind w:left="0" w:firstLine="709"/>
        <w:jc w:val="both"/>
        <w:rPr>
          <w:sz w:val="28"/>
          <w:szCs w:val="28"/>
        </w:rPr>
      </w:pPr>
      <w:r w:rsidRPr="00ED3658">
        <w:rPr>
          <w:sz w:val="28"/>
          <w:szCs w:val="28"/>
          <w:lang w:val="ru-RU"/>
        </w:rPr>
        <w:t>Выполнение</w:t>
      </w:r>
      <w:r w:rsidRPr="00ED3658">
        <w:rPr>
          <w:sz w:val="28"/>
          <w:szCs w:val="28"/>
        </w:rPr>
        <w:t xml:space="preserve"> учебно-тренировочных мероприятий и участие в учениях, сверх утвержденного муниципального задания;</w:t>
      </w:r>
    </w:p>
    <w:p w:rsidR="00D45475" w:rsidRPr="00ED3658" w:rsidRDefault="00D45475" w:rsidP="00D45475">
      <w:pPr>
        <w:pStyle w:val="21"/>
        <w:numPr>
          <w:ilvl w:val="0"/>
          <w:numId w:val="8"/>
        </w:numPr>
        <w:tabs>
          <w:tab w:val="left" w:pos="0"/>
          <w:tab w:val="left" w:pos="1134"/>
        </w:tabs>
        <w:spacing w:after="0" w:line="240" w:lineRule="auto"/>
        <w:ind w:left="0" w:firstLine="709"/>
        <w:jc w:val="both"/>
        <w:rPr>
          <w:sz w:val="28"/>
          <w:szCs w:val="28"/>
        </w:rPr>
      </w:pPr>
      <w:r w:rsidRPr="00ED3658">
        <w:rPr>
          <w:sz w:val="28"/>
          <w:szCs w:val="28"/>
          <w:lang w:val="ru-RU"/>
        </w:rPr>
        <w:t>Выполнение работ по очистке колодцев, ёмкостей, обследованию труднодоступных мест.</w:t>
      </w:r>
    </w:p>
    <w:p w:rsidR="00D45475" w:rsidRPr="00ED3658" w:rsidRDefault="00D45475" w:rsidP="00D45475">
      <w:pPr>
        <w:pStyle w:val="21"/>
        <w:tabs>
          <w:tab w:val="left" w:pos="0"/>
          <w:tab w:val="left" w:pos="709"/>
          <w:tab w:val="left" w:pos="1134"/>
          <w:tab w:val="left" w:pos="1276"/>
        </w:tabs>
        <w:spacing w:after="0" w:line="240" w:lineRule="auto"/>
        <w:ind w:left="0" w:firstLine="709"/>
        <w:jc w:val="both"/>
        <w:rPr>
          <w:sz w:val="28"/>
          <w:szCs w:val="28"/>
          <w:lang w:val="ru-RU"/>
        </w:rPr>
      </w:pPr>
      <w:r w:rsidRPr="00ED3658">
        <w:rPr>
          <w:sz w:val="28"/>
          <w:szCs w:val="28"/>
          <w:lang w:val="ru-RU"/>
        </w:rPr>
        <w:t>2.4.2.</w:t>
      </w:r>
      <w:r w:rsidRPr="00ED3658">
        <w:rPr>
          <w:sz w:val="28"/>
          <w:szCs w:val="28"/>
          <w:lang w:val="ru-RU"/>
        </w:rPr>
        <w:tab/>
        <w:t>Прочие платные услуги:</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w:t>
      </w:r>
      <w:r w:rsidRPr="00ED3658">
        <w:rPr>
          <w:sz w:val="28"/>
          <w:szCs w:val="28"/>
        </w:rPr>
        <w:t xml:space="preserve"> мероприятий по обеспечению безопасности массовых культурных и спортивных мероприятий, сверх установленных утвержденным муниципальным заданием</w:t>
      </w:r>
      <w:r w:rsidRPr="00ED3658">
        <w:rPr>
          <w:sz w:val="28"/>
          <w:szCs w:val="28"/>
          <w:lang w:val="ru-RU"/>
        </w:rPr>
        <w:t xml:space="preserve"> и на коммерческой основе</w:t>
      </w:r>
      <w:r w:rsidRPr="00ED3658">
        <w:rPr>
          <w:sz w:val="28"/>
          <w:szCs w:val="28"/>
        </w:rPr>
        <w:t>;</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w:t>
      </w:r>
      <w:r w:rsidRPr="00ED3658">
        <w:rPr>
          <w:sz w:val="28"/>
          <w:szCs w:val="28"/>
        </w:rPr>
        <w:t xml:space="preserve"> подводно-технических (водолазных) работ;</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 аварийно-спасательных работ и поисково-спасательных работ на водных объектах;</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w:t>
      </w:r>
      <w:r w:rsidRPr="00ED3658">
        <w:rPr>
          <w:sz w:val="28"/>
          <w:szCs w:val="28"/>
        </w:rPr>
        <w:t xml:space="preserve"> безопасности при перевалке и транспортировки опасных грузов;</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w:t>
      </w:r>
      <w:r w:rsidRPr="00ED3658">
        <w:rPr>
          <w:sz w:val="28"/>
          <w:szCs w:val="28"/>
        </w:rPr>
        <w:t xml:space="preserve"> услуг спецавтотехникой, спецоборудованием, плавсредствами юридическим и физическим лицам, в случае экстренной необходимости;</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w:t>
      </w:r>
      <w:r w:rsidRPr="00ED3658">
        <w:rPr>
          <w:sz w:val="28"/>
          <w:szCs w:val="28"/>
        </w:rPr>
        <w:t>скрытие дверей, металлических решёток помещений, не связанных с угрозой жизни</w:t>
      </w:r>
      <w:r w:rsidRPr="00ED3658">
        <w:rPr>
          <w:sz w:val="28"/>
          <w:szCs w:val="28"/>
          <w:lang w:val="ru-RU"/>
        </w:rPr>
        <w:t>;</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Транспортировка больных к бригадам скорой медицинской помощи и медицинским учреждениям и обратно;</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lastRenderedPageBreak/>
        <w:t>Валка</w:t>
      </w:r>
      <w:r w:rsidRPr="00ED3658">
        <w:rPr>
          <w:sz w:val="28"/>
          <w:szCs w:val="28"/>
        </w:rPr>
        <w:t xml:space="preserve"> деревьев (за исключением в условиях ЧС);</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 работ, связанных с промышленным альпинизмом, работы, связанные с использованием альпинистского снаряжения;</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О</w:t>
      </w:r>
      <w:r w:rsidRPr="00ED3658">
        <w:rPr>
          <w:sz w:val="28"/>
          <w:szCs w:val="28"/>
        </w:rPr>
        <w:t>бследование подводной части акватории</w:t>
      </w:r>
      <w:r w:rsidRPr="00ED3658">
        <w:rPr>
          <w:sz w:val="28"/>
          <w:szCs w:val="28"/>
          <w:lang w:val="ru-RU"/>
        </w:rPr>
        <w:t>;</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Выполнение работ по очистке русел рек;</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rPr>
        <w:t>Организация безопасного ведения газоопасных работ на опасных производственных объектах</w:t>
      </w:r>
      <w:r w:rsidRPr="00ED3658">
        <w:rPr>
          <w:sz w:val="28"/>
          <w:szCs w:val="28"/>
          <w:lang w:val="ru-RU"/>
        </w:rPr>
        <w:t>;</w:t>
      </w:r>
    </w:p>
    <w:p w:rsidR="00D45475" w:rsidRPr="00ED3658" w:rsidRDefault="00D45475" w:rsidP="00D45475">
      <w:pPr>
        <w:pStyle w:val="21"/>
        <w:numPr>
          <w:ilvl w:val="0"/>
          <w:numId w:val="9"/>
        </w:numPr>
        <w:tabs>
          <w:tab w:val="left" w:pos="0"/>
          <w:tab w:val="left" w:pos="1134"/>
        </w:tabs>
        <w:spacing w:after="0" w:line="240" w:lineRule="auto"/>
        <w:ind w:left="0" w:firstLine="709"/>
        <w:jc w:val="both"/>
        <w:rPr>
          <w:sz w:val="28"/>
          <w:szCs w:val="28"/>
        </w:rPr>
      </w:pPr>
      <w:r w:rsidRPr="00ED3658">
        <w:rPr>
          <w:sz w:val="28"/>
          <w:szCs w:val="28"/>
          <w:lang w:val="ru-RU"/>
        </w:rPr>
        <w:t>Оказание</w:t>
      </w:r>
      <w:r w:rsidRPr="00ED3658">
        <w:rPr>
          <w:sz w:val="28"/>
          <w:szCs w:val="28"/>
        </w:rPr>
        <w:t xml:space="preserve"> услуг</w:t>
      </w:r>
      <w:r w:rsidRPr="00ED3658">
        <w:rPr>
          <w:sz w:val="28"/>
          <w:szCs w:val="28"/>
          <w:lang w:val="ru-RU"/>
        </w:rPr>
        <w:t xml:space="preserve"> по</w:t>
      </w:r>
      <w:r w:rsidRPr="00ED3658">
        <w:rPr>
          <w:sz w:val="28"/>
          <w:szCs w:val="28"/>
        </w:rPr>
        <w:t xml:space="preserve"> </w:t>
      </w:r>
      <w:r w:rsidRPr="00ED3658">
        <w:rPr>
          <w:sz w:val="28"/>
          <w:szCs w:val="28"/>
          <w:lang w:val="ru-RU"/>
        </w:rPr>
        <w:t>транспортировке к базе стоянке маломерных судов и</w:t>
      </w:r>
      <w:r w:rsidRPr="00ED3658">
        <w:rPr>
          <w:sz w:val="28"/>
          <w:szCs w:val="28"/>
        </w:rPr>
        <w:t xml:space="preserve"> хранению задержанных маломерных судов: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Осуществление образовательной деятельности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 использованием очной, очно-заочной и дистанционной форм обучения:</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по дополнительным профессиональным образовательным программам повышения квалификации ГО и ЧС»;</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по дополнительным профессиональным программам повышения квалификации должностных лиц и работников ГО и ЧС»;</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«Профессиональное обучение Матрос-спасатель»;</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«Ежегодная аттестация матросов спасателей»;</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судоводителей Маломерных судов поднадзорных ГИМС МЧС России: Моторное маломерное судно МП»;</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судоводителей Маломерных судов поднадзорных ГИМС МЧС России: Моторное маломерное судно ВВП+ВП»;</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судоводителей Маломерных судов поднадзорных ГИМС МЧС России: Моторное маломерное судно МП+ВВП»;</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судоводителей Маломерных судов поднадзорных ГИМС МЧС России: Моторное маломерное судно МП+ВВП + гидроцикл»;</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судоводителей Маломерных судов поднадзорных ГИМС МЧС России: гидроцикл МП+ВВП+ВП»;</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воспитателей ДОУ»;</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газоэлектросварщиков»;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механизаторов, рабочих и служащих сельскохозяйственных организаций (объектов)»;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рабочих, осуществляющих пожароопасные работы»;</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ПБ в учреждениях (офисах)»;</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ПБ ДОУ и СОШ»;</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ПБ жилых домов»;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ПБ лечебных учреждений»;</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lastRenderedPageBreak/>
        <w:t>«ПТМ руководителей и ответственных за ПБ организаций бытового обслуживания»;</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ПБ организаций торговли, общественного питания, баз и складов»;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сельскохозяйственных организаций»;</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и ответственных за ПБ театрально-зрелищных и культурно-просветительных учреждений»;</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руководителей подразделений пожароопасных производств»;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 xml:space="preserve">«ПТМ руководителей, специалистов ответственных за ПБ взрывопожароопасных производств»; </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«ПТМ сотрудников, осуществляющих круглосуточную охрану организаций, и руководителей подразделений»;</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руководителей и работников вопросам охраны труда»;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«Профессиональное обучение газоспасатель (Основы ведения газоспасательных работ)»;</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«Руководство газоспасательным отделением (командиры отделений ГСФ, начальники смены АСФ)»</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«Руководство газоспасательным формированием (руководители АСФ и их заместители)»;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«Техническое обслуживание и проверка газоспасательного оснащения (механики АСФ)»;</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спасателей НАСФ»;</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«Профессиональное обучение спасатель»;</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«Контрактная система в сфере закупок товаров, работ, услуг для обеспечения государственных и муниципальных нужд»;</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 xml:space="preserve"> «Организация закупок товаров, работ, услуг отдельными видами юридических лиц: правовое регулирование (Федеральный закон от 18.07.2011 № 223-ФЗ)»;</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 xml:space="preserve"> «Управление закупками для обеспечения государственных, муниципальных и корпоративных нужд (44-ФЗ + 223-ФЗ)»;</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 xml:space="preserve">«Управление закупками для обеспечения государственных, муниципальных </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«Противодействие коррупции»;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«Противодействие терроризму и экстремизму»;</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«Охрана труда для руководителей и специалистов организации»;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«Техносферная безопасность: Охрана труда»;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«Обеспечение экологической безопасности руководителями и специалистами общехозяйственных систем управления»;</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lastRenderedPageBreak/>
        <w:t>«Обеспечение экологической безопасности при работах в области обращения с опасными отходами»;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«Обеспечение экологической безопасности руководителями, специалистами общехозяйственных систем управления, экологических служб и систем экологического контроля, лицами, ответственными за работу с отходами производства и потребления I - IV классов опасности»;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«Оказание первой помощи до оказания медицинской помощи»;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«Оказание первой помощи на производстве»;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«Оказание первой помощи в ДТП»;</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«Инструктор-проводник в сфере туризма. Квалификация: инструктор-проводник по пешеходному туризму и трекингу»;</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«Инструктор-проводник в сфере туризма. Квалификация: инструктор-проводник по альпинизму и горному туризму»;</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«Инструктор-проводник»;</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«Таможенное декларирование»;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«Повышение квалификации для специалистов по таможенным операциям»;</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«Экспедирование»;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«Промышленная безопасность»;</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«Программа профессиональной переподготовки «Фрахтование тоннажа и морская перевозка грузов»»;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«Электробезопасность 2 группа»;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«Электробезопасность 3 группа»;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«Электробезопасность 4 группа»;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«Электробезопасность 5 группа»;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«Профессиональное обучение Стропальщик 2-6 разряд»;</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«Рабочий люльки»;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«Безопасные методы и приемы выполнения работ на высоте - (1-я группа допуска для рабочих)»;</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«Безопасные методы и приемы выполнения работ на высоте - 2-я группа допуска (мастера, бригадиры, рабочие, использующие самостраховку)»;</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«Безопасные методы и приемы выполнения работ на высоте (3-я группа допуска для ответственных лиц)»;</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«Профессиональное обучение Промышленный альпинист 5 разряд»;</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«Повышение квалификации диспетчеров единых дежурно-диспетчерских служб, дежурно-диспетчерских служб экстренных оперативных и аварийных служб, интегрированных с системой 112»;</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«Профессиональная подготовка руководителей и добровольных пожарных дружин»;</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lastRenderedPageBreak/>
        <w:t>«Профессиональная подготовка пожарных добровольных пожарных дружин»;</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«Подготовка матросов спасателей ведомственных спасательных постов»;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«Государственное и муниципальное управление»;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«Специалист предприятия, ответственный за обеспечение БДД»;</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«Педагог профессионального обучения, профессионального образования и дополнительного профессионального образования»;</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«Организация и ведение работ по локализации и ликвидации аварийных разливов нефти и нефтепродуктов»;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«Ликвидация разливов нефти и нефтепродуктов на море и внутренних акваториях»;</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«Ликвидация чрезвычайных ситуаций при разливе нефти и нефтепродуктов на воде и суше»;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«Спасение животных и птиц при разливе нефти и нефтепродуктов на воде и суше»;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руководителей ликвидации чрезвычайных ситуаций при разливе нефти и нефтепродуктов на воде и суше»;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«Воинский учет и бронирование граждан, пребывающих в запасе»;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«Безопасные методы и приемы при проведении работ по благоустройству и озеленению территорий»;</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«Эффективное использование земель населённых пунктов, подлежащих благоустройству и озеленению»;</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«Телефон доверия. Технологии оказания экстренной психологической помощи»;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«Интегративный подход в работе со страхом»;</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«Психологическое сопровождение в экстремальных и кризисных ситуациях»;</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«Организационная психология и управление персоналом»;</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«Оказание экстренной психологической помощи пострадавшим в чрезвычайных ситуациях»;</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«Государственный (муниципальный) финансовый контроль в бюджетной сфере»;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«Повышение квалификации в сфере государственного управления: Проверки и ревизии»;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«Управление проектами»;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«Нормы делового общения»;</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«Стратегический менеджмент»;</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«Основы бережливого производства»;</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«Развитие и совершенствование бухгалтерского учета в муниципальных спасательных отрядах»;</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lastRenderedPageBreak/>
        <w:t>«Подготовка к сдаче отчетности учреждениями бюджетной сферы»;</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«Обучение руководителей нештатных аварийно-спасательных формирований организаций, отнесенных к категориям по гражданской обороне»;</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«Особенности профессиональной деятельности спасателей в условиях распространения новой коронавирусной инфекции»;</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«Ведение газоопасных работ с использованием изолирующих дыхательных аппаратов»;</w:t>
      </w:r>
    </w:p>
    <w:p w:rsidR="00D45475" w:rsidRPr="00ED3658" w:rsidRDefault="00D45475" w:rsidP="00D45475">
      <w:pPr>
        <w:numPr>
          <w:ilvl w:val="0"/>
          <w:numId w:val="9"/>
        </w:numPr>
        <w:tabs>
          <w:tab w:val="left" w:pos="1134"/>
        </w:tabs>
        <w:ind w:left="0" w:firstLine="709"/>
        <w:rPr>
          <w:sz w:val="28"/>
          <w:szCs w:val="28"/>
        </w:rPr>
      </w:pPr>
      <w:r w:rsidRPr="00ED3658">
        <w:rPr>
          <w:sz w:val="28"/>
          <w:szCs w:val="28"/>
        </w:rPr>
        <w:t>«Повышение квалификации руководителей работ по ликвидации аварий»;</w:t>
      </w:r>
    </w:p>
    <w:p w:rsidR="00D45475" w:rsidRDefault="00D45475" w:rsidP="00D45475">
      <w:pPr>
        <w:numPr>
          <w:ilvl w:val="0"/>
          <w:numId w:val="9"/>
        </w:numPr>
        <w:tabs>
          <w:tab w:val="left" w:pos="1134"/>
        </w:tabs>
        <w:ind w:left="0" w:firstLine="709"/>
        <w:rPr>
          <w:sz w:val="28"/>
          <w:szCs w:val="28"/>
        </w:rPr>
      </w:pPr>
      <w:r w:rsidRPr="00ED3658">
        <w:rPr>
          <w:sz w:val="28"/>
          <w:szCs w:val="28"/>
        </w:rPr>
        <w:t>«Программа повышения квалификации в области сбора, транспортирования, обработки, утилизации, обезвреживания, размещения отходов I-IV классов опасности»</w:t>
      </w:r>
      <w:r>
        <w:rPr>
          <w:sz w:val="28"/>
          <w:szCs w:val="28"/>
        </w:rPr>
        <w:t>;</w:t>
      </w:r>
    </w:p>
    <w:p w:rsidR="00D45475" w:rsidRPr="00FA4574" w:rsidRDefault="00D45475" w:rsidP="00D45475">
      <w:pPr>
        <w:numPr>
          <w:ilvl w:val="0"/>
          <w:numId w:val="9"/>
        </w:numPr>
        <w:tabs>
          <w:tab w:val="left" w:pos="1134"/>
        </w:tabs>
        <w:ind w:left="0" w:firstLine="709"/>
        <w:rPr>
          <w:sz w:val="28"/>
          <w:szCs w:val="28"/>
        </w:rPr>
      </w:pPr>
      <w:r w:rsidRPr="00FA4574">
        <w:rPr>
          <w:bCs/>
          <w:color w:val="000000"/>
          <w:sz w:val="28"/>
          <w:szCs w:val="28"/>
        </w:rPr>
        <w:t>«Повышение квалификации для лиц, на которых возложена трудовая функция по проведению противопожарного инструктажа»</w:t>
      </w:r>
      <w:r>
        <w:rPr>
          <w:bCs/>
          <w:color w:val="000000"/>
          <w:sz w:val="28"/>
          <w:szCs w:val="28"/>
        </w:rPr>
        <w:t>;</w:t>
      </w:r>
    </w:p>
    <w:p w:rsidR="00D45475" w:rsidRPr="00FA4574" w:rsidRDefault="00D45475" w:rsidP="00D45475">
      <w:pPr>
        <w:numPr>
          <w:ilvl w:val="0"/>
          <w:numId w:val="9"/>
        </w:numPr>
        <w:tabs>
          <w:tab w:val="left" w:pos="1134"/>
        </w:tabs>
        <w:ind w:left="0" w:firstLine="709"/>
        <w:rPr>
          <w:sz w:val="28"/>
          <w:szCs w:val="28"/>
        </w:rPr>
      </w:pPr>
      <w:r w:rsidRPr="00FA4574">
        <w:rPr>
          <w:bCs/>
          <w:color w:val="000000"/>
          <w:sz w:val="28"/>
          <w:szCs w:val="28"/>
        </w:rPr>
        <w:t>«Повышение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D45475" w:rsidRPr="00FA4574" w:rsidRDefault="00D45475" w:rsidP="00D45475">
      <w:pPr>
        <w:numPr>
          <w:ilvl w:val="0"/>
          <w:numId w:val="9"/>
        </w:numPr>
        <w:tabs>
          <w:tab w:val="left" w:pos="1134"/>
        </w:tabs>
        <w:ind w:left="0" w:firstLine="709"/>
        <w:rPr>
          <w:sz w:val="28"/>
          <w:szCs w:val="28"/>
        </w:rPr>
      </w:pPr>
      <w:r w:rsidRPr="00FA4574">
        <w:rPr>
          <w:bCs/>
          <w:color w:val="000000"/>
          <w:sz w:val="28"/>
          <w:szCs w:val="28"/>
        </w:rPr>
        <w:t>«Повышение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D45475" w:rsidRPr="00FA4574" w:rsidRDefault="00D45475" w:rsidP="00D45475">
      <w:pPr>
        <w:numPr>
          <w:ilvl w:val="0"/>
          <w:numId w:val="9"/>
        </w:numPr>
        <w:tabs>
          <w:tab w:val="left" w:pos="1134"/>
        </w:tabs>
        <w:ind w:left="0" w:firstLine="709"/>
        <w:rPr>
          <w:sz w:val="28"/>
          <w:szCs w:val="28"/>
        </w:rPr>
      </w:pPr>
      <w:r w:rsidRPr="00FA4574">
        <w:rPr>
          <w:bCs/>
          <w:color w:val="000000"/>
          <w:sz w:val="28"/>
          <w:szCs w:val="28"/>
        </w:rPr>
        <w:t>«Повышение квалификации</w:t>
      </w:r>
      <w:r w:rsidRPr="00FA4574">
        <w:rPr>
          <w:sz w:val="28"/>
          <w:szCs w:val="28"/>
        </w:rPr>
        <w:t xml:space="preserve"> </w:t>
      </w:r>
      <w:r w:rsidRPr="00FA4574">
        <w:rPr>
          <w:bCs/>
          <w:color w:val="000000"/>
          <w:sz w:val="28"/>
          <w:szCs w:val="28"/>
        </w:rPr>
        <w:t>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r>
        <w:rPr>
          <w:bCs/>
          <w:color w:val="000000"/>
          <w:sz w:val="28"/>
          <w:szCs w:val="28"/>
        </w:rPr>
        <w:t>.</w:t>
      </w:r>
    </w:p>
    <w:p w:rsidR="00D45475" w:rsidRPr="00ED3658" w:rsidRDefault="00D45475" w:rsidP="00D45475">
      <w:pPr>
        <w:pStyle w:val="21"/>
        <w:numPr>
          <w:ilvl w:val="1"/>
          <w:numId w:val="6"/>
        </w:numPr>
        <w:tabs>
          <w:tab w:val="left" w:pos="0"/>
          <w:tab w:val="left" w:pos="1134"/>
        </w:tabs>
        <w:spacing w:after="0" w:line="240" w:lineRule="auto"/>
        <w:ind w:left="0" w:firstLine="851"/>
        <w:jc w:val="both"/>
        <w:rPr>
          <w:sz w:val="28"/>
          <w:szCs w:val="26"/>
          <w:lang w:val="ru-RU"/>
        </w:rPr>
      </w:pPr>
      <w:r w:rsidRPr="00ED3658">
        <w:rPr>
          <w:sz w:val="28"/>
          <w:szCs w:val="28"/>
          <w:lang w:val="ru-RU"/>
        </w:rPr>
        <w:t>Доходы, полученные от указанной деятельности, и приобретённое за счёт этих доходов имущество поступают в самостоятельное распоряжение Учреждения.</w:t>
      </w:r>
    </w:p>
    <w:p w:rsidR="00D45475" w:rsidRPr="00ED3658" w:rsidRDefault="00D45475" w:rsidP="00D45475">
      <w:pPr>
        <w:pStyle w:val="a7"/>
        <w:tabs>
          <w:tab w:val="left" w:pos="1134"/>
        </w:tabs>
        <w:ind w:left="0" w:firstLine="851"/>
        <w:rPr>
          <w:rFonts w:ascii="Times New Roman" w:hAnsi="Times New Roman"/>
          <w:sz w:val="28"/>
          <w:szCs w:val="28"/>
        </w:rPr>
      </w:pPr>
      <w:r w:rsidRPr="00ED3658">
        <w:rPr>
          <w:rFonts w:ascii="Times New Roman" w:hAnsi="Times New Roman"/>
          <w:sz w:val="28"/>
          <w:szCs w:val="28"/>
        </w:rPr>
        <w:t>Цены (тарифы) на платные образовательные услуги утверждаются Учреждением в соответствии с действующим законодательством, на основании Решения Городской думы муниципального образования город Новороссийск от 29 октября 2018 года № 339 «О порядке установления тарифов на услуги, оказываемые за плату муниципальными унитарными предприятиями и муниципальными учреждениями муниципального образования город Новороссийск».</w:t>
      </w:r>
    </w:p>
    <w:p w:rsidR="00D45475" w:rsidRPr="00ED3658" w:rsidRDefault="00D45475" w:rsidP="00D45475">
      <w:pPr>
        <w:pStyle w:val="21"/>
        <w:numPr>
          <w:ilvl w:val="1"/>
          <w:numId w:val="6"/>
        </w:numPr>
        <w:tabs>
          <w:tab w:val="left" w:pos="0"/>
          <w:tab w:val="left" w:pos="1134"/>
        </w:tabs>
        <w:spacing w:after="0" w:line="240" w:lineRule="auto"/>
        <w:ind w:left="0" w:firstLine="851"/>
        <w:jc w:val="both"/>
        <w:rPr>
          <w:sz w:val="28"/>
          <w:szCs w:val="26"/>
          <w:lang w:val="ru-RU"/>
        </w:rPr>
      </w:pPr>
      <w:r w:rsidRPr="00ED3658">
        <w:rPr>
          <w:sz w:val="28"/>
          <w:szCs w:val="28"/>
          <w:lang w:val="ru-RU"/>
        </w:rPr>
        <w:lastRenderedPageBreak/>
        <w:t>Учреждение не вправе осуществлять виды деятельности, не предусмотренные настоящим Уставом.</w:t>
      </w:r>
    </w:p>
    <w:p w:rsidR="00D45475" w:rsidRPr="00ED3658" w:rsidRDefault="00D45475" w:rsidP="00D45475">
      <w:pPr>
        <w:pStyle w:val="21"/>
        <w:numPr>
          <w:ilvl w:val="1"/>
          <w:numId w:val="6"/>
        </w:numPr>
        <w:tabs>
          <w:tab w:val="left" w:pos="0"/>
          <w:tab w:val="left" w:pos="1134"/>
        </w:tabs>
        <w:spacing w:after="0" w:line="240" w:lineRule="auto"/>
        <w:ind w:left="0" w:firstLine="851"/>
        <w:jc w:val="both"/>
        <w:rPr>
          <w:sz w:val="28"/>
          <w:szCs w:val="26"/>
          <w:lang w:val="ru-RU"/>
        </w:rPr>
      </w:pPr>
      <w:r w:rsidRPr="00ED3658">
        <w:rPr>
          <w:sz w:val="28"/>
          <w:szCs w:val="28"/>
          <w:lang w:val="ru-RU"/>
        </w:rPr>
        <w:t>Учреждение вправе осуществлять приносящую доход деятельность лишь, поскольку это служит достижению цели, ради которой оно создано, и соответствующую этим целям.</w:t>
      </w:r>
    </w:p>
    <w:p w:rsidR="00D45475" w:rsidRPr="00ED3658" w:rsidRDefault="00D45475" w:rsidP="00D45475">
      <w:pPr>
        <w:pStyle w:val="21"/>
        <w:numPr>
          <w:ilvl w:val="1"/>
          <w:numId w:val="6"/>
        </w:numPr>
        <w:tabs>
          <w:tab w:val="left" w:pos="0"/>
          <w:tab w:val="left" w:pos="1134"/>
        </w:tabs>
        <w:spacing w:after="0" w:line="240" w:lineRule="auto"/>
        <w:ind w:left="0" w:firstLine="851"/>
        <w:jc w:val="both"/>
        <w:rPr>
          <w:sz w:val="28"/>
          <w:szCs w:val="26"/>
          <w:lang w:val="ru-RU"/>
        </w:rPr>
      </w:pPr>
      <w:r w:rsidRPr="00ED3658">
        <w:rPr>
          <w:sz w:val="28"/>
          <w:szCs w:val="28"/>
          <w:lang w:val="ru-RU"/>
        </w:rPr>
        <w:t>Право Учреждения осуществлять деятельность, на которую в соответствие с законодательством Российской Федерации требуется специальное разрешение (свидетельство, лицензия) возникает у Учреждения с момента его получения или в указанный в нём срок и прекращается по истечении срока его действия, если иное не установлено законодательством Российской Федерации.</w:t>
      </w:r>
    </w:p>
    <w:p w:rsidR="00D45475" w:rsidRPr="00ED3658" w:rsidRDefault="00D45475" w:rsidP="00D45475">
      <w:pPr>
        <w:pStyle w:val="21"/>
        <w:numPr>
          <w:ilvl w:val="1"/>
          <w:numId w:val="6"/>
        </w:numPr>
        <w:tabs>
          <w:tab w:val="left" w:pos="0"/>
          <w:tab w:val="left" w:pos="1134"/>
        </w:tabs>
        <w:spacing w:after="0" w:line="240" w:lineRule="auto"/>
        <w:ind w:left="0" w:firstLine="851"/>
        <w:jc w:val="both"/>
        <w:rPr>
          <w:sz w:val="28"/>
          <w:szCs w:val="26"/>
          <w:lang w:val="ru-RU"/>
        </w:rPr>
      </w:pPr>
      <w:r w:rsidRPr="00ED3658">
        <w:rPr>
          <w:sz w:val="28"/>
          <w:szCs w:val="28"/>
          <w:lang w:val="ru-RU"/>
        </w:rPr>
        <w:t>Учредитель формирует и утверждает муниципальное задание для Учреждения в соответствие с основными видами деятельности Учреждения. Учреждение не вправе отказаться от выполнения муниципального задания.</w:t>
      </w:r>
    </w:p>
    <w:p w:rsidR="00D45475" w:rsidRDefault="00D45475" w:rsidP="00D45475">
      <w:pPr>
        <w:pStyle w:val="a8"/>
        <w:tabs>
          <w:tab w:val="left" w:pos="0"/>
          <w:tab w:val="left" w:pos="1134"/>
        </w:tabs>
        <w:spacing w:before="0" w:beforeAutospacing="0" w:after="0" w:afterAutospacing="0"/>
        <w:ind w:firstLine="851"/>
        <w:jc w:val="both"/>
        <w:rPr>
          <w:sz w:val="28"/>
          <w:szCs w:val="28"/>
        </w:rPr>
      </w:pPr>
      <w:r w:rsidRPr="00ED3658">
        <w:rPr>
          <w:sz w:val="28"/>
          <w:szCs w:val="28"/>
        </w:rPr>
        <w:tab/>
      </w:r>
    </w:p>
    <w:p w:rsidR="00D45475" w:rsidRPr="00ED3658" w:rsidRDefault="00D45475" w:rsidP="00D45475">
      <w:pPr>
        <w:pStyle w:val="a8"/>
        <w:tabs>
          <w:tab w:val="left" w:pos="0"/>
          <w:tab w:val="left" w:pos="1134"/>
        </w:tabs>
        <w:spacing w:before="0" w:beforeAutospacing="0" w:after="0" w:afterAutospacing="0"/>
        <w:ind w:firstLine="851"/>
        <w:jc w:val="both"/>
        <w:rPr>
          <w:sz w:val="28"/>
          <w:szCs w:val="26"/>
        </w:rPr>
      </w:pPr>
    </w:p>
    <w:p w:rsidR="00D45475" w:rsidRPr="00ED3658" w:rsidRDefault="00D45475" w:rsidP="00D45475">
      <w:pPr>
        <w:pStyle w:val="a8"/>
        <w:tabs>
          <w:tab w:val="left" w:pos="1134"/>
        </w:tabs>
        <w:spacing w:before="0" w:beforeAutospacing="0" w:after="0" w:afterAutospacing="0"/>
        <w:ind w:firstLine="851"/>
        <w:jc w:val="center"/>
        <w:rPr>
          <w:b/>
          <w:bCs/>
          <w:sz w:val="28"/>
          <w:szCs w:val="28"/>
        </w:rPr>
      </w:pPr>
      <w:r w:rsidRPr="00ED3658">
        <w:rPr>
          <w:b/>
          <w:bCs/>
          <w:sz w:val="28"/>
          <w:szCs w:val="28"/>
        </w:rPr>
        <w:t>3. ОРГАНИЗАЦИЯ ДЕЯТЕЛЬНОСТИ, ПРАВА И ОБЯЗАННОСТИ УЧРЕЖДЕНИЯ.</w:t>
      </w:r>
    </w:p>
    <w:p w:rsidR="00D45475" w:rsidRPr="00ED3658" w:rsidRDefault="00D45475" w:rsidP="00D45475">
      <w:pPr>
        <w:pStyle w:val="a8"/>
        <w:tabs>
          <w:tab w:val="left" w:pos="1134"/>
        </w:tabs>
        <w:spacing w:before="0" w:beforeAutospacing="0" w:after="0" w:afterAutospacing="0"/>
        <w:ind w:firstLine="851"/>
        <w:jc w:val="center"/>
        <w:rPr>
          <w:b/>
          <w:bCs/>
          <w:sz w:val="28"/>
          <w:szCs w:val="28"/>
        </w:rPr>
      </w:pP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3.1.</w:t>
      </w:r>
      <w:r w:rsidRPr="00ED3658">
        <w:rPr>
          <w:sz w:val="28"/>
        </w:rPr>
        <w:tab/>
        <w:t>Учреждение строит свои отношения с государственными органами, организациями и гражданами во всех сферах деятельности на основе договоров, соглашений, контрактов, в том числе, заявок, заявлений и других необходимых для осуществления своей деятельности документов.</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3.2.</w:t>
      </w:r>
      <w:r w:rsidRPr="00ED3658">
        <w:rPr>
          <w:sz w:val="28"/>
        </w:rPr>
        <w:tab/>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3.3.</w:t>
      </w:r>
      <w:r w:rsidRPr="00ED3658">
        <w:rPr>
          <w:sz w:val="28"/>
        </w:rPr>
        <w:tab/>
        <w:t>Для выполнения целей своей деятельности в соответствии с действующим законодательством Учреждение имеет право:</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осуществлять в отношении закрепленного за ним имущества права владения, пользования и распоряжения в пределах, установленных действующим законодательством Российской Федерации, в соответствии с целями своей деятельности, назначением этого имущества, заданиями Учредителя;</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заключать договоры с физическими и юридическими лицами в соответствии с действующим законодательством Российской Федерации и настоящим Уставом;</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принимать участие в уже существующих ассоциациях (союзах), образованных в соответствии с целями деятельности и задачами Учреждения;</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по согласованию с Учредителем планировать свою деятельность и определять основные направления и перспективы развития;</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 xml:space="preserve">осуществлять обучение работников Учреждения на базе Учреждения </w:t>
      </w:r>
      <w:r w:rsidRPr="00ED3658">
        <w:rPr>
          <w:sz w:val="28"/>
          <w:szCs w:val="28"/>
        </w:rPr>
        <w:t xml:space="preserve">по видам образования, по уровням образования, по профессиям, специальностям, направлениям подготовки (для профессионального </w:t>
      </w:r>
      <w:r w:rsidRPr="00ED3658">
        <w:rPr>
          <w:sz w:val="28"/>
          <w:szCs w:val="28"/>
        </w:rPr>
        <w:lastRenderedPageBreak/>
        <w:t>образования), по подвидам дополнительного образования на безоплатной основе, в связи с производственной необходимостью;</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привлекать граждан для выполнения отдельных работ на основе трудовых и гражданско-правовых договоров;</w:t>
      </w:r>
    </w:p>
    <w:p w:rsidR="00D45475" w:rsidRPr="00ED3658" w:rsidRDefault="00D45475" w:rsidP="00D45475">
      <w:pPr>
        <w:pStyle w:val="a8"/>
        <w:numPr>
          <w:ilvl w:val="0"/>
          <w:numId w:val="10"/>
        </w:numPr>
        <w:tabs>
          <w:tab w:val="left" w:pos="1134"/>
        </w:tabs>
        <w:spacing w:before="0" w:beforeAutospacing="0" w:after="0" w:afterAutospacing="0"/>
        <w:ind w:left="0" w:firstLine="851"/>
        <w:jc w:val="both"/>
        <w:rPr>
          <w:sz w:val="28"/>
        </w:rPr>
      </w:pPr>
      <w:r w:rsidRPr="00ED3658">
        <w:rPr>
          <w:sz w:val="28"/>
        </w:rPr>
        <w:t>совершать иные действия в соответствии с действующим законодательством Российской Федерации и настоящим Уставом.</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3.4. Учреждение обязано:</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обеспечивать исполнение муниципального задания, выполнение муниципальных работ (услуг);</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нести ответственность в соответствии с действующим законодательством Российской Федерации за нарушение своих обязательств;</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услуг;</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обеспечивать гарантированные действующим законодательством Российской Федерации минимальный размер оплаты труда, условия труда и меры социальной защиты своих работников;</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 Российской Федерации;</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 Российской Федерации;</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предоставлять Учредителю и УИЗО необходимую документацию и информацию;</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предоставлять в УИЗО перечень имущества Учреждения для учета в реестре муниципального имущества муниципального образования город Новороссийск по установленной форме;</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выполнять мероприятия по гражданской обороне и мобилизационной подготовке в соответствии с действующим законодательством Российской Федерации и нормативными актами муниципального образования город Новороссийск;</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обеспечить своим работникам доступ к информации с соблюдением требований законодательства о государственной тайне;</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обеспечить соблюдение работниками требований действующего законодательства Российской Федерации о государственной тайне;</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lastRenderedPageBreak/>
        <w:t>составлять, утверждать и представлять в установленном Учредителем порядке отчет о результатах финансово-хозяйственной деятельности Учреждения и об использовании закрепленного муниципального имущества;</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составлять и исполнять план финансово-хозяйственной деятельности;</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согласовывать с Учредителем и УИЗО распоряжение недвижимым имуществом и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согласовывать с Учредителем совершение крупных сделок и сделок, в которых имеется заинтересованность;</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обеспечить открытость и доступность документов, установленных действующим законодательством Российской Федерации;</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осуществлять антикоррупционную политику Учреждения в соответствии с Ф</w:t>
      </w:r>
      <w:r>
        <w:rPr>
          <w:sz w:val="28"/>
        </w:rPr>
        <w:t>едеральным законом</w:t>
      </w:r>
      <w:r w:rsidRPr="00ED3658">
        <w:rPr>
          <w:sz w:val="28"/>
        </w:rPr>
        <w:t xml:space="preserve"> от 25.12.2008 № 273-ФЗ «О противодействии коррупции»;</w:t>
      </w:r>
    </w:p>
    <w:p w:rsidR="00D45475" w:rsidRPr="00ED3658" w:rsidRDefault="00D45475" w:rsidP="00D45475">
      <w:pPr>
        <w:pStyle w:val="a8"/>
        <w:numPr>
          <w:ilvl w:val="0"/>
          <w:numId w:val="11"/>
        </w:numPr>
        <w:tabs>
          <w:tab w:val="left" w:pos="1134"/>
        </w:tabs>
        <w:spacing w:before="0" w:beforeAutospacing="0" w:after="0" w:afterAutospacing="0"/>
        <w:ind w:left="0" w:firstLine="851"/>
        <w:jc w:val="both"/>
        <w:rPr>
          <w:sz w:val="28"/>
        </w:rPr>
      </w:pPr>
      <w:r w:rsidRPr="00ED3658">
        <w:rPr>
          <w:sz w:val="28"/>
        </w:rPr>
        <w:t>выполнять иные обязанности и обязательства в соответствии с действующим законодательством Российской Федерации, настоящим Уставом и приказами Учредителя.</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3.5. За ненадлежащее исполнение обязанностей и искажение отчетности руководитель Учреждения несет ответственность, установленную действующим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851"/>
        <w:jc w:val="both"/>
        <w:rPr>
          <w:sz w:val="28"/>
        </w:rPr>
      </w:pPr>
    </w:p>
    <w:p w:rsidR="00D45475" w:rsidRPr="00ED3658" w:rsidRDefault="00D45475" w:rsidP="00D45475">
      <w:pPr>
        <w:pStyle w:val="a8"/>
        <w:numPr>
          <w:ilvl w:val="0"/>
          <w:numId w:val="12"/>
        </w:numPr>
        <w:tabs>
          <w:tab w:val="left" w:pos="1134"/>
        </w:tabs>
        <w:spacing w:before="0" w:beforeAutospacing="0" w:after="0" w:afterAutospacing="0"/>
        <w:ind w:left="0" w:firstLine="851"/>
        <w:jc w:val="center"/>
        <w:rPr>
          <w:b/>
          <w:sz w:val="28"/>
        </w:rPr>
      </w:pPr>
      <w:r w:rsidRPr="00ED3658">
        <w:rPr>
          <w:b/>
          <w:sz w:val="28"/>
        </w:rPr>
        <w:t>СРЕДСТВА И ИМУЩЕСТВО УЧРЕЖДЕНИЯ.</w:t>
      </w:r>
    </w:p>
    <w:p w:rsidR="00D45475" w:rsidRPr="00ED3658" w:rsidRDefault="00D45475" w:rsidP="00D45475">
      <w:pPr>
        <w:pStyle w:val="a8"/>
        <w:tabs>
          <w:tab w:val="left" w:pos="1134"/>
        </w:tabs>
        <w:spacing w:before="0" w:beforeAutospacing="0" w:after="0" w:afterAutospacing="0"/>
        <w:ind w:firstLine="851"/>
        <w:rPr>
          <w:b/>
          <w:sz w:val="28"/>
        </w:rPr>
      </w:pP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4.1.</w:t>
      </w:r>
      <w:r w:rsidRPr="00ED3658">
        <w:rPr>
          <w:sz w:val="28"/>
        </w:rPr>
        <w:tab/>
        <w:t>Имущество Учреждения находится в собственности Учредителя, отражается на самостоятельном балансе Учреждения и закреплено за ним на праве оперативного управления распоряжением УИЗО. В отношении этого имущества Учреждение осуществляет в пределах, установленных действующим законодательством Российской Федерации, в соответствии с целями своей деятельности и назначением имущества права владения, пользования и распоряжения им.</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4.2.</w:t>
      </w:r>
      <w:r w:rsidRPr="00ED3658">
        <w:rPr>
          <w:sz w:val="28"/>
        </w:rPr>
        <w:tab/>
        <w:t xml:space="preserve">Учреждение без согласия Учредителя и УИЗО не вправе распоряжаться особо ценным движимым имуществом, закрепленным за ним УИЗО или приобретенным Учреждением за счет средств, выделенных ему Учредителем на приобретение такого имущества, а также недвижимым имуществом. </w:t>
      </w:r>
      <w:r>
        <w:rPr>
          <w:sz w:val="28"/>
        </w:rPr>
        <w:t xml:space="preserve">Остальным </w:t>
      </w:r>
      <w:r w:rsidRPr="00ED3658">
        <w:rPr>
          <w:sz w:val="28"/>
        </w:rPr>
        <w:t>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D45475" w:rsidRPr="00ED3658" w:rsidRDefault="00D45475" w:rsidP="00D45475">
      <w:pPr>
        <w:pStyle w:val="a8"/>
        <w:tabs>
          <w:tab w:val="left" w:pos="1134"/>
          <w:tab w:val="left" w:pos="1560"/>
        </w:tabs>
        <w:spacing w:before="0" w:beforeAutospacing="0" w:after="0" w:afterAutospacing="0"/>
        <w:ind w:firstLine="851"/>
        <w:jc w:val="both"/>
        <w:rPr>
          <w:sz w:val="28"/>
        </w:rPr>
      </w:pPr>
      <w:r w:rsidRPr="00ED3658">
        <w:rPr>
          <w:sz w:val="28"/>
        </w:rPr>
        <w:t>4.2.1.</w:t>
      </w:r>
      <w:r w:rsidRPr="00ED3658">
        <w:rPr>
          <w:sz w:val="28"/>
        </w:rPr>
        <w:tab/>
        <w:t>Учреждение может сдавать в аренду или безвозмездное пользование имущество, переданное УИЗО на правах оперативного управления с согласия Учредителя.</w:t>
      </w:r>
      <w:r w:rsidRPr="00ED3658">
        <w:rPr>
          <w:rFonts w:ascii="Arial" w:hAnsi="Arial" w:cs="Arial"/>
          <w:sz w:val="23"/>
          <w:szCs w:val="23"/>
        </w:rPr>
        <w:t xml:space="preserve"> </w:t>
      </w:r>
      <w:r w:rsidRPr="00ED3658">
        <w:rPr>
          <w:sz w:val="28"/>
        </w:rPr>
        <w:t xml:space="preserve">В случае сдачи в аренду с согласия Учредителя недвижимого имущества и особо ценного движимого имущества, </w:t>
      </w:r>
      <w:r w:rsidRPr="00ED3658">
        <w:rPr>
          <w:sz w:val="28"/>
        </w:rPr>
        <w:lastRenderedPageBreak/>
        <w:t xml:space="preserve">закрепленного за бюджетным учреждением учредителем или приобретенного бюджетным учреждением за счет средств, выделенных ему </w:t>
      </w:r>
      <w:r>
        <w:rPr>
          <w:sz w:val="28"/>
        </w:rPr>
        <w:t>У</w:t>
      </w:r>
      <w:r w:rsidRPr="00ED3658">
        <w:rPr>
          <w:sz w:val="28"/>
        </w:rPr>
        <w:t xml:space="preserve">чредителем на приобретение такого имущества, финансовое обеспечение содержания такого имущества </w:t>
      </w:r>
      <w:r>
        <w:rPr>
          <w:sz w:val="28"/>
        </w:rPr>
        <w:t>У</w:t>
      </w:r>
      <w:r w:rsidRPr="00ED3658">
        <w:rPr>
          <w:sz w:val="28"/>
        </w:rPr>
        <w:t>чредителем не осуществляется.</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4.3.</w:t>
      </w:r>
      <w:r w:rsidRPr="00ED3658">
        <w:rPr>
          <w:sz w:val="28"/>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4.4.</w:t>
      </w:r>
      <w:r w:rsidRPr="00ED3658">
        <w:rPr>
          <w:sz w:val="28"/>
        </w:rPr>
        <w:tab/>
        <w:t>Учреждение может совершать крупные сделки и сделки, в которых имеется заинтересованность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Сделка, в которой имеется заинтересованность, определяется в соответствии со статьей 27 Федерального закона от 12.01.1996 года № 7-ФЗ «О некоммерческих организациях».</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4.5.</w:t>
      </w:r>
      <w:r w:rsidRPr="00ED3658">
        <w:rPr>
          <w:sz w:val="28"/>
        </w:rPr>
        <w:tab/>
        <w:t>Источниками формирования имущества и финансовых ресурсов Учреждения являются:</w:t>
      </w:r>
    </w:p>
    <w:p w:rsidR="00D45475" w:rsidRPr="00ED3658" w:rsidRDefault="00D45475" w:rsidP="00D45475">
      <w:pPr>
        <w:pStyle w:val="a8"/>
        <w:numPr>
          <w:ilvl w:val="0"/>
          <w:numId w:val="13"/>
        </w:numPr>
        <w:tabs>
          <w:tab w:val="left" w:pos="1134"/>
        </w:tabs>
        <w:spacing w:before="0" w:beforeAutospacing="0" w:after="0" w:afterAutospacing="0"/>
        <w:ind w:left="0" w:firstLine="709"/>
        <w:jc w:val="both"/>
        <w:rPr>
          <w:sz w:val="28"/>
        </w:rPr>
      </w:pPr>
      <w:r w:rsidRPr="00ED3658">
        <w:rPr>
          <w:sz w:val="28"/>
        </w:rPr>
        <w:t>имущество, переданное Учреждению УИЗО или Учредителем;</w:t>
      </w:r>
    </w:p>
    <w:p w:rsidR="00D45475" w:rsidRPr="00ED3658" w:rsidRDefault="00D45475" w:rsidP="00D45475">
      <w:pPr>
        <w:pStyle w:val="a8"/>
        <w:numPr>
          <w:ilvl w:val="0"/>
          <w:numId w:val="13"/>
        </w:numPr>
        <w:tabs>
          <w:tab w:val="left" w:pos="1134"/>
        </w:tabs>
        <w:spacing w:before="0" w:beforeAutospacing="0" w:after="0" w:afterAutospacing="0"/>
        <w:ind w:left="0" w:firstLine="709"/>
        <w:jc w:val="both"/>
        <w:rPr>
          <w:sz w:val="28"/>
        </w:rPr>
      </w:pPr>
      <w:r w:rsidRPr="00ED3658">
        <w:rPr>
          <w:sz w:val="28"/>
        </w:rPr>
        <w:t>субсидии из местного бюджета на выполнение Учреждением муниципального задания;</w:t>
      </w:r>
    </w:p>
    <w:p w:rsidR="00D45475" w:rsidRPr="00ED3658" w:rsidRDefault="00D45475" w:rsidP="00D45475">
      <w:pPr>
        <w:pStyle w:val="a8"/>
        <w:numPr>
          <w:ilvl w:val="0"/>
          <w:numId w:val="13"/>
        </w:numPr>
        <w:tabs>
          <w:tab w:val="left" w:pos="1134"/>
        </w:tabs>
        <w:spacing w:before="0" w:beforeAutospacing="0" w:after="0" w:afterAutospacing="0"/>
        <w:ind w:left="0" w:firstLine="709"/>
        <w:jc w:val="both"/>
        <w:rPr>
          <w:sz w:val="28"/>
        </w:rPr>
      </w:pPr>
      <w:r w:rsidRPr="00ED3658">
        <w:rPr>
          <w:sz w:val="28"/>
        </w:rPr>
        <w:t>субсидии из местного бюджета выделяемые на иные цели;</w:t>
      </w:r>
    </w:p>
    <w:p w:rsidR="00D45475" w:rsidRPr="00ED3658" w:rsidRDefault="00D45475" w:rsidP="00D45475">
      <w:pPr>
        <w:pStyle w:val="a8"/>
        <w:numPr>
          <w:ilvl w:val="0"/>
          <w:numId w:val="13"/>
        </w:numPr>
        <w:tabs>
          <w:tab w:val="left" w:pos="1134"/>
        </w:tabs>
        <w:spacing w:before="0" w:beforeAutospacing="0" w:after="0" w:afterAutospacing="0"/>
        <w:ind w:left="0" w:firstLine="709"/>
        <w:jc w:val="both"/>
        <w:rPr>
          <w:sz w:val="28"/>
        </w:rPr>
      </w:pPr>
      <w:r w:rsidRPr="00ED3658">
        <w:rPr>
          <w:sz w:val="28"/>
        </w:rPr>
        <w:t>доходы, от осуществления предпринимательской и иной приносящей доходы деятельности;</w:t>
      </w:r>
    </w:p>
    <w:p w:rsidR="00D45475" w:rsidRPr="00ED3658" w:rsidRDefault="00D45475" w:rsidP="00D45475">
      <w:pPr>
        <w:pStyle w:val="a8"/>
        <w:numPr>
          <w:ilvl w:val="0"/>
          <w:numId w:val="13"/>
        </w:numPr>
        <w:tabs>
          <w:tab w:val="left" w:pos="1134"/>
        </w:tabs>
        <w:spacing w:before="0" w:beforeAutospacing="0" w:after="0" w:afterAutospacing="0"/>
        <w:ind w:left="0" w:firstLine="709"/>
        <w:jc w:val="both"/>
        <w:rPr>
          <w:sz w:val="28"/>
        </w:rPr>
      </w:pPr>
      <w:r w:rsidRPr="00ED3658">
        <w:rPr>
          <w:sz w:val="28"/>
        </w:rPr>
        <w:t>дары и пожертвования российских и иностранных юридических и физических лиц;</w:t>
      </w:r>
    </w:p>
    <w:p w:rsidR="00D45475" w:rsidRPr="00ED3658" w:rsidRDefault="00D45475" w:rsidP="00D45475">
      <w:pPr>
        <w:pStyle w:val="a8"/>
        <w:numPr>
          <w:ilvl w:val="0"/>
          <w:numId w:val="13"/>
        </w:numPr>
        <w:tabs>
          <w:tab w:val="left" w:pos="1134"/>
        </w:tabs>
        <w:spacing w:before="0" w:beforeAutospacing="0" w:after="0" w:afterAutospacing="0"/>
        <w:ind w:left="0" w:firstLine="709"/>
        <w:jc w:val="both"/>
        <w:rPr>
          <w:sz w:val="28"/>
        </w:rPr>
      </w:pPr>
      <w:r w:rsidRPr="00ED3658">
        <w:rPr>
          <w:sz w:val="28"/>
        </w:rPr>
        <w:t>иные источники, не запрещенные действующим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4.6.</w:t>
      </w:r>
      <w:r w:rsidRPr="00ED3658">
        <w:rPr>
          <w:sz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4.7.</w:t>
      </w:r>
      <w:r w:rsidRPr="00ED3658">
        <w:rPr>
          <w:sz w:val="28"/>
        </w:rPr>
        <w:tab/>
        <w:t>При осуществлении права оперативного управления имуществом Учреждение обязано:</w:t>
      </w:r>
    </w:p>
    <w:p w:rsidR="00D45475" w:rsidRPr="00ED3658" w:rsidRDefault="00D45475" w:rsidP="00D45475">
      <w:pPr>
        <w:pStyle w:val="a8"/>
        <w:numPr>
          <w:ilvl w:val="0"/>
          <w:numId w:val="14"/>
        </w:numPr>
        <w:tabs>
          <w:tab w:val="left" w:pos="1134"/>
        </w:tabs>
        <w:spacing w:before="0" w:beforeAutospacing="0" w:after="0" w:afterAutospacing="0"/>
        <w:ind w:left="0" w:firstLine="851"/>
        <w:jc w:val="both"/>
        <w:rPr>
          <w:sz w:val="28"/>
        </w:rPr>
      </w:pPr>
      <w:r w:rsidRPr="00ED3658">
        <w:rPr>
          <w:sz w:val="28"/>
        </w:rPr>
        <w:t>эффективно использовать имущество;</w:t>
      </w:r>
    </w:p>
    <w:p w:rsidR="00D45475" w:rsidRPr="00ED3658" w:rsidRDefault="00D45475" w:rsidP="00D45475">
      <w:pPr>
        <w:pStyle w:val="a8"/>
        <w:numPr>
          <w:ilvl w:val="0"/>
          <w:numId w:val="14"/>
        </w:numPr>
        <w:tabs>
          <w:tab w:val="left" w:pos="1134"/>
        </w:tabs>
        <w:spacing w:before="0" w:beforeAutospacing="0" w:after="0" w:afterAutospacing="0"/>
        <w:ind w:left="0" w:firstLine="851"/>
        <w:jc w:val="both"/>
        <w:rPr>
          <w:sz w:val="28"/>
        </w:rPr>
      </w:pPr>
      <w:r w:rsidRPr="00ED3658">
        <w:rPr>
          <w:sz w:val="28"/>
        </w:rPr>
        <w:t>обеспечивать сохранность и использование имущества строго по целевому назначению;</w:t>
      </w:r>
    </w:p>
    <w:p w:rsidR="00D45475" w:rsidRPr="00ED3658" w:rsidRDefault="00D45475" w:rsidP="00D45475">
      <w:pPr>
        <w:pStyle w:val="a8"/>
        <w:numPr>
          <w:ilvl w:val="0"/>
          <w:numId w:val="14"/>
        </w:numPr>
        <w:tabs>
          <w:tab w:val="left" w:pos="1134"/>
        </w:tabs>
        <w:spacing w:before="0" w:beforeAutospacing="0" w:after="0" w:afterAutospacing="0"/>
        <w:ind w:left="0" w:firstLine="851"/>
        <w:jc w:val="both"/>
        <w:rPr>
          <w:sz w:val="28"/>
        </w:rPr>
      </w:pPr>
      <w:r w:rsidRPr="00ED3658">
        <w:rPr>
          <w:sz w:val="28"/>
        </w:rPr>
        <w:t>не допускать ухудшения технического состояния имущества, помимо его ухудшения, связанного с износом в процессе эксплуатации;</w:t>
      </w:r>
    </w:p>
    <w:p w:rsidR="00D45475" w:rsidRPr="00ED3658" w:rsidRDefault="00D45475" w:rsidP="00D45475">
      <w:pPr>
        <w:pStyle w:val="a8"/>
        <w:numPr>
          <w:ilvl w:val="0"/>
          <w:numId w:val="14"/>
        </w:numPr>
        <w:tabs>
          <w:tab w:val="left" w:pos="1134"/>
        </w:tabs>
        <w:spacing w:before="0" w:beforeAutospacing="0" w:after="0" w:afterAutospacing="0"/>
        <w:ind w:left="0" w:firstLine="851"/>
        <w:jc w:val="both"/>
        <w:rPr>
          <w:sz w:val="28"/>
        </w:rPr>
      </w:pPr>
      <w:r w:rsidRPr="00ED3658">
        <w:rPr>
          <w:sz w:val="28"/>
        </w:rPr>
        <w:t>осуществлять капитальный и текущий ремонт имущества в пределах утвержденного плана финансово-хозяйственной деятельности;</w:t>
      </w:r>
    </w:p>
    <w:p w:rsidR="00D45475" w:rsidRPr="00ED3658" w:rsidRDefault="00D45475" w:rsidP="00D45475">
      <w:pPr>
        <w:pStyle w:val="a8"/>
        <w:numPr>
          <w:ilvl w:val="0"/>
          <w:numId w:val="14"/>
        </w:numPr>
        <w:tabs>
          <w:tab w:val="left" w:pos="1134"/>
        </w:tabs>
        <w:spacing w:before="0" w:beforeAutospacing="0" w:after="0" w:afterAutospacing="0"/>
        <w:ind w:left="0" w:firstLine="851"/>
        <w:jc w:val="both"/>
        <w:rPr>
          <w:sz w:val="28"/>
        </w:rPr>
      </w:pPr>
      <w:r w:rsidRPr="00ED3658">
        <w:rPr>
          <w:sz w:val="28"/>
        </w:rPr>
        <w:lastRenderedPageBreak/>
        <w:t>предоставлять имущество к учету в реестре муниципальной собственности муниципального образования город Новороссийск в установленном порядке.</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4.8.</w:t>
      </w:r>
      <w:r w:rsidRPr="00ED3658">
        <w:rPr>
          <w:sz w:val="28"/>
        </w:rPr>
        <w:tab/>
        <w:t>УИЗО в отношении имущества, закрепленного за Учреждением, или приобретенного за счет средств, выделенных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4.9.</w:t>
      </w:r>
      <w:r w:rsidRPr="00ED3658">
        <w:rPr>
          <w:sz w:val="28"/>
        </w:rPr>
        <w:tab/>
        <w:t xml:space="preserve">Списание закрепленного за Учреждением на праве оперативного управления особо ценного движимого имущества и недвижимого имущества осуществляется УИЗО. Списание иного закрепленного за Учреждением имущества осуществляется им самостоятельно. </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4.10.</w:t>
      </w:r>
      <w:r w:rsidRPr="00ED3658">
        <w:rPr>
          <w:sz w:val="28"/>
        </w:rPr>
        <w:tab/>
        <w:t>Учреждение использует бюджетные средства в соответствии с утвержденным Учредителем планом финансово-хозяйственной деятельности.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4.11.</w:t>
      </w:r>
      <w:r w:rsidRPr="00ED3658">
        <w:rPr>
          <w:sz w:val="28"/>
        </w:rPr>
        <w:tab/>
        <w:t>Учреждение, помимо бюджетных средств, может иметь в своем распоряжении средства, которые получены из внебюджетных источников.</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4.12.</w:t>
      </w:r>
      <w:r w:rsidRPr="00ED3658">
        <w:rPr>
          <w:sz w:val="28"/>
        </w:rPr>
        <w:tab/>
        <w:t>Учреждение при исполнении плана финансово-хозяйственной деятельности самостоятельно в расходовании средств, полученных за счет приносящей доход деятельности. В плане финансово-хозяйственной деятельности Учреждения и отчете о его использовании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собственности, закрепленной за Учреждением на праве оперативного управления.</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4.13.</w:t>
      </w:r>
      <w:r w:rsidRPr="00ED3658">
        <w:rPr>
          <w:sz w:val="28"/>
        </w:rPr>
        <w:tab/>
        <w:t>Учреждение имеет право образовывать фонд накопления,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D45475" w:rsidRPr="00ED3658" w:rsidRDefault="00D45475" w:rsidP="00D45475">
      <w:pPr>
        <w:pStyle w:val="ConsNormal"/>
        <w:widowControl/>
        <w:tabs>
          <w:tab w:val="left" w:pos="1134"/>
          <w:tab w:val="left" w:pos="1560"/>
        </w:tabs>
        <w:ind w:firstLine="851"/>
        <w:jc w:val="both"/>
        <w:rPr>
          <w:rFonts w:ascii="Times New Roman" w:hAnsi="Times New Roman"/>
          <w:sz w:val="28"/>
          <w:szCs w:val="28"/>
        </w:rPr>
      </w:pPr>
      <w:r w:rsidRPr="00ED3658">
        <w:rPr>
          <w:rFonts w:ascii="Times New Roman" w:hAnsi="Times New Roman"/>
          <w:sz w:val="28"/>
          <w:szCs w:val="28"/>
        </w:rPr>
        <w:t>4.14.</w:t>
      </w:r>
      <w:r w:rsidRPr="00ED3658">
        <w:rPr>
          <w:rFonts w:ascii="Times New Roman" w:hAnsi="Times New Roman"/>
          <w:sz w:val="28"/>
          <w:szCs w:val="28"/>
        </w:rPr>
        <w:tab/>
      </w:r>
      <w:r w:rsidRPr="00ED3658">
        <w:rPr>
          <w:rFonts w:ascii="Times New Roman" w:hAnsi="Times New Roman"/>
          <w:sz w:val="28"/>
          <w:szCs w:val="28"/>
        </w:rPr>
        <w:tab/>
        <w:t xml:space="preserve">Транспортные средства </w:t>
      </w:r>
      <w:r w:rsidRPr="00ED3658">
        <w:rPr>
          <w:rFonts w:ascii="Times New Roman" w:hAnsi="Times New Roman"/>
          <w:bCs/>
          <w:sz w:val="28"/>
          <w:szCs w:val="28"/>
        </w:rPr>
        <w:t>Бюджетного учреждения</w:t>
      </w:r>
      <w:r w:rsidRPr="00ED3658">
        <w:rPr>
          <w:sz w:val="28"/>
          <w:szCs w:val="28"/>
        </w:rPr>
        <w:t xml:space="preserve"> </w:t>
      </w:r>
      <w:r w:rsidRPr="00ED3658">
        <w:rPr>
          <w:rFonts w:ascii="Times New Roman" w:hAnsi="Times New Roman"/>
          <w:sz w:val="28"/>
          <w:szCs w:val="28"/>
        </w:rPr>
        <w:t>относятся к транспортным средствам оперативных служб, имеют цветографическую окраску, специал</w:t>
      </w:r>
      <w:r w:rsidRPr="00ED3658">
        <w:rPr>
          <w:rFonts w:ascii="Times New Roman" w:hAnsi="Times New Roman"/>
          <w:sz w:val="28"/>
          <w:szCs w:val="28"/>
        </w:rPr>
        <w:t>ь</w:t>
      </w:r>
      <w:r w:rsidRPr="00ED3658">
        <w:rPr>
          <w:rFonts w:ascii="Times New Roman" w:hAnsi="Times New Roman"/>
          <w:sz w:val="28"/>
          <w:szCs w:val="28"/>
        </w:rPr>
        <w:t>ные световые и звуковые сигналы в соответствии с действующим законод</w:t>
      </w:r>
      <w:r w:rsidRPr="00ED3658">
        <w:rPr>
          <w:rFonts w:ascii="Times New Roman" w:hAnsi="Times New Roman"/>
          <w:sz w:val="28"/>
          <w:szCs w:val="28"/>
        </w:rPr>
        <w:t>а</w:t>
      </w:r>
      <w:r w:rsidRPr="00ED3658">
        <w:rPr>
          <w:rFonts w:ascii="Times New Roman" w:hAnsi="Times New Roman"/>
          <w:sz w:val="28"/>
          <w:szCs w:val="28"/>
        </w:rPr>
        <w:t>тельством.</w:t>
      </w:r>
    </w:p>
    <w:p w:rsidR="00D45475" w:rsidRPr="00ED3658" w:rsidRDefault="00D45475" w:rsidP="00D45475">
      <w:pPr>
        <w:pStyle w:val="a8"/>
        <w:tabs>
          <w:tab w:val="left" w:pos="1134"/>
        </w:tabs>
        <w:spacing w:before="0" w:beforeAutospacing="0" w:after="0" w:afterAutospacing="0"/>
        <w:ind w:firstLine="851"/>
        <w:jc w:val="both"/>
        <w:rPr>
          <w:sz w:val="28"/>
        </w:rPr>
      </w:pPr>
    </w:p>
    <w:p w:rsidR="00D45475" w:rsidRPr="00ED3658" w:rsidRDefault="00D45475" w:rsidP="00D45475">
      <w:pPr>
        <w:pStyle w:val="a8"/>
        <w:numPr>
          <w:ilvl w:val="0"/>
          <w:numId w:val="12"/>
        </w:numPr>
        <w:tabs>
          <w:tab w:val="left" w:pos="1134"/>
        </w:tabs>
        <w:spacing w:before="0" w:beforeAutospacing="0" w:after="0" w:afterAutospacing="0"/>
        <w:ind w:left="0" w:firstLine="709"/>
        <w:jc w:val="center"/>
        <w:rPr>
          <w:b/>
          <w:sz w:val="28"/>
        </w:rPr>
      </w:pPr>
      <w:r w:rsidRPr="00ED3658">
        <w:rPr>
          <w:b/>
          <w:sz w:val="28"/>
        </w:rPr>
        <w:t>УПРАВЛЕНИЕ УЧРЕЖДЕНИЕМ.</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numPr>
          <w:ilvl w:val="1"/>
          <w:numId w:val="12"/>
        </w:numPr>
        <w:tabs>
          <w:tab w:val="left" w:pos="1134"/>
        </w:tabs>
        <w:spacing w:before="0" w:beforeAutospacing="0" w:after="0" w:afterAutospacing="0"/>
        <w:ind w:left="0" w:firstLine="851"/>
        <w:jc w:val="both"/>
        <w:rPr>
          <w:sz w:val="28"/>
        </w:rPr>
      </w:pPr>
      <w:r w:rsidRPr="00ED3658">
        <w:rPr>
          <w:sz w:val="28"/>
        </w:rPr>
        <w:t>К исключительной компетенции Учредителя относятся следующие вопросы:</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исполнение функций и полномочий Учредителя Учреждения при его создании, реорганизации, изменении типа и ликвидации;</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утверждение Устава Учреждения, а также вносимых в него изменений по согласованию с УИЗО;</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прекращение полномочий руководителя Учреждения, заключение, изменение и прекращение трудового договора с руководителем Учреждения;</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lastRenderedPageBreak/>
        <w:t>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В случае если указанные услуги являются необходимыми и обязательными для предоставления исполнительными органами власти муниципального образования город Новороссийск, порядок определения платы за оказание таких услуг устанавливается в соответствии с правилами определения размера платы за оказание услуг, которые являются необходимыми и обязательными для предоставления исполнительными органами власти муниципального образования город Новороссийск муниципальных услуг, утвержденным постановлением администрации муниципального образования город Новороссийск от 20 июля 2017 года № 6197 «Об утверждении перечня муниципальных услуг, в том числе государственных услуг, в предоставлении которых участвуют органы местного самоуправления муниципального образования город Новороссийск, наделённые отдельными государственными полномочиями, предоставление которых осуществляется по принципу «одного окна» в МБУ «Многофункциональный центр предоставления государственных и муниципальных услуг населению города Новороссийска»;</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осуществление финансового обеспечения выполнения Учреждением муниципального задания;</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определение порядка составления и утверждения плана финансово - хозяйственной деятельности Учреждения;</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в пределах своей компетенции осуществление контроля за соответствием деятельности Учреждения целям, предусмотренным его учредительными документами, законодательству Российской Федерации и муниципального образования город Новороссийск;</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осуществление иных функций и полномочий Учредителя Учреждения, установленных законодательством Российской Федерации и муниципальным образованием город Новороссийск;</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12.01.1996 года № 7-ФЗ «О некоммерческих организациях»;</w:t>
      </w:r>
    </w:p>
    <w:p w:rsidR="00D45475" w:rsidRPr="00ED3658" w:rsidRDefault="00D45475" w:rsidP="00D45475">
      <w:pPr>
        <w:pStyle w:val="a8"/>
        <w:numPr>
          <w:ilvl w:val="0"/>
          <w:numId w:val="15"/>
        </w:numPr>
        <w:tabs>
          <w:tab w:val="left" w:pos="1134"/>
        </w:tabs>
        <w:spacing w:before="0" w:beforeAutospacing="0" w:after="0" w:afterAutospacing="0"/>
        <w:ind w:left="0" w:firstLine="709"/>
        <w:jc w:val="both"/>
        <w:rPr>
          <w:sz w:val="28"/>
        </w:rPr>
      </w:pPr>
      <w:r w:rsidRPr="00ED3658">
        <w:rPr>
          <w:sz w:val="28"/>
        </w:rPr>
        <w:t xml:space="preserve">предварительное согласование совершения бюджетным учреждением крупных сделок, соответствующих критериям, установленным </w:t>
      </w:r>
      <w:r w:rsidRPr="00ED3658">
        <w:rPr>
          <w:sz w:val="28"/>
        </w:rPr>
        <w:lastRenderedPageBreak/>
        <w:t>пунктом 13 статьи 9.2 Федерального закона от 12.01.1996 года № 7-ФЗ «О некоммерческих организациях».</w:t>
      </w:r>
    </w:p>
    <w:p w:rsidR="00D45475" w:rsidRPr="00ED3658" w:rsidRDefault="00D45475" w:rsidP="00D45475">
      <w:pPr>
        <w:pStyle w:val="a8"/>
        <w:tabs>
          <w:tab w:val="left" w:pos="1134"/>
        </w:tabs>
        <w:spacing w:before="0" w:beforeAutospacing="0" w:after="0" w:afterAutospacing="0"/>
        <w:ind w:firstLine="709"/>
        <w:jc w:val="both"/>
        <w:rPr>
          <w:sz w:val="28"/>
        </w:rPr>
      </w:pPr>
      <w:r w:rsidRPr="00ED3658">
        <w:rPr>
          <w:sz w:val="28"/>
        </w:rPr>
        <w:t>5.2.</w:t>
      </w:r>
      <w:r w:rsidRPr="00ED3658">
        <w:rPr>
          <w:sz w:val="28"/>
        </w:rPr>
        <w:tab/>
        <w:t>К компетенции УИЗО относятся следующие вопросы:</w:t>
      </w:r>
    </w:p>
    <w:p w:rsidR="00D45475" w:rsidRPr="00ED3658" w:rsidRDefault="00D45475" w:rsidP="00D45475">
      <w:pPr>
        <w:pStyle w:val="a8"/>
        <w:numPr>
          <w:ilvl w:val="0"/>
          <w:numId w:val="16"/>
        </w:numPr>
        <w:tabs>
          <w:tab w:val="left" w:pos="1134"/>
        </w:tabs>
        <w:spacing w:before="0" w:beforeAutospacing="0" w:after="0" w:afterAutospacing="0"/>
        <w:ind w:left="0" w:firstLine="709"/>
        <w:jc w:val="both"/>
        <w:rPr>
          <w:sz w:val="28"/>
        </w:rPr>
      </w:pPr>
      <w:r w:rsidRPr="00ED3658">
        <w:rPr>
          <w:sz w:val="28"/>
        </w:rPr>
        <w:t>осуществление контроля за использованием по назначению и сохранностью имущества, являющегося собственностью Учредителя, закрепленного в установленном порядке за Учреждением;</w:t>
      </w:r>
    </w:p>
    <w:p w:rsidR="00D45475" w:rsidRPr="00ED3658" w:rsidRDefault="00D45475" w:rsidP="00D45475">
      <w:pPr>
        <w:pStyle w:val="a8"/>
        <w:numPr>
          <w:ilvl w:val="0"/>
          <w:numId w:val="16"/>
        </w:numPr>
        <w:tabs>
          <w:tab w:val="left" w:pos="1134"/>
        </w:tabs>
        <w:spacing w:before="0" w:beforeAutospacing="0" w:after="0" w:afterAutospacing="0"/>
        <w:ind w:left="0" w:firstLine="709"/>
        <w:jc w:val="both"/>
        <w:rPr>
          <w:sz w:val="28"/>
        </w:rPr>
      </w:pPr>
      <w:r w:rsidRPr="00ED3658">
        <w:rPr>
          <w:sz w:val="28"/>
        </w:rPr>
        <w:t>определение перечня и видов особо ценного движимого имущества Учреждения;</w:t>
      </w:r>
    </w:p>
    <w:p w:rsidR="00D45475" w:rsidRPr="00ED3658" w:rsidRDefault="00D45475" w:rsidP="00D45475">
      <w:pPr>
        <w:pStyle w:val="a8"/>
        <w:numPr>
          <w:ilvl w:val="0"/>
          <w:numId w:val="16"/>
        </w:numPr>
        <w:tabs>
          <w:tab w:val="left" w:pos="1134"/>
        </w:tabs>
        <w:spacing w:before="0" w:beforeAutospacing="0" w:after="0" w:afterAutospacing="0"/>
        <w:ind w:left="0" w:firstLine="709"/>
        <w:jc w:val="both"/>
        <w:rPr>
          <w:sz w:val="28"/>
        </w:rPr>
      </w:pPr>
      <w:r w:rsidRPr="00ED3658">
        <w:rPr>
          <w:sz w:val="28"/>
        </w:rPr>
        <w:t>принятие решения о закреплении имущества за Учреждением на праве оперативного управления, а также об изъятии имущества у Учреждения;</w:t>
      </w:r>
    </w:p>
    <w:p w:rsidR="00D45475" w:rsidRPr="00ED3658" w:rsidRDefault="00D45475" w:rsidP="00D45475">
      <w:pPr>
        <w:pStyle w:val="a8"/>
        <w:numPr>
          <w:ilvl w:val="0"/>
          <w:numId w:val="16"/>
        </w:numPr>
        <w:tabs>
          <w:tab w:val="left" w:pos="1134"/>
        </w:tabs>
        <w:spacing w:before="0" w:beforeAutospacing="0" w:after="0" w:afterAutospacing="0"/>
        <w:ind w:left="0" w:firstLine="709"/>
        <w:jc w:val="both"/>
        <w:rPr>
          <w:sz w:val="28"/>
        </w:rPr>
      </w:pPr>
      <w:r w:rsidRPr="00ED3658">
        <w:rPr>
          <w:sz w:val="28"/>
        </w:rPr>
        <w:t>согласование распоряжения Учреждением особо ценным движимым имуществом, закрепленным за Учреждением УИЗО или приобретенным Учреждением за счет средств, выделенных ему уполномоченным органом на приобретение такого имущества, а также недвижимым имуществом, в том числе согласование списания указанного имущества;</w:t>
      </w:r>
    </w:p>
    <w:p w:rsidR="00D45475" w:rsidRPr="00ED3658" w:rsidRDefault="00D45475" w:rsidP="00D45475">
      <w:pPr>
        <w:pStyle w:val="a8"/>
        <w:numPr>
          <w:ilvl w:val="0"/>
          <w:numId w:val="16"/>
        </w:numPr>
        <w:tabs>
          <w:tab w:val="left" w:pos="1134"/>
        </w:tabs>
        <w:spacing w:before="0" w:beforeAutospacing="0" w:after="0" w:afterAutospacing="0"/>
        <w:ind w:left="0" w:firstLine="709"/>
        <w:jc w:val="both"/>
        <w:rPr>
          <w:sz w:val="28"/>
        </w:rPr>
      </w:pPr>
      <w:r w:rsidRPr="00ED3658">
        <w:rPr>
          <w:sz w:val="28"/>
        </w:rPr>
        <w:t>согласование Устава Учреждения, а также вносимых в него изменений.</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5.3.</w:t>
      </w:r>
      <w:r w:rsidRPr="00ED3658">
        <w:rPr>
          <w:sz w:val="28"/>
        </w:rPr>
        <w:tab/>
        <w:t xml:space="preserve">К компетенции Управления по делам </w:t>
      </w:r>
      <w:r>
        <w:rPr>
          <w:sz w:val="28"/>
        </w:rPr>
        <w:t>г</w:t>
      </w:r>
      <w:r w:rsidRPr="00ED3658">
        <w:rPr>
          <w:sz w:val="28"/>
        </w:rPr>
        <w:t xml:space="preserve">ражданской обороны и чрезвычайных ситуаций </w:t>
      </w:r>
      <w:r>
        <w:rPr>
          <w:sz w:val="28"/>
        </w:rPr>
        <w:t>а</w:t>
      </w:r>
      <w:r w:rsidRPr="00ED3658">
        <w:rPr>
          <w:sz w:val="28"/>
        </w:rPr>
        <w:t>дминистрации</w:t>
      </w:r>
      <w:r w:rsidRPr="00ED3658">
        <w:rPr>
          <w:sz w:val="28"/>
          <w:szCs w:val="28"/>
        </w:rPr>
        <w:t xml:space="preserve"> муниципального образования город Новороссийск</w:t>
      </w:r>
      <w:r w:rsidRPr="00ED3658">
        <w:rPr>
          <w:sz w:val="28"/>
        </w:rPr>
        <w:t xml:space="preserve"> относится:</w:t>
      </w:r>
    </w:p>
    <w:p w:rsidR="00D45475" w:rsidRPr="00ED3658" w:rsidRDefault="00D45475" w:rsidP="00D45475">
      <w:pPr>
        <w:pStyle w:val="a8"/>
        <w:numPr>
          <w:ilvl w:val="0"/>
          <w:numId w:val="17"/>
        </w:numPr>
        <w:tabs>
          <w:tab w:val="left" w:pos="1134"/>
        </w:tabs>
        <w:spacing w:before="0" w:beforeAutospacing="0" w:after="0" w:afterAutospacing="0"/>
        <w:ind w:left="0" w:firstLine="851"/>
        <w:jc w:val="both"/>
        <w:rPr>
          <w:sz w:val="28"/>
        </w:rPr>
      </w:pPr>
      <w:r w:rsidRPr="00ED3658">
        <w:rPr>
          <w:sz w:val="28"/>
        </w:rPr>
        <w:t>информационное обеспечение выполнения работ и оказания услуг Учреждением для достижения целей своего создания;</w:t>
      </w:r>
    </w:p>
    <w:p w:rsidR="00D45475" w:rsidRPr="00ED3658" w:rsidRDefault="00D45475" w:rsidP="00D45475">
      <w:pPr>
        <w:pStyle w:val="a8"/>
        <w:numPr>
          <w:ilvl w:val="0"/>
          <w:numId w:val="17"/>
        </w:numPr>
        <w:tabs>
          <w:tab w:val="left" w:pos="1134"/>
        </w:tabs>
        <w:spacing w:before="0" w:beforeAutospacing="0" w:after="0" w:afterAutospacing="0"/>
        <w:ind w:left="0" w:firstLine="851"/>
        <w:jc w:val="both"/>
        <w:rPr>
          <w:sz w:val="28"/>
        </w:rPr>
      </w:pPr>
      <w:r w:rsidRPr="00ED3658">
        <w:rPr>
          <w:sz w:val="28"/>
        </w:rPr>
        <w:t>координация деятельности Учреждения от имени Учредителя.</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5.4.</w:t>
      </w:r>
      <w:r w:rsidRPr="00ED3658">
        <w:rPr>
          <w:sz w:val="28"/>
        </w:rPr>
        <w:tab/>
        <w:t xml:space="preserve">Учреждение возглавляет Руководитель. Руководитель Учреждения назначается и освобождается от должности Учредителем. </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Учредитель заключает с Руководителем трудовой договор. Права и обязанности Руководителя, а также срок его полномочий регламентируются трудовым договором.</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Трудовой договор с Руководителем подлежит расторжению при наличии у Учреждения просроченной кредиторской задолженности, превышающей предельно допустимое значение, установленное Учредителем.</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Трудовой договор с Руководителем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5.5.</w:t>
      </w:r>
      <w:r w:rsidRPr="00ED3658">
        <w:rPr>
          <w:sz w:val="28"/>
        </w:rPr>
        <w:tab/>
        <w:t>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 настоящим Уставом и заключенным с ним трудовым договором, а также в силу своей компетенции:</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осуществляет руководство деятельностью Учреждения и организует его работу;</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без доверенности действует от имени Учреждения, представляет его во всех организациях, в судах на территории Российской Федерации;</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 xml:space="preserve">в пределах, установленных трудовым договором и настоящим Уставом Учреждения, заключает сделки, договоры (контракты), в том числе </w:t>
      </w:r>
      <w:r w:rsidRPr="00ED3658">
        <w:rPr>
          <w:sz w:val="28"/>
        </w:rPr>
        <w:lastRenderedPageBreak/>
        <w:t>трудовые, соответствующие целям деятельности Учреждения, выдает доверенности открывает счета;</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по согласованию с Учредителем утверждает в пределах своих полномочий штатное расписание и структуру Учреждения;</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в пределах своей компетенции издает приказы, дает распоряжения и указания, обязательные для всех работников Учреждения;</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пользуется социальными гарантиями, предусмотренными действующим законодательством;</w:t>
      </w:r>
    </w:p>
    <w:p w:rsidR="00D45475" w:rsidRPr="00ED3658" w:rsidRDefault="00D45475" w:rsidP="00D45475">
      <w:pPr>
        <w:pStyle w:val="a8"/>
        <w:numPr>
          <w:ilvl w:val="0"/>
          <w:numId w:val="18"/>
        </w:numPr>
        <w:tabs>
          <w:tab w:val="left" w:pos="1134"/>
        </w:tabs>
        <w:spacing w:before="0" w:beforeAutospacing="0" w:after="0" w:afterAutospacing="0"/>
        <w:ind w:left="0" w:firstLine="709"/>
        <w:jc w:val="both"/>
        <w:rPr>
          <w:sz w:val="28"/>
        </w:rPr>
      </w:pPr>
      <w:r w:rsidRPr="00ED3658">
        <w:rPr>
          <w:sz w:val="28"/>
        </w:rPr>
        <w:t>выполняет иные функции, связанные с деятельностью Учреждения и предусмотренные Уставом.</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5.6.</w:t>
      </w:r>
      <w:r w:rsidRPr="00ED3658">
        <w:rPr>
          <w:sz w:val="28"/>
        </w:rPr>
        <w:tab/>
        <w:t>Взаимоотношения работников и руководителя, возникающие на основе трудового договора, регулируются законодательством о труде.</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5.7.</w:t>
      </w:r>
      <w:r w:rsidRPr="00ED3658">
        <w:rPr>
          <w:sz w:val="28"/>
        </w:rPr>
        <w:tab/>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пунктом 4.4. Устава, независимо от того, была ли эта сделка признана недействительной.</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5.8.</w:t>
      </w:r>
      <w:r w:rsidRPr="00ED3658">
        <w:rPr>
          <w:sz w:val="28"/>
        </w:rPr>
        <w:tab/>
        <w:t>В отсутствие Руководителя (отпуск, болезнь, командировка) обязанности Руководителя исполняет лицо, назначаемое приказом Руководителя.</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709"/>
        <w:jc w:val="center"/>
        <w:rPr>
          <w:b/>
          <w:sz w:val="28"/>
        </w:rPr>
      </w:pPr>
      <w:r w:rsidRPr="00ED3658">
        <w:rPr>
          <w:b/>
          <w:sz w:val="28"/>
        </w:rPr>
        <w:t>6. ОТЧЕТНОСТЬ ПО КОНТРОЛЮ ЗА ДЕЯТЕЛЬНОСТЬЮ УЧРЕЖДЕНИЯ.</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6.1.</w:t>
      </w:r>
      <w:r w:rsidRPr="00ED3658">
        <w:rPr>
          <w:sz w:val="28"/>
        </w:rPr>
        <w:tab/>
        <w:t>Контроль за деятельностью Учреждения осуществляется Учредителем, Управлением по делам Гражданской обороны и чрезвычайных ситуаций Администрации</w:t>
      </w:r>
      <w:r w:rsidRPr="00ED3658">
        <w:rPr>
          <w:sz w:val="28"/>
          <w:szCs w:val="28"/>
        </w:rPr>
        <w:t xml:space="preserve"> муниципального образования город Новороссийск</w:t>
      </w:r>
      <w:r w:rsidRPr="00ED3658">
        <w:rPr>
          <w:sz w:val="28"/>
        </w:rPr>
        <w:t xml:space="preserve"> и иными органами государственной власти в пределах их компетенции.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6.2. Контроль за эффективностью использования и сохранностью имущества, переданного Учреждению в оперативное управление, осуществляет Учредитель и УИЗО.</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6.3.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 предоставляемых Учредителю.</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709"/>
        <w:jc w:val="center"/>
        <w:rPr>
          <w:b/>
          <w:sz w:val="28"/>
        </w:rPr>
      </w:pPr>
      <w:r w:rsidRPr="00ED3658">
        <w:rPr>
          <w:b/>
          <w:sz w:val="28"/>
        </w:rPr>
        <w:t>7. СТРАХОВАНИЕ.</w:t>
      </w:r>
    </w:p>
    <w:p w:rsidR="00D45475" w:rsidRPr="00ED3658" w:rsidRDefault="00D45475" w:rsidP="00D45475">
      <w:pPr>
        <w:pStyle w:val="a8"/>
        <w:tabs>
          <w:tab w:val="left" w:pos="1134"/>
        </w:tabs>
        <w:spacing w:before="0" w:beforeAutospacing="0" w:after="0" w:afterAutospacing="0"/>
        <w:ind w:firstLine="709"/>
        <w:rPr>
          <w:b/>
          <w:sz w:val="28"/>
        </w:rPr>
      </w:pP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7.1.</w:t>
      </w:r>
      <w:r w:rsidRPr="00ED3658">
        <w:rPr>
          <w:sz w:val="28"/>
        </w:rPr>
        <w:tab/>
        <w:t>Имущество Учреждения и риски, связанные с его деятельностью, страхуются в соответствии с действующим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709"/>
        <w:jc w:val="center"/>
        <w:rPr>
          <w:b/>
          <w:sz w:val="28"/>
        </w:rPr>
      </w:pPr>
      <w:r w:rsidRPr="00ED3658">
        <w:rPr>
          <w:b/>
          <w:sz w:val="28"/>
        </w:rPr>
        <w:t>8. РЕОРГАНИЗАЦИЯ И ЛИКВИДАЦИЯ УЧРЕЖДЕНИЯ.</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8.1.</w:t>
      </w:r>
      <w:r w:rsidRPr="00ED3658">
        <w:rPr>
          <w:sz w:val="28"/>
        </w:rPr>
        <w:tab/>
        <w:t>Прекращение деятельности Учреждения может осуществляться в виде его ликвидации либо реорганизации (слияние, присоединение, разделение, выделение, преобразование) на условиях и в порядке, предусмотренном законодательством Российской Федерации:</w:t>
      </w:r>
    </w:p>
    <w:p w:rsidR="00D45475" w:rsidRPr="00ED3658" w:rsidRDefault="00D45475" w:rsidP="00D45475">
      <w:pPr>
        <w:pStyle w:val="a8"/>
        <w:numPr>
          <w:ilvl w:val="0"/>
          <w:numId w:val="19"/>
        </w:numPr>
        <w:tabs>
          <w:tab w:val="left" w:pos="1134"/>
        </w:tabs>
        <w:spacing w:before="0" w:beforeAutospacing="0" w:after="0" w:afterAutospacing="0"/>
        <w:ind w:left="0" w:firstLine="851"/>
        <w:jc w:val="both"/>
        <w:rPr>
          <w:sz w:val="28"/>
        </w:rPr>
      </w:pPr>
      <w:r w:rsidRPr="00ED3658">
        <w:rPr>
          <w:sz w:val="28"/>
        </w:rPr>
        <w:t>по решению Учредителя;</w:t>
      </w:r>
    </w:p>
    <w:p w:rsidR="00D45475" w:rsidRPr="00ED3658" w:rsidRDefault="00D45475" w:rsidP="00D45475">
      <w:pPr>
        <w:pStyle w:val="a8"/>
        <w:numPr>
          <w:ilvl w:val="0"/>
          <w:numId w:val="19"/>
        </w:numPr>
        <w:tabs>
          <w:tab w:val="left" w:pos="1134"/>
        </w:tabs>
        <w:spacing w:before="0" w:beforeAutospacing="0" w:after="0" w:afterAutospacing="0"/>
        <w:ind w:left="0" w:firstLine="851"/>
        <w:jc w:val="both"/>
        <w:rPr>
          <w:sz w:val="28"/>
        </w:rPr>
      </w:pPr>
      <w:r w:rsidRPr="00ED3658">
        <w:rPr>
          <w:sz w:val="28"/>
        </w:rPr>
        <w:t>по решению суда, по основаниям и в порядке, установленном действующим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8.2.</w:t>
      </w:r>
      <w:r w:rsidRPr="00ED3658">
        <w:rPr>
          <w:sz w:val="28"/>
        </w:rPr>
        <w:tab/>
        <w:t>Учредитель создает ликвидационную комиссию, в состав которой должен быть включен представитель УИЗО. С момента создания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 Ликвидационный баланс согласовывается с УИЗО.</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8.3.</w:t>
      </w:r>
      <w:r w:rsidRPr="00ED3658">
        <w:rPr>
          <w:sz w:val="28"/>
        </w:rPr>
        <w:tab/>
        <w:t>Имущество Учреждения, оставшееся после удовлетворения требовании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УИЗО.</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8.4.</w:t>
      </w:r>
      <w:r w:rsidRPr="00ED3658">
        <w:rPr>
          <w:sz w:val="28"/>
        </w:rPr>
        <w:tab/>
        <w:t>Ликвидация Учреждения считается завершенной, а Учреждение прекратившим свою деятельность, с момента исключения его из государственного реестра юридических лиц.</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8.5.</w:t>
      </w:r>
      <w:r w:rsidRPr="00ED3658">
        <w:rPr>
          <w:sz w:val="28"/>
        </w:rPr>
        <w:tab/>
        <w:t>При ликвидации и реорганизации Учреждения, увольняемым работникам гарантируется соблюдение их прав и интересов в соответствии с действующем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8.6.</w:t>
      </w:r>
      <w:r w:rsidRPr="00ED3658">
        <w:rPr>
          <w:sz w:val="28"/>
        </w:rPr>
        <w:tab/>
        <w:t>При реорганизации Учреждения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действующим законодательством Российской Федерации.</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8.7.</w:t>
      </w:r>
      <w:r w:rsidRPr="00ED3658">
        <w:rPr>
          <w:sz w:val="28"/>
        </w:rPr>
        <w:tab/>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Учредителю.</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D45475" w:rsidRPr="00ED3658" w:rsidRDefault="00D45475" w:rsidP="00D45475">
      <w:pPr>
        <w:pStyle w:val="a8"/>
        <w:tabs>
          <w:tab w:val="left" w:pos="1134"/>
        </w:tabs>
        <w:spacing w:before="0" w:beforeAutospacing="0" w:after="0" w:afterAutospacing="0"/>
        <w:ind w:firstLine="709"/>
        <w:jc w:val="center"/>
        <w:rPr>
          <w:b/>
          <w:sz w:val="28"/>
        </w:rPr>
      </w:pPr>
    </w:p>
    <w:p w:rsidR="00D45475" w:rsidRPr="00ED3658" w:rsidRDefault="00D45475" w:rsidP="00D45475">
      <w:pPr>
        <w:pStyle w:val="a8"/>
        <w:tabs>
          <w:tab w:val="left" w:pos="1134"/>
        </w:tabs>
        <w:spacing w:before="0" w:beforeAutospacing="0" w:after="0" w:afterAutospacing="0"/>
        <w:ind w:firstLine="709"/>
        <w:jc w:val="center"/>
        <w:rPr>
          <w:b/>
          <w:sz w:val="28"/>
        </w:rPr>
      </w:pPr>
      <w:r w:rsidRPr="00ED3658">
        <w:rPr>
          <w:b/>
          <w:sz w:val="28"/>
        </w:rPr>
        <w:t>9.</w:t>
      </w:r>
      <w:r w:rsidRPr="00ED3658">
        <w:rPr>
          <w:b/>
          <w:sz w:val="28"/>
        </w:rPr>
        <w:tab/>
        <w:t>ПОРЯДОК ВНЕСЕНИЯ ИЗМЕНЕННИЙ И ДОПОЛНЕНИЙ В УСТАВ УЧРЕЖДЕНИЯ.</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9.1.</w:t>
      </w:r>
      <w:r w:rsidRPr="00ED3658">
        <w:rPr>
          <w:sz w:val="28"/>
        </w:rPr>
        <w:tab/>
        <w:t>Изменения и дополнения в Устав Учреждения вносятся по инициативе Учредителя или Учреждения.</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t>9.2.</w:t>
      </w:r>
      <w:r w:rsidRPr="00ED3658">
        <w:rPr>
          <w:sz w:val="28"/>
        </w:rPr>
        <w:tab/>
        <w:t>Изменения, вносимые в Устав Учреждения, утверждаются правовым актом Учредителя по согласованию с УИЗО.</w:t>
      </w:r>
    </w:p>
    <w:p w:rsidR="00D45475" w:rsidRPr="00ED3658" w:rsidRDefault="00D45475" w:rsidP="00D45475">
      <w:pPr>
        <w:pStyle w:val="a8"/>
        <w:tabs>
          <w:tab w:val="left" w:pos="1134"/>
        </w:tabs>
        <w:spacing w:before="0" w:beforeAutospacing="0" w:after="0" w:afterAutospacing="0"/>
        <w:ind w:firstLine="851"/>
        <w:jc w:val="both"/>
        <w:rPr>
          <w:sz w:val="28"/>
        </w:rPr>
      </w:pPr>
      <w:r w:rsidRPr="00ED3658">
        <w:rPr>
          <w:sz w:val="28"/>
        </w:rPr>
        <w:lastRenderedPageBreak/>
        <w:t>9.3.</w:t>
      </w:r>
      <w:r w:rsidRPr="00ED3658">
        <w:rPr>
          <w:sz w:val="28"/>
        </w:rPr>
        <w:tab/>
        <w:t>Изменения и дополнения в Уставе Учреждения подлежат государственной регистрации в установленном законом порядке и приобретают юридическую силу с момента регистрации. Учреждение не вправе ссылаться на отсутствие регистрации таких изменений и дополнений в отношении к третьим лицам, действующим с учетом этих изменений и дополнений.</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709"/>
        <w:jc w:val="center"/>
        <w:rPr>
          <w:b/>
          <w:sz w:val="28"/>
        </w:rPr>
      </w:pPr>
      <w:r w:rsidRPr="00ED3658">
        <w:rPr>
          <w:b/>
          <w:sz w:val="28"/>
        </w:rPr>
        <w:t>10. ЛОКАЛЬНЫЕ АКТЫ УЧРЕЖДЕНИЯ.</w:t>
      </w:r>
    </w:p>
    <w:p w:rsidR="00D45475" w:rsidRPr="00ED3658" w:rsidRDefault="00D45475" w:rsidP="00D45475">
      <w:pPr>
        <w:pStyle w:val="a8"/>
        <w:tabs>
          <w:tab w:val="left" w:pos="1134"/>
        </w:tabs>
        <w:spacing w:before="0" w:beforeAutospacing="0" w:after="0" w:afterAutospacing="0"/>
        <w:ind w:firstLine="709"/>
        <w:jc w:val="both"/>
        <w:rPr>
          <w:sz w:val="28"/>
        </w:rPr>
      </w:pPr>
    </w:p>
    <w:p w:rsidR="00D45475" w:rsidRPr="00ED3658" w:rsidRDefault="00D45475" w:rsidP="00D45475">
      <w:pPr>
        <w:pStyle w:val="a8"/>
        <w:tabs>
          <w:tab w:val="left" w:pos="1134"/>
        </w:tabs>
        <w:spacing w:before="0" w:beforeAutospacing="0" w:after="0" w:afterAutospacing="0"/>
        <w:ind w:firstLine="709"/>
        <w:jc w:val="both"/>
        <w:rPr>
          <w:sz w:val="28"/>
        </w:rPr>
      </w:pPr>
      <w:r w:rsidRPr="00ED3658">
        <w:rPr>
          <w:sz w:val="28"/>
        </w:rPr>
        <w:t>10.1. Для обеспечения уставной деятельности Учреждение может издавать следующие локальные правовые акты:</w:t>
      </w:r>
    </w:p>
    <w:p w:rsidR="00D45475" w:rsidRPr="00ED3658" w:rsidRDefault="00D45475" w:rsidP="00D45475">
      <w:pPr>
        <w:pStyle w:val="a8"/>
        <w:numPr>
          <w:ilvl w:val="0"/>
          <w:numId w:val="20"/>
        </w:numPr>
        <w:tabs>
          <w:tab w:val="left" w:pos="1134"/>
        </w:tabs>
        <w:spacing w:before="0" w:beforeAutospacing="0" w:after="0" w:afterAutospacing="0"/>
        <w:ind w:left="0" w:firstLine="709"/>
        <w:jc w:val="both"/>
        <w:rPr>
          <w:sz w:val="28"/>
        </w:rPr>
      </w:pPr>
      <w:r w:rsidRPr="00ED3658">
        <w:rPr>
          <w:sz w:val="28"/>
        </w:rPr>
        <w:t>приказы и распоряжения руководителя Учреждения;</w:t>
      </w:r>
    </w:p>
    <w:p w:rsidR="00D45475" w:rsidRPr="00ED3658" w:rsidRDefault="00D45475" w:rsidP="00D45475">
      <w:pPr>
        <w:pStyle w:val="a8"/>
        <w:numPr>
          <w:ilvl w:val="0"/>
          <w:numId w:val="20"/>
        </w:numPr>
        <w:tabs>
          <w:tab w:val="left" w:pos="1134"/>
        </w:tabs>
        <w:spacing w:before="0" w:beforeAutospacing="0" w:after="0" w:afterAutospacing="0"/>
        <w:ind w:left="0" w:firstLine="709"/>
        <w:jc w:val="both"/>
        <w:rPr>
          <w:sz w:val="28"/>
        </w:rPr>
      </w:pPr>
      <w:r w:rsidRPr="00ED3658">
        <w:rPr>
          <w:sz w:val="28"/>
        </w:rPr>
        <w:t>правила внутреннего трудового распорядка для работников;</w:t>
      </w:r>
    </w:p>
    <w:p w:rsidR="00D45475" w:rsidRPr="00ED3658" w:rsidRDefault="00D45475" w:rsidP="00D45475">
      <w:pPr>
        <w:pStyle w:val="a8"/>
        <w:numPr>
          <w:ilvl w:val="0"/>
          <w:numId w:val="20"/>
        </w:numPr>
        <w:tabs>
          <w:tab w:val="left" w:pos="1134"/>
        </w:tabs>
        <w:spacing w:before="0" w:beforeAutospacing="0" w:after="0" w:afterAutospacing="0"/>
        <w:ind w:left="0" w:firstLine="709"/>
        <w:jc w:val="both"/>
        <w:rPr>
          <w:sz w:val="28"/>
        </w:rPr>
      </w:pPr>
      <w:r w:rsidRPr="00ED3658">
        <w:rPr>
          <w:sz w:val="28"/>
        </w:rPr>
        <w:t>правила охраны труда, техники безопасности и противопожарной защиты;</w:t>
      </w:r>
    </w:p>
    <w:p w:rsidR="00D45475" w:rsidRPr="00ED3658" w:rsidRDefault="00D45475" w:rsidP="00D45475">
      <w:pPr>
        <w:pStyle w:val="a8"/>
        <w:numPr>
          <w:ilvl w:val="0"/>
          <w:numId w:val="20"/>
        </w:numPr>
        <w:tabs>
          <w:tab w:val="left" w:pos="1134"/>
        </w:tabs>
        <w:spacing w:before="0" w:beforeAutospacing="0" w:after="0" w:afterAutospacing="0"/>
        <w:ind w:left="0" w:firstLine="709"/>
        <w:jc w:val="both"/>
        <w:rPr>
          <w:sz w:val="28"/>
        </w:rPr>
      </w:pPr>
      <w:r w:rsidRPr="00ED3658">
        <w:rPr>
          <w:sz w:val="28"/>
        </w:rPr>
        <w:t>должностные инструкции и инструкции по безопасности;</w:t>
      </w:r>
    </w:p>
    <w:p w:rsidR="00D45475" w:rsidRPr="00ED3658" w:rsidRDefault="00D45475" w:rsidP="00D45475">
      <w:pPr>
        <w:pStyle w:val="a8"/>
        <w:numPr>
          <w:ilvl w:val="0"/>
          <w:numId w:val="20"/>
        </w:numPr>
        <w:tabs>
          <w:tab w:val="left" w:pos="1134"/>
        </w:tabs>
        <w:spacing w:before="0" w:beforeAutospacing="0" w:after="0" w:afterAutospacing="0"/>
        <w:ind w:left="0" w:firstLine="709"/>
        <w:jc w:val="both"/>
        <w:rPr>
          <w:sz w:val="28"/>
        </w:rPr>
      </w:pPr>
      <w:r w:rsidRPr="00ED3658">
        <w:rPr>
          <w:sz w:val="28"/>
        </w:rPr>
        <w:t>положение об оплате труда и премировании работников;</w:t>
      </w:r>
    </w:p>
    <w:p w:rsidR="00D45475" w:rsidRPr="00ED3658" w:rsidRDefault="00D45475" w:rsidP="00D45475">
      <w:pPr>
        <w:pStyle w:val="a8"/>
        <w:numPr>
          <w:ilvl w:val="0"/>
          <w:numId w:val="20"/>
        </w:numPr>
        <w:tabs>
          <w:tab w:val="left" w:pos="1134"/>
        </w:tabs>
        <w:spacing w:before="0" w:beforeAutospacing="0" w:after="0" w:afterAutospacing="0"/>
        <w:ind w:left="0" w:firstLine="709"/>
        <w:jc w:val="both"/>
        <w:rPr>
          <w:sz w:val="28"/>
        </w:rPr>
      </w:pPr>
      <w:r w:rsidRPr="00ED3658">
        <w:rPr>
          <w:sz w:val="28"/>
        </w:rPr>
        <w:t>коллективный договор;</w:t>
      </w:r>
    </w:p>
    <w:p w:rsidR="00D45475" w:rsidRPr="00555C47" w:rsidRDefault="00D45475" w:rsidP="00D45475">
      <w:pPr>
        <w:pStyle w:val="a8"/>
        <w:numPr>
          <w:ilvl w:val="0"/>
          <w:numId w:val="20"/>
        </w:numPr>
        <w:tabs>
          <w:tab w:val="left" w:pos="1134"/>
        </w:tabs>
        <w:spacing w:before="0" w:beforeAutospacing="0" w:after="0" w:afterAutospacing="0"/>
        <w:ind w:left="0" w:firstLine="709"/>
        <w:jc w:val="both"/>
        <w:rPr>
          <w:sz w:val="28"/>
          <w:szCs w:val="28"/>
        </w:rPr>
      </w:pPr>
      <w:r w:rsidRPr="00555C47">
        <w:rPr>
          <w:sz w:val="28"/>
        </w:rPr>
        <w:t>иные локальные акты, принятые в соответствии с Уставом и не противоречащие действующему законодательству.</w:t>
      </w:r>
    </w:p>
    <w:p w:rsidR="00D45475" w:rsidRPr="00ED3658" w:rsidRDefault="00D45475" w:rsidP="00D45475">
      <w:pPr>
        <w:tabs>
          <w:tab w:val="left" w:pos="1134"/>
        </w:tabs>
        <w:ind w:firstLine="709"/>
        <w:rPr>
          <w:sz w:val="28"/>
          <w:szCs w:val="28"/>
        </w:rPr>
      </w:pPr>
    </w:p>
    <w:p w:rsidR="00D45475" w:rsidRPr="00ED3658" w:rsidRDefault="00D45475" w:rsidP="00D45475">
      <w:pPr>
        <w:tabs>
          <w:tab w:val="left" w:pos="1134"/>
        </w:tabs>
        <w:ind w:firstLine="709"/>
        <w:rPr>
          <w:sz w:val="28"/>
          <w:szCs w:val="28"/>
        </w:rPr>
      </w:pPr>
    </w:p>
    <w:p w:rsidR="00D45475" w:rsidRPr="00D45475" w:rsidRDefault="00D45475">
      <w:pPr>
        <w:rPr>
          <w:rFonts w:ascii="Times New Roman" w:hAnsi="Times New Roman"/>
          <w:sz w:val="28"/>
          <w:szCs w:val="28"/>
        </w:rPr>
      </w:pPr>
      <w:bookmarkStart w:id="0" w:name="_GoBack"/>
      <w:bookmarkEnd w:id="0"/>
    </w:p>
    <w:sectPr w:rsidR="00D45475" w:rsidRPr="00D45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AE8"/>
    <w:multiLevelType w:val="hybridMultilevel"/>
    <w:tmpl w:val="987A24FC"/>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12001"/>
    <w:multiLevelType w:val="hybridMultilevel"/>
    <w:tmpl w:val="EDCE9742"/>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F5C47"/>
    <w:multiLevelType w:val="hybridMultilevel"/>
    <w:tmpl w:val="CD82A0E6"/>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04B49"/>
    <w:multiLevelType w:val="hybridMultilevel"/>
    <w:tmpl w:val="9B768570"/>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84C43"/>
    <w:multiLevelType w:val="hybridMultilevel"/>
    <w:tmpl w:val="DBE8148A"/>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05EB4"/>
    <w:multiLevelType w:val="hybridMultilevel"/>
    <w:tmpl w:val="E0CCAEE6"/>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5F6DC8"/>
    <w:multiLevelType w:val="hybridMultilevel"/>
    <w:tmpl w:val="915284C6"/>
    <w:lvl w:ilvl="0" w:tplc="BF34D4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C2758C"/>
    <w:multiLevelType w:val="multilevel"/>
    <w:tmpl w:val="9280A30E"/>
    <w:lvl w:ilvl="0">
      <w:start w:val="1"/>
      <w:numFmt w:val="decimal"/>
      <w:lvlText w:val="%1."/>
      <w:lvlJc w:val="left"/>
      <w:pPr>
        <w:ind w:left="675" w:hanging="675"/>
      </w:pPr>
      <w:rPr>
        <w:rFonts w:hint="default"/>
      </w:rPr>
    </w:lvl>
    <w:lvl w:ilvl="1">
      <w:start w:val="4"/>
      <w:numFmt w:val="decimal"/>
      <w:lvlText w:val="%1.%2."/>
      <w:lvlJc w:val="left"/>
      <w:pPr>
        <w:ind w:left="1184" w:hanging="72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8" w15:restartNumberingAfterBreak="0">
    <w:nsid w:val="40F83D9B"/>
    <w:multiLevelType w:val="hybridMultilevel"/>
    <w:tmpl w:val="53E01DBA"/>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577B08"/>
    <w:multiLevelType w:val="hybridMultilevel"/>
    <w:tmpl w:val="6B60CF86"/>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B3550E"/>
    <w:multiLevelType w:val="multilevel"/>
    <w:tmpl w:val="EA4C10A0"/>
    <w:lvl w:ilvl="0">
      <w:start w:val="4"/>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1" w15:restartNumberingAfterBreak="0">
    <w:nsid w:val="468D464E"/>
    <w:multiLevelType w:val="hybridMultilevel"/>
    <w:tmpl w:val="BEF4124E"/>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145B66"/>
    <w:multiLevelType w:val="hybridMultilevel"/>
    <w:tmpl w:val="1F22ABA4"/>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6113EB"/>
    <w:multiLevelType w:val="hybridMultilevel"/>
    <w:tmpl w:val="C8EA340A"/>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1B0EA7"/>
    <w:multiLevelType w:val="hybridMultilevel"/>
    <w:tmpl w:val="A9746D3A"/>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CB63D1"/>
    <w:multiLevelType w:val="hybridMultilevel"/>
    <w:tmpl w:val="1D84C96C"/>
    <w:lvl w:ilvl="0" w:tplc="D5247112">
      <w:start w:val="1"/>
      <w:numFmt w:val="decimal"/>
      <w:lvlText w:val="1.%1."/>
      <w:lvlJc w:val="left"/>
      <w:pPr>
        <w:ind w:left="928" w:hanging="360"/>
      </w:pPr>
      <w:rPr>
        <w:rFonts w:hint="default"/>
        <w:sz w:val="28"/>
        <w:szCs w:val="28"/>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9BA5184"/>
    <w:multiLevelType w:val="hybridMultilevel"/>
    <w:tmpl w:val="E7487AD0"/>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611779"/>
    <w:multiLevelType w:val="multilevel"/>
    <w:tmpl w:val="803AB9B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A10B47"/>
    <w:multiLevelType w:val="hybridMultilevel"/>
    <w:tmpl w:val="88A6DC82"/>
    <w:lvl w:ilvl="0" w:tplc="FB46796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15:restartNumberingAfterBreak="0">
    <w:nsid w:val="7D8E0108"/>
    <w:multiLevelType w:val="hybridMultilevel"/>
    <w:tmpl w:val="9AA2DD34"/>
    <w:lvl w:ilvl="0" w:tplc="FB467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4"/>
  </w:num>
  <w:num w:numId="5">
    <w:abstractNumId w:val="3"/>
  </w:num>
  <w:num w:numId="6">
    <w:abstractNumId w:val="17"/>
  </w:num>
  <w:num w:numId="7">
    <w:abstractNumId w:val="16"/>
  </w:num>
  <w:num w:numId="8">
    <w:abstractNumId w:val="18"/>
  </w:num>
  <w:num w:numId="9">
    <w:abstractNumId w:val="0"/>
  </w:num>
  <w:num w:numId="10">
    <w:abstractNumId w:val="13"/>
  </w:num>
  <w:num w:numId="11">
    <w:abstractNumId w:val="8"/>
  </w:num>
  <w:num w:numId="12">
    <w:abstractNumId w:val="10"/>
  </w:num>
  <w:num w:numId="13">
    <w:abstractNumId w:val="12"/>
  </w:num>
  <w:num w:numId="14">
    <w:abstractNumId w:val="4"/>
  </w:num>
  <w:num w:numId="15">
    <w:abstractNumId w:val="5"/>
  </w:num>
  <w:num w:numId="16">
    <w:abstractNumId w:val="11"/>
  </w:num>
  <w:num w:numId="17">
    <w:abstractNumId w:val="2"/>
  </w:num>
  <w:num w:numId="18">
    <w:abstractNumId w:val="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2"/>
    <w:rsid w:val="00126B5E"/>
    <w:rsid w:val="001D2D2C"/>
    <w:rsid w:val="004E288B"/>
    <w:rsid w:val="00A04712"/>
    <w:rsid w:val="00D45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775F-C7FA-4A6E-B849-D144B5F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75"/>
    <w:pPr>
      <w:spacing w:after="0" w:line="240" w:lineRule="auto"/>
      <w:jc w:val="both"/>
    </w:pPr>
    <w:rPr>
      <w:rFonts w:ascii="Calibri" w:eastAsia="Calibri" w:hAnsi="Calibri" w:cs="Times New Roman"/>
    </w:rPr>
  </w:style>
  <w:style w:type="paragraph" w:styleId="2">
    <w:name w:val="heading 2"/>
    <w:basedOn w:val="a"/>
    <w:link w:val="20"/>
    <w:uiPriority w:val="9"/>
    <w:qFormat/>
    <w:rsid w:val="00D45475"/>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D45475"/>
    <w:pPr>
      <w:widowControl w:val="0"/>
      <w:suppressAutoHyphens/>
      <w:jc w:val="left"/>
    </w:pPr>
    <w:rPr>
      <w:rFonts w:ascii="Courier New" w:eastAsia="Courier New" w:hAnsi="Courier New" w:cs="Courier New"/>
      <w:kern w:val="2"/>
      <w:sz w:val="20"/>
      <w:szCs w:val="20"/>
      <w:lang w:eastAsia="ru-RU"/>
    </w:rPr>
  </w:style>
  <w:style w:type="paragraph" w:styleId="a4">
    <w:name w:val="No Spacing"/>
    <w:uiPriority w:val="1"/>
    <w:qFormat/>
    <w:rsid w:val="00D45475"/>
    <w:pPr>
      <w:spacing w:after="0" w:line="240" w:lineRule="auto"/>
    </w:pPr>
    <w:rPr>
      <w:rFonts w:ascii="Calibri" w:eastAsia="Calibri" w:hAnsi="Calibri" w:cs="Times New Roman"/>
    </w:rPr>
  </w:style>
  <w:style w:type="paragraph" w:styleId="a5">
    <w:name w:val="Body Text"/>
    <w:basedOn w:val="a"/>
    <w:link w:val="a6"/>
    <w:rsid w:val="00D45475"/>
    <w:rPr>
      <w:rFonts w:ascii="Times New Roman" w:eastAsia="Times New Roman" w:hAnsi="Times New Roman"/>
      <w:sz w:val="28"/>
      <w:szCs w:val="20"/>
      <w:lang w:val="x-none" w:eastAsia="x-none"/>
    </w:rPr>
  </w:style>
  <w:style w:type="character" w:customStyle="1" w:styleId="a6">
    <w:name w:val="Основной текст Знак"/>
    <w:basedOn w:val="a0"/>
    <w:link w:val="a5"/>
    <w:rsid w:val="00D45475"/>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D45475"/>
    <w:pPr>
      <w:ind w:left="720"/>
      <w:contextualSpacing/>
    </w:pPr>
  </w:style>
  <w:style w:type="character" w:customStyle="1" w:styleId="20">
    <w:name w:val="Заголовок 2 Знак"/>
    <w:basedOn w:val="a0"/>
    <w:link w:val="2"/>
    <w:uiPriority w:val="9"/>
    <w:rsid w:val="00D45475"/>
    <w:rPr>
      <w:rFonts w:ascii="Times New Roman" w:eastAsia="Times New Roman" w:hAnsi="Times New Roman" w:cs="Times New Roman"/>
      <w:b/>
      <w:bCs/>
      <w:sz w:val="36"/>
      <w:szCs w:val="36"/>
      <w:lang w:eastAsia="ru-RU"/>
    </w:rPr>
  </w:style>
  <w:style w:type="paragraph" w:styleId="a8">
    <w:name w:val="Normal (Web)"/>
    <w:basedOn w:val="a"/>
    <w:rsid w:val="00D45475"/>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Indent 2"/>
    <w:basedOn w:val="a"/>
    <w:link w:val="22"/>
    <w:uiPriority w:val="99"/>
    <w:unhideWhenUsed/>
    <w:rsid w:val="00D45475"/>
    <w:pPr>
      <w:spacing w:after="120" w:line="480" w:lineRule="auto"/>
      <w:ind w:left="283"/>
      <w:jc w:val="left"/>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D45475"/>
    <w:rPr>
      <w:rFonts w:ascii="Times New Roman" w:eastAsia="Times New Roman" w:hAnsi="Times New Roman" w:cs="Times New Roman"/>
      <w:sz w:val="24"/>
      <w:szCs w:val="24"/>
      <w:lang w:val="x-none" w:eastAsia="x-none"/>
    </w:rPr>
  </w:style>
  <w:style w:type="paragraph" w:customStyle="1" w:styleId="ConsNormal">
    <w:name w:val="ConsNormal"/>
    <w:rsid w:val="00D45475"/>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7177</Words>
  <Characters>40909</Characters>
  <Application>Microsoft Office Word</Application>
  <DocSecurity>0</DocSecurity>
  <Lines>340</Lines>
  <Paragraphs>95</Paragraphs>
  <ScaleCrop>false</ScaleCrop>
  <Company>SPecialiST RePack</Company>
  <LinksUpToDate>false</LinksUpToDate>
  <CharactersWithSpaces>47991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2022-09-13T08:40:00Z</dcterms:created>
  <dcterms:modified xsi:type="dcterms:W3CDTF">2022-09-13T08:41:00Z</dcterms:modified>
</cp:coreProperties>
</file>