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2781" w14:textId="77777777" w:rsidR="008A033E" w:rsidRDefault="008A033E" w:rsidP="008A03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818BB8" w14:textId="77777777" w:rsidR="008A033E" w:rsidRDefault="008A033E" w:rsidP="008A03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3C355D" w14:textId="77777777" w:rsidR="008A033E" w:rsidRDefault="008A033E" w:rsidP="008A03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0915B3" w14:textId="77777777" w:rsidR="008A033E" w:rsidRDefault="008A033E" w:rsidP="008A03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7C67E" w14:textId="77777777" w:rsidR="00634AE1" w:rsidRDefault="00634AE1" w:rsidP="0026496A">
      <w:pPr>
        <w:ind w:firstLine="2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1D4DCC" w14:textId="77777777" w:rsidR="00FA5673" w:rsidRDefault="00FA5673" w:rsidP="0026496A">
      <w:pPr>
        <w:ind w:firstLine="2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33294B" w14:textId="12EEE67B" w:rsidR="00C3005D" w:rsidRDefault="008A033E" w:rsidP="005D4D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33E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утратившим силу </w:t>
      </w:r>
      <w:r w:rsidR="00FA567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A5673" w:rsidRPr="00FA5673">
        <w:rPr>
          <w:rFonts w:ascii="Times New Roman" w:hAnsi="Times New Roman" w:cs="Times New Roman"/>
          <w:b/>
          <w:bCs/>
          <w:sz w:val="28"/>
          <w:szCs w:val="28"/>
        </w:rPr>
        <w:t>остановлени</w:t>
      </w:r>
      <w:r w:rsidR="00FA567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A5673" w:rsidRPr="00FA5673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муниципального образования город Новороссийск от </w:t>
      </w:r>
      <w:r w:rsidR="005D4D8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16</w:t>
      </w:r>
      <w:r w:rsidR="00FA5673" w:rsidRPr="00FA56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4D81">
        <w:rPr>
          <w:rFonts w:ascii="Times New Roman" w:hAnsi="Times New Roman" w:cs="Times New Roman"/>
          <w:b/>
          <w:bCs/>
          <w:sz w:val="28"/>
          <w:szCs w:val="28"/>
        </w:rPr>
        <w:t xml:space="preserve">февраля  </w:t>
      </w:r>
      <w:r w:rsidR="00FA5673" w:rsidRPr="00FA567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D4D81">
        <w:rPr>
          <w:rFonts w:ascii="Times New Roman" w:hAnsi="Times New Roman" w:cs="Times New Roman"/>
          <w:b/>
          <w:bCs/>
          <w:sz w:val="28"/>
          <w:szCs w:val="28"/>
        </w:rPr>
        <w:t xml:space="preserve">23 </w:t>
      </w:r>
      <w:r w:rsidR="00FA5673" w:rsidRPr="00FA5673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FA56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5673" w:rsidRPr="00FA56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5673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5D4D81">
        <w:rPr>
          <w:rFonts w:ascii="Times New Roman" w:hAnsi="Times New Roman" w:cs="Times New Roman"/>
          <w:b/>
          <w:bCs/>
          <w:sz w:val="28"/>
          <w:szCs w:val="28"/>
        </w:rPr>
        <w:t>668</w:t>
      </w:r>
      <w:r w:rsidR="00FA5673" w:rsidRPr="00FA56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578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D4D81"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</w:t>
      </w:r>
      <w:r w:rsidR="005D4D81" w:rsidRPr="005D4D81">
        <w:rPr>
          <w:rFonts w:ascii="Times New Roman" w:hAnsi="Times New Roman" w:cs="Times New Roman"/>
          <w:b/>
          <w:bCs/>
          <w:sz w:val="28"/>
          <w:szCs w:val="28"/>
        </w:rPr>
        <w:t>Координационно</w:t>
      </w:r>
      <w:r w:rsidR="005D4D81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5D4D81" w:rsidRPr="005D4D81">
        <w:rPr>
          <w:rFonts w:ascii="Times New Roman" w:hAnsi="Times New Roman" w:cs="Times New Roman"/>
          <w:b/>
          <w:bCs/>
          <w:sz w:val="28"/>
          <w:szCs w:val="28"/>
        </w:rPr>
        <w:t xml:space="preserve"> совет</w:t>
      </w:r>
      <w:r w:rsidR="005D4D81">
        <w:rPr>
          <w:rFonts w:ascii="Times New Roman" w:hAnsi="Times New Roman" w:cs="Times New Roman"/>
          <w:b/>
          <w:bCs/>
          <w:sz w:val="28"/>
          <w:szCs w:val="28"/>
        </w:rPr>
        <w:t xml:space="preserve">а             </w:t>
      </w:r>
      <w:r w:rsidR="005D4D81" w:rsidRPr="005D4D81">
        <w:rPr>
          <w:rFonts w:ascii="Times New Roman" w:hAnsi="Times New Roman" w:cs="Times New Roman"/>
          <w:b/>
          <w:bCs/>
          <w:sz w:val="28"/>
          <w:szCs w:val="28"/>
        </w:rPr>
        <w:t xml:space="preserve"> по исполнению полномочий в сфере мобилизации и содействию в реализации прав мобилизованных граждан, военнослужащих и лиц, заключивших контракт о добровольном содействии в выполнении задач, возложенных на Вооруженные Силы Российской Федерации, при проведении специальной военной операции</w:t>
      </w:r>
      <w:r w:rsidR="0049578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C34B320" w14:textId="549DBBFB" w:rsidR="008A033E" w:rsidRDefault="007D0635" w:rsidP="007D0635">
      <w:pPr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</w:t>
      </w:r>
      <w:r w:rsidR="008A03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целях приведения нормативно-правовых актов в соответствие с действующим законодательством руководствуясь </w:t>
      </w:r>
      <w:r w:rsidR="00AE0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статьей 34 Устава муниципального образования город Новороссийск, п</w:t>
      </w:r>
      <w:r w:rsidR="008D48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E0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8D48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E0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="008D48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E0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="008D48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E0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8D48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E0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="008D48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E0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8D48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E0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8D48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E0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</w:t>
      </w:r>
      <w:r w:rsidR="008D48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E0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="008D48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E0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ю: </w:t>
      </w:r>
    </w:p>
    <w:p w14:paraId="795AF8B5" w14:textId="07D78E80" w:rsidR="00FA5673" w:rsidRDefault="00037EDD" w:rsidP="008D48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="00AE0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bookmarkStart w:id="0" w:name="_Hlk133997200"/>
      <w:r w:rsidR="005D4D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="00AE0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Признать утратившим силу </w:t>
      </w:r>
      <w:bookmarkEnd w:id="0"/>
      <w:r w:rsidR="00FA567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="00FA5673" w:rsidRPr="00FA5673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город Новороссийск от </w:t>
      </w:r>
      <w:r w:rsidR="005D4D81" w:rsidRPr="005D4D81">
        <w:rPr>
          <w:rFonts w:ascii="Times New Roman" w:hAnsi="Times New Roman" w:cs="Times New Roman"/>
          <w:sz w:val="28"/>
          <w:szCs w:val="28"/>
        </w:rPr>
        <w:t xml:space="preserve">16 февраля  2023 года  </w:t>
      </w:r>
      <w:r w:rsidR="005D4D81">
        <w:rPr>
          <w:rFonts w:ascii="Times New Roman" w:hAnsi="Times New Roman" w:cs="Times New Roman"/>
          <w:sz w:val="28"/>
          <w:szCs w:val="28"/>
        </w:rPr>
        <w:t xml:space="preserve">  </w:t>
      </w:r>
      <w:r w:rsidR="005D4D81" w:rsidRPr="005D4D81">
        <w:rPr>
          <w:rFonts w:ascii="Times New Roman" w:hAnsi="Times New Roman" w:cs="Times New Roman"/>
          <w:sz w:val="28"/>
          <w:szCs w:val="28"/>
        </w:rPr>
        <w:t>№ 668 «О создании Координационного совета по исполнению полномочий в сфере мобилизации и содействию в реализации прав мобилизованных граждан, военнослужащих и лиц, заключивших контракт о добровольном содействии в выполнении задач, возложенных на Вооруженные Силы Российской Федерации, при проведении специальной военной операции»</w:t>
      </w:r>
      <w:r w:rsidR="00FA5673">
        <w:rPr>
          <w:rFonts w:ascii="Times New Roman" w:hAnsi="Times New Roman" w:cs="Times New Roman"/>
          <w:sz w:val="28"/>
          <w:szCs w:val="28"/>
        </w:rPr>
        <w:t>.</w:t>
      </w:r>
    </w:p>
    <w:p w14:paraId="14FD278E" w14:textId="7382828A" w:rsidR="00342086" w:rsidRDefault="00FA5673" w:rsidP="008D481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2086">
        <w:rPr>
          <w:rFonts w:ascii="Times New Roman" w:hAnsi="Times New Roman" w:cs="Times New Roman"/>
          <w:sz w:val="28"/>
          <w:szCs w:val="28"/>
        </w:rPr>
        <w:t>.</w:t>
      </w:r>
      <w:r w:rsidR="00342086" w:rsidRPr="00342086">
        <w:rPr>
          <w:rFonts w:ascii="Times New Roman" w:hAnsi="Times New Roman"/>
          <w:kern w:val="2"/>
          <w:sz w:val="28"/>
          <w:szCs w:val="28"/>
        </w:rPr>
        <w:t xml:space="preserve"> </w:t>
      </w:r>
      <w:r w:rsidR="00342086" w:rsidRPr="00691A1D">
        <w:rPr>
          <w:rFonts w:ascii="Times New Roman" w:hAnsi="Times New Roman"/>
          <w:color w:val="000000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30FB7862" w14:textId="697659F9" w:rsidR="00342086" w:rsidRPr="00342086" w:rsidRDefault="00FA5673" w:rsidP="008D481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42086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муниципального образования Майорову</w:t>
      </w:r>
      <w:r w:rsidR="00342086" w:rsidRPr="006255A2">
        <w:rPr>
          <w:rFonts w:ascii="Times New Roman" w:hAnsi="Times New Roman"/>
          <w:sz w:val="28"/>
          <w:szCs w:val="28"/>
        </w:rPr>
        <w:t xml:space="preserve"> </w:t>
      </w:r>
      <w:r w:rsidR="00342086">
        <w:rPr>
          <w:rFonts w:ascii="Times New Roman" w:hAnsi="Times New Roman"/>
          <w:sz w:val="28"/>
          <w:szCs w:val="28"/>
        </w:rPr>
        <w:t>Н.В.</w:t>
      </w:r>
    </w:p>
    <w:p w14:paraId="60E28134" w14:textId="5F2BE8DC" w:rsidR="00342086" w:rsidRDefault="00FA5673" w:rsidP="008D48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42086">
        <w:rPr>
          <w:rFonts w:ascii="Times New Roman" w:hAnsi="Times New Roman"/>
          <w:sz w:val="28"/>
          <w:szCs w:val="28"/>
        </w:rPr>
        <w:t>.</w:t>
      </w:r>
      <w:r w:rsidR="005D4D81">
        <w:rPr>
          <w:rFonts w:ascii="Times New Roman" w:hAnsi="Times New Roman"/>
          <w:sz w:val="28"/>
          <w:szCs w:val="28"/>
        </w:rPr>
        <w:t> </w:t>
      </w:r>
      <w:r w:rsidR="008D4815" w:rsidRPr="005837FD">
        <w:rPr>
          <w:rFonts w:ascii="Times New Roman" w:hAnsi="Times New Roman"/>
          <w:sz w:val="28"/>
          <w:szCs w:val="28"/>
        </w:rPr>
        <w:t>Постановление вступает</w:t>
      </w:r>
      <w:r w:rsidR="00342086" w:rsidRPr="005837FD">
        <w:rPr>
          <w:rFonts w:ascii="Times New Roman" w:hAnsi="Times New Roman"/>
          <w:sz w:val="28"/>
          <w:szCs w:val="28"/>
        </w:rPr>
        <w:t xml:space="preserve"> в силу со дня его </w:t>
      </w:r>
      <w:r w:rsidR="00342086">
        <w:rPr>
          <w:rFonts w:ascii="Times New Roman" w:hAnsi="Times New Roman"/>
          <w:sz w:val="28"/>
          <w:szCs w:val="28"/>
        </w:rPr>
        <w:t>официального опубликования</w:t>
      </w:r>
      <w:r w:rsidR="00037EDD">
        <w:rPr>
          <w:rFonts w:ascii="Times New Roman" w:hAnsi="Times New Roman"/>
          <w:sz w:val="28"/>
          <w:szCs w:val="28"/>
        </w:rPr>
        <w:t xml:space="preserve">. </w:t>
      </w:r>
    </w:p>
    <w:p w14:paraId="0CA6925B" w14:textId="77777777" w:rsidR="00FE62C4" w:rsidRDefault="00FE62C4" w:rsidP="008D48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F5FE8A3" w14:textId="77777777" w:rsidR="00FA5673" w:rsidRDefault="00FA5673" w:rsidP="008D48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0D639E8" w14:textId="77777777" w:rsidR="00FA5673" w:rsidRDefault="00FA5673" w:rsidP="008D48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8ECE875" w14:textId="5CADC40C" w:rsidR="00037EDD" w:rsidRPr="00D24A9F" w:rsidRDefault="00037EDD" w:rsidP="008D4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9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0140E212" w14:textId="592C2F83" w:rsidR="00342086" w:rsidRPr="00D36831" w:rsidRDefault="00037EDD" w:rsidP="006C1D8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8D4815">
        <w:rPr>
          <w:rFonts w:ascii="Times New Roman" w:hAnsi="Times New Roman" w:cs="Times New Roman"/>
          <w:sz w:val="28"/>
          <w:szCs w:val="28"/>
        </w:rPr>
        <w:t xml:space="preserve">   </w:t>
      </w:r>
      <w:r w:rsidRPr="00D24A9F">
        <w:rPr>
          <w:rFonts w:ascii="Times New Roman" w:hAnsi="Times New Roman" w:cs="Times New Roman"/>
          <w:sz w:val="28"/>
          <w:szCs w:val="28"/>
        </w:rPr>
        <w:t xml:space="preserve">  А.В. Кравченко</w:t>
      </w:r>
    </w:p>
    <w:sectPr w:rsidR="00342086" w:rsidRPr="00D36831" w:rsidSect="00634AE1">
      <w:headerReference w:type="default" r:id="rId6"/>
      <w:headerReference w:type="first" r:id="rId7"/>
      <w:pgSz w:w="11906" w:h="16838"/>
      <w:pgMar w:top="1134" w:right="566" w:bottom="142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70589" w14:textId="77777777" w:rsidR="00E84B18" w:rsidRDefault="00E84B18" w:rsidP="008D4815">
      <w:pPr>
        <w:spacing w:after="0" w:line="240" w:lineRule="auto"/>
      </w:pPr>
      <w:r>
        <w:separator/>
      </w:r>
    </w:p>
  </w:endnote>
  <w:endnote w:type="continuationSeparator" w:id="0">
    <w:p w14:paraId="0525DDD8" w14:textId="77777777" w:rsidR="00E84B18" w:rsidRDefault="00E84B18" w:rsidP="008D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B3A3A" w14:textId="77777777" w:rsidR="00E84B18" w:rsidRDefault="00E84B18" w:rsidP="008D4815">
      <w:pPr>
        <w:spacing w:after="0" w:line="240" w:lineRule="auto"/>
      </w:pPr>
      <w:r>
        <w:separator/>
      </w:r>
    </w:p>
  </w:footnote>
  <w:footnote w:type="continuationSeparator" w:id="0">
    <w:p w14:paraId="37FF5BD8" w14:textId="77777777" w:rsidR="00E84B18" w:rsidRDefault="00E84B18" w:rsidP="008D4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551581"/>
      <w:docPartObj>
        <w:docPartGallery w:val="Page Numbers (Top of Page)"/>
        <w:docPartUnique/>
      </w:docPartObj>
    </w:sdtPr>
    <w:sdtContent>
      <w:p w14:paraId="7BD7F45E" w14:textId="2F163565" w:rsidR="00D57565" w:rsidRDefault="00D575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BF54F5" w14:textId="77777777" w:rsidR="008D4815" w:rsidRDefault="008D481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169508"/>
      <w:docPartObj>
        <w:docPartGallery w:val="Page Numbers (Top of Page)"/>
        <w:docPartUnique/>
      </w:docPartObj>
    </w:sdtPr>
    <w:sdtContent>
      <w:p w14:paraId="37F0973C" w14:textId="76F6F9BE" w:rsidR="00D57565" w:rsidRDefault="00000000">
        <w:pPr>
          <w:pStyle w:val="a5"/>
          <w:jc w:val="center"/>
        </w:pPr>
      </w:p>
    </w:sdtContent>
  </w:sdt>
  <w:p w14:paraId="392BFF17" w14:textId="77777777" w:rsidR="008D4815" w:rsidRDefault="008D48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5D"/>
    <w:rsid w:val="00010FA9"/>
    <w:rsid w:val="00037EDD"/>
    <w:rsid w:val="0026496A"/>
    <w:rsid w:val="002C073B"/>
    <w:rsid w:val="00342086"/>
    <w:rsid w:val="00452D64"/>
    <w:rsid w:val="0049578B"/>
    <w:rsid w:val="00506BD2"/>
    <w:rsid w:val="005126A0"/>
    <w:rsid w:val="00515C98"/>
    <w:rsid w:val="005D4D81"/>
    <w:rsid w:val="00620E05"/>
    <w:rsid w:val="00634AE1"/>
    <w:rsid w:val="006C1D86"/>
    <w:rsid w:val="00715362"/>
    <w:rsid w:val="00783901"/>
    <w:rsid w:val="00794CDE"/>
    <w:rsid w:val="007D0635"/>
    <w:rsid w:val="008A033E"/>
    <w:rsid w:val="008D4815"/>
    <w:rsid w:val="00955ADB"/>
    <w:rsid w:val="009D0365"/>
    <w:rsid w:val="00A7330E"/>
    <w:rsid w:val="00AE020C"/>
    <w:rsid w:val="00B62663"/>
    <w:rsid w:val="00BE2774"/>
    <w:rsid w:val="00C07911"/>
    <w:rsid w:val="00C3005D"/>
    <w:rsid w:val="00C563CC"/>
    <w:rsid w:val="00C7538B"/>
    <w:rsid w:val="00CF37CE"/>
    <w:rsid w:val="00D36831"/>
    <w:rsid w:val="00D57565"/>
    <w:rsid w:val="00E67E8E"/>
    <w:rsid w:val="00E84B18"/>
    <w:rsid w:val="00EA30A8"/>
    <w:rsid w:val="00F35AAF"/>
    <w:rsid w:val="00FA5673"/>
    <w:rsid w:val="00FE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63D0"/>
  <w15:chartTrackingRefBased/>
  <w15:docId w15:val="{C6EC7A91-E558-4033-ABB7-172069F9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2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208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8D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4815"/>
  </w:style>
  <w:style w:type="paragraph" w:styleId="a7">
    <w:name w:val="footer"/>
    <w:basedOn w:val="a"/>
    <w:link w:val="a8"/>
    <w:uiPriority w:val="99"/>
    <w:unhideWhenUsed/>
    <w:rsid w:val="008D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4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Каптилова Е.В.</dc:creator>
  <cp:keywords/>
  <dc:description/>
  <cp:lastModifiedBy>Каптилова Е.В.</cp:lastModifiedBy>
  <cp:revision>18</cp:revision>
  <cp:lastPrinted>2023-06-20T07:59:00Z</cp:lastPrinted>
  <dcterms:created xsi:type="dcterms:W3CDTF">2022-03-25T11:31:00Z</dcterms:created>
  <dcterms:modified xsi:type="dcterms:W3CDTF">2023-06-20T08:02:00Z</dcterms:modified>
</cp:coreProperties>
</file>