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A3" w:rsidRPr="00D4662E" w:rsidRDefault="00D4662E" w:rsidP="00D62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62EA3" w:rsidRPr="00EB35D6" w:rsidRDefault="00D62EA3" w:rsidP="00D62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EA3" w:rsidRPr="00EB35D6" w:rsidRDefault="00D62EA3" w:rsidP="00D62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EA3" w:rsidRPr="00EB35D6" w:rsidRDefault="00D62EA3" w:rsidP="00D62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C8" w:rsidRDefault="009248C8" w:rsidP="00D62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49" w:rsidRDefault="00AA4549" w:rsidP="00D62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D26" w:rsidRDefault="00EB7D26" w:rsidP="00326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D8" w:rsidRDefault="00CE02D8" w:rsidP="00326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D8" w:rsidRDefault="00CE02D8" w:rsidP="00326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403" w:rsidRDefault="00900403" w:rsidP="00927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C1B" w:rsidRDefault="003B5A6E" w:rsidP="0043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C1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эвакуационных мероприятий </w:t>
      </w:r>
      <w:proofErr w:type="gramStart"/>
      <w:r w:rsidRPr="00436C1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436C1B">
        <w:rPr>
          <w:rFonts w:ascii="Times New Roman" w:eastAsia="Times New Roman" w:hAnsi="Times New Roman" w:cs="Times New Roman"/>
          <w:b/>
          <w:sz w:val="28"/>
          <w:szCs w:val="28"/>
        </w:rPr>
        <w:t xml:space="preserve"> чрезвычайных </w:t>
      </w:r>
    </w:p>
    <w:p w:rsidR="003B5A6E" w:rsidRPr="00436C1B" w:rsidRDefault="003B5A6E" w:rsidP="0043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C1B">
        <w:rPr>
          <w:rFonts w:ascii="Times New Roman" w:eastAsia="Times New Roman" w:hAnsi="Times New Roman" w:cs="Times New Roman"/>
          <w:b/>
          <w:sz w:val="28"/>
          <w:szCs w:val="28"/>
        </w:rPr>
        <w:t>ситуациях и об отмене постановления администрации муниципального образования город Новороссийск от 8 октября 2021 года № 6180</w:t>
      </w:r>
    </w:p>
    <w:p w:rsidR="003B5A6E" w:rsidRPr="003B5A6E" w:rsidRDefault="003B5A6E" w:rsidP="003B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6AAF" w:rsidRPr="00EB35D6" w:rsidRDefault="00786AAF" w:rsidP="00326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806" w:rsidRPr="006D03F0" w:rsidRDefault="00082186" w:rsidP="00CE02D8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организации защиты населения муниципального образования город Новороссийск при угрозе возникновения чрезвычайных ситуаций природного и техногенного характера, в </w:t>
      </w:r>
      <w:r w:rsidR="00A8760B"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 с Федеральным</w:t>
      </w:r>
      <w:r w:rsidR="006D03F0"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8760B"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6D03F0"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="00A8760B"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21</w:t>
      </w:r>
      <w:r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A8760B"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1994</w:t>
      </w:r>
      <w:r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8760B"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6D03F0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CA1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3F0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8760B"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</w:t>
      </w:r>
      <w:proofErr w:type="gramEnd"/>
      <w:r w:rsidR="00A8760B"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30</w:t>
      </w:r>
      <w:r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A8760B"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2003 года № 794 «О единой государственной системе предупреждения и ликвидации чрезвычайных ситуаций природного и техногенного характера», постановлением Правительства Российской Федерации от 22</w:t>
      </w:r>
      <w:r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A8760B"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2004</w:t>
      </w:r>
      <w:r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8760B"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303 «О порядке эвакуации населения, материальных и культурных ценностей в безопасные районы»</w:t>
      </w:r>
      <w:r w:rsidR="00CF4EDC"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A7D48"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EB1A14"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уководствуясь статьёй 34 Устава муниципального образования город Новороссийск</w:t>
      </w:r>
      <w:r w:rsidR="00BD4475"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B5B1E"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B5B1E"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CB5B1E" w:rsidRPr="006D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1224FC" w:rsidRPr="005F20F2" w:rsidRDefault="001224FC" w:rsidP="00CE02D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73B" w:rsidRDefault="00D1073B" w:rsidP="00CE02D8">
      <w:pPr>
        <w:numPr>
          <w:ilvl w:val="0"/>
          <w:numId w:val="11"/>
        </w:numPr>
        <w:tabs>
          <w:tab w:val="left" w:pos="1134"/>
        </w:tabs>
        <w:spacing w:after="13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sub_2"/>
      <w:r w:rsidRPr="00FE28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Создать пункты временного размещения </w:t>
      </w:r>
      <w:r w:rsidR="00A048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пострадавшего </w:t>
      </w:r>
      <w:r w:rsidRPr="00FE28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эвакуируемого </w:t>
      </w:r>
      <w:r w:rsidR="00A048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(отселяемого) при угрозе и возникновени</w:t>
      </w:r>
      <w:r w:rsidR="005F5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чрезвычайных ситуаций на территории муниципального образования город Новороссийск.</w:t>
      </w:r>
    </w:p>
    <w:p w:rsidR="00C14BEA" w:rsidRPr="00C14BEA" w:rsidRDefault="00C14BEA" w:rsidP="00CE02D8">
      <w:pPr>
        <w:pStyle w:val="affff7"/>
        <w:numPr>
          <w:ilvl w:val="0"/>
          <w:numId w:val="11"/>
        </w:num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bookmarkStart w:id="1" w:name="sub_3"/>
      <w:bookmarkEnd w:id="0"/>
      <w:r w:rsidRPr="00260320">
        <w:t>Утвердить</w:t>
      </w:r>
      <w:r>
        <w:t xml:space="preserve"> п</w:t>
      </w:r>
      <w:r w:rsidRPr="00847D45">
        <w:t>еречень</w:t>
      </w:r>
      <w:r w:rsidRPr="00B71E7B">
        <w:rPr>
          <w:szCs w:val="28"/>
        </w:rPr>
        <w:t xml:space="preserve"> пунктов временного </w:t>
      </w:r>
      <w:r w:rsidRPr="00C14BEA">
        <w:rPr>
          <w:szCs w:val="28"/>
        </w:rPr>
        <w:t xml:space="preserve">размещения </w:t>
      </w:r>
      <w:r w:rsidR="008276BB">
        <w:rPr>
          <w:szCs w:val="28"/>
        </w:rPr>
        <w:t xml:space="preserve">пострадавшего </w:t>
      </w:r>
      <w:r w:rsidRPr="00C14BEA">
        <w:rPr>
          <w:szCs w:val="28"/>
        </w:rPr>
        <w:t xml:space="preserve">населения, эвакуируемого </w:t>
      </w:r>
      <w:bookmarkStart w:id="2" w:name="_Hlk109724583"/>
      <w:r w:rsidR="008276BB">
        <w:rPr>
          <w:szCs w:val="28"/>
        </w:rPr>
        <w:t>(отселяемого) при угрозе и возникновении</w:t>
      </w:r>
      <w:bookmarkEnd w:id="2"/>
      <w:r w:rsidR="008276BB">
        <w:rPr>
          <w:szCs w:val="28"/>
        </w:rPr>
        <w:t xml:space="preserve"> </w:t>
      </w:r>
      <w:r w:rsidRPr="00C14BEA">
        <w:rPr>
          <w:szCs w:val="28"/>
        </w:rPr>
        <w:t>чрезвычайных ситуаций</w:t>
      </w:r>
      <w:r w:rsidR="00105EA8">
        <w:rPr>
          <w:szCs w:val="28"/>
        </w:rPr>
        <w:t xml:space="preserve"> </w:t>
      </w:r>
      <w:r w:rsidR="00105EA8" w:rsidRPr="00105EA8">
        <w:rPr>
          <w:szCs w:val="28"/>
        </w:rPr>
        <w:t>(далее – ПВР)</w:t>
      </w:r>
      <w:r w:rsidR="000C45DA">
        <w:rPr>
          <w:szCs w:val="28"/>
        </w:rPr>
        <w:t xml:space="preserve"> </w:t>
      </w:r>
      <w:r w:rsidRPr="00C14BEA">
        <w:rPr>
          <w:szCs w:val="28"/>
        </w:rPr>
        <w:t>на территории муниципального образования город Новороссийск</w:t>
      </w:r>
      <w:r w:rsidR="002066AF">
        <w:rPr>
          <w:szCs w:val="28"/>
        </w:rPr>
        <w:t xml:space="preserve"> </w:t>
      </w:r>
      <w:r w:rsidRPr="00C14BEA">
        <w:rPr>
          <w:szCs w:val="28"/>
        </w:rPr>
        <w:t xml:space="preserve">(приложение № </w:t>
      </w:r>
      <w:r w:rsidR="00D1073B">
        <w:rPr>
          <w:szCs w:val="28"/>
        </w:rPr>
        <w:t>1</w:t>
      </w:r>
      <w:r w:rsidRPr="00C14BEA">
        <w:rPr>
          <w:szCs w:val="28"/>
        </w:rPr>
        <w:t>).</w:t>
      </w:r>
    </w:p>
    <w:p w:rsidR="00390271" w:rsidRDefault="00105EA8" w:rsidP="00CE02D8">
      <w:pPr>
        <w:numPr>
          <w:ilvl w:val="0"/>
          <w:numId w:val="11"/>
        </w:numPr>
        <w:tabs>
          <w:tab w:val="left" w:pos="1134"/>
        </w:tabs>
        <w:spacing w:after="13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2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Положение о пункте временного размещения </w:t>
      </w:r>
      <w:r w:rsidR="008276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пострадавшего </w:t>
      </w:r>
      <w:r w:rsidRPr="003902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населения, эвакуируемого</w:t>
      </w:r>
      <w:r w:rsidR="008276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6BB" w:rsidRPr="008276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(отселяемого) при угрозе и возникновении</w:t>
      </w:r>
      <w:r w:rsidRPr="003902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чрезвычайных ситуаций на </w:t>
      </w:r>
      <w:r w:rsidRPr="00390271">
        <w:rPr>
          <w:rFonts w:ascii="Times New Roman" w:eastAsia="Times New Roman" w:hAnsi="Times New Roman" w:cs="Times New Roman"/>
          <w:sz w:val="28"/>
          <w:szCs w:val="28"/>
        </w:rPr>
        <w:t xml:space="preserve">территории муниципального образования город Новороссийск (приложение № </w:t>
      </w:r>
      <w:r w:rsidR="00D1073B" w:rsidRPr="0039027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027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1073B" w:rsidRPr="00390271" w:rsidRDefault="00D1073B" w:rsidP="00CE02D8">
      <w:pPr>
        <w:numPr>
          <w:ilvl w:val="0"/>
          <w:numId w:val="11"/>
        </w:numPr>
        <w:tabs>
          <w:tab w:val="left" w:pos="1134"/>
        </w:tabs>
        <w:spacing w:after="13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271">
        <w:rPr>
          <w:rFonts w:ascii="Times New Roman" w:eastAsia="Times New Roman" w:hAnsi="Times New Roman" w:cs="Times New Roman"/>
          <w:color w:val="000000"/>
          <w:sz w:val="28"/>
        </w:rPr>
        <w:t>Утвердить Положение о проведении эвакуационных мероприятий муниципального образования город Новороссий</w:t>
      </w:r>
      <w:proofErr w:type="gramStart"/>
      <w:r w:rsidRPr="00390271">
        <w:rPr>
          <w:rFonts w:ascii="Times New Roman" w:eastAsia="Times New Roman" w:hAnsi="Times New Roman" w:cs="Times New Roman"/>
          <w:color w:val="000000"/>
          <w:sz w:val="28"/>
        </w:rPr>
        <w:t>ск в чр</w:t>
      </w:r>
      <w:proofErr w:type="gramEnd"/>
      <w:r w:rsidRPr="00390271">
        <w:rPr>
          <w:rFonts w:ascii="Times New Roman" w:eastAsia="Times New Roman" w:hAnsi="Times New Roman" w:cs="Times New Roman"/>
          <w:color w:val="000000"/>
          <w:sz w:val="28"/>
        </w:rPr>
        <w:t xml:space="preserve">езвычайных ситуациях природного и техногенного характера </w:t>
      </w:r>
      <w:r w:rsidRPr="00390271">
        <w:rPr>
          <w:rFonts w:ascii="Times New Roman" w:hAnsi="Times New Roman" w:cs="Times New Roman"/>
          <w:sz w:val="28"/>
          <w:szCs w:val="28"/>
        </w:rPr>
        <w:t>(приложение № 3)</w:t>
      </w:r>
      <w:r w:rsidR="002530AF">
        <w:rPr>
          <w:rFonts w:ascii="Times New Roman" w:hAnsi="Times New Roman" w:cs="Times New Roman"/>
          <w:sz w:val="28"/>
          <w:szCs w:val="28"/>
        </w:rPr>
        <w:t>.</w:t>
      </w:r>
    </w:p>
    <w:p w:rsidR="005121BF" w:rsidRPr="00080FD7" w:rsidRDefault="005121BF" w:rsidP="00CE02D8">
      <w:pPr>
        <w:numPr>
          <w:ilvl w:val="0"/>
          <w:numId w:val="11"/>
        </w:numPr>
        <w:tabs>
          <w:tab w:val="left" w:pos="1134"/>
        </w:tabs>
        <w:spacing w:after="13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FD7">
        <w:rPr>
          <w:rFonts w:ascii="Times New Roman" w:hAnsi="Times New Roman" w:cs="Times New Roman"/>
          <w:sz w:val="28"/>
          <w:szCs w:val="28"/>
        </w:rPr>
        <w:lastRenderedPageBreak/>
        <w:t>МКУ «</w:t>
      </w:r>
      <w:r w:rsidR="00B166AA" w:rsidRPr="00080FD7">
        <w:rPr>
          <w:rFonts w:ascii="Times New Roman" w:hAnsi="Times New Roman" w:cs="Times New Roman"/>
          <w:sz w:val="28"/>
          <w:szCs w:val="28"/>
        </w:rPr>
        <w:t>Управление по делам ГО и ЧС города Новороссийска»</w:t>
      </w:r>
      <w:r w:rsidRPr="00080FD7">
        <w:rPr>
          <w:rFonts w:ascii="Times New Roman" w:hAnsi="Times New Roman" w:cs="Times New Roman"/>
          <w:sz w:val="28"/>
          <w:szCs w:val="28"/>
        </w:rPr>
        <w:t>:</w:t>
      </w:r>
    </w:p>
    <w:p w:rsidR="005121BF" w:rsidRPr="00585F0E" w:rsidRDefault="00080FD7" w:rsidP="00CE02D8">
      <w:pPr>
        <w:pStyle w:val="a3"/>
        <w:numPr>
          <w:ilvl w:val="1"/>
          <w:numId w:val="11"/>
        </w:numPr>
        <w:tabs>
          <w:tab w:val="left" w:pos="1134"/>
        </w:tabs>
        <w:spacing w:after="13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FD7">
        <w:rPr>
          <w:rFonts w:ascii="Times New Roman" w:hAnsi="Times New Roman" w:cs="Times New Roman"/>
          <w:sz w:val="28"/>
          <w:szCs w:val="28"/>
        </w:rPr>
        <w:t xml:space="preserve">Обеспечить осуществление методического руководства и </w:t>
      </w:r>
      <w:proofErr w:type="gramStart"/>
      <w:r w:rsidRPr="00080F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0FD7">
        <w:rPr>
          <w:rFonts w:ascii="Times New Roman" w:hAnsi="Times New Roman" w:cs="Times New Roman"/>
          <w:sz w:val="28"/>
          <w:szCs w:val="28"/>
        </w:rPr>
        <w:t xml:space="preserve"> </w:t>
      </w:r>
      <w:r w:rsidRPr="00585F0E">
        <w:rPr>
          <w:rFonts w:ascii="Times New Roman" w:hAnsi="Times New Roman" w:cs="Times New Roman"/>
          <w:sz w:val="28"/>
          <w:szCs w:val="28"/>
        </w:rPr>
        <w:t>организацией подготовки мероприятий по проведению эвакуационных мероприятий в чрезвычайных ситуациях</w:t>
      </w:r>
      <w:r w:rsidR="003E1961" w:rsidRPr="00585F0E">
        <w:rPr>
          <w:rFonts w:ascii="Times New Roman" w:hAnsi="Times New Roman" w:cs="Times New Roman"/>
          <w:sz w:val="28"/>
          <w:szCs w:val="28"/>
        </w:rPr>
        <w:t>.</w:t>
      </w:r>
    </w:p>
    <w:p w:rsidR="003E1961" w:rsidRPr="006A50AE" w:rsidRDefault="00585F0E" w:rsidP="00CE02D8">
      <w:pPr>
        <w:pStyle w:val="a3"/>
        <w:numPr>
          <w:ilvl w:val="1"/>
          <w:numId w:val="11"/>
        </w:numPr>
        <w:tabs>
          <w:tab w:val="left" w:pos="1134"/>
        </w:tabs>
        <w:spacing w:after="13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F0E">
        <w:rPr>
          <w:rFonts w:ascii="Times New Roman" w:hAnsi="Times New Roman" w:cs="Times New Roman"/>
          <w:sz w:val="28"/>
          <w:szCs w:val="28"/>
        </w:rPr>
        <w:t xml:space="preserve">Заключить договоры с </w:t>
      </w:r>
      <w:r w:rsidR="003E1961" w:rsidRPr="00585F0E">
        <w:rPr>
          <w:rFonts w:ascii="Times New Roman" w:hAnsi="Times New Roman" w:cs="Times New Roman"/>
          <w:sz w:val="28"/>
          <w:szCs w:val="28"/>
        </w:rPr>
        <w:t>организаци</w:t>
      </w:r>
      <w:r w:rsidRPr="00585F0E">
        <w:rPr>
          <w:rFonts w:ascii="Times New Roman" w:hAnsi="Times New Roman" w:cs="Times New Roman"/>
          <w:sz w:val="28"/>
          <w:szCs w:val="28"/>
        </w:rPr>
        <w:t>ями</w:t>
      </w:r>
      <w:r w:rsidR="003E1961" w:rsidRPr="00585F0E">
        <w:rPr>
          <w:rFonts w:ascii="Times New Roman" w:hAnsi="Times New Roman" w:cs="Times New Roman"/>
          <w:sz w:val="28"/>
          <w:szCs w:val="28"/>
        </w:rPr>
        <w:t xml:space="preserve"> </w:t>
      </w:r>
      <w:r w:rsidRPr="00585F0E">
        <w:rPr>
          <w:rFonts w:ascii="Times New Roman" w:hAnsi="Times New Roman" w:cs="Times New Roman"/>
          <w:sz w:val="28"/>
          <w:szCs w:val="28"/>
        </w:rPr>
        <w:t>на</w:t>
      </w:r>
      <w:r w:rsidR="003E1961" w:rsidRPr="00585F0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E02D8">
        <w:rPr>
          <w:rFonts w:ascii="Times New Roman" w:hAnsi="Times New Roman" w:cs="Times New Roman"/>
          <w:sz w:val="28"/>
          <w:szCs w:val="28"/>
        </w:rPr>
        <w:t>е</w:t>
      </w:r>
      <w:r w:rsidR="003E1961" w:rsidRPr="00585F0E">
        <w:rPr>
          <w:rFonts w:ascii="Times New Roman" w:hAnsi="Times New Roman" w:cs="Times New Roman"/>
          <w:sz w:val="28"/>
          <w:szCs w:val="28"/>
        </w:rPr>
        <w:t xml:space="preserve"> питания и товарами первой необходимости эвакуируемого (отселяемого) населения в местах временного размещения</w:t>
      </w:r>
      <w:r w:rsidRPr="00585F0E">
        <w:rPr>
          <w:rFonts w:ascii="Times New Roman" w:hAnsi="Times New Roman" w:cs="Times New Roman"/>
          <w:sz w:val="28"/>
          <w:szCs w:val="28"/>
        </w:rPr>
        <w:t>.</w:t>
      </w:r>
    </w:p>
    <w:p w:rsidR="006A50AE" w:rsidRPr="00585F0E" w:rsidRDefault="006A50AE" w:rsidP="00CE02D8">
      <w:pPr>
        <w:pStyle w:val="a3"/>
        <w:numPr>
          <w:ilvl w:val="1"/>
          <w:numId w:val="11"/>
        </w:numPr>
        <w:tabs>
          <w:tab w:val="left" w:pos="1134"/>
        </w:tabs>
        <w:spacing w:after="13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Заключить договоры с автотранспортными организациями на доставку эвакуируемого (отселяемого) населения в места временного размещения.</w:t>
      </w:r>
    </w:p>
    <w:p w:rsidR="00BB1ECD" w:rsidRPr="00BB1ECD" w:rsidRDefault="00080FD7" w:rsidP="00CE02D8">
      <w:pPr>
        <w:numPr>
          <w:ilvl w:val="0"/>
          <w:numId w:val="11"/>
        </w:numPr>
        <w:tabs>
          <w:tab w:val="left" w:pos="1134"/>
        </w:tabs>
        <w:spacing w:after="13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F0E">
        <w:rPr>
          <w:rFonts w:ascii="Times New Roman" w:hAnsi="Times New Roman" w:cs="Times New Roman"/>
          <w:sz w:val="28"/>
          <w:szCs w:val="28"/>
        </w:rPr>
        <w:t>Руководителям учреждений, на базе которых развертываются ПВР</w:t>
      </w:r>
      <w:r w:rsidR="00CE02D8">
        <w:rPr>
          <w:rFonts w:ascii="Times New Roman" w:hAnsi="Times New Roman" w:cs="Times New Roman"/>
          <w:sz w:val="28"/>
          <w:szCs w:val="28"/>
        </w:rPr>
        <w:t>,</w:t>
      </w:r>
      <w:r w:rsidRPr="00585F0E">
        <w:rPr>
          <w:rFonts w:ascii="Times New Roman" w:hAnsi="Times New Roman" w:cs="Times New Roman"/>
          <w:sz w:val="28"/>
          <w:szCs w:val="28"/>
        </w:rPr>
        <w:t xml:space="preserve"> в соответствии с перечнем</w:t>
      </w:r>
      <w:r w:rsidRPr="00080FD7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D1073B">
        <w:rPr>
          <w:rFonts w:ascii="Times New Roman" w:hAnsi="Times New Roman" w:cs="Times New Roman"/>
          <w:sz w:val="28"/>
          <w:szCs w:val="28"/>
        </w:rPr>
        <w:t>1</w:t>
      </w:r>
      <w:r w:rsidRPr="00080F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0FD7" w:rsidRPr="00B36411" w:rsidRDefault="00BB1ECD" w:rsidP="00CE02D8">
      <w:pPr>
        <w:pStyle w:val="a3"/>
        <w:numPr>
          <w:ilvl w:val="1"/>
          <w:numId w:val="11"/>
        </w:numPr>
        <w:tabs>
          <w:tab w:val="left" w:pos="1134"/>
        </w:tabs>
        <w:spacing w:after="13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0FD7" w:rsidRPr="00BB1ECD">
        <w:rPr>
          <w:rFonts w:ascii="Times New Roman" w:hAnsi="Times New Roman" w:cs="Times New Roman"/>
          <w:sz w:val="28"/>
          <w:szCs w:val="28"/>
        </w:rPr>
        <w:t>азначить администрации, разработать документацию, необходимую для организации работы ПВР в соответствии с Положением о</w:t>
      </w:r>
      <w:r w:rsidR="00080FD7" w:rsidRPr="00BB1ECD">
        <w:rPr>
          <w:rFonts w:ascii="Times New Roman" w:eastAsia="Times New Roman" w:hAnsi="Times New Roman" w:cs="Times New Roman"/>
          <w:sz w:val="28"/>
          <w:szCs w:val="28"/>
        </w:rPr>
        <w:t xml:space="preserve"> пункте временного размещения населения, эвакуируемого</w:t>
      </w:r>
      <w:r w:rsidR="009A762A">
        <w:rPr>
          <w:rFonts w:ascii="Times New Roman" w:eastAsia="Times New Roman" w:hAnsi="Times New Roman" w:cs="Times New Roman"/>
          <w:sz w:val="28"/>
          <w:szCs w:val="28"/>
        </w:rPr>
        <w:t xml:space="preserve"> (отселяемого) при угрозе и возникновении</w:t>
      </w:r>
      <w:r w:rsidR="00080FD7" w:rsidRPr="00BB1ECD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 </w:t>
      </w:r>
      <w:r w:rsidR="00080FD7" w:rsidRPr="00BB1EC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Новороссийск.</w:t>
      </w:r>
    </w:p>
    <w:p w:rsidR="00B36411" w:rsidRPr="00BB1ECD" w:rsidRDefault="00B36411" w:rsidP="00CE02D8">
      <w:pPr>
        <w:pStyle w:val="a3"/>
        <w:numPr>
          <w:ilvl w:val="1"/>
          <w:numId w:val="11"/>
        </w:numPr>
        <w:tabs>
          <w:tab w:val="left" w:pos="1134"/>
        </w:tabs>
        <w:spacing w:after="13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осуществление бесперебойной связи на всех этапах эвакуации и оснащение ПВР стационарными или передвижными средствами связи. </w:t>
      </w:r>
    </w:p>
    <w:p w:rsidR="00390271" w:rsidRPr="00390271" w:rsidRDefault="0086046C" w:rsidP="00CE02D8">
      <w:pPr>
        <w:numPr>
          <w:ilvl w:val="0"/>
          <w:numId w:val="11"/>
        </w:numPr>
        <w:tabs>
          <w:tab w:val="left" w:pos="1134"/>
        </w:tabs>
        <w:spacing w:after="13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2">
        <w:rPr>
          <w:rFonts w:ascii="Times New Roman" w:hAnsi="Times New Roman" w:cs="Times New Roman"/>
          <w:sz w:val="28"/>
          <w:szCs w:val="28"/>
        </w:rPr>
        <w:t xml:space="preserve">Эвакуационной комиссии муниципального образования город Новороссийск осуществить планирование эвакуации, организацию и контроль подготовки, проведения эвакуации населения в чрезвычайных </w:t>
      </w:r>
      <w:r w:rsidRPr="001C0C27">
        <w:rPr>
          <w:rFonts w:ascii="Times New Roman" w:hAnsi="Times New Roman" w:cs="Times New Roman"/>
          <w:sz w:val="28"/>
          <w:szCs w:val="28"/>
        </w:rPr>
        <w:t xml:space="preserve">ситуациях, готовности </w:t>
      </w:r>
      <w:r w:rsidR="005121BF">
        <w:rPr>
          <w:rFonts w:ascii="Times New Roman" w:hAnsi="Times New Roman" w:cs="Times New Roman"/>
          <w:sz w:val="28"/>
          <w:szCs w:val="28"/>
        </w:rPr>
        <w:t>ПВР.</w:t>
      </w:r>
      <w:r w:rsidR="0039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6C" w:rsidRPr="001C0C27" w:rsidRDefault="00390271" w:rsidP="00CE02D8">
      <w:pPr>
        <w:tabs>
          <w:tab w:val="left" w:pos="1134"/>
        </w:tabs>
        <w:spacing w:after="13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срок до 1 марта проводить сверку сведений и при необходимости вносить своевременные корректировки в соответствующий раздел Плана действий по предупреждению и ликвидации чрезвычайных ситуаций. </w:t>
      </w:r>
    </w:p>
    <w:p w:rsidR="00B166AA" w:rsidRPr="001C0C27" w:rsidRDefault="00D6279A" w:rsidP="00CE02D8">
      <w:pPr>
        <w:numPr>
          <w:ilvl w:val="0"/>
          <w:numId w:val="11"/>
        </w:numPr>
        <w:tabs>
          <w:tab w:val="left" w:pos="1134"/>
        </w:tabs>
        <w:spacing w:after="13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27">
        <w:rPr>
          <w:rFonts w:ascii="Times New Roman" w:hAnsi="Times New Roman" w:cs="Times New Roman"/>
          <w:sz w:val="28"/>
          <w:szCs w:val="28"/>
        </w:rPr>
        <w:t>Управлени</w:t>
      </w:r>
      <w:r w:rsidR="00E74962" w:rsidRPr="001C0C27">
        <w:rPr>
          <w:rFonts w:ascii="Times New Roman" w:hAnsi="Times New Roman" w:cs="Times New Roman"/>
          <w:sz w:val="28"/>
          <w:szCs w:val="28"/>
        </w:rPr>
        <w:t>ю</w:t>
      </w:r>
      <w:r w:rsidRPr="001C0C27">
        <w:rPr>
          <w:rFonts w:ascii="Times New Roman" w:hAnsi="Times New Roman" w:cs="Times New Roman"/>
          <w:sz w:val="28"/>
          <w:szCs w:val="28"/>
        </w:rPr>
        <w:t xml:space="preserve"> транспорта и дорожного хозяйства</w:t>
      </w:r>
      <w:r w:rsidR="00B166AA" w:rsidRPr="001C0C27">
        <w:rPr>
          <w:rFonts w:ascii="Times New Roman" w:hAnsi="Times New Roman" w:cs="Times New Roman"/>
          <w:sz w:val="28"/>
          <w:szCs w:val="28"/>
        </w:rPr>
        <w:t xml:space="preserve"> определить автотранспортные организации для обеспечения транспортных перевозок</w:t>
      </w:r>
      <w:r w:rsidR="00FF5C5E" w:rsidRPr="001C0C27">
        <w:rPr>
          <w:rFonts w:ascii="Times New Roman" w:hAnsi="Times New Roman" w:cs="Times New Roman"/>
          <w:sz w:val="28"/>
          <w:szCs w:val="28"/>
        </w:rPr>
        <w:t xml:space="preserve">, организации технического обслуживания и ремонта транспортных средств, снабжения горюче-смазочными материалами, запасными частями </w:t>
      </w:r>
      <w:r w:rsidRPr="001C0C27">
        <w:rPr>
          <w:rFonts w:ascii="Times New Roman" w:hAnsi="Times New Roman" w:cs="Times New Roman"/>
          <w:sz w:val="28"/>
          <w:szCs w:val="28"/>
        </w:rPr>
        <w:t>и заключить соответствующие договоры</w:t>
      </w:r>
      <w:r w:rsidR="00080FD7">
        <w:rPr>
          <w:rFonts w:ascii="Times New Roman" w:hAnsi="Times New Roman" w:cs="Times New Roman"/>
          <w:sz w:val="28"/>
          <w:szCs w:val="28"/>
        </w:rPr>
        <w:t xml:space="preserve"> на доставку</w:t>
      </w:r>
      <w:r w:rsidR="00080FD7" w:rsidRPr="00080FD7">
        <w:rPr>
          <w:rFonts w:ascii="Times New Roman" w:hAnsi="Times New Roman" w:cs="Times New Roman"/>
          <w:sz w:val="28"/>
          <w:szCs w:val="28"/>
        </w:rPr>
        <w:t xml:space="preserve"> </w:t>
      </w:r>
      <w:r w:rsidR="00080FD7" w:rsidRPr="001C0C27">
        <w:rPr>
          <w:rFonts w:ascii="Times New Roman" w:hAnsi="Times New Roman" w:cs="Times New Roman"/>
          <w:sz w:val="28"/>
          <w:szCs w:val="28"/>
        </w:rPr>
        <w:t>эвакуируемого</w:t>
      </w:r>
      <w:r w:rsidR="00080FD7">
        <w:rPr>
          <w:rFonts w:ascii="Times New Roman" w:hAnsi="Times New Roman" w:cs="Times New Roman"/>
          <w:sz w:val="28"/>
          <w:szCs w:val="28"/>
        </w:rPr>
        <w:t xml:space="preserve"> (отселяемого)</w:t>
      </w:r>
      <w:r w:rsidR="00080FD7" w:rsidRPr="001C0C2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3E1961">
        <w:rPr>
          <w:rFonts w:ascii="Times New Roman" w:hAnsi="Times New Roman" w:cs="Times New Roman"/>
          <w:sz w:val="28"/>
          <w:szCs w:val="28"/>
        </w:rPr>
        <w:t>.</w:t>
      </w:r>
      <w:r w:rsidR="00080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F0E" w:rsidRPr="009445E5" w:rsidRDefault="00C45381" w:rsidP="00CE02D8">
      <w:pPr>
        <w:numPr>
          <w:ilvl w:val="0"/>
          <w:numId w:val="11"/>
        </w:numPr>
        <w:tabs>
          <w:tab w:val="left" w:pos="1134"/>
        </w:tabs>
        <w:spacing w:after="13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81">
        <w:rPr>
          <w:rFonts w:ascii="Times New Roman" w:hAnsi="Times New Roman" w:cs="Times New Roman"/>
          <w:sz w:val="28"/>
          <w:szCs w:val="28"/>
        </w:rPr>
        <w:t xml:space="preserve">Управлению торговли и потребительского рынка </w:t>
      </w:r>
      <w:r w:rsidR="003E1961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585F0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E1961" w:rsidRPr="009445E5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Pr="009445E5">
        <w:rPr>
          <w:rFonts w:ascii="Times New Roman" w:hAnsi="Times New Roman" w:cs="Times New Roman"/>
          <w:sz w:val="28"/>
          <w:szCs w:val="28"/>
        </w:rPr>
        <w:t>организаци</w:t>
      </w:r>
      <w:r w:rsidR="003E1961" w:rsidRPr="009445E5">
        <w:rPr>
          <w:rFonts w:ascii="Times New Roman" w:hAnsi="Times New Roman" w:cs="Times New Roman"/>
          <w:sz w:val="28"/>
          <w:szCs w:val="28"/>
        </w:rPr>
        <w:t>й</w:t>
      </w:r>
      <w:r w:rsidR="00585F0E" w:rsidRPr="009445E5">
        <w:rPr>
          <w:rFonts w:ascii="Times New Roman" w:hAnsi="Times New Roman" w:cs="Times New Roman"/>
          <w:sz w:val="28"/>
          <w:szCs w:val="28"/>
        </w:rPr>
        <w:t xml:space="preserve">, способных </w:t>
      </w:r>
      <w:r w:rsidRPr="009445E5">
        <w:rPr>
          <w:rFonts w:ascii="Times New Roman" w:hAnsi="Times New Roman" w:cs="Times New Roman"/>
          <w:sz w:val="28"/>
          <w:szCs w:val="28"/>
        </w:rPr>
        <w:t>обеспеч</w:t>
      </w:r>
      <w:r w:rsidR="00585F0E" w:rsidRPr="009445E5">
        <w:rPr>
          <w:rFonts w:ascii="Times New Roman" w:hAnsi="Times New Roman" w:cs="Times New Roman"/>
          <w:sz w:val="28"/>
          <w:szCs w:val="28"/>
        </w:rPr>
        <w:t>ить</w:t>
      </w:r>
      <w:r w:rsidRPr="009445E5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585F0E" w:rsidRPr="009445E5">
        <w:rPr>
          <w:rFonts w:ascii="Times New Roman" w:hAnsi="Times New Roman" w:cs="Times New Roman"/>
          <w:sz w:val="28"/>
          <w:szCs w:val="28"/>
        </w:rPr>
        <w:t>ем</w:t>
      </w:r>
      <w:r w:rsidRPr="009445E5">
        <w:rPr>
          <w:rFonts w:ascii="Times New Roman" w:hAnsi="Times New Roman" w:cs="Times New Roman"/>
          <w:sz w:val="28"/>
          <w:szCs w:val="28"/>
        </w:rPr>
        <w:t xml:space="preserve"> и товарами первой необходимости эвакуируемо</w:t>
      </w:r>
      <w:r w:rsidR="00585F0E" w:rsidRPr="009445E5">
        <w:rPr>
          <w:rFonts w:ascii="Times New Roman" w:hAnsi="Times New Roman" w:cs="Times New Roman"/>
          <w:sz w:val="28"/>
          <w:szCs w:val="28"/>
        </w:rPr>
        <w:t>е</w:t>
      </w:r>
      <w:r w:rsidRPr="009445E5">
        <w:rPr>
          <w:rFonts w:ascii="Times New Roman" w:hAnsi="Times New Roman" w:cs="Times New Roman"/>
          <w:sz w:val="28"/>
          <w:szCs w:val="28"/>
        </w:rPr>
        <w:t xml:space="preserve"> (отселяемо</w:t>
      </w:r>
      <w:r w:rsidR="00585F0E" w:rsidRPr="009445E5">
        <w:rPr>
          <w:rFonts w:ascii="Times New Roman" w:hAnsi="Times New Roman" w:cs="Times New Roman"/>
          <w:sz w:val="28"/>
          <w:szCs w:val="28"/>
        </w:rPr>
        <w:t>е</w:t>
      </w:r>
      <w:r w:rsidRPr="009445E5">
        <w:rPr>
          <w:rFonts w:ascii="Times New Roman" w:hAnsi="Times New Roman" w:cs="Times New Roman"/>
          <w:sz w:val="28"/>
          <w:szCs w:val="28"/>
        </w:rPr>
        <w:t>) населени</w:t>
      </w:r>
      <w:r w:rsidR="00585F0E" w:rsidRPr="009445E5">
        <w:rPr>
          <w:rFonts w:ascii="Times New Roman" w:hAnsi="Times New Roman" w:cs="Times New Roman"/>
          <w:sz w:val="28"/>
          <w:szCs w:val="28"/>
        </w:rPr>
        <w:t>е</w:t>
      </w:r>
      <w:r w:rsidRPr="009445E5">
        <w:rPr>
          <w:rFonts w:ascii="Times New Roman" w:hAnsi="Times New Roman" w:cs="Times New Roman"/>
          <w:sz w:val="28"/>
          <w:szCs w:val="28"/>
        </w:rPr>
        <w:t xml:space="preserve"> в местах временного размещения</w:t>
      </w:r>
      <w:r w:rsidR="003E1961" w:rsidRPr="009445E5">
        <w:rPr>
          <w:rFonts w:ascii="Times New Roman" w:hAnsi="Times New Roman" w:cs="Times New Roman"/>
          <w:sz w:val="28"/>
          <w:szCs w:val="28"/>
        </w:rPr>
        <w:t>.</w:t>
      </w:r>
      <w:r w:rsidR="00585F0E" w:rsidRPr="009445E5">
        <w:rPr>
          <w:rFonts w:ascii="Times New Roman" w:hAnsi="Times New Roman" w:cs="Times New Roman"/>
          <w:sz w:val="28"/>
          <w:szCs w:val="28"/>
        </w:rPr>
        <w:t xml:space="preserve"> Информацию направить до 25 </w:t>
      </w:r>
      <w:r w:rsidR="00CE02D8">
        <w:rPr>
          <w:rFonts w:ascii="Times New Roman" w:hAnsi="Times New Roman" w:cs="Times New Roman"/>
          <w:sz w:val="28"/>
          <w:szCs w:val="28"/>
        </w:rPr>
        <w:t>октября</w:t>
      </w:r>
      <w:r w:rsidR="00585F0E" w:rsidRPr="009445E5">
        <w:rPr>
          <w:rFonts w:ascii="Times New Roman" w:hAnsi="Times New Roman" w:cs="Times New Roman"/>
          <w:sz w:val="28"/>
          <w:szCs w:val="28"/>
        </w:rPr>
        <w:t xml:space="preserve"> 2022 года в адрес МКУ «Управление по делам ГО и ЧС города Новороссийска».</w:t>
      </w:r>
    </w:p>
    <w:p w:rsidR="00585F0E" w:rsidRPr="00585F0E" w:rsidRDefault="00585F0E" w:rsidP="00CE02D8">
      <w:pPr>
        <w:numPr>
          <w:ilvl w:val="0"/>
          <w:numId w:val="11"/>
        </w:numPr>
        <w:tabs>
          <w:tab w:val="left" w:pos="1134"/>
        </w:tabs>
        <w:spacing w:after="13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5E5">
        <w:rPr>
          <w:rFonts w:ascii="Times New Roman" w:hAnsi="Times New Roman"/>
          <w:sz w:val="28"/>
          <w:szCs w:val="28"/>
        </w:rPr>
        <w:t>МБУ «АПК Безопасный город – ЕДДС» организовать и обеспечить оповещение населения о проведении эвакуации с использованием</w:t>
      </w:r>
      <w:r w:rsidRPr="00944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5E5" w:rsidRPr="009445E5">
        <w:rPr>
          <w:rFonts w:ascii="Times New Roman" w:hAnsi="Times New Roman" w:cs="Times New Roman"/>
          <w:sz w:val="28"/>
          <w:szCs w:val="28"/>
        </w:rPr>
        <w:t>м</w:t>
      </w:r>
      <w:r w:rsidR="009445E5" w:rsidRPr="009445E5">
        <w:rPr>
          <w:rFonts w:ascii="Times New Roman" w:hAnsi="Times New Roman"/>
          <w:bCs/>
          <w:sz w:val="28"/>
          <w:szCs w:val="28"/>
        </w:rPr>
        <w:t>униципальной</w:t>
      </w:r>
      <w:r w:rsidR="00176D95">
        <w:rPr>
          <w:rFonts w:ascii="Times New Roman" w:hAnsi="Times New Roman"/>
          <w:bCs/>
          <w:sz w:val="28"/>
          <w:szCs w:val="28"/>
        </w:rPr>
        <w:t xml:space="preserve">, </w:t>
      </w:r>
      <w:r w:rsidR="00176D95" w:rsidRPr="009445E5">
        <w:rPr>
          <w:rFonts w:ascii="Times New Roman" w:hAnsi="Times New Roman"/>
          <w:bCs/>
          <w:sz w:val="28"/>
          <w:szCs w:val="28"/>
        </w:rPr>
        <w:t xml:space="preserve">региональной </w:t>
      </w:r>
      <w:r w:rsidR="009445E5" w:rsidRPr="009445E5">
        <w:rPr>
          <w:rFonts w:ascii="Times New Roman" w:hAnsi="Times New Roman"/>
          <w:bCs/>
          <w:sz w:val="28"/>
          <w:szCs w:val="28"/>
        </w:rPr>
        <w:t xml:space="preserve">автоматизированной системы централизованного оповещения населения, </w:t>
      </w:r>
      <w:bookmarkStart w:id="3" w:name="_Hlk104219220"/>
      <w:r w:rsidR="004C1B19">
        <w:rPr>
          <w:rFonts w:ascii="Times New Roman" w:hAnsi="Times New Roman"/>
          <w:bCs/>
          <w:sz w:val="28"/>
          <w:szCs w:val="28"/>
        </w:rPr>
        <w:t xml:space="preserve">коротких </w:t>
      </w:r>
      <w:r w:rsidR="004C1B19" w:rsidRPr="00AA126D">
        <w:rPr>
          <w:rFonts w:ascii="Times New Roman" w:hAnsi="Times New Roman"/>
          <w:bCs/>
          <w:sz w:val="28"/>
          <w:szCs w:val="28"/>
        </w:rPr>
        <w:t>SMS</w:t>
      </w:r>
      <w:r w:rsidR="004C1B19" w:rsidRPr="002E37EF">
        <w:rPr>
          <w:rFonts w:ascii="Times New Roman" w:hAnsi="Times New Roman"/>
          <w:bCs/>
          <w:sz w:val="28"/>
          <w:szCs w:val="28"/>
        </w:rPr>
        <w:t xml:space="preserve"> </w:t>
      </w:r>
      <w:r w:rsidR="004C1B19">
        <w:rPr>
          <w:rFonts w:ascii="Times New Roman" w:hAnsi="Times New Roman"/>
          <w:bCs/>
          <w:sz w:val="28"/>
          <w:szCs w:val="28"/>
        </w:rPr>
        <w:t>сообщений</w:t>
      </w:r>
      <w:r w:rsidR="009445E5">
        <w:rPr>
          <w:rFonts w:ascii="Times New Roman" w:hAnsi="Times New Roman"/>
          <w:bCs/>
          <w:sz w:val="28"/>
          <w:szCs w:val="28"/>
        </w:rPr>
        <w:t xml:space="preserve"> </w:t>
      </w:r>
      <w:bookmarkEnd w:id="3"/>
      <w:r w:rsidR="009445E5">
        <w:rPr>
          <w:rFonts w:ascii="Times New Roman" w:hAnsi="Times New Roman"/>
          <w:bCs/>
          <w:sz w:val="28"/>
          <w:szCs w:val="28"/>
        </w:rPr>
        <w:t xml:space="preserve">и </w:t>
      </w:r>
      <w:r w:rsidR="004C1B19">
        <w:rPr>
          <w:rFonts w:ascii="Times New Roman" w:hAnsi="Times New Roman"/>
          <w:bCs/>
          <w:sz w:val="28"/>
          <w:szCs w:val="28"/>
        </w:rPr>
        <w:lastRenderedPageBreak/>
        <w:t>других</w:t>
      </w:r>
      <w:r w:rsidR="004C1B19" w:rsidRPr="00AA126D">
        <w:rPr>
          <w:rFonts w:ascii="Times New Roman" w:hAnsi="Times New Roman"/>
          <w:sz w:val="28"/>
          <w:szCs w:val="28"/>
        </w:rPr>
        <w:t xml:space="preserve"> </w:t>
      </w:r>
      <w:r w:rsidR="004C1B19">
        <w:rPr>
          <w:rFonts w:ascii="Times New Roman" w:hAnsi="Times New Roman"/>
          <w:sz w:val="28"/>
          <w:szCs w:val="28"/>
        </w:rPr>
        <w:t>информационных ресурсов,</w:t>
      </w:r>
      <w:r w:rsidR="00176D95">
        <w:rPr>
          <w:rFonts w:ascii="Times New Roman" w:hAnsi="Times New Roman"/>
          <w:sz w:val="28"/>
          <w:szCs w:val="28"/>
        </w:rPr>
        <w:t xml:space="preserve"> </w:t>
      </w:r>
      <w:r w:rsidR="009445E5">
        <w:rPr>
          <w:rFonts w:ascii="Times New Roman" w:hAnsi="Times New Roman"/>
          <w:sz w:val="28"/>
          <w:szCs w:val="28"/>
        </w:rPr>
        <w:t>на которых</w:t>
      </w:r>
      <w:r w:rsidR="00176D95">
        <w:rPr>
          <w:rFonts w:ascii="Times New Roman" w:hAnsi="Times New Roman"/>
          <w:sz w:val="28"/>
          <w:szCs w:val="28"/>
        </w:rPr>
        <w:t xml:space="preserve"> </w:t>
      </w:r>
      <w:r w:rsidR="009445E5">
        <w:rPr>
          <w:rFonts w:ascii="Times New Roman" w:hAnsi="Times New Roman"/>
          <w:sz w:val="28"/>
          <w:szCs w:val="28"/>
        </w:rPr>
        <w:t xml:space="preserve">имеется возможность </w:t>
      </w:r>
      <w:proofErr w:type="gramStart"/>
      <w:r w:rsidR="009445E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445E5">
        <w:rPr>
          <w:rFonts w:ascii="Times New Roman" w:hAnsi="Times New Roman"/>
          <w:sz w:val="28"/>
          <w:szCs w:val="28"/>
        </w:rPr>
        <w:t xml:space="preserve"> необходимую информацию.</w:t>
      </w:r>
    </w:p>
    <w:p w:rsidR="00C14BEA" w:rsidRPr="001C0C27" w:rsidRDefault="00080FD7" w:rsidP="00CE02D8">
      <w:pPr>
        <w:numPr>
          <w:ilvl w:val="0"/>
          <w:numId w:val="11"/>
        </w:numPr>
        <w:tabs>
          <w:tab w:val="left" w:pos="1134"/>
        </w:tabs>
        <w:spacing w:after="13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г</w:t>
      </w:r>
      <w:r w:rsidR="007E7A22" w:rsidRPr="001C0C27">
        <w:rPr>
          <w:rFonts w:ascii="Times New Roman" w:hAnsi="Times New Roman" w:cs="Times New Roman"/>
          <w:sz w:val="28"/>
          <w:szCs w:val="28"/>
        </w:rPr>
        <w:t>лавному врачу ГБУЗ «Городская больница № 1 города Новороссийска</w:t>
      </w:r>
      <w:r w:rsidR="00E74962" w:rsidRPr="001C0C27">
        <w:rPr>
          <w:rFonts w:ascii="Times New Roman" w:hAnsi="Times New Roman" w:cs="Times New Roman"/>
          <w:sz w:val="28"/>
          <w:szCs w:val="28"/>
        </w:rPr>
        <w:t>»</w:t>
      </w:r>
      <w:r w:rsidR="007E7A22" w:rsidRPr="00E7496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Краснодарского края</w:t>
      </w:r>
      <w:r w:rsidR="00E74962">
        <w:rPr>
          <w:rFonts w:ascii="Times New Roman" w:hAnsi="Times New Roman" w:cs="Times New Roman"/>
          <w:sz w:val="28"/>
          <w:szCs w:val="28"/>
        </w:rPr>
        <w:t xml:space="preserve"> </w:t>
      </w:r>
      <w:r w:rsidR="00E74962" w:rsidRPr="00E74962">
        <w:rPr>
          <w:rFonts w:ascii="Times New Roman" w:hAnsi="Times New Roman" w:cs="Times New Roman"/>
          <w:sz w:val="28"/>
          <w:szCs w:val="28"/>
        </w:rPr>
        <w:t xml:space="preserve"> организовать м</w:t>
      </w:r>
      <w:r w:rsidR="0086046C" w:rsidRPr="00E74962">
        <w:rPr>
          <w:rFonts w:ascii="Times New Roman" w:hAnsi="Times New Roman" w:cs="Times New Roman"/>
          <w:sz w:val="28"/>
          <w:szCs w:val="28"/>
        </w:rPr>
        <w:t>едицинское обеспечение эвакуационных мероприятий</w:t>
      </w:r>
      <w:r w:rsidR="00CE02D8">
        <w:rPr>
          <w:rFonts w:ascii="Times New Roman" w:hAnsi="Times New Roman" w:cs="Times New Roman"/>
          <w:sz w:val="28"/>
          <w:szCs w:val="28"/>
        </w:rPr>
        <w:t>,</w:t>
      </w:r>
      <w:r w:rsidR="00E74962" w:rsidRPr="00E74962">
        <w:rPr>
          <w:rFonts w:ascii="Times New Roman" w:hAnsi="Times New Roman" w:cs="Times New Roman"/>
          <w:sz w:val="28"/>
          <w:szCs w:val="28"/>
        </w:rPr>
        <w:t xml:space="preserve"> которое включает в себя</w:t>
      </w:r>
      <w:r w:rsidR="0086046C" w:rsidRPr="00E74962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E74962" w:rsidRPr="00E74962">
        <w:rPr>
          <w:rFonts w:ascii="Times New Roman" w:hAnsi="Times New Roman" w:cs="Times New Roman"/>
          <w:sz w:val="28"/>
          <w:szCs w:val="28"/>
        </w:rPr>
        <w:t>структурными подразделениями министерства</w:t>
      </w:r>
      <w:r w:rsidR="00E74962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E74962" w:rsidRPr="00E7496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1C0C2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</w:t>
      </w:r>
      <w:r w:rsidR="00E74962">
        <w:rPr>
          <w:rFonts w:ascii="Times New Roman" w:hAnsi="Times New Roman" w:cs="Times New Roman"/>
          <w:sz w:val="28"/>
          <w:szCs w:val="28"/>
        </w:rPr>
        <w:t xml:space="preserve"> </w:t>
      </w:r>
      <w:r w:rsidR="0086046C" w:rsidRPr="00E74962">
        <w:rPr>
          <w:rFonts w:ascii="Times New Roman" w:hAnsi="Times New Roman" w:cs="Times New Roman"/>
          <w:sz w:val="28"/>
          <w:szCs w:val="28"/>
        </w:rPr>
        <w:t>организационных, лечебных, санитарно-гигиенических и противоэпидемиологических мероприятий, 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</w:t>
      </w:r>
      <w:proofErr w:type="gramEnd"/>
      <w:r w:rsidR="0086046C" w:rsidRPr="00E74962">
        <w:rPr>
          <w:rFonts w:ascii="Times New Roman" w:hAnsi="Times New Roman" w:cs="Times New Roman"/>
          <w:sz w:val="28"/>
          <w:szCs w:val="28"/>
        </w:rPr>
        <w:t xml:space="preserve"> также предупреждение возникновения и распространения </w:t>
      </w:r>
      <w:r w:rsidR="0086046C" w:rsidRPr="001C0C27">
        <w:rPr>
          <w:rFonts w:ascii="Times New Roman" w:hAnsi="Times New Roman" w:cs="Times New Roman"/>
          <w:sz w:val="28"/>
          <w:szCs w:val="28"/>
        </w:rPr>
        <w:t>массовых инфекционных заболеваний</w:t>
      </w:r>
      <w:r w:rsidR="00C14BEA" w:rsidRPr="001C0C27">
        <w:rPr>
          <w:rFonts w:ascii="Times New Roman" w:hAnsi="Times New Roman" w:cs="Times New Roman"/>
          <w:sz w:val="28"/>
          <w:szCs w:val="28"/>
        </w:rPr>
        <w:t>.</w:t>
      </w:r>
    </w:p>
    <w:p w:rsidR="00C14BEA" w:rsidRPr="001C0C27" w:rsidRDefault="005A6F10" w:rsidP="00CE02D8">
      <w:pPr>
        <w:numPr>
          <w:ilvl w:val="0"/>
          <w:numId w:val="11"/>
        </w:numPr>
        <w:tabs>
          <w:tab w:val="left" w:pos="1134"/>
        </w:tabs>
        <w:spacing w:after="13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27">
        <w:rPr>
          <w:rFonts w:ascii="Times New Roman" w:hAnsi="Times New Roman" w:cs="Times New Roman"/>
          <w:sz w:val="28"/>
          <w:szCs w:val="28"/>
        </w:rPr>
        <w:t xml:space="preserve">Рекомендовать управлению МВД России </w:t>
      </w:r>
      <w:r w:rsidR="00E74962" w:rsidRPr="001C0C27">
        <w:rPr>
          <w:rFonts w:ascii="Times New Roman" w:hAnsi="Times New Roman" w:cs="Times New Roman"/>
          <w:sz w:val="28"/>
          <w:szCs w:val="28"/>
        </w:rPr>
        <w:t>по городу Новороссийску</w:t>
      </w:r>
      <w:r w:rsidRPr="001C0C27">
        <w:rPr>
          <w:rFonts w:ascii="Times New Roman" w:hAnsi="Times New Roman" w:cs="Times New Roman"/>
          <w:sz w:val="28"/>
          <w:szCs w:val="28"/>
        </w:rPr>
        <w:t xml:space="preserve"> </w:t>
      </w:r>
      <w:r w:rsidR="00E74962" w:rsidRPr="001C0C27">
        <w:rPr>
          <w:rFonts w:ascii="Times New Roman" w:hAnsi="Times New Roman" w:cs="Times New Roman"/>
          <w:sz w:val="28"/>
          <w:szCs w:val="28"/>
        </w:rPr>
        <w:t xml:space="preserve">организовать и </w:t>
      </w:r>
      <w:r w:rsidRPr="001C0C27">
        <w:rPr>
          <w:rFonts w:ascii="Times New Roman" w:hAnsi="Times New Roman" w:cs="Times New Roman"/>
          <w:sz w:val="28"/>
          <w:szCs w:val="28"/>
        </w:rPr>
        <w:t xml:space="preserve">обеспечить охрану общественного порядка при проведении эвакуации населения в </w:t>
      </w:r>
      <w:r w:rsidR="005121BF">
        <w:rPr>
          <w:rFonts w:ascii="Times New Roman" w:hAnsi="Times New Roman" w:cs="Times New Roman"/>
          <w:sz w:val="28"/>
          <w:szCs w:val="28"/>
        </w:rPr>
        <w:t>ПВР</w:t>
      </w:r>
      <w:r w:rsidRPr="001C0C27">
        <w:rPr>
          <w:rFonts w:ascii="Times New Roman" w:hAnsi="Times New Roman" w:cs="Times New Roman"/>
          <w:sz w:val="28"/>
          <w:szCs w:val="28"/>
        </w:rPr>
        <w:t>, на маршрутах эвакуации, при сопровождении автоколонн</w:t>
      </w:r>
      <w:r w:rsidR="00E74962" w:rsidRPr="001C0C27">
        <w:rPr>
          <w:rFonts w:ascii="Times New Roman" w:hAnsi="Times New Roman" w:cs="Times New Roman"/>
          <w:sz w:val="28"/>
          <w:szCs w:val="28"/>
        </w:rPr>
        <w:t>, а также охрану территории</w:t>
      </w:r>
      <w:r w:rsidR="00CE02D8">
        <w:rPr>
          <w:rFonts w:ascii="Times New Roman" w:hAnsi="Times New Roman" w:cs="Times New Roman"/>
          <w:sz w:val="28"/>
          <w:szCs w:val="28"/>
        </w:rPr>
        <w:t>,</w:t>
      </w:r>
      <w:r w:rsidR="00E74962" w:rsidRPr="001C0C27">
        <w:rPr>
          <w:rFonts w:ascii="Times New Roman" w:hAnsi="Times New Roman" w:cs="Times New Roman"/>
          <w:sz w:val="28"/>
          <w:szCs w:val="28"/>
        </w:rPr>
        <w:t xml:space="preserve"> с которой эвакуировано население</w:t>
      </w:r>
      <w:r w:rsidRPr="001C0C27">
        <w:rPr>
          <w:rFonts w:ascii="Times New Roman" w:hAnsi="Times New Roman" w:cs="Times New Roman"/>
          <w:sz w:val="28"/>
          <w:szCs w:val="28"/>
        </w:rPr>
        <w:t>.</w:t>
      </w:r>
    </w:p>
    <w:p w:rsidR="008E7157" w:rsidRPr="004E6491" w:rsidRDefault="00EA65F1" w:rsidP="00CE02D8">
      <w:pPr>
        <w:numPr>
          <w:ilvl w:val="0"/>
          <w:numId w:val="11"/>
        </w:numPr>
        <w:tabs>
          <w:tab w:val="left" w:pos="1134"/>
        </w:tabs>
        <w:spacing w:after="13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bookmarkStart w:id="4" w:name="_Hlk110412891"/>
      <w:r w:rsidRPr="008E715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8 октября 2021 года № 6180 </w:t>
      </w:r>
      <w:bookmarkStart w:id="5" w:name="_Hlk110413383"/>
      <w:r w:rsidRPr="008E7157">
        <w:rPr>
          <w:rFonts w:ascii="Times New Roman" w:hAnsi="Times New Roman" w:cs="Times New Roman"/>
          <w:sz w:val="28"/>
          <w:szCs w:val="28"/>
        </w:rPr>
        <w:t xml:space="preserve">«О создании стационарных пунктов временного размещения населения на территории муниципального </w:t>
      </w:r>
      <w:r w:rsidRPr="00FA0B0A">
        <w:rPr>
          <w:rFonts w:ascii="Times New Roman" w:hAnsi="Times New Roman" w:cs="Times New Roman"/>
          <w:sz w:val="28"/>
          <w:szCs w:val="28"/>
        </w:rPr>
        <w:t>образования город Новороссийск и об утрате силы некоторых постановлений администрации муниципального образования город Новороссийск»</w:t>
      </w:r>
      <w:bookmarkEnd w:id="5"/>
      <w:r w:rsidRPr="00FA0B0A">
        <w:rPr>
          <w:rFonts w:ascii="Times New Roman" w:hAnsi="Times New Roman" w:cs="Times New Roman"/>
          <w:sz w:val="28"/>
          <w:szCs w:val="28"/>
        </w:rPr>
        <w:t xml:space="preserve"> </w:t>
      </w:r>
      <w:r w:rsidR="00CE02D8">
        <w:rPr>
          <w:rFonts w:ascii="Times New Roman" w:hAnsi="Times New Roman" w:cs="Times New Roman"/>
          <w:sz w:val="28"/>
          <w:szCs w:val="28"/>
        </w:rPr>
        <w:t>отменить</w:t>
      </w:r>
      <w:r w:rsidR="008E7157" w:rsidRPr="00FA0B0A">
        <w:rPr>
          <w:rFonts w:ascii="Times New Roman" w:hAnsi="Times New Roman" w:cs="Times New Roman"/>
          <w:sz w:val="28"/>
          <w:szCs w:val="28"/>
        </w:rPr>
        <w:t>.</w:t>
      </w:r>
      <w:bookmarkStart w:id="6" w:name="sub_10"/>
      <w:bookmarkEnd w:id="1"/>
    </w:p>
    <w:bookmarkEnd w:id="4"/>
    <w:p w:rsidR="00B36411" w:rsidRPr="008E7157" w:rsidRDefault="00F06843" w:rsidP="00CE02D8">
      <w:pPr>
        <w:numPr>
          <w:ilvl w:val="0"/>
          <w:numId w:val="11"/>
        </w:numPr>
        <w:tabs>
          <w:tab w:val="left" w:pos="1134"/>
        </w:tabs>
        <w:spacing w:after="13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E7157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</w:t>
      </w:r>
      <w:r w:rsidR="00C14BEA" w:rsidRPr="008E7157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B36411" w:rsidRPr="008E7157">
        <w:rPr>
          <w:rFonts w:ascii="Times New Roman" w:hAnsi="Times New Roman" w:cs="Times New Roman"/>
          <w:sz w:val="28"/>
          <w:szCs w:val="28"/>
        </w:rPr>
        <w:t>:</w:t>
      </w:r>
    </w:p>
    <w:p w:rsidR="00B36411" w:rsidRPr="0009350E" w:rsidRDefault="0009350E" w:rsidP="00CE02D8">
      <w:pPr>
        <w:pStyle w:val="a3"/>
        <w:numPr>
          <w:ilvl w:val="1"/>
          <w:numId w:val="11"/>
        </w:numPr>
        <w:tabs>
          <w:tab w:val="left" w:pos="1134"/>
        </w:tabs>
        <w:spacing w:after="13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9350E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постоянное информирование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инструктирование</w:t>
      </w:r>
      <w:r w:rsidRPr="000935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6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порядке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ходе проведения эвакомероприятий</w:t>
      </w:r>
      <w:r w:rsidRPr="0009350E">
        <w:rPr>
          <w:rFonts w:ascii="Times New Roman" w:eastAsia="Calibri" w:hAnsi="Times New Roman" w:cs="Times New Roman"/>
          <w:sz w:val="28"/>
          <w:szCs w:val="28"/>
          <w:lang w:eastAsia="en-US"/>
        </w:rPr>
        <w:t>, используя все имеющиеся средства информирования.</w:t>
      </w:r>
    </w:p>
    <w:p w:rsidR="00AD445E" w:rsidRPr="0009350E" w:rsidRDefault="0009350E" w:rsidP="00CE02D8">
      <w:pPr>
        <w:pStyle w:val="a3"/>
        <w:numPr>
          <w:ilvl w:val="1"/>
          <w:numId w:val="11"/>
        </w:numPr>
        <w:tabs>
          <w:tab w:val="left" w:pos="1134"/>
        </w:tabs>
        <w:spacing w:after="13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411" w:rsidRPr="0009350E">
        <w:rPr>
          <w:rFonts w:ascii="Times New Roman" w:hAnsi="Times New Roman" w:cs="Times New Roman"/>
          <w:sz w:val="28"/>
          <w:szCs w:val="28"/>
        </w:rPr>
        <w:t>О</w:t>
      </w:r>
      <w:r w:rsidR="00C14BEA" w:rsidRPr="0009350E">
        <w:rPr>
          <w:rFonts w:ascii="Times New Roman" w:hAnsi="Times New Roman" w:cs="Times New Roman"/>
          <w:sz w:val="28"/>
          <w:szCs w:val="28"/>
          <w:lang w:eastAsia="en-US"/>
        </w:rPr>
        <w:t xml:space="preserve">публиковать настоящее постановление </w:t>
      </w:r>
      <w:r w:rsidR="00C14BEA" w:rsidRPr="0009350E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 Новороссийск и в печатном бюллетене «Вестник муниципального образования город Новороссийск»</w:t>
      </w:r>
      <w:r w:rsidR="00F06843" w:rsidRPr="0009350E">
        <w:rPr>
          <w:rFonts w:ascii="Times New Roman" w:hAnsi="Times New Roman" w:cs="Times New Roman"/>
          <w:sz w:val="28"/>
          <w:szCs w:val="28"/>
        </w:rPr>
        <w:t>.</w:t>
      </w:r>
    </w:p>
    <w:p w:rsidR="00F82E0A" w:rsidRPr="005F2C35" w:rsidRDefault="00F82E0A" w:rsidP="00CE02D8">
      <w:pPr>
        <w:numPr>
          <w:ilvl w:val="0"/>
          <w:numId w:val="11"/>
        </w:numPr>
        <w:tabs>
          <w:tab w:val="left" w:pos="1134"/>
        </w:tabs>
        <w:spacing w:after="13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9350E">
        <w:rPr>
          <w:rFonts w:ascii="Times New Roman" w:hAnsi="Times New Roman" w:cs="Times New Roman"/>
          <w:sz w:val="28"/>
          <w:szCs w:val="28"/>
        </w:rPr>
        <w:t>Контроль</w:t>
      </w:r>
      <w:r w:rsidR="00CE02D8">
        <w:rPr>
          <w:rFonts w:ascii="Times New Roman" w:hAnsi="Times New Roman" w:cs="Times New Roman"/>
          <w:sz w:val="28"/>
          <w:szCs w:val="28"/>
        </w:rPr>
        <w:t xml:space="preserve"> </w:t>
      </w:r>
      <w:r w:rsidRPr="005F2C3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F2C3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D64D51" w:rsidRPr="005F2C35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</w:t>
      </w:r>
      <w:r w:rsidR="00374A07" w:rsidRPr="005F2C35">
        <w:rPr>
          <w:rFonts w:ascii="Times New Roman" w:hAnsi="Times New Roman" w:cs="Times New Roman"/>
          <w:sz w:val="28"/>
          <w:szCs w:val="28"/>
        </w:rPr>
        <w:t>образования Яменскова</w:t>
      </w:r>
      <w:r w:rsidR="00AC6579" w:rsidRPr="005F2C35">
        <w:rPr>
          <w:rFonts w:ascii="Times New Roman" w:hAnsi="Times New Roman" w:cs="Times New Roman"/>
          <w:sz w:val="28"/>
          <w:szCs w:val="28"/>
        </w:rPr>
        <w:t xml:space="preserve"> А.И.</w:t>
      </w:r>
    </w:p>
    <w:bookmarkEnd w:id="6"/>
    <w:p w:rsidR="00F82E0A" w:rsidRPr="005F2C35" w:rsidRDefault="00F82E0A" w:rsidP="00CE02D8">
      <w:pPr>
        <w:numPr>
          <w:ilvl w:val="0"/>
          <w:numId w:val="11"/>
        </w:numPr>
        <w:tabs>
          <w:tab w:val="left" w:pos="1134"/>
        </w:tabs>
        <w:spacing w:after="13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F2C3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2B3BBF" w:rsidRPr="005F2C3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5F2C35">
        <w:rPr>
          <w:rFonts w:ascii="Times New Roman" w:hAnsi="Times New Roman" w:cs="Times New Roman"/>
          <w:sz w:val="28"/>
          <w:szCs w:val="28"/>
        </w:rPr>
        <w:t>.</w:t>
      </w:r>
    </w:p>
    <w:p w:rsidR="00CA3B21" w:rsidRPr="005F20F2" w:rsidRDefault="00CA3B21" w:rsidP="006D03F0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3E62" w:rsidRPr="005F20F2" w:rsidRDefault="00B23E62" w:rsidP="006D03F0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3E62" w:rsidRPr="005F20F2" w:rsidRDefault="00B23E62" w:rsidP="006D03F0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3B21" w:rsidRPr="005F20F2" w:rsidRDefault="00A76847" w:rsidP="006D03F0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0F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CA3B21" w:rsidRPr="005F20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F5012" w:rsidRDefault="00AC6579" w:rsidP="006D03F0">
      <w:pPr>
        <w:pStyle w:val="a3"/>
        <w:tabs>
          <w:tab w:val="left" w:pos="680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0F2">
        <w:rPr>
          <w:rFonts w:ascii="Times New Roman" w:hAnsi="Times New Roman" w:cs="Times New Roman"/>
          <w:sz w:val="28"/>
          <w:szCs w:val="28"/>
        </w:rPr>
        <w:t>образования</w:t>
      </w:r>
      <w:r w:rsidR="00C00348" w:rsidRPr="005F20F2">
        <w:rPr>
          <w:rFonts w:ascii="Times New Roman" w:hAnsi="Times New Roman" w:cs="Times New Roman"/>
          <w:sz w:val="28"/>
          <w:szCs w:val="28"/>
        </w:rPr>
        <w:tab/>
      </w:r>
      <w:r w:rsidR="00C02205" w:rsidRPr="005F20F2">
        <w:rPr>
          <w:rFonts w:ascii="Times New Roman" w:hAnsi="Times New Roman" w:cs="Times New Roman"/>
          <w:sz w:val="28"/>
          <w:szCs w:val="28"/>
        </w:rPr>
        <w:t xml:space="preserve">       </w:t>
      </w:r>
      <w:r w:rsidR="00F169E0" w:rsidRPr="005F20F2">
        <w:rPr>
          <w:rFonts w:ascii="Times New Roman" w:hAnsi="Times New Roman" w:cs="Times New Roman"/>
          <w:sz w:val="28"/>
          <w:szCs w:val="28"/>
        </w:rPr>
        <w:t xml:space="preserve">  </w:t>
      </w:r>
      <w:r w:rsidR="00312E7D" w:rsidRPr="005F20F2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0F5012" w:rsidRDefault="000F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7"/>
      </w:tblGrid>
      <w:tr w:rsidR="000F5012" w:rsidRPr="00417C66" w:rsidTr="000E6E17">
        <w:trPr>
          <w:trHeight w:val="1833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F5012" w:rsidRPr="00417C66" w:rsidRDefault="000F5012" w:rsidP="000E6E17">
            <w:pPr>
              <w:pStyle w:val="affff7"/>
              <w:rPr>
                <w:color w:val="000000"/>
                <w:szCs w:val="28"/>
              </w:rPr>
            </w:pPr>
            <w:r w:rsidRPr="00417C66">
              <w:rPr>
                <w:color w:val="000000"/>
                <w:szCs w:val="28"/>
              </w:rPr>
              <w:lastRenderedPageBreak/>
              <w:t>Приложение № 1</w:t>
            </w:r>
          </w:p>
          <w:p w:rsidR="000F5012" w:rsidRPr="00417C66" w:rsidRDefault="000F5012" w:rsidP="000E6E17">
            <w:pPr>
              <w:pStyle w:val="affff7"/>
              <w:rPr>
                <w:color w:val="000000"/>
                <w:szCs w:val="28"/>
              </w:rPr>
            </w:pPr>
            <w:r w:rsidRPr="00417C66">
              <w:rPr>
                <w:color w:val="000000"/>
                <w:szCs w:val="28"/>
              </w:rPr>
              <w:t>УТВЕРЖДЁН</w:t>
            </w:r>
          </w:p>
          <w:p w:rsidR="000F5012" w:rsidRPr="00417C66" w:rsidRDefault="000F5012" w:rsidP="000E6E17">
            <w:pPr>
              <w:pStyle w:val="affff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17C66">
              <w:rPr>
                <w:color w:val="000000"/>
                <w:szCs w:val="28"/>
              </w:rPr>
              <w:t>остановлением администрации муниципального образования город Новороссийск</w:t>
            </w:r>
          </w:p>
          <w:p w:rsidR="000F5012" w:rsidRPr="00417C66" w:rsidRDefault="000F5012" w:rsidP="000E6E17">
            <w:pPr>
              <w:spacing w:after="0" w:line="240" w:lineRule="auto"/>
            </w:pPr>
            <w:r w:rsidRPr="00417C66">
              <w:rPr>
                <w:rFonts w:ascii="Times New Roman" w:hAnsi="Times New Roman"/>
                <w:sz w:val="28"/>
                <w:szCs w:val="28"/>
              </w:rPr>
              <w:t>от ____________ №___________</w:t>
            </w:r>
          </w:p>
        </w:tc>
      </w:tr>
    </w:tbl>
    <w:p w:rsidR="000F5012" w:rsidRDefault="000F5012" w:rsidP="000F5012"/>
    <w:p w:rsidR="000F5012" w:rsidRDefault="000F5012" w:rsidP="000F501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90111">
        <w:rPr>
          <w:rFonts w:ascii="Times New Roman" w:hAnsi="Times New Roman"/>
          <w:sz w:val="28"/>
          <w:szCs w:val="20"/>
        </w:rPr>
        <w:t>ПЕРЕЧЕНЬ</w:t>
      </w:r>
    </w:p>
    <w:p w:rsidR="000F5012" w:rsidRPr="00C90111" w:rsidRDefault="000F5012" w:rsidP="000F501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111">
        <w:rPr>
          <w:rFonts w:ascii="Times New Roman" w:hAnsi="Times New Roman"/>
          <w:sz w:val="28"/>
          <w:szCs w:val="28"/>
        </w:rPr>
        <w:t>пунктов временного размещения пострадавшего населения, эвакуируемого (отселяемого) при угрозе и возникновении чрезвычайных ситуаций на территории муниципального образования город Новороссийск.</w:t>
      </w:r>
    </w:p>
    <w:p w:rsidR="000F5012" w:rsidRPr="00036577" w:rsidRDefault="000F5012" w:rsidP="000F5012">
      <w:pPr>
        <w:pStyle w:val="affff7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8"/>
        <w:gridCol w:w="6140"/>
        <w:gridCol w:w="1617"/>
      </w:tblGrid>
      <w:tr w:rsidR="000F5012" w:rsidRPr="00E35407" w:rsidTr="000E6E17">
        <w:tc>
          <w:tcPr>
            <w:tcW w:w="675" w:type="dxa"/>
            <w:vAlign w:val="center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35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54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48" w:type="dxa"/>
            <w:vAlign w:val="center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№ ПВР</w:t>
            </w:r>
          </w:p>
        </w:tc>
        <w:tc>
          <w:tcPr>
            <w:tcW w:w="6140" w:type="dxa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Наименование учреждений, создающих пункты временного размещения</w:t>
            </w:r>
          </w:p>
        </w:tc>
        <w:tc>
          <w:tcPr>
            <w:tcW w:w="1617" w:type="dxa"/>
            <w:vAlign w:val="center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Количество мест (чел.)</w:t>
            </w:r>
          </w:p>
        </w:tc>
      </w:tr>
      <w:tr w:rsidR="000F5012" w:rsidRPr="00E35407" w:rsidTr="000E6E17">
        <w:trPr>
          <w:trHeight w:val="1020"/>
        </w:trPr>
        <w:tc>
          <w:tcPr>
            <w:tcW w:w="675" w:type="dxa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8" w:type="dxa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0" w:type="dxa"/>
          </w:tcPr>
          <w:p w:rsidR="000F5012" w:rsidRPr="00E35407" w:rsidRDefault="000F5012" w:rsidP="000E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0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23 – Новороссийский внутригородской район.</w:t>
            </w:r>
          </w:p>
        </w:tc>
        <w:tc>
          <w:tcPr>
            <w:tcW w:w="1617" w:type="dxa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F5012" w:rsidRPr="00E35407" w:rsidTr="000E6E17">
        <w:trPr>
          <w:trHeight w:val="1020"/>
        </w:trPr>
        <w:tc>
          <w:tcPr>
            <w:tcW w:w="675" w:type="dxa"/>
          </w:tcPr>
          <w:p w:rsidR="000F5012" w:rsidRPr="00D51DC5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8" w:type="dxa"/>
          </w:tcPr>
          <w:p w:rsidR="000F5012" w:rsidRPr="00D51DC5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40" w:type="dxa"/>
          </w:tcPr>
          <w:p w:rsidR="000F5012" w:rsidRPr="00E35407" w:rsidRDefault="000F5012" w:rsidP="000E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0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24 – Новороссийский внутригородской район.</w:t>
            </w:r>
          </w:p>
        </w:tc>
        <w:tc>
          <w:tcPr>
            <w:tcW w:w="1617" w:type="dxa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F5012" w:rsidRPr="00E35407" w:rsidTr="000E6E17">
        <w:trPr>
          <w:trHeight w:val="1020"/>
        </w:trPr>
        <w:tc>
          <w:tcPr>
            <w:tcW w:w="675" w:type="dxa"/>
          </w:tcPr>
          <w:p w:rsidR="000F5012" w:rsidRPr="00D51DC5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8" w:type="dxa"/>
          </w:tcPr>
          <w:p w:rsidR="000F5012" w:rsidRPr="00D51DC5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40" w:type="dxa"/>
          </w:tcPr>
          <w:p w:rsidR="000F5012" w:rsidRPr="00E35407" w:rsidRDefault="000F5012" w:rsidP="000E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0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26 – Новороссийский внутригородской район.</w:t>
            </w:r>
          </w:p>
        </w:tc>
        <w:tc>
          <w:tcPr>
            <w:tcW w:w="1617" w:type="dxa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F5012" w:rsidRPr="00E35407" w:rsidTr="000E6E17">
        <w:trPr>
          <w:trHeight w:val="1020"/>
        </w:trPr>
        <w:tc>
          <w:tcPr>
            <w:tcW w:w="675" w:type="dxa"/>
          </w:tcPr>
          <w:p w:rsidR="000F5012" w:rsidRPr="00D51DC5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8" w:type="dxa"/>
          </w:tcPr>
          <w:p w:rsidR="000F5012" w:rsidRPr="00D51DC5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40" w:type="dxa"/>
          </w:tcPr>
          <w:p w:rsidR="000F5012" w:rsidRPr="00E35407" w:rsidRDefault="000F5012" w:rsidP="000E6E17">
            <w:pPr>
              <w:pStyle w:val="affff7"/>
              <w:rPr>
                <w:sz w:val="24"/>
                <w:szCs w:val="24"/>
              </w:rPr>
            </w:pPr>
            <w:r w:rsidRPr="00EB5108">
              <w:rPr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color w:val="000000"/>
                <w:szCs w:val="28"/>
              </w:rPr>
              <w:t>№ 27 – Новороссийский внутригородской район.</w:t>
            </w:r>
          </w:p>
        </w:tc>
        <w:tc>
          <w:tcPr>
            <w:tcW w:w="1617" w:type="dxa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F5012" w:rsidRPr="00E35407" w:rsidTr="000E6E17">
        <w:trPr>
          <w:trHeight w:val="1020"/>
        </w:trPr>
        <w:tc>
          <w:tcPr>
            <w:tcW w:w="675" w:type="dxa"/>
          </w:tcPr>
          <w:p w:rsidR="000F5012" w:rsidRPr="00D51DC5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8" w:type="dxa"/>
          </w:tcPr>
          <w:p w:rsidR="000F5012" w:rsidRPr="00D51DC5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40" w:type="dxa"/>
          </w:tcPr>
          <w:p w:rsidR="000F5012" w:rsidRPr="00E35407" w:rsidRDefault="000F5012" w:rsidP="000E6E17">
            <w:pPr>
              <w:pStyle w:val="affff7"/>
              <w:rPr>
                <w:sz w:val="24"/>
                <w:szCs w:val="24"/>
              </w:rPr>
            </w:pPr>
            <w:r w:rsidRPr="00EB5108">
              <w:rPr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color w:val="000000"/>
                <w:szCs w:val="28"/>
              </w:rPr>
              <w:t>№ 30 – Новороссийский внутригородской район.</w:t>
            </w:r>
          </w:p>
        </w:tc>
        <w:tc>
          <w:tcPr>
            <w:tcW w:w="1617" w:type="dxa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F5012" w:rsidRPr="00E35407" w:rsidTr="000E6E17">
        <w:trPr>
          <w:trHeight w:val="1020"/>
        </w:trPr>
        <w:tc>
          <w:tcPr>
            <w:tcW w:w="675" w:type="dxa"/>
          </w:tcPr>
          <w:p w:rsidR="000F5012" w:rsidRPr="00D51DC5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8" w:type="dxa"/>
          </w:tcPr>
          <w:p w:rsidR="000F5012" w:rsidRPr="00D51DC5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40" w:type="dxa"/>
          </w:tcPr>
          <w:p w:rsidR="000F5012" w:rsidRPr="00E35407" w:rsidRDefault="000F5012" w:rsidP="000E6E17">
            <w:pPr>
              <w:pStyle w:val="affff7"/>
              <w:rPr>
                <w:sz w:val="24"/>
                <w:szCs w:val="24"/>
              </w:rPr>
            </w:pPr>
            <w:r w:rsidRPr="00EB5108">
              <w:rPr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color w:val="000000"/>
                <w:szCs w:val="28"/>
              </w:rPr>
              <w:t>№ 31 – Новороссийский внутригородской район.</w:t>
            </w:r>
          </w:p>
        </w:tc>
        <w:tc>
          <w:tcPr>
            <w:tcW w:w="1617" w:type="dxa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F5012" w:rsidRPr="00E35407" w:rsidTr="000E6E17">
        <w:trPr>
          <w:trHeight w:val="794"/>
        </w:trPr>
        <w:tc>
          <w:tcPr>
            <w:tcW w:w="675" w:type="dxa"/>
          </w:tcPr>
          <w:p w:rsidR="000F5012" w:rsidRPr="00D51DC5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8" w:type="dxa"/>
          </w:tcPr>
          <w:p w:rsidR="000F5012" w:rsidRPr="00D51DC5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40" w:type="dxa"/>
          </w:tcPr>
          <w:p w:rsidR="000F5012" w:rsidRPr="00E35407" w:rsidRDefault="000F5012" w:rsidP="000E6E17">
            <w:pPr>
              <w:rPr>
                <w:rFonts w:ascii="Times New Roman" w:hAnsi="Times New Roman"/>
                <w:sz w:val="24"/>
                <w:szCs w:val="24"/>
              </w:rPr>
            </w:pPr>
            <w:r w:rsidRPr="006C678E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6C678E">
              <w:rPr>
                <w:rFonts w:ascii="Times New Roman" w:hAnsi="Times New Roman"/>
                <w:color w:val="000000"/>
                <w:sz w:val="28"/>
                <w:szCs w:val="28"/>
              </w:rPr>
              <w:t>лицей «Технико-экономический»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011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Центральный внутригородской район.</w:t>
            </w:r>
          </w:p>
        </w:tc>
        <w:tc>
          <w:tcPr>
            <w:tcW w:w="1617" w:type="dxa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F5012" w:rsidRPr="00E35407" w:rsidTr="000E6E17">
        <w:trPr>
          <w:trHeight w:val="737"/>
        </w:trPr>
        <w:tc>
          <w:tcPr>
            <w:tcW w:w="675" w:type="dxa"/>
          </w:tcPr>
          <w:p w:rsidR="000F5012" w:rsidRPr="00D51DC5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48" w:type="dxa"/>
          </w:tcPr>
          <w:p w:rsidR="000F5012" w:rsidRPr="00D51DC5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40" w:type="dxa"/>
          </w:tcPr>
          <w:p w:rsidR="000F5012" w:rsidRPr="00E35407" w:rsidRDefault="000F5012" w:rsidP="000E6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0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14 – Новороссийский внутригородской район.</w:t>
            </w:r>
          </w:p>
        </w:tc>
        <w:tc>
          <w:tcPr>
            <w:tcW w:w="1617" w:type="dxa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F5012" w:rsidRPr="00E35407" w:rsidTr="000E6E17">
        <w:trPr>
          <w:trHeight w:val="737"/>
        </w:trPr>
        <w:tc>
          <w:tcPr>
            <w:tcW w:w="675" w:type="dxa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48" w:type="dxa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40" w:type="dxa"/>
          </w:tcPr>
          <w:p w:rsidR="000F5012" w:rsidRPr="00EB5108" w:rsidRDefault="000F5012" w:rsidP="000E6E17">
            <w:pPr>
              <w:pStyle w:val="affff7"/>
              <w:rPr>
                <w:szCs w:val="28"/>
              </w:rPr>
            </w:pPr>
            <w:r w:rsidRPr="00EB5108">
              <w:rPr>
                <w:szCs w:val="28"/>
              </w:rPr>
              <w:t xml:space="preserve">Муниципальное общеобразовательное учреждение средняя общеобразовательная школа № 29 </w:t>
            </w:r>
            <w:r w:rsidRPr="00C90111">
              <w:rPr>
                <w:szCs w:val="28"/>
              </w:rPr>
              <w:t>–</w:t>
            </w:r>
            <w:r w:rsidRPr="00EB5108">
              <w:rPr>
                <w:szCs w:val="28"/>
              </w:rPr>
              <w:t xml:space="preserve"> Южный внутригородской район</w:t>
            </w:r>
            <w:r>
              <w:rPr>
                <w:szCs w:val="28"/>
              </w:rPr>
              <w:t>.</w:t>
            </w:r>
          </w:p>
        </w:tc>
        <w:tc>
          <w:tcPr>
            <w:tcW w:w="1617" w:type="dxa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F5012" w:rsidRPr="00E35407" w:rsidTr="000E6E17">
        <w:trPr>
          <w:trHeight w:val="737"/>
        </w:trPr>
        <w:tc>
          <w:tcPr>
            <w:tcW w:w="675" w:type="dxa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48" w:type="dxa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40" w:type="dxa"/>
          </w:tcPr>
          <w:p w:rsidR="000F5012" w:rsidRPr="00E35407" w:rsidRDefault="000F5012" w:rsidP="000E6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0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34 – Приморский внутригородской район.</w:t>
            </w:r>
          </w:p>
        </w:tc>
        <w:tc>
          <w:tcPr>
            <w:tcW w:w="1617" w:type="dxa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F5012" w:rsidRPr="00E35407" w:rsidTr="000E6E17">
        <w:trPr>
          <w:trHeight w:val="737"/>
        </w:trPr>
        <w:tc>
          <w:tcPr>
            <w:tcW w:w="675" w:type="dxa"/>
          </w:tcPr>
          <w:p w:rsidR="000F5012" w:rsidRPr="00D51DC5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48" w:type="dxa"/>
          </w:tcPr>
          <w:p w:rsidR="000F5012" w:rsidRPr="00D51DC5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40" w:type="dxa"/>
          </w:tcPr>
          <w:p w:rsidR="000F5012" w:rsidRPr="00D51DC5" w:rsidRDefault="000F5012" w:rsidP="000E6E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DC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32 - Восточный внутригородской район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0F5012" w:rsidRPr="00E35407" w:rsidRDefault="000F5012" w:rsidP="000E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0F5012" w:rsidRDefault="000F5012" w:rsidP="000F5012">
      <w:pPr>
        <w:pStyle w:val="affff7"/>
        <w:ind w:left="-142"/>
        <w:rPr>
          <w:szCs w:val="28"/>
        </w:rPr>
      </w:pPr>
    </w:p>
    <w:p w:rsidR="000F5012" w:rsidRDefault="000F5012" w:rsidP="000F5012">
      <w:pPr>
        <w:pStyle w:val="affff7"/>
        <w:ind w:left="-142"/>
        <w:rPr>
          <w:szCs w:val="28"/>
        </w:rPr>
      </w:pPr>
    </w:p>
    <w:p w:rsidR="000F5012" w:rsidRDefault="000F5012" w:rsidP="000F5012">
      <w:pPr>
        <w:pStyle w:val="affff7"/>
        <w:ind w:left="-142"/>
        <w:rPr>
          <w:szCs w:val="28"/>
        </w:rPr>
      </w:pPr>
      <w:r>
        <w:rPr>
          <w:szCs w:val="28"/>
        </w:rPr>
        <w:t>Руководитель МКУ «Управление</w:t>
      </w:r>
    </w:p>
    <w:p w:rsidR="000F5012" w:rsidRDefault="000F5012" w:rsidP="000F5012">
      <w:pPr>
        <w:pStyle w:val="affff7"/>
        <w:ind w:left="-142"/>
        <w:rPr>
          <w:szCs w:val="28"/>
        </w:rPr>
      </w:pPr>
      <w:r>
        <w:rPr>
          <w:szCs w:val="28"/>
        </w:rPr>
        <w:t>по делам ГО и ЧС города Новороссийск»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В.В. </w:t>
      </w:r>
      <w:proofErr w:type="spellStart"/>
      <w:r>
        <w:rPr>
          <w:szCs w:val="28"/>
        </w:rPr>
        <w:t>Леушин</w:t>
      </w:r>
      <w:proofErr w:type="spellEnd"/>
    </w:p>
    <w:p w:rsidR="000F5012" w:rsidRDefault="000F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7"/>
      </w:tblGrid>
      <w:tr w:rsidR="000F5012" w:rsidRPr="000D2194" w:rsidTr="000E6E17">
        <w:trPr>
          <w:trHeight w:val="1833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F5012" w:rsidRPr="000D2194" w:rsidRDefault="000F5012" w:rsidP="000E6E17">
            <w:pPr>
              <w:pStyle w:val="affff7"/>
              <w:rPr>
                <w:szCs w:val="28"/>
              </w:rPr>
            </w:pPr>
            <w:r w:rsidRPr="000D2194">
              <w:rPr>
                <w:szCs w:val="28"/>
              </w:rPr>
              <w:lastRenderedPageBreak/>
              <w:t>Приложение № 2</w:t>
            </w:r>
          </w:p>
          <w:p w:rsidR="000F5012" w:rsidRPr="000D2194" w:rsidRDefault="000F5012" w:rsidP="000E6E17">
            <w:pPr>
              <w:pStyle w:val="affff7"/>
              <w:rPr>
                <w:szCs w:val="28"/>
              </w:rPr>
            </w:pPr>
            <w:r w:rsidRPr="000D2194">
              <w:rPr>
                <w:szCs w:val="28"/>
              </w:rPr>
              <w:t>УТВЕРЖДЕНО</w:t>
            </w:r>
          </w:p>
          <w:p w:rsidR="000F5012" w:rsidRPr="000D2194" w:rsidRDefault="000F5012" w:rsidP="000E6E17">
            <w:pPr>
              <w:pStyle w:val="affff7"/>
              <w:rPr>
                <w:szCs w:val="28"/>
              </w:rPr>
            </w:pPr>
            <w:r w:rsidRPr="000D2194">
              <w:rPr>
                <w:szCs w:val="28"/>
              </w:rPr>
              <w:t>постановлением администрации муниципального образования город Новороссийск</w:t>
            </w:r>
          </w:p>
          <w:p w:rsidR="000F5012" w:rsidRPr="000D2194" w:rsidRDefault="000F5012" w:rsidP="000E6E17">
            <w:pPr>
              <w:pStyle w:val="affff7"/>
              <w:rPr>
                <w:szCs w:val="28"/>
              </w:rPr>
            </w:pPr>
            <w:r w:rsidRPr="000D2194">
              <w:rPr>
                <w:szCs w:val="28"/>
              </w:rPr>
              <w:t>от ___________ №___________</w:t>
            </w:r>
          </w:p>
          <w:p w:rsidR="000F5012" w:rsidRPr="000D2194" w:rsidRDefault="000F5012" w:rsidP="000E6E17">
            <w:pPr>
              <w:pStyle w:val="affff7"/>
              <w:rPr>
                <w:szCs w:val="28"/>
              </w:rPr>
            </w:pPr>
          </w:p>
        </w:tc>
      </w:tr>
    </w:tbl>
    <w:p w:rsidR="000F5012" w:rsidRPr="000D2194" w:rsidRDefault="000F5012" w:rsidP="000F5012">
      <w:pPr>
        <w:pStyle w:val="affff7"/>
        <w:jc w:val="center"/>
        <w:rPr>
          <w:szCs w:val="28"/>
        </w:rPr>
      </w:pPr>
    </w:p>
    <w:p w:rsidR="000F5012" w:rsidRPr="000D2194" w:rsidRDefault="000F5012" w:rsidP="000F5012">
      <w:pPr>
        <w:pStyle w:val="affff7"/>
        <w:jc w:val="center"/>
        <w:rPr>
          <w:szCs w:val="28"/>
        </w:rPr>
      </w:pPr>
    </w:p>
    <w:p w:rsidR="000F5012" w:rsidRDefault="000F5012" w:rsidP="000F5012">
      <w:pPr>
        <w:spacing w:after="13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954A28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0F5012" w:rsidRPr="00954A28" w:rsidRDefault="000F5012" w:rsidP="000F5012">
      <w:pPr>
        <w:spacing w:after="13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954A28">
        <w:rPr>
          <w:rFonts w:ascii="Times New Roman" w:hAnsi="Times New Roman"/>
          <w:color w:val="000000"/>
          <w:sz w:val="28"/>
          <w:szCs w:val="28"/>
        </w:rPr>
        <w:t xml:space="preserve">о пункте временного размещения пострадавшего населения, эвакуируемого (отселяемого) при угрозе и возникновении чрезвычайных ситуаций на </w:t>
      </w:r>
      <w:r w:rsidRPr="00954A28">
        <w:rPr>
          <w:rFonts w:ascii="Times New Roman" w:hAnsi="Times New Roman"/>
          <w:sz w:val="28"/>
          <w:szCs w:val="28"/>
        </w:rPr>
        <w:t>территории муниципального образования город Новороссийск</w:t>
      </w:r>
    </w:p>
    <w:p w:rsidR="000F5012" w:rsidRPr="000D2194" w:rsidRDefault="000F5012" w:rsidP="000F5012">
      <w:pPr>
        <w:pStyle w:val="affff7"/>
        <w:jc w:val="center"/>
        <w:rPr>
          <w:szCs w:val="28"/>
        </w:rPr>
      </w:pPr>
    </w:p>
    <w:p w:rsidR="000F5012" w:rsidRDefault="000F5012" w:rsidP="000F5012">
      <w:pPr>
        <w:pStyle w:val="affff7"/>
        <w:jc w:val="center"/>
        <w:rPr>
          <w:szCs w:val="28"/>
        </w:rPr>
      </w:pPr>
      <w:r w:rsidRPr="000D2194">
        <w:rPr>
          <w:szCs w:val="28"/>
        </w:rPr>
        <w:t>1. Общие положения</w:t>
      </w:r>
    </w:p>
    <w:p w:rsidR="000F5012" w:rsidRPr="000D2194" w:rsidRDefault="000F5012" w:rsidP="000F5012">
      <w:pPr>
        <w:pStyle w:val="affff7"/>
        <w:jc w:val="center"/>
        <w:rPr>
          <w:szCs w:val="28"/>
        </w:rPr>
      </w:pPr>
    </w:p>
    <w:p w:rsidR="000F5012" w:rsidRDefault="000F5012" w:rsidP="000F5012">
      <w:pPr>
        <w:pStyle w:val="affff7"/>
        <w:numPr>
          <w:ilvl w:val="1"/>
          <w:numId w:val="15"/>
        </w:numPr>
        <w:ind w:left="0" w:firstLine="708"/>
        <w:jc w:val="both"/>
        <w:rPr>
          <w:szCs w:val="28"/>
        </w:rPr>
      </w:pPr>
      <w:proofErr w:type="gramStart"/>
      <w:r w:rsidRPr="000D2194">
        <w:rPr>
          <w:szCs w:val="28"/>
        </w:rPr>
        <w:t xml:space="preserve">Настоящее Положение разработано 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 «Методических рекомендаций по организации первоочередного жизнеобеспечения населения в чрезвычайных ситуациях и работы пунктов временного размещения пострадавшего населения» </w:t>
      </w:r>
      <w:bookmarkStart w:id="7" w:name="_Hlk109311848"/>
      <w:r w:rsidRPr="000D2194">
        <w:rPr>
          <w:szCs w:val="28"/>
        </w:rPr>
        <w:t>от 7 июля 2022</w:t>
      </w:r>
      <w:r>
        <w:rPr>
          <w:szCs w:val="28"/>
        </w:rPr>
        <w:t xml:space="preserve"> года </w:t>
      </w:r>
      <w:r w:rsidRPr="000D2194">
        <w:rPr>
          <w:szCs w:val="28"/>
        </w:rPr>
        <w:br/>
        <w:t>№ 68-07-04-2804/22</w:t>
      </w:r>
      <w:bookmarkEnd w:id="7"/>
      <w:r w:rsidRPr="000D2194">
        <w:rPr>
          <w:szCs w:val="28"/>
        </w:rPr>
        <w:t xml:space="preserve"> </w:t>
      </w:r>
      <w:r>
        <w:rPr>
          <w:szCs w:val="28"/>
        </w:rPr>
        <w:t>(</w:t>
      </w:r>
      <w:r w:rsidRPr="00954A28">
        <w:rPr>
          <w:szCs w:val="28"/>
        </w:rPr>
        <w:t>далее по тексту</w:t>
      </w:r>
      <w:r>
        <w:rPr>
          <w:szCs w:val="28"/>
        </w:rPr>
        <w:t xml:space="preserve"> </w:t>
      </w:r>
      <w:bookmarkStart w:id="8" w:name="_Hlk109726157"/>
      <w:r>
        <w:rPr>
          <w:szCs w:val="28"/>
        </w:rPr>
        <w:t>–</w:t>
      </w:r>
      <w:bookmarkEnd w:id="8"/>
      <w:r>
        <w:rPr>
          <w:szCs w:val="28"/>
        </w:rPr>
        <w:t xml:space="preserve"> Методика) </w:t>
      </w:r>
      <w:r w:rsidRPr="000D2194">
        <w:rPr>
          <w:szCs w:val="28"/>
        </w:rPr>
        <w:t>и является основным документом, регламентирующим работу пунктов</w:t>
      </w:r>
      <w:proofErr w:type="gramEnd"/>
      <w:r w:rsidRPr="000D2194">
        <w:rPr>
          <w:szCs w:val="28"/>
        </w:rPr>
        <w:t xml:space="preserve"> временного размещения (</w:t>
      </w:r>
      <w:bookmarkStart w:id="9" w:name="_Hlk109726123"/>
      <w:r w:rsidRPr="000D2194">
        <w:rPr>
          <w:szCs w:val="28"/>
        </w:rPr>
        <w:t>далее по тексту</w:t>
      </w:r>
      <w:r>
        <w:rPr>
          <w:szCs w:val="28"/>
        </w:rPr>
        <w:t xml:space="preserve"> </w:t>
      </w:r>
      <w:r w:rsidRPr="00954A28">
        <w:rPr>
          <w:szCs w:val="28"/>
        </w:rPr>
        <w:t>–</w:t>
      </w:r>
      <w:r w:rsidRPr="000D2194">
        <w:rPr>
          <w:szCs w:val="28"/>
        </w:rPr>
        <w:t xml:space="preserve"> </w:t>
      </w:r>
      <w:bookmarkEnd w:id="9"/>
      <w:r w:rsidRPr="000D2194">
        <w:rPr>
          <w:szCs w:val="28"/>
        </w:rPr>
        <w:t>ПВР).</w:t>
      </w:r>
    </w:p>
    <w:p w:rsidR="000F5012" w:rsidRDefault="000F5012" w:rsidP="000F5012">
      <w:pPr>
        <w:pStyle w:val="affff7"/>
        <w:numPr>
          <w:ilvl w:val="1"/>
          <w:numId w:val="15"/>
        </w:numPr>
        <w:ind w:left="0" w:firstLine="708"/>
        <w:jc w:val="both"/>
        <w:rPr>
          <w:szCs w:val="28"/>
        </w:rPr>
      </w:pPr>
      <w:r w:rsidRPr="00BC5D0D">
        <w:rPr>
          <w:szCs w:val="28"/>
        </w:rPr>
        <w:t>Главной целью создания ПВР пострадавшего населения в чрезвычайной ситуации (далее по тексту – ЧС)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0F5012" w:rsidRDefault="000F5012" w:rsidP="000F5012">
      <w:pPr>
        <w:pStyle w:val="affff7"/>
        <w:numPr>
          <w:ilvl w:val="1"/>
          <w:numId w:val="15"/>
        </w:numPr>
        <w:ind w:left="0" w:firstLine="708"/>
        <w:jc w:val="both"/>
        <w:rPr>
          <w:szCs w:val="28"/>
        </w:rPr>
      </w:pPr>
      <w:r w:rsidRPr="00BC5D0D">
        <w:rPr>
          <w:szCs w:val="28"/>
        </w:rPr>
        <w:t xml:space="preserve"> ПВР </w:t>
      </w:r>
      <w:proofErr w:type="gramStart"/>
      <w:r w:rsidRPr="00BC5D0D">
        <w:rPr>
          <w:szCs w:val="28"/>
        </w:rPr>
        <w:t>предназначен</w:t>
      </w:r>
      <w:proofErr w:type="gramEnd"/>
      <w:r w:rsidRPr="00BC5D0D">
        <w:rPr>
          <w:szCs w:val="28"/>
        </w:rPr>
        <w:t xml:space="preserve"> для приёма, временного размещения, учёта и первоочередного жизнеобеспечения населения, отселённого (эвакуированного) из зоны ЧС или вероятной ЧС.</w:t>
      </w:r>
    </w:p>
    <w:p w:rsidR="000F5012" w:rsidRDefault="000F5012" w:rsidP="000F5012">
      <w:pPr>
        <w:pStyle w:val="affff7"/>
        <w:numPr>
          <w:ilvl w:val="1"/>
          <w:numId w:val="15"/>
        </w:numPr>
        <w:ind w:left="0" w:firstLine="708"/>
        <w:jc w:val="both"/>
        <w:rPr>
          <w:szCs w:val="28"/>
        </w:rPr>
      </w:pPr>
      <w:r w:rsidRPr="00BC5D0D">
        <w:rPr>
          <w:szCs w:val="28"/>
        </w:rPr>
        <w:t>При выборе места расположения ПВР предусматривать максимальное использование инженерной (дорог, электр</w:t>
      </w:r>
      <w:proofErr w:type="gramStart"/>
      <w:r w:rsidRPr="00BC5D0D">
        <w:rPr>
          <w:szCs w:val="28"/>
        </w:rPr>
        <w:t>о-</w:t>
      </w:r>
      <w:proofErr w:type="gramEnd"/>
      <w:r w:rsidRPr="00BC5D0D">
        <w:rPr>
          <w:szCs w:val="28"/>
        </w:rPr>
        <w:t>, водо-,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города.</w:t>
      </w:r>
    </w:p>
    <w:p w:rsidR="000F5012" w:rsidRPr="00BC5D0D" w:rsidRDefault="000F5012" w:rsidP="000F5012">
      <w:pPr>
        <w:pStyle w:val="affff7"/>
        <w:numPr>
          <w:ilvl w:val="1"/>
          <w:numId w:val="15"/>
        </w:numPr>
        <w:ind w:left="0" w:firstLine="708"/>
        <w:jc w:val="both"/>
        <w:rPr>
          <w:szCs w:val="28"/>
        </w:rPr>
      </w:pPr>
      <w:r w:rsidRPr="00BC5D0D">
        <w:rPr>
          <w:szCs w:val="28"/>
        </w:rPr>
        <w:t>Основные задачи ПВР при повседневной деятельности считать: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планирование и подготовка к осуществлению мероприятий по организованному приёму населения, выводимого из зон возможных ЧС;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разработка необходимой документации;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lastRenderedPageBreak/>
        <w:t>заблаговременная подготовка помещений, инвентаря, средств защиты (медицинские маски, инфракрасные термометры, дезинфицирующие средства) и сре</w:t>
      </w:r>
      <w:proofErr w:type="gramStart"/>
      <w:r w:rsidRPr="000D2194">
        <w:rPr>
          <w:szCs w:val="28"/>
        </w:rPr>
        <w:t>дств св</w:t>
      </w:r>
      <w:proofErr w:type="gramEnd"/>
      <w:r w:rsidRPr="000D2194">
        <w:rPr>
          <w:szCs w:val="28"/>
        </w:rPr>
        <w:t>язи;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обучение администрации ПВР действиям по приёму, учёту и размещению пострадавшего населения в ЧС;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практическая отработка вопросов оповещения, сбора и функционирования администрации ПВР;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участие в учениях, тренировках и проверках, проводимых территориальными органами МЧС России, органами, специально уполномоченными решать задачи гражданской обороны и задачи по предупреждению и ликвидации чрезвычайных ситуаций (далее – органы по ГО и ЧС).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1.6. Основными задачами ПВР при возникновении ЧС считать: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полное развёртывание ПВР для эвакуируемого населения, подготовка к приёму и размещению людей;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организация учёта прибывающего населения и его размещения;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 xml:space="preserve">установление связи с КЧС и ОПБ и </w:t>
      </w:r>
      <w:proofErr w:type="spellStart"/>
      <w:r w:rsidRPr="000D2194">
        <w:rPr>
          <w:szCs w:val="28"/>
        </w:rPr>
        <w:t>эвакоприёмной</w:t>
      </w:r>
      <w:proofErr w:type="spellEnd"/>
      <w:r w:rsidRPr="000D2194">
        <w:rPr>
          <w:szCs w:val="28"/>
        </w:rPr>
        <w:t xml:space="preserve"> комиссией, с ЕДДС, с организациями</w:t>
      </w:r>
      <w:r>
        <w:rPr>
          <w:szCs w:val="28"/>
        </w:rPr>
        <w:t>,</w:t>
      </w:r>
      <w:r w:rsidRPr="000D2194">
        <w:rPr>
          <w:szCs w:val="28"/>
        </w:rPr>
        <w:t xml:space="preserve"> </w:t>
      </w:r>
      <w:r>
        <w:rPr>
          <w:szCs w:val="28"/>
        </w:rPr>
        <w:t>у</w:t>
      </w:r>
      <w:r w:rsidRPr="000D2194">
        <w:rPr>
          <w:szCs w:val="28"/>
        </w:rPr>
        <w:t>частвующими в жизнеобеспечении эвакуируемого населения;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организаци</w:t>
      </w:r>
      <w:r>
        <w:rPr>
          <w:szCs w:val="28"/>
        </w:rPr>
        <w:t>я</w:t>
      </w:r>
      <w:r w:rsidRPr="000D2194">
        <w:rPr>
          <w:szCs w:val="28"/>
        </w:rPr>
        <w:t xml:space="preserve"> жизнеобеспечения эвакуируемого населения;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информирование об обстановке прибывающего в ПВР пострадавшего населения;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предоставление донесений о ходе приёма и размещения населения в КЧС и ОПБ;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подготовка пострадавшего населения к отправке в пункты длительного проживания (при продолжительном периоде восстановительных работ).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</w:p>
    <w:p w:rsidR="000F5012" w:rsidRDefault="000F5012" w:rsidP="000F5012">
      <w:pPr>
        <w:pStyle w:val="affff7"/>
        <w:numPr>
          <w:ilvl w:val="0"/>
          <w:numId w:val="15"/>
        </w:numPr>
        <w:jc w:val="center"/>
        <w:rPr>
          <w:szCs w:val="28"/>
        </w:rPr>
      </w:pPr>
      <w:r w:rsidRPr="000D2194">
        <w:rPr>
          <w:szCs w:val="28"/>
        </w:rPr>
        <w:t xml:space="preserve">Состав администрации </w:t>
      </w:r>
      <w:r>
        <w:rPr>
          <w:szCs w:val="28"/>
        </w:rPr>
        <w:t xml:space="preserve">и функциональные обязанности </w:t>
      </w:r>
    </w:p>
    <w:p w:rsidR="000F5012" w:rsidRDefault="000F5012" w:rsidP="000F5012">
      <w:pPr>
        <w:pStyle w:val="affff7"/>
        <w:jc w:val="center"/>
        <w:rPr>
          <w:szCs w:val="28"/>
        </w:rPr>
      </w:pPr>
      <w:r>
        <w:rPr>
          <w:szCs w:val="28"/>
        </w:rPr>
        <w:t>должностных лиц ПВР</w:t>
      </w:r>
    </w:p>
    <w:p w:rsidR="000F5012" w:rsidRPr="000D2194" w:rsidRDefault="000F5012" w:rsidP="000F5012">
      <w:pPr>
        <w:pStyle w:val="affff7"/>
        <w:jc w:val="center"/>
        <w:rPr>
          <w:szCs w:val="28"/>
        </w:rPr>
      </w:pPr>
    </w:p>
    <w:p w:rsidR="000F5012" w:rsidRPr="008B72DE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0D2194">
        <w:rPr>
          <w:szCs w:val="28"/>
        </w:rPr>
        <w:t>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отселяемого (эвакуируемого) населения, а также его обеспечения всеми видами жизнеобеспечения населения.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Назначить начальниками ПВР директоров муниципальных общеобразовательных учреждений, указанных в приложении №</w:t>
      </w:r>
      <w:r>
        <w:rPr>
          <w:szCs w:val="28"/>
        </w:rPr>
        <w:t xml:space="preserve"> 1</w:t>
      </w:r>
      <w:r w:rsidRPr="000D2194">
        <w:rPr>
          <w:szCs w:val="28"/>
        </w:rPr>
        <w:t xml:space="preserve"> данного постановления.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 xml:space="preserve">Заместителей начальников ПВР назначить из числа заместителей директоров по АХЧ. </w:t>
      </w:r>
    </w:p>
    <w:p w:rsidR="000F5012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Остальной личный состав администрации ПВР назначается приказом директоров муниципальных общеобразовательных учреждений, при которых создается ПВР и приказами соответствующих руководителей управлений укомплектовывающих ПВР своими сотрудниками.</w:t>
      </w:r>
    </w:p>
    <w:p w:rsidR="000F5012" w:rsidRDefault="000F5012" w:rsidP="000F5012">
      <w:pPr>
        <w:pStyle w:val="affff7"/>
        <w:numPr>
          <w:ilvl w:val="1"/>
          <w:numId w:val="16"/>
        </w:numPr>
        <w:jc w:val="both"/>
        <w:rPr>
          <w:szCs w:val="28"/>
        </w:rPr>
      </w:pPr>
      <w:r>
        <w:rPr>
          <w:szCs w:val="28"/>
        </w:rPr>
        <w:lastRenderedPageBreak/>
        <w:t>Для функционирования ПВР выделить силы и средства:</w:t>
      </w:r>
    </w:p>
    <w:p w:rsidR="000F5012" w:rsidRDefault="000F5012" w:rsidP="000F5012">
      <w:pPr>
        <w:pStyle w:val="affff7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от управления МВД по городу Новороссийску: 2 – 3 сотрудника и транспо</w:t>
      </w:r>
      <w:proofErr w:type="gramStart"/>
      <w:r>
        <w:rPr>
          <w:szCs w:val="28"/>
        </w:rPr>
        <w:t>рт с гр</w:t>
      </w:r>
      <w:proofErr w:type="gramEnd"/>
      <w:r>
        <w:rPr>
          <w:szCs w:val="28"/>
        </w:rPr>
        <w:t>омкоговорящей связью – для обеспечения охраны общественного порядка и регулирования, при необходимости, движения в районе расположения ПВР;</w:t>
      </w:r>
    </w:p>
    <w:p w:rsidR="000F5012" w:rsidRDefault="000F5012" w:rsidP="000F5012">
      <w:pPr>
        <w:pStyle w:val="affff7"/>
        <w:ind w:firstLine="709"/>
        <w:jc w:val="both"/>
        <w:rPr>
          <w:szCs w:val="28"/>
        </w:rPr>
      </w:pPr>
      <w:r>
        <w:rPr>
          <w:szCs w:val="28"/>
        </w:rPr>
        <w:t>от ГБУЗ «Городская больница № 1 города Новороссийска» (по согласованию из числа близлежащих медицинских организаций) выделить средний медперсонал (1 – 2 человека) – для организации медицинского пункта в ПВР;</w:t>
      </w:r>
    </w:p>
    <w:p w:rsidR="000F5012" w:rsidRPr="000D2194" w:rsidRDefault="000F5012" w:rsidP="000F5012">
      <w:pPr>
        <w:pStyle w:val="affff7"/>
        <w:ind w:firstLine="709"/>
        <w:jc w:val="both"/>
        <w:rPr>
          <w:szCs w:val="28"/>
        </w:rPr>
      </w:pPr>
      <w:r>
        <w:rPr>
          <w:szCs w:val="28"/>
        </w:rPr>
        <w:t>Указанные силы и средства выделить согласно планам (расчетам) соответствующих организаций.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 xml:space="preserve">Численность штата администрации ПВР устанавливает </w:t>
      </w:r>
      <w:r>
        <w:rPr>
          <w:szCs w:val="28"/>
        </w:rPr>
        <w:t>начальник</w:t>
      </w:r>
      <w:r w:rsidRPr="000D2194">
        <w:rPr>
          <w:szCs w:val="28"/>
        </w:rPr>
        <w:t xml:space="preserve"> согласно рекомендованному составу:</w:t>
      </w:r>
    </w:p>
    <w:p w:rsidR="000F5012" w:rsidRPr="000D2194" w:rsidRDefault="000F5012" w:rsidP="000F5012">
      <w:pPr>
        <w:pStyle w:val="affff7"/>
        <w:tabs>
          <w:tab w:val="left" w:pos="7655"/>
        </w:tabs>
        <w:ind w:firstLine="708"/>
        <w:jc w:val="both"/>
        <w:rPr>
          <w:szCs w:val="28"/>
        </w:rPr>
      </w:pPr>
      <w:r w:rsidRPr="000D2194">
        <w:rPr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374"/>
      </w:tblGrid>
      <w:tr w:rsidR="000F5012" w:rsidRPr="00CA0192" w:rsidTr="000E6E17">
        <w:tc>
          <w:tcPr>
            <w:tcW w:w="7196" w:type="dxa"/>
            <w:shd w:val="clear" w:color="auto" w:fill="auto"/>
          </w:tcPr>
          <w:p w:rsidR="000F5012" w:rsidRPr="00CA0192" w:rsidRDefault="000F5012" w:rsidP="000E6E17">
            <w:pPr>
              <w:pStyle w:val="affff7"/>
              <w:tabs>
                <w:tab w:val="left" w:pos="7655"/>
              </w:tabs>
              <w:jc w:val="both"/>
              <w:rPr>
                <w:szCs w:val="28"/>
              </w:rPr>
            </w:pPr>
            <w:r w:rsidRPr="00CA0192">
              <w:rPr>
                <w:szCs w:val="28"/>
              </w:rPr>
              <w:t xml:space="preserve">начальник ПВР: </w:t>
            </w:r>
          </w:p>
          <w:p w:rsidR="000F5012" w:rsidRPr="00CA0192" w:rsidRDefault="000F5012" w:rsidP="000E6E17">
            <w:pPr>
              <w:pStyle w:val="affff7"/>
              <w:tabs>
                <w:tab w:val="left" w:pos="7655"/>
              </w:tabs>
              <w:jc w:val="both"/>
              <w:rPr>
                <w:szCs w:val="28"/>
              </w:rPr>
            </w:pPr>
            <w:r w:rsidRPr="00CA0192">
              <w:rPr>
                <w:szCs w:val="28"/>
              </w:rPr>
              <w:t xml:space="preserve">заместитель начальника ПВР:    </w:t>
            </w:r>
          </w:p>
          <w:p w:rsidR="000F5012" w:rsidRPr="00CA0192" w:rsidRDefault="000F5012" w:rsidP="000E6E17">
            <w:pPr>
              <w:pStyle w:val="affff7"/>
              <w:tabs>
                <w:tab w:val="left" w:pos="7655"/>
              </w:tabs>
              <w:jc w:val="both"/>
              <w:rPr>
                <w:szCs w:val="28"/>
              </w:rPr>
            </w:pPr>
            <w:r w:rsidRPr="00CA0192">
              <w:rPr>
                <w:szCs w:val="28"/>
              </w:rPr>
              <w:t xml:space="preserve">группа встречи, приёма, регистрации и размещения:           </w:t>
            </w:r>
          </w:p>
          <w:p w:rsidR="000F5012" w:rsidRPr="00CA0192" w:rsidRDefault="000F5012" w:rsidP="000E6E17">
            <w:pPr>
              <w:pStyle w:val="affff7"/>
              <w:tabs>
                <w:tab w:val="left" w:pos="7655"/>
              </w:tabs>
              <w:jc w:val="both"/>
              <w:rPr>
                <w:szCs w:val="28"/>
              </w:rPr>
            </w:pPr>
            <w:r w:rsidRPr="00CA0192">
              <w:rPr>
                <w:szCs w:val="28"/>
              </w:rPr>
              <w:t>группа торговли и питания:</w:t>
            </w:r>
          </w:p>
          <w:p w:rsidR="000F5012" w:rsidRPr="00CA0192" w:rsidRDefault="000F5012" w:rsidP="000E6E17">
            <w:pPr>
              <w:pStyle w:val="affff7"/>
              <w:tabs>
                <w:tab w:val="left" w:pos="7655"/>
              </w:tabs>
              <w:jc w:val="both"/>
              <w:rPr>
                <w:szCs w:val="28"/>
              </w:rPr>
            </w:pPr>
            <w:r w:rsidRPr="00CA0192">
              <w:rPr>
                <w:szCs w:val="28"/>
              </w:rPr>
              <w:t xml:space="preserve">группа охраны общественного порядка:                               </w:t>
            </w:r>
          </w:p>
          <w:p w:rsidR="000F5012" w:rsidRPr="00CA0192" w:rsidRDefault="000F5012" w:rsidP="000E6E17">
            <w:pPr>
              <w:pStyle w:val="affff7"/>
              <w:tabs>
                <w:tab w:val="left" w:pos="7655"/>
              </w:tabs>
              <w:jc w:val="both"/>
              <w:rPr>
                <w:szCs w:val="28"/>
              </w:rPr>
            </w:pPr>
            <w:r w:rsidRPr="00CA0192">
              <w:rPr>
                <w:szCs w:val="28"/>
              </w:rPr>
              <w:t>группа комплектования, отправки и сопровождения:</w:t>
            </w:r>
          </w:p>
          <w:p w:rsidR="000F5012" w:rsidRPr="00CA0192" w:rsidRDefault="000F5012" w:rsidP="000E6E17">
            <w:pPr>
              <w:pStyle w:val="affff7"/>
              <w:tabs>
                <w:tab w:val="left" w:pos="7655"/>
              </w:tabs>
              <w:jc w:val="both"/>
              <w:rPr>
                <w:szCs w:val="28"/>
              </w:rPr>
            </w:pPr>
            <w:r w:rsidRPr="00CA0192">
              <w:rPr>
                <w:szCs w:val="28"/>
              </w:rPr>
              <w:t xml:space="preserve">стол справок:                                                                            </w:t>
            </w:r>
          </w:p>
          <w:p w:rsidR="000F5012" w:rsidRPr="00CA0192" w:rsidRDefault="000F5012" w:rsidP="000E6E17">
            <w:pPr>
              <w:pStyle w:val="affff7"/>
              <w:tabs>
                <w:tab w:val="left" w:pos="7655"/>
              </w:tabs>
              <w:jc w:val="both"/>
              <w:rPr>
                <w:szCs w:val="28"/>
              </w:rPr>
            </w:pPr>
            <w:r w:rsidRPr="00CA0192">
              <w:rPr>
                <w:szCs w:val="28"/>
              </w:rPr>
              <w:t xml:space="preserve">пункт питания:                                                                         </w:t>
            </w:r>
          </w:p>
          <w:p w:rsidR="000F5012" w:rsidRPr="00CA0192" w:rsidRDefault="000F5012" w:rsidP="000E6E17">
            <w:pPr>
              <w:pStyle w:val="affff7"/>
              <w:tabs>
                <w:tab w:val="left" w:pos="7655"/>
              </w:tabs>
              <w:jc w:val="both"/>
              <w:rPr>
                <w:szCs w:val="28"/>
              </w:rPr>
            </w:pPr>
            <w:r w:rsidRPr="00CA0192">
              <w:rPr>
                <w:szCs w:val="28"/>
              </w:rPr>
              <w:t>медпункт:</w:t>
            </w:r>
          </w:p>
          <w:p w:rsidR="000F5012" w:rsidRPr="00CA0192" w:rsidRDefault="000F5012" w:rsidP="000E6E17">
            <w:pPr>
              <w:pStyle w:val="affff7"/>
              <w:tabs>
                <w:tab w:val="left" w:pos="7655"/>
              </w:tabs>
              <w:jc w:val="both"/>
              <w:rPr>
                <w:szCs w:val="28"/>
              </w:rPr>
            </w:pPr>
          </w:p>
          <w:p w:rsidR="000F5012" w:rsidRPr="00CA0192" w:rsidRDefault="000F5012" w:rsidP="000E6E17">
            <w:pPr>
              <w:pStyle w:val="affff7"/>
              <w:tabs>
                <w:tab w:val="left" w:pos="7655"/>
              </w:tabs>
              <w:jc w:val="both"/>
              <w:rPr>
                <w:szCs w:val="28"/>
              </w:rPr>
            </w:pPr>
            <w:r w:rsidRPr="00CA0192">
              <w:rPr>
                <w:szCs w:val="28"/>
              </w:rPr>
              <w:t>кабинет психологического обеспечения:</w:t>
            </w:r>
          </w:p>
          <w:p w:rsidR="000F5012" w:rsidRPr="00CA0192" w:rsidRDefault="000F5012" w:rsidP="000E6E17">
            <w:pPr>
              <w:pStyle w:val="affff7"/>
              <w:tabs>
                <w:tab w:val="left" w:pos="7655"/>
              </w:tabs>
              <w:jc w:val="both"/>
              <w:rPr>
                <w:szCs w:val="28"/>
              </w:rPr>
            </w:pPr>
            <w:r w:rsidRPr="00CA0192">
              <w:rPr>
                <w:szCs w:val="28"/>
              </w:rPr>
              <w:t xml:space="preserve">комната матери и ребенка:                                                      </w:t>
            </w:r>
            <w:r w:rsidRPr="00CA0192">
              <w:rPr>
                <w:szCs w:val="28"/>
              </w:rPr>
              <w:tab/>
            </w:r>
          </w:p>
          <w:p w:rsidR="000F5012" w:rsidRPr="00CA0192" w:rsidRDefault="000F5012" w:rsidP="000E6E17">
            <w:pPr>
              <w:pStyle w:val="affff7"/>
              <w:tabs>
                <w:tab w:val="left" w:pos="7655"/>
              </w:tabs>
              <w:jc w:val="both"/>
              <w:rPr>
                <w:szCs w:val="28"/>
              </w:rPr>
            </w:pPr>
            <w:r w:rsidRPr="00CA0192">
              <w:rPr>
                <w:szCs w:val="28"/>
              </w:rPr>
              <w:t xml:space="preserve">                                         </w:t>
            </w:r>
          </w:p>
        </w:tc>
        <w:tc>
          <w:tcPr>
            <w:tcW w:w="2374" w:type="dxa"/>
            <w:shd w:val="clear" w:color="auto" w:fill="auto"/>
          </w:tcPr>
          <w:p w:rsidR="000F5012" w:rsidRPr="00CA0192" w:rsidRDefault="000F5012" w:rsidP="000E6E17">
            <w:pPr>
              <w:pStyle w:val="affff7"/>
              <w:tabs>
                <w:tab w:val="left" w:pos="7655"/>
              </w:tabs>
              <w:jc w:val="both"/>
              <w:rPr>
                <w:szCs w:val="28"/>
              </w:rPr>
            </w:pPr>
            <w:r w:rsidRPr="00CA0192">
              <w:rPr>
                <w:szCs w:val="28"/>
              </w:rPr>
              <w:t>1 чел.;</w:t>
            </w:r>
          </w:p>
          <w:p w:rsidR="000F5012" w:rsidRPr="00CA0192" w:rsidRDefault="000F5012" w:rsidP="000E6E17">
            <w:pPr>
              <w:pStyle w:val="affff7"/>
              <w:tabs>
                <w:tab w:val="left" w:pos="7655"/>
              </w:tabs>
              <w:jc w:val="both"/>
              <w:rPr>
                <w:szCs w:val="28"/>
              </w:rPr>
            </w:pPr>
            <w:r w:rsidRPr="00CA0192">
              <w:rPr>
                <w:szCs w:val="28"/>
              </w:rPr>
              <w:t xml:space="preserve">1 чел.; </w:t>
            </w:r>
          </w:p>
          <w:p w:rsidR="000F5012" w:rsidRPr="00CA0192" w:rsidRDefault="000F5012" w:rsidP="000E6E17">
            <w:pPr>
              <w:pStyle w:val="affff7"/>
              <w:tabs>
                <w:tab w:val="left" w:pos="7655"/>
              </w:tabs>
              <w:jc w:val="both"/>
              <w:rPr>
                <w:szCs w:val="28"/>
              </w:rPr>
            </w:pPr>
            <w:r w:rsidRPr="00CA0192">
              <w:rPr>
                <w:szCs w:val="28"/>
              </w:rPr>
              <w:t>4 чел.;</w:t>
            </w:r>
          </w:p>
          <w:p w:rsidR="000F5012" w:rsidRPr="00CA0192" w:rsidRDefault="000F5012" w:rsidP="000E6E17">
            <w:pPr>
              <w:pStyle w:val="affff7"/>
              <w:tabs>
                <w:tab w:val="left" w:pos="7655"/>
              </w:tabs>
              <w:jc w:val="both"/>
              <w:rPr>
                <w:szCs w:val="28"/>
              </w:rPr>
            </w:pPr>
            <w:r w:rsidRPr="00CA0192">
              <w:rPr>
                <w:szCs w:val="28"/>
              </w:rPr>
              <w:t>1 чел.;</w:t>
            </w:r>
          </w:p>
          <w:p w:rsidR="000F5012" w:rsidRPr="00CA0192" w:rsidRDefault="000F5012" w:rsidP="000E6E17">
            <w:pPr>
              <w:pStyle w:val="affff7"/>
              <w:tabs>
                <w:tab w:val="left" w:pos="765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 – 4 </w:t>
            </w:r>
            <w:r w:rsidRPr="00CA0192">
              <w:rPr>
                <w:szCs w:val="28"/>
              </w:rPr>
              <w:t>чел.;</w:t>
            </w:r>
          </w:p>
          <w:p w:rsidR="000F5012" w:rsidRPr="00CA0192" w:rsidRDefault="000F5012" w:rsidP="000E6E17">
            <w:pPr>
              <w:pStyle w:val="affff7"/>
              <w:tabs>
                <w:tab w:val="left" w:pos="7655"/>
              </w:tabs>
              <w:jc w:val="both"/>
              <w:rPr>
                <w:szCs w:val="28"/>
              </w:rPr>
            </w:pPr>
            <w:r w:rsidRPr="00CA0192">
              <w:rPr>
                <w:szCs w:val="28"/>
              </w:rPr>
              <w:t xml:space="preserve">2 чел.; </w:t>
            </w:r>
          </w:p>
          <w:p w:rsidR="000F5012" w:rsidRPr="00CA0192" w:rsidRDefault="000F5012" w:rsidP="000E6E17">
            <w:pPr>
              <w:pStyle w:val="affff7"/>
              <w:jc w:val="both"/>
              <w:rPr>
                <w:szCs w:val="28"/>
              </w:rPr>
            </w:pPr>
            <w:r w:rsidRPr="00CA0192">
              <w:rPr>
                <w:szCs w:val="28"/>
              </w:rPr>
              <w:t xml:space="preserve">1 чел.; </w:t>
            </w:r>
          </w:p>
          <w:p w:rsidR="000F5012" w:rsidRPr="00CA0192" w:rsidRDefault="000F5012" w:rsidP="000E6E17">
            <w:pPr>
              <w:pStyle w:val="affff7"/>
              <w:jc w:val="both"/>
              <w:rPr>
                <w:szCs w:val="28"/>
              </w:rPr>
            </w:pPr>
            <w:r w:rsidRPr="00CA0192">
              <w:rPr>
                <w:szCs w:val="28"/>
              </w:rPr>
              <w:t>3</w:t>
            </w:r>
            <w:r>
              <w:rPr>
                <w:szCs w:val="28"/>
              </w:rPr>
              <w:t xml:space="preserve"> – 4 </w:t>
            </w:r>
            <w:r w:rsidRPr="00CA0192">
              <w:rPr>
                <w:szCs w:val="28"/>
              </w:rPr>
              <w:t>чел.;</w:t>
            </w:r>
          </w:p>
          <w:p w:rsidR="000F5012" w:rsidRDefault="000F5012" w:rsidP="000E6E17">
            <w:pPr>
              <w:pStyle w:val="affff7"/>
              <w:jc w:val="both"/>
              <w:rPr>
                <w:szCs w:val="28"/>
              </w:rPr>
            </w:pPr>
            <w:r w:rsidRPr="00CA019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CA0192">
              <w:rPr>
                <w:szCs w:val="28"/>
              </w:rPr>
              <w:t xml:space="preserve">фельдшер;      </w:t>
            </w:r>
          </w:p>
          <w:p w:rsidR="000F5012" w:rsidRPr="00CA0192" w:rsidRDefault="000F5012" w:rsidP="000E6E17">
            <w:pPr>
              <w:pStyle w:val="affff7"/>
              <w:jc w:val="both"/>
              <w:rPr>
                <w:szCs w:val="28"/>
              </w:rPr>
            </w:pPr>
            <w:r w:rsidRPr="00CA0192">
              <w:rPr>
                <w:szCs w:val="28"/>
              </w:rPr>
              <w:t>2 медсестры;</w:t>
            </w:r>
          </w:p>
          <w:p w:rsidR="000F5012" w:rsidRPr="00CA0192" w:rsidRDefault="000F5012" w:rsidP="000E6E17">
            <w:pPr>
              <w:pStyle w:val="affff7"/>
              <w:jc w:val="both"/>
              <w:rPr>
                <w:szCs w:val="28"/>
              </w:rPr>
            </w:pPr>
            <w:r w:rsidRPr="00CA0192">
              <w:rPr>
                <w:szCs w:val="28"/>
              </w:rPr>
              <w:t xml:space="preserve">1 психолог; </w:t>
            </w:r>
          </w:p>
          <w:p w:rsidR="000F5012" w:rsidRPr="00CA0192" w:rsidRDefault="000F5012" w:rsidP="000E6E17">
            <w:pPr>
              <w:pStyle w:val="affff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 – 2 </w:t>
            </w:r>
            <w:r w:rsidRPr="00CA0192">
              <w:rPr>
                <w:szCs w:val="28"/>
              </w:rPr>
              <w:t>чел.;</w:t>
            </w:r>
          </w:p>
          <w:p w:rsidR="000F5012" w:rsidRPr="00CA0192" w:rsidRDefault="000F5012" w:rsidP="000E6E17">
            <w:pPr>
              <w:pStyle w:val="affff7"/>
              <w:jc w:val="both"/>
              <w:rPr>
                <w:szCs w:val="28"/>
              </w:rPr>
            </w:pPr>
          </w:p>
        </w:tc>
      </w:tr>
    </w:tbl>
    <w:p w:rsidR="000F5012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Личный состав ПВР должен твёрдо знать свои функциональные обязанности и добросовестно их выполнять.</w:t>
      </w:r>
    </w:p>
    <w:p w:rsidR="000F5012" w:rsidRPr="008B72DE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8B72DE">
        <w:rPr>
          <w:szCs w:val="28"/>
        </w:rPr>
        <w:t>В целях организации работы ПВР администрации отработать следующие документы: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приказ руководителя организации о создании ПВР;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функциональные обязанности администрации ПВР;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штатно-должностной список администрации ПВР;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табель оснащения медицинского пункта ПВР;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 xml:space="preserve">календарный план действий администрации ПВР (приложение № 5 </w:t>
      </w:r>
      <w:bookmarkStart w:id="10" w:name="_Hlk109730362"/>
      <w:r>
        <w:rPr>
          <w:szCs w:val="28"/>
        </w:rPr>
        <w:t>М</w:t>
      </w:r>
      <w:r w:rsidRPr="000D2194">
        <w:rPr>
          <w:szCs w:val="28"/>
        </w:rPr>
        <w:t>етоди</w:t>
      </w:r>
      <w:r>
        <w:rPr>
          <w:szCs w:val="28"/>
        </w:rPr>
        <w:t>ки</w:t>
      </w:r>
      <w:bookmarkEnd w:id="10"/>
      <w:r w:rsidRPr="000D2194">
        <w:rPr>
          <w:szCs w:val="28"/>
        </w:rPr>
        <w:t>);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 xml:space="preserve">схема оповещения и сбора администрации ПВР (приложение № 6 </w:t>
      </w:r>
      <w:r w:rsidRPr="009C4882">
        <w:rPr>
          <w:szCs w:val="28"/>
        </w:rPr>
        <w:t>Методики</w:t>
      </w:r>
      <w:r w:rsidRPr="000D2194">
        <w:rPr>
          <w:szCs w:val="28"/>
        </w:rPr>
        <w:t>);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 xml:space="preserve">схема связи и управления ПВР (приложение № 7 </w:t>
      </w:r>
      <w:r w:rsidRPr="009C4882">
        <w:rPr>
          <w:szCs w:val="28"/>
        </w:rPr>
        <w:t>Методики</w:t>
      </w:r>
      <w:r w:rsidRPr="000D2194">
        <w:rPr>
          <w:szCs w:val="28"/>
        </w:rPr>
        <w:t>);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 xml:space="preserve">журнал регистрации размещаемого в ПВР населения (приложение </w:t>
      </w:r>
      <w:r w:rsidRPr="000D2194">
        <w:rPr>
          <w:szCs w:val="28"/>
        </w:rPr>
        <w:br/>
        <w:t xml:space="preserve">№ 8 </w:t>
      </w:r>
      <w:r w:rsidRPr="009C4882">
        <w:rPr>
          <w:szCs w:val="28"/>
        </w:rPr>
        <w:t>Методики</w:t>
      </w:r>
      <w:r w:rsidRPr="000D2194">
        <w:rPr>
          <w:szCs w:val="28"/>
        </w:rPr>
        <w:t>);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 xml:space="preserve">журнал полученных и отданных распоряжений, донесений и докладов в ПВР (приложение № 9 </w:t>
      </w:r>
      <w:r w:rsidRPr="009C4882">
        <w:rPr>
          <w:szCs w:val="28"/>
        </w:rPr>
        <w:t>Методики</w:t>
      </w:r>
      <w:r w:rsidRPr="000D2194">
        <w:rPr>
          <w:szCs w:val="28"/>
        </w:rPr>
        <w:t>);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lastRenderedPageBreak/>
        <w:t>журнал отзывов и предложений размещаемого в ПВР населения;</w:t>
      </w:r>
    </w:p>
    <w:p w:rsidR="000F5012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 xml:space="preserve">анкета качества условий пребывания </w:t>
      </w:r>
      <w:bookmarkStart w:id="11" w:name="_Hlk109314588"/>
      <w:r w:rsidRPr="000D2194">
        <w:rPr>
          <w:szCs w:val="28"/>
        </w:rPr>
        <w:t xml:space="preserve">(приложение № 10 </w:t>
      </w:r>
      <w:r w:rsidRPr="009C4882">
        <w:rPr>
          <w:szCs w:val="28"/>
        </w:rPr>
        <w:t>Методики</w:t>
      </w:r>
      <w:r w:rsidRPr="000D2194">
        <w:rPr>
          <w:szCs w:val="28"/>
        </w:rPr>
        <w:t>).</w:t>
      </w:r>
      <w:bookmarkEnd w:id="11"/>
    </w:p>
    <w:p w:rsidR="000F5012" w:rsidRDefault="000F5012" w:rsidP="000F5012">
      <w:pPr>
        <w:pStyle w:val="affff7"/>
        <w:numPr>
          <w:ilvl w:val="1"/>
          <w:numId w:val="16"/>
        </w:numPr>
        <w:jc w:val="both"/>
        <w:rPr>
          <w:szCs w:val="28"/>
        </w:rPr>
      </w:pPr>
      <w:r>
        <w:rPr>
          <w:szCs w:val="28"/>
        </w:rPr>
        <w:t>Для обеспечения функционирования ПВР предусмотреть:</w:t>
      </w:r>
    </w:p>
    <w:p w:rsidR="000F5012" w:rsidRDefault="000F5012" w:rsidP="000F5012">
      <w:pPr>
        <w:pStyle w:val="affff7"/>
        <w:ind w:firstLine="709"/>
        <w:jc w:val="both"/>
        <w:rPr>
          <w:szCs w:val="28"/>
        </w:rPr>
      </w:pPr>
      <w:r>
        <w:rPr>
          <w:szCs w:val="28"/>
        </w:rPr>
        <w:t>указатели расположения элементов ПВР и передвижения населения;</w:t>
      </w:r>
    </w:p>
    <w:p w:rsidR="000F5012" w:rsidRDefault="000F5012" w:rsidP="000F5012">
      <w:pPr>
        <w:pStyle w:val="affff7"/>
        <w:ind w:left="495" w:firstLine="214"/>
        <w:jc w:val="both"/>
        <w:rPr>
          <w:szCs w:val="28"/>
        </w:rPr>
      </w:pPr>
      <w:r>
        <w:rPr>
          <w:szCs w:val="28"/>
        </w:rPr>
        <w:t>перечень сигналов оповещения и порядок действия по ним;</w:t>
      </w:r>
    </w:p>
    <w:p w:rsidR="000F5012" w:rsidRDefault="000F5012" w:rsidP="000F5012">
      <w:pPr>
        <w:pStyle w:val="affff7"/>
        <w:ind w:left="495" w:firstLine="214"/>
        <w:jc w:val="both"/>
        <w:rPr>
          <w:szCs w:val="28"/>
        </w:rPr>
      </w:pPr>
      <w:r>
        <w:rPr>
          <w:szCs w:val="28"/>
        </w:rPr>
        <w:t>электрические фонари;</w:t>
      </w:r>
    </w:p>
    <w:p w:rsidR="000F5012" w:rsidRDefault="000F5012" w:rsidP="000F5012">
      <w:pPr>
        <w:pStyle w:val="affff7"/>
        <w:ind w:left="495" w:firstLine="214"/>
        <w:jc w:val="both"/>
        <w:rPr>
          <w:szCs w:val="28"/>
        </w:rPr>
      </w:pPr>
      <w:r>
        <w:rPr>
          <w:szCs w:val="28"/>
        </w:rPr>
        <w:t>электромегафоны;</w:t>
      </w:r>
    </w:p>
    <w:p w:rsidR="000F5012" w:rsidRDefault="000F5012" w:rsidP="000F5012">
      <w:pPr>
        <w:pStyle w:val="affff7"/>
        <w:ind w:left="495" w:firstLine="214"/>
        <w:jc w:val="both"/>
        <w:rPr>
          <w:szCs w:val="28"/>
        </w:rPr>
      </w:pPr>
      <w:r>
        <w:rPr>
          <w:szCs w:val="28"/>
        </w:rPr>
        <w:t>а</w:t>
      </w:r>
      <w:r w:rsidRPr="00F67C0D">
        <w:rPr>
          <w:szCs w:val="28"/>
        </w:rPr>
        <w:t>втономные резервные источники электроснабжения</w:t>
      </w:r>
      <w:r>
        <w:rPr>
          <w:szCs w:val="28"/>
        </w:rPr>
        <w:t>;</w:t>
      </w:r>
    </w:p>
    <w:p w:rsidR="000F5012" w:rsidRDefault="000F5012" w:rsidP="000F5012">
      <w:pPr>
        <w:pStyle w:val="affff7"/>
        <w:ind w:left="1428" w:hanging="719"/>
        <w:jc w:val="both"/>
        <w:rPr>
          <w:szCs w:val="28"/>
        </w:rPr>
      </w:pPr>
      <w:r>
        <w:rPr>
          <w:szCs w:val="28"/>
        </w:rPr>
        <w:t>инвентарь для уборки помещений и территории.</w:t>
      </w:r>
    </w:p>
    <w:p w:rsidR="000F5012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>
        <w:rPr>
          <w:szCs w:val="28"/>
        </w:rPr>
        <w:t>Всему личному составу администрации ПВР иметь на груди бирку с указанием должности, фамилии, имени и отчества.</w:t>
      </w:r>
    </w:p>
    <w:p w:rsidR="000F5012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>
        <w:rPr>
          <w:szCs w:val="28"/>
        </w:rPr>
        <w:t>Обеспечить хорошее освещение всех помещений и всей прилегающей к ПВР территории.</w:t>
      </w:r>
    </w:p>
    <w:p w:rsidR="000F5012" w:rsidRPr="00CE26B5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CE26B5">
        <w:rPr>
          <w:szCs w:val="28"/>
        </w:rPr>
        <w:t>Начальник ПВР подчиняется председателю КЧС и ОПБ, руководителю организации, при которой создан ПВР, и работает в контакте с органом</w:t>
      </w:r>
      <w:r>
        <w:rPr>
          <w:szCs w:val="28"/>
        </w:rPr>
        <w:t>,</w:t>
      </w:r>
      <w:r w:rsidRPr="00CE26B5">
        <w:rPr>
          <w:szCs w:val="28"/>
        </w:rPr>
        <w:t xml:space="preserve"> уполномоченным для решения вопросов защиты населения и территорий от ЧС муниципального образования.</w:t>
      </w:r>
    </w:p>
    <w:p w:rsidR="000F5012" w:rsidRDefault="000F5012" w:rsidP="000F5012">
      <w:pPr>
        <w:pStyle w:val="affff7"/>
        <w:numPr>
          <w:ilvl w:val="1"/>
          <w:numId w:val="16"/>
        </w:numPr>
        <w:jc w:val="both"/>
        <w:rPr>
          <w:szCs w:val="28"/>
        </w:rPr>
      </w:pPr>
      <w:r w:rsidRPr="000D2194">
        <w:rPr>
          <w:szCs w:val="28"/>
        </w:rPr>
        <w:t>Начальник</w:t>
      </w:r>
      <w:r>
        <w:rPr>
          <w:szCs w:val="28"/>
        </w:rPr>
        <w:t xml:space="preserve"> </w:t>
      </w:r>
      <w:r w:rsidRPr="000D2194">
        <w:rPr>
          <w:szCs w:val="28"/>
        </w:rPr>
        <w:t>ПВР при повседневной деятельности обязан:</w:t>
      </w:r>
    </w:p>
    <w:p w:rsidR="000F5012" w:rsidRPr="000D2194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t>совершенствовать свои знания по руководящим документам приема и размещения пострадавшего населения;</w:t>
      </w:r>
    </w:p>
    <w:p w:rsidR="000F5012" w:rsidRPr="000D2194" w:rsidRDefault="000F5012" w:rsidP="000F5012">
      <w:pPr>
        <w:pStyle w:val="affff7"/>
        <w:ind w:left="495" w:firstLine="214"/>
        <w:jc w:val="both"/>
        <w:rPr>
          <w:szCs w:val="28"/>
        </w:rPr>
      </w:pPr>
      <w:r w:rsidRPr="000D2194">
        <w:rPr>
          <w:szCs w:val="28"/>
        </w:rPr>
        <w:t>знать количество принимаемого пострадавшего населения;</w:t>
      </w:r>
    </w:p>
    <w:p w:rsidR="000F5012" w:rsidRPr="000D2194" w:rsidRDefault="000F5012" w:rsidP="000F5012">
      <w:pPr>
        <w:pStyle w:val="affff7"/>
        <w:ind w:left="495" w:firstLine="214"/>
        <w:jc w:val="both"/>
        <w:rPr>
          <w:szCs w:val="28"/>
        </w:rPr>
      </w:pPr>
      <w:r w:rsidRPr="000D2194">
        <w:rPr>
          <w:szCs w:val="28"/>
        </w:rPr>
        <w:t>организовывать разработку необходимой документации ПВР;</w:t>
      </w:r>
    </w:p>
    <w:p w:rsidR="000F5012" w:rsidRPr="000D2194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t xml:space="preserve">осуществлять </w:t>
      </w:r>
      <w:proofErr w:type="gramStart"/>
      <w:r w:rsidRPr="000D2194">
        <w:rPr>
          <w:szCs w:val="28"/>
        </w:rPr>
        <w:t>контроль за</w:t>
      </w:r>
      <w:proofErr w:type="gramEnd"/>
      <w:r w:rsidRPr="000D2194">
        <w:rPr>
          <w:szCs w:val="28"/>
        </w:rPr>
        <w:t xml:space="preserve"> укомплектованностью штата администрации ПВР;</w:t>
      </w:r>
    </w:p>
    <w:p w:rsidR="000F5012" w:rsidRPr="000D2194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t>организовать обучение и инструктаж сотрудников администрации ПВР по приёму, учёту и размещению пострадавшего населения в ЧС;</w:t>
      </w:r>
    </w:p>
    <w:p w:rsidR="000F5012" w:rsidRPr="000D2194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t>разработать и дов</w:t>
      </w:r>
      <w:r>
        <w:rPr>
          <w:szCs w:val="28"/>
        </w:rPr>
        <w:t>ести</w:t>
      </w:r>
      <w:r w:rsidRPr="000D2194">
        <w:rPr>
          <w:szCs w:val="28"/>
        </w:rPr>
        <w:t xml:space="preserve"> порядок оповещения сотрудников администрации ПВР;</w:t>
      </w:r>
    </w:p>
    <w:p w:rsidR="000F5012" w:rsidRPr="000D2194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t>распредел</w:t>
      </w:r>
      <w:r>
        <w:rPr>
          <w:szCs w:val="28"/>
        </w:rPr>
        <w:t>и</w:t>
      </w:r>
      <w:r w:rsidRPr="000D2194">
        <w:rPr>
          <w:szCs w:val="28"/>
        </w:rPr>
        <w:t>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</w:p>
    <w:p w:rsidR="000F5012" w:rsidRPr="000D2194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t>участвовать в учениях, тренировках и проверках, проводимых органам</w:t>
      </w:r>
      <w:r>
        <w:rPr>
          <w:szCs w:val="28"/>
        </w:rPr>
        <w:t>и ГО и ЧС</w:t>
      </w:r>
      <w:r w:rsidRPr="000D2194">
        <w:rPr>
          <w:szCs w:val="28"/>
        </w:rPr>
        <w:t xml:space="preserve"> муниципального образования город Новороссийск, органами ГО и</w:t>
      </w:r>
      <w:r>
        <w:rPr>
          <w:szCs w:val="28"/>
        </w:rPr>
        <w:t xml:space="preserve"> </w:t>
      </w:r>
      <w:r w:rsidRPr="000D2194">
        <w:rPr>
          <w:szCs w:val="28"/>
        </w:rPr>
        <w:t>ЧС</w:t>
      </w:r>
      <w:r>
        <w:rPr>
          <w:szCs w:val="28"/>
        </w:rPr>
        <w:t xml:space="preserve"> Краснодарского края;</w:t>
      </w:r>
    </w:p>
    <w:p w:rsidR="000F5012" w:rsidRPr="000D2194" w:rsidRDefault="000F5012" w:rsidP="000F5012">
      <w:pPr>
        <w:pStyle w:val="affff7"/>
        <w:ind w:left="495" w:firstLine="214"/>
        <w:jc w:val="both"/>
        <w:rPr>
          <w:szCs w:val="28"/>
        </w:rPr>
      </w:pPr>
      <w:r w:rsidRPr="000D2194">
        <w:rPr>
          <w:szCs w:val="28"/>
        </w:rPr>
        <w:t>поддерживать связь с КЧС и ОПБ.</w:t>
      </w:r>
    </w:p>
    <w:p w:rsidR="000F5012" w:rsidRDefault="000F5012" w:rsidP="000F5012">
      <w:pPr>
        <w:pStyle w:val="affff7"/>
        <w:numPr>
          <w:ilvl w:val="1"/>
          <w:numId w:val="16"/>
        </w:numPr>
        <w:jc w:val="both"/>
        <w:rPr>
          <w:szCs w:val="28"/>
        </w:rPr>
      </w:pPr>
      <w:r w:rsidRPr="000D2194">
        <w:rPr>
          <w:szCs w:val="28"/>
        </w:rPr>
        <w:t>Начальник ПВР при возникновении ЧС обязан:</w:t>
      </w:r>
    </w:p>
    <w:p w:rsidR="000F5012" w:rsidRPr="000D2194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t>установить связь с КЧС и ОПБ и с организациями, участвующими в жизнеобеспечении населения;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организовать полное развёртывание ПВР и подготовку к приёму и размещению людей;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организовать учёт прибывающего населения и его размещение;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контролировать ведение документации ПВР;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 xml:space="preserve">организовать жизнеобеспечение эвакуируемого населения, вести мониторинг его качества (приложение № 10 </w:t>
      </w:r>
      <w:bookmarkStart w:id="12" w:name="_Hlk109738756"/>
      <w:r w:rsidRPr="00F42FF8">
        <w:rPr>
          <w:szCs w:val="28"/>
        </w:rPr>
        <w:t>Методики</w:t>
      </w:r>
      <w:bookmarkEnd w:id="12"/>
      <w:r w:rsidRPr="000D2194">
        <w:rPr>
          <w:szCs w:val="28"/>
        </w:rPr>
        <w:t>);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lastRenderedPageBreak/>
        <w:t xml:space="preserve">организовать поддержание в ПВР общественного порядка (приложение № 12 </w:t>
      </w:r>
      <w:bookmarkStart w:id="13" w:name="_Hlk109741150"/>
      <w:r w:rsidRPr="00F42FF8">
        <w:rPr>
          <w:szCs w:val="28"/>
        </w:rPr>
        <w:t>Методики</w:t>
      </w:r>
      <w:bookmarkEnd w:id="13"/>
      <w:r w:rsidRPr="000D2194">
        <w:rPr>
          <w:szCs w:val="28"/>
        </w:rPr>
        <w:t>);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организовать информирование пострадавшего населения об обстановке;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своевременно представлять донесения о ходе приёма и размещения населения в КЧС и ОПБ</w:t>
      </w:r>
      <w:r>
        <w:rPr>
          <w:szCs w:val="28"/>
        </w:rPr>
        <w:t>;</w:t>
      </w:r>
    </w:p>
    <w:p w:rsidR="000F5012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организовать подготовку пострадавшего населения к отправке в пункты длительного проживания.</w:t>
      </w:r>
    </w:p>
    <w:p w:rsidR="000F5012" w:rsidRDefault="000F5012" w:rsidP="000F5012">
      <w:pPr>
        <w:pStyle w:val="affff7"/>
        <w:numPr>
          <w:ilvl w:val="1"/>
          <w:numId w:val="16"/>
        </w:numPr>
        <w:jc w:val="both"/>
        <w:rPr>
          <w:szCs w:val="28"/>
        </w:rPr>
      </w:pPr>
      <w:r>
        <w:rPr>
          <w:szCs w:val="28"/>
        </w:rPr>
        <w:t>Д</w:t>
      </w:r>
      <w:r w:rsidRPr="000D2194">
        <w:rPr>
          <w:szCs w:val="28"/>
        </w:rPr>
        <w:t>окументы начальника ПВР:</w:t>
      </w:r>
    </w:p>
    <w:p w:rsidR="000F5012" w:rsidRPr="000D2194" w:rsidRDefault="000F5012" w:rsidP="000F5012">
      <w:pPr>
        <w:pStyle w:val="affff7"/>
        <w:ind w:left="495" w:firstLine="214"/>
        <w:jc w:val="both"/>
        <w:rPr>
          <w:szCs w:val="28"/>
        </w:rPr>
      </w:pPr>
      <w:r w:rsidRPr="000D2194">
        <w:rPr>
          <w:szCs w:val="28"/>
        </w:rPr>
        <w:t>функциональные обязанности начальника ПВР;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договор на оказание услуг временного размещения населения, пострадавшего в ЧС</w:t>
      </w:r>
      <w:r>
        <w:rPr>
          <w:szCs w:val="28"/>
        </w:rPr>
        <w:t xml:space="preserve"> (при необходимости)</w:t>
      </w:r>
      <w:r w:rsidRPr="000D2194">
        <w:rPr>
          <w:szCs w:val="28"/>
        </w:rPr>
        <w:t>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 xml:space="preserve">схема оповещения личного состава ПВР (приложение № 6 </w:t>
      </w:r>
      <w:r w:rsidRPr="004C09E7">
        <w:rPr>
          <w:szCs w:val="28"/>
        </w:rPr>
        <w:t>Методики</w:t>
      </w:r>
      <w:r w:rsidRPr="000D2194">
        <w:rPr>
          <w:szCs w:val="28"/>
        </w:rPr>
        <w:t>);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список личного состава ПВР;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схема размещения элементов ПВР;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 xml:space="preserve">удостоверение начальника ПВР (приложение № 11 </w:t>
      </w:r>
      <w:r w:rsidRPr="004C09E7">
        <w:rPr>
          <w:szCs w:val="28"/>
        </w:rPr>
        <w:t>Методики</w:t>
      </w:r>
      <w:r w:rsidRPr="000D2194">
        <w:rPr>
          <w:szCs w:val="28"/>
        </w:rPr>
        <w:t>);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функциональные обязанности администрации ПВР;</w:t>
      </w:r>
    </w:p>
    <w:p w:rsidR="000F5012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телефонный справочник.</w:t>
      </w:r>
    </w:p>
    <w:p w:rsidR="000F5012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4C09E7">
        <w:rPr>
          <w:szCs w:val="28"/>
        </w:rPr>
        <w:t>Заместитель начальника ПВР отвечает за разработку документации, обеспечении ПВР необходимым оборудованием и имуществом, подготовку администрации и практическое проведение приёма пострадавшего населения; за развёртывание ПВР и работу группы охраны общественного порядка, комнаты матери и ребёнка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0F5012" w:rsidRPr="004C09E7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4C09E7">
        <w:rPr>
          <w:szCs w:val="28"/>
        </w:rPr>
        <w:t>Заместитель начальника ПВР при повседневной деятельности обязан: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знать руководящие документы по организации приема и размещения эвакуируемого населения;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изучить порядок развёртывания ПВР;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организовать разработку документации ПВР;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организовать подготовку личного состава;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организовать подготовку необходимого оборудования и имущества;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заблаговременно готовить помещения, инвентарь и средства связи;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проводить практическую отработку вопросов оповещения, сбора и функционирования администрации ПВР;</w:t>
      </w:r>
    </w:p>
    <w:p w:rsidR="000F5012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участвовать в учениях, тренировках и проверках, проводимых органами по ГО и ЧС.</w:t>
      </w:r>
    </w:p>
    <w:p w:rsidR="000F5012" w:rsidRPr="004C09E7" w:rsidRDefault="000F5012" w:rsidP="000F5012">
      <w:pPr>
        <w:pStyle w:val="affff7"/>
        <w:numPr>
          <w:ilvl w:val="1"/>
          <w:numId w:val="16"/>
        </w:numPr>
        <w:jc w:val="both"/>
        <w:rPr>
          <w:szCs w:val="28"/>
        </w:rPr>
      </w:pPr>
      <w:r w:rsidRPr="004C09E7">
        <w:rPr>
          <w:szCs w:val="28"/>
        </w:rPr>
        <w:t>Заместитель начальника ПВР при возникновении ЧС обязан: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организовать оповещение и сбор членов ПВР с началом мероприятий по размещению пострадавшего населения;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lastRenderedPageBreak/>
        <w:t>в установленный срок привести в готовность к приёму и размещению пострадавшего населения личный состав, помещение, связь и оборудование ПВР;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 xml:space="preserve">провести полное развёртывание ПВР и подготовку к приёму и размещению </w:t>
      </w:r>
      <w:r>
        <w:rPr>
          <w:szCs w:val="28"/>
        </w:rPr>
        <w:t xml:space="preserve">пострадавшего </w:t>
      </w:r>
      <w:r w:rsidRPr="000D2194">
        <w:rPr>
          <w:szCs w:val="28"/>
        </w:rPr>
        <w:t>населения;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поддерживать связь с организациями, выделяющими транспорт для ПВР;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руководить работой группы охраны общественного порядка, комнаты матери и ребёнка и медицинского пункта;</w:t>
      </w:r>
    </w:p>
    <w:p w:rsidR="000F5012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организовать обеспечение пострадавшего населения водой и оказание медицинской помощи;</w:t>
      </w:r>
    </w:p>
    <w:p w:rsidR="000F5012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представлять сведения о ходе приёма пострадавшего населения.</w:t>
      </w:r>
    </w:p>
    <w:p w:rsidR="000F5012" w:rsidRDefault="000F5012" w:rsidP="000F5012">
      <w:pPr>
        <w:pStyle w:val="affff7"/>
        <w:numPr>
          <w:ilvl w:val="1"/>
          <w:numId w:val="16"/>
        </w:numPr>
        <w:jc w:val="both"/>
        <w:rPr>
          <w:szCs w:val="28"/>
        </w:rPr>
      </w:pPr>
      <w:r>
        <w:rPr>
          <w:szCs w:val="28"/>
        </w:rPr>
        <w:t>Д</w:t>
      </w:r>
      <w:r w:rsidRPr="000D2194">
        <w:rPr>
          <w:szCs w:val="28"/>
        </w:rPr>
        <w:t xml:space="preserve">окументы </w:t>
      </w:r>
      <w:r>
        <w:rPr>
          <w:szCs w:val="28"/>
        </w:rPr>
        <w:t xml:space="preserve">заместителя </w:t>
      </w:r>
      <w:r w:rsidRPr="000D2194">
        <w:rPr>
          <w:szCs w:val="28"/>
        </w:rPr>
        <w:t>начальника ПВР:</w:t>
      </w:r>
    </w:p>
    <w:p w:rsidR="000F5012" w:rsidRDefault="000F5012" w:rsidP="000F5012">
      <w:pPr>
        <w:pStyle w:val="affff7"/>
        <w:ind w:left="495" w:firstLine="214"/>
        <w:jc w:val="both"/>
        <w:rPr>
          <w:szCs w:val="28"/>
        </w:rPr>
      </w:pPr>
      <w:r w:rsidRPr="000D2194">
        <w:rPr>
          <w:szCs w:val="28"/>
        </w:rPr>
        <w:t xml:space="preserve">функциональные обязанности </w:t>
      </w:r>
      <w:r>
        <w:rPr>
          <w:szCs w:val="28"/>
        </w:rPr>
        <w:t xml:space="preserve">заместителя </w:t>
      </w:r>
      <w:r w:rsidRPr="000D2194">
        <w:rPr>
          <w:szCs w:val="28"/>
        </w:rPr>
        <w:t>начальника ПВР;</w:t>
      </w:r>
    </w:p>
    <w:p w:rsidR="000F5012" w:rsidRDefault="000F5012" w:rsidP="000F5012">
      <w:pPr>
        <w:pStyle w:val="affff7"/>
        <w:ind w:left="495" w:firstLine="214"/>
        <w:jc w:val="both"/>
        <w:rPr>
          <w:szCs w:val="28"/>
        </w:rPr>
      </w:pPr>
      <w:r>
        <w:rPr>
          <w:szCs w:val="28"/>
        </w:rPr>
        <w:t>схема оповещения личного состава ПВР (приложение № 6 Методики);</w:t>
      </w:r>
    </w:p>
    <w:p w:rsidR="000F5012" w:rsidRDefault="000F5012" w:rsidP="000F5012">
      <w:pPr>
        <w:pStyle w:val="affff7"/>
        <w:ind w:left="495" w:firstLine="214"/>
        <w:jc w:val="both"/>
        <w:rPr>
          <w:szCs w:val="28"/>
        </w:rPr>
      </w:pPr>
      <w:r>
        <w:rPr>
          <w:szCs w:val="28"/>
        </w:rPr>
        <w:t>список личного состава ПВР;</w:t>
      </w:r>
    </w:p>
    <w:p w:rsidR="000F5012" w:rsidRDefault="000F5012" w:rsidP="000F5012">
      <w:pPr>
        <w:pStyle w:val="affff7"/>
        <w:ind w:left="495" w:firstLine="214"/>
        <w:jc w:val="both"/>
        <w:rPr>
          <w:szCs w:val="28"/>
        </w:rPr>
      </w:pPr>
      <w:r>
        <w:rPr>
          <w:szCs w:val="28"/>
        </w:rPr>
        <w:t>схема размещения элементов ПВР;</w:t>
      </w:r>
    </w:p>
    <w:p w:rsidR="000F5012" w:rsidRPr="000D2194" w:rsidRDefault="000F5012" w:rsidP="000F5012">
      <w:pPr>
        <w:pStyle w:val="affff7"/>
        <w:ind w:left="495" w:firstLine="214"/>
        <w:rPr>
          <w:szCs w:val="28"/>
        </w:rPr>
      </w:pPr>
      <w:r w:rsidRPr="001D4350">
        <w:rPr>
          <w:szCs w:val="28"/>
        </w:rPr>
        <w:t>телефонный справочник;</w:t>
      </w:r>
    </w:p>
    <w:p w:rsidR="000F5012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1D4350">
        <w:rPr>
          <w:szCs w:val="28"/>
        </w:rPr>
        <w:t>Начальник группы встречи, приема, регистрации и размещения отвечает за ведение персонального учёта,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предоставление докладов в КЧС и ОПБ. Он подчиняется начальнику и заместителю начальника ПВР и является прямым начальником личного состава группы.</w:t>
      </w:r>
    </w:p>
    <w:p w:rsidR="000F5012" w:rsidRPr="001D4350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1D4350">
        <w:rPr>
          <w:szCs w:val="28"/>
        </w:rPr>
        <w:t>Начальник группы встречи, приема, регистрации и размещения при повседневной деятельности обязан: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знать руководящие документы по организации приёма и размещения пострадавшего населения;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организовать подготовку личного состава группы;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разработать необходимую документацию группы по учёту и размещению прибывшего пострадавшего населения;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изучить порядок прибытия на ПВР пострадавшего населения и порядок его размещения;</w:t>
      </w:r>
    </w:p>
    <w:p w:rsidR="000F5012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участвовать в учениях, тренировках и проверках, проводимых органами ГО и ЧС.</w:t>
      </w:r>
    </w:p>
    <w:p w:rsidR="000F5012" w:rsidRPr="001D4350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1D4350">
        <w:rPr>
          <w:szCs w:val="28"/>
        </w:rPr>
        <w:t>Начальник группы встречи, приема, регистрации и размещения при возникновении ЧС обязан: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подготовить рабочие места группы и доложить о готовности группы к приёму населения, выводимого из зон возможных ЧС;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распределять обязанности между членами группы;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организовать учёт, регистрацию и размещение пострадавшего населения;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доводить своевременн</w:t>
      </w:r>
      <w:r>
        <w:rPr>
          <w:szCs w:val="28"/>
        </w:rPr>
        <w:t>о</w:t>
      </w:r>
      <w:r w:rsidRPr="000D2194">
        <w:rPr>
          <w:szCs w:val="28"/>
        </w:rPr>
        <w:t xml:space="preserve"> информацию </w:t>
      </w:r>
      <w:proofErr w:type="gramStart"/>
      <w:r w:rsidRPr="000D2194">
        <w:rPr>
          <w:szCs w:val="28"/>
        </w:rPr>
        <w:t>о</w:t>
      </w:r>
      <w:proofErr w:type="gramEnd"/>
      <w:r w:rsidRPr="000D2194">
        <w:rPr>
          <w:szCs w:val="28"/>
        </w:rPr>
        <w:t xml:space="preserve"> всех изменениях в обстановке до пострадавшего населения;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lastRenderedPageBreak/>
        <w:t>докладывать начальнику ПВР о ходе приёма и размещения прибывшего пострадавшего населения;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передавать в стол справок списки размещённого в ПВР населения, а также списки выбывшего из ПВР населения с направлением выбытия;</w:t>
      </w:r>
    </w:p>
    <w:p w:rsidR="000F5012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составлять списки пострадавшего населения начальникам и старшим колонн при отправке их в пункты длительного проживания.</w:t>
      </w:r>
    </w:p>
    <w:p w:rsidR="000F5012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>
        <w:rPr>
          <w:szCs w:val="28"/>
        </w:rPr>
        <w:t>Д</w:t>
      </w:r>
      <w:r w:rsidRPr="00EF6387">
        <w:rPr>
          <w:szCs w:val="28"/>
        </w:rPr>
        <w:t xml:space="preserve">окументы группы </w:t>
      </w:r>
      <w:r>
        <w:rPr>
          <w:szCs w:val="28"/>
        </w:rPr>
        <w:t>регистрации и учета пострадавшего населения</w:t>
      </w:r>
      <w:r w:rsidRPr="00EF6387">
        <w:rPr>
          <w:szCs w:val="28"/>
        </w:rPr>
        <w:t>:</w:t>
      </w:r>
    </w:p>
    <w:p w:rsidR="000F5012" w:rsidRPr="004C4858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функциональные обязанности</w:t>
      </w:r>
      <w:r>
        <w:rPr>
          <w:szCs w:val="28"/>
        </w:rPr>
        <w:t>;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 xml:space="preserve">журнал регистрации эвакуируемого населения в ПВР (приложение </w:t>
      </w:r>
      <w:r w:rsidRPr="000D2194">
        <w:rPr>
          <w:szCs w:val="28"/>
        </w:rPr>
        <w:br/>
        <w:t xml:space="preserve">№ 8 </w:t>
      </w:r>
      <w:bookmarkStart w:id="14" w:name="_Hlk109813521"/>
      <w:r w:rsidRPr="004C4858">
        <w:rPr>
          <w:szCs w:val="28"/>
        </w:rPr>
        <w:t>Методики</w:t>
      </w:r>
      <w:bookmarkEnd w:id="14"/>
      <w:r w:rsidRPr="000D2194">
        <w:rPr>
          <w:szCs w:val="28"/>
        </w:rPr>
        <w:t>);</w:t>
      </w:r>
    </w:p>
    <w:p w:rsidR="000F5012" w:rsidRDefault="000F5012" w:rsidP="000F5012">
      <w:pPr>
        <w:pStyle w:val="affff7"/>
        <w:ind w:firstLine="708"/>
        <w:jc w:val="both"/>
        <w:rPr>
          <w:szCs w:val="28"/>
        </w:rPr>
      </w:pPr>
      <w:bookmarkStart w:id="15" w:name="_Hlk109739503"/>
      <w:bookmarkStart w:id="16" w:name="_Hlk109808827"/>
      <w:r w:rsidRPr="000D2194">
        <w:rPr>
          <w:szCs w:val="28"/>
        </w:rPr>
        <w:t>телефонный справочник</w:t>
      </w:r>
      <w:bookmarkEnd w:id="15"/>
      <w:r w:rsidRPr="000D2194">
        <w:rPr>
          <w:szCs w:val="28"/>
        </w:rPr>
        <w:t>.</w:t>
      </w:r>
    </w:p>
    <w:bookmarkEnd w:id="16"/>
    <w:p w:rsidR="000F5012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>
        <w:rPr>
          <w:szCs w:val="28"/>
        </w:rPr>
        <w:t>Группа т</w:t>
      </w:r>
      <w:r w:rsidRPr="004C4858">
        <w:rPr>
          <w:szCs w:val="28"/>
        </w:rPr>
        <w:t>орговл</w:t>
      </w:r>
      <w:r>
        <w:rPr>
          <w:szCs w:val="28"/>
        </w:rPr>
        <w:t>и</w:t>
      </w:r>
      <w:r w:rsidRPr="004C4858">
        <w:rPr>
          <w:szCs w:val="28"/>
        </w:rPr>
        <w:t xml:space="preserve"> и питани</w:t>
      </w:r>
      <w:r>
        <w:rPr>
          <w:szCs w:val="28"/>
        </w:rPr>
        <w:t>я</w:t>
      </w:r>
      <w:r w:rsidRPr="004C4858">
        <w:rPr>
          <w:szCs w:val="28"/>
        </w:rPr>
        <w:t xml:space="preserve"> предназначена для развёртывания пункта питания и обеспечения пострадавшего населения предметами первой необходимости.</w:t>
      </w:r>
    </w:p>
    <w:p w:rsidR="000F5012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8035C1">
        <w:rPr>
          <w:szCs w:val="28"/>
        </w:rPr>
        <w:t xml:space="preserve">Начальник </w:t>
      </w:r>
      <w:bookmarkStart w:id="17" w:name="_Hlk109743370"/>
      <w:r w:rsidRPr="008035C1">
        <w:rPr>
          <w:szCs w:val="28"/>
        </w:rPr>
        <w:t xml:space="preserve">группы охраны общественного порядка </w:t>
      </w:r>
      <w:bookmarkEnd w:id="17"/>
      <w:r w:rsidRPr="008035C1">
        <w:rPr>
          <w:szCs w:val="28"/>
        </w:rPr>
        <w:t>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Он подчиняется начальник</w:t>
      </w:r>
      <w:r>
        <w:rPr>
          <w:szCs w:val="28"/>
        </w:rPr>
        <w:t xml:space="preserve">у, </w:t>
      </w:r>
      <w:r w:rsidRPr="008035C1">
        <w:rPr>
          <w:szCs w:val="28"/>
        </w:rPr>
        <w:t xml:space="preserve">заместителю </w:t>
      </w:r>
      <w:r>
        <w:rPr>
          <w:szCs w:val="28"/>
        </w:rPr>
        <w:t xml:space="preserve">начальника </w:t>
      </w:r>
      <w:r w:rsidRPr="008035C1">
        <w:rPr>
          <w:szCs w:val="28"/>
        </w:rPr>
        <w:t>ПВР и является прямым начальником личного состава группы.</w:t>
      </w:r>
    </w:p>
    <w:p w:rsidR="000F5012" w:rsidRPr="008035C1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8035C1">
        <w:rPr>
          <w:szCs w:val="28"/>
        </w:rPr>
        <w:t>Начальник группы охраны общественного порядка при повседневной деятельности обязан</w:t>
      </w:r>
      <w:r>
        <w:rPr>
          <w:szCs w:val="28"/>
        </w:rPr>
        <w:t xml:space="preserve"> обеспечить</w:t>
      </w:r>
      <w:r w:rsidRPr="008035C1">
        <w:rPr>
          <w:szCs w:val="28"/>
        </w:rPr>
        <w:t>: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организовать подготовку личного состава группы;</w:t>
      </w:r>
    </w:p>
    <w:p w:rsidR="000F5012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участвовать в учениях, тренировках и проверках, проводимых органами по ГО и ЧС.</w:t>
      </w:r>
    </w:p>
    <w:p w:rsidR="000F5012" w:rsidRPr="008035C1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8035C1">
        <w:rPr>
          <w:szCs w:val="28"/>
        </w:rPr>
        <w:t>Начальник группы охраны общественного порядка при возникновении ЧС обязан</w:t>
      </w:r>
      <w:r>
        <w:rPr>
          <w:szCs w:val="28"/>
        </w:rPr>
        <w:t xml:space="preserve"> обеспечить</w:t>
      </w:r>
      <w:r w:rsidRPr="008035C1">
        <w:rPr>
          <w:szCs w:val="28"/>
        </w:rPr>
        <w:t>: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безопасность граждан и поддержание общественного порядка на территории ПВР;</w:t>
      </w:r>
    </w:p>
    <w:p w:rsidR="000F5012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организованный выход пострадавшего населения к местам временного размещения.</w:t>
      </w:r>
    </w:p>
    <w:p w:rsidR="000F5012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Pr="009F25C4">
        <w:rPr>
          <w:szCs w:val="28"/>
        </w:rPr>
        <w:t>группы охраны общественного порядка</w:t>
      </w:r>
      <w:r>
        <w:rPr>
          <w:szCs w:val="28"/>
        </w:rPr>
        <w:t>:</w:t>
      </w:r>
      <w:r w:rsidRPr="00A454CA">
        <w:rPr>
          <w:szCs w:val="28"/>
        </w:rPr>
        <w:t xml:space="preserve"> </w:t>
      </w:r>
    </w:p>
    <w:p w:rsidR="000F5012" w:rsidRDefault="000F5012" w:rsidP="000F5012">
      <w:pPr>
        <w:pStyle w:val="affff7"/>
        <w:ind w:left="708"/>
        <w:jc w:val="both"/>
        <w:rPr>
          <w:szCs w:val="28"/>
        </w:rPr>
      </w:pPr>
      <w:bookmarkStart w:id="18" w:name="_Hlk109809935"/>
      <w:r w:rsidRPr="00A454CA">
        <w:rPr>
          <w:szCs w:val="28"/>
        </w:rPr>
        <w:t>функциональные обязанности;</w:t>
      </w:r>
    </w:p>
    <w:p w:rsidR="000F5012" w:rsidRPr="00A454CA" w:rsidRDefault="000F5012" w:rsidP="000F5012">
      <w:pPr>
        <w:pStyle w:val="affff7"/>
        <w:ind w:left="708"/>
        <w:jc w:val="both"/>
        <w:rPr>
          <w:szCs w:val="28"/>
        </w:rPr>
      </w:pPr>
      <w:r>
        <w:rPr>
          <w:szCs w:val="28"/>
        </w:rPr>
        <w:t xml:space="preserve">журнал регистрации </w:t>
      </w:r>
      <w:bookmarkStart w:id="19" w:name="_Hlk109810418"/>
      <w:r>
        <w:rPr>
          <w:szCs w:val="28"/>
        </w:rPr>
        <w:t xml:space="preserve">(список) </w:t>
      </w:r>
      <w:bookmarkEnd w:id="19"/>
      <w:r w:rsidRPr="008A5010">
        <w:rPr>
          <w:szCs w:val="28"/>
        </w:rPr>
        <w:t>эвакуируемого населения в ПВР</w:t>
      </w:r>
    </w:p>
    <w:p w:rsidR="000F5012" w:rsidRDefault="000F5012" w:rsidP="000F5012">
      <w:pPr>
        <w:pStyle w:val="affff7"/>
        <w:ind w:left="708"/>
        <w:jc w:val="both"/>
        <w:rPr>
          <w:szCs w:val="28"/>
        </w:rPr>
      </w:pPr>
      <w:r w:rsidRPr="00A454CA">
        <w:rPr>
          <w:szCs w:val="28"/>
        </w:rPr>
        <w:t>журнал регистрации</w:t>
      </w:r>
      <w:r>
        <w:rPr>
          <w:szCs w:val="28"/>
        </w:rPr>
        <w:t xml:space="preserve"> </w:t>
      </w:r>
      <w:r w:rsidRPr="008A5010">
        <w:rPr>
          <w:szCs w:val="28"/>
        </w:rPr>
        <w:t xml:space="preserve">(список) </w:t>
      </w:r>
      <w:r>
        <w:rPr>
          <w:szCs w:val="28"/>
        </w:rPr>
        <w:t>автотранспорта;</w:t>
      </w:r>
    </w:p>
    <w:p w:rsidR="000F5012" w:rsidRDefault="000F5012" w:rsidP="000F5012">
      <w:pPr>
        <w:pStyle w:val="affff7"/>
        <w:ind w:left="495" w:firstLine="214"/>
        <w:jc w:val="both"/>
        <w:rPr>
          <w:szCs w:val="28"/>
        </w:rPr>
      </w:pPr>
      <w:r w:rsidRPr="000D2194">
        <w:rPr>
          <w:szCs w:val="28"/>
        </w:rPr>
        <w:t>телефонный справочник.</w:t>
      </w:r>
    </w:p>
    <w:bookmarkEnd w:id="18"/>
    <w:p w:rsidR="000F5012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A454CA">
        <w:rPr>
          <w:szCs w:val="28"/>
        </w:rPr>
        <w:t>Начальник группы комплектования, отправки и сопровождения отвечает за ведение учёта транспорта и его распределение для вывоза пострадавшего населения к местам постоянного размещения, организованную отправку колонн в сопровождении проводников по населённым пунктам района. Он подчиняется начальнику и заместителю начальника ПВР и является прямым начальником личного состава группы.</w:t>
      </w:r>
    </w:p>
    <w:p w:rsidR="000F5012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627590">
        <w:rPr>
          <w:szCs w:val="28"/>
        </w:rPr>
        <w:t>Начальник группы комплектования, отправки и сопровождения при повседневной деятельности обязан:</w:t>
      </w:r>
    </w:p>
    <w:p w:rsidR="000F5012" w:rsidRPr="000D2194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lastRenderedPageBreak/>
        <w:t>знать руководящие документы по организации приёма и размещения пострадавшего населения;</w:t>
      </w:r>
    </w:p>
    <w:p w:rsidR="000F5012" w:rsidRPr="000D2194" w:rsidRDefault="000F5012" w:rsidP="000F5012">
      <w:pPr>
        <w:pStyle w:val="affff7"/>
        <w:ind w:left="495" w:firstLine="214"/>
        <w:jc w:val="both"/>
        <w:rPr>
          <w:szCs w:val="28"/>
        </w:rPr>
      </w:pPr>
      <w:r w:rsidRPr="000D2194">
        <w:rPr>
          <w:szCs w:val="28"/>
        </w:rPr>
        <w:t>организовать подготовку личного состава группы;</w:t>
      </w:r>
    </w:p>
    <w:p w:rsidR="000F5012" w:rsidRPr="000D2194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t>знать какой транспорт, от каких организаций выделяется на ПВР для вывоза пострадавшего населения, порядок установки связи с руководителями этих организаций;</w:t>
      </w:r>
    </w:p>
    <w:p w:rsidR="000F5012" w:rsidRPr="000D2194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t>знать количество прибывающего пострадавшего населения, маршруты следования и места временного размещения пострадавшего населения;</w:t>
      </w:r>
    </w:p>
    <w:p w:rsidR="000F5012" w:rsidRPr="000D2194" w:rsidRDefault="000F5012" w:rsidP="000F5012">
      <w:pPr>
        <w:pStyle w:val="affff7"/>
        <w:ind w:left="495" w:firstLine="214"/>
        <w:jc w:val="both"/>
        <w:rPr>
          <w:szCs w:val="28"/>
        </w:rPr>
      </w:pPr>
      <w:r w:rsidRPr="000D2194">
        <w:rPr>
          <w:szCs w:val="28"/>
        </w:rPr>
        <w:t>разработать необходимую документацию группы;</w:t>
      </w:r>
    </w:p>
    <w:p w:rsidR="000F5012" w:rsidRPr="000D2194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t>изучить порядок прибытия на ПВР пострадавшего населения и порядок его комплектования, отправки и сопровождения;</w:t>
      </w:r>
    </w:p>
    <w:p w:rsidR="000F5012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t>участвовать в учениях, тренировках и проверках, проводимых органами ГО и ЧС.</w:t>
      </w:r>
    </w:p>
    <w:p w:rsidR="000F5012" w:rsidRPr="00627590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0D2194">
        <w:rPr>
          <w:szCs w:val="28"/>
        </w:rPr>
        <w:t>Начальник группы комплектования, отправки и сопровождения при возникновении ЧС обязан:</w:t>
      </w:r>
    </w:p>
    <w:p w:rsidR="000F5012" w:rsidRPr="000D2194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t>при поступлении распоряжения на приём населения – подготовить рабочие места, документацию группы и доложить о готовности группы к приёму населения, выводимого из зон ЧС;</w:t>
      </w:r>
    </w:p>
    <w:p w:rsidR="000F5012" w:rsidRPr="000D2194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t>вести учёт выделяемого транспорта и его распределение для вывоза пострадавшего населения к местам временного размещения</w:t>
      </w:r>
      <w:r>
        <w:rPr>
          <w:szCs w:val="28"/>
        </w:rPr>
        <w:t xml:space="preserve"> (при затяжном характере ЧС или невозможности возвращения в места постоянного проживания)</w:t>
      </w:r>
      <w:r w:rsidRPr="000D2194">
        <w:rPr>
          <w:szCs w:val="28"/>
        </w:rPr>
        <w:t>;</w:t>
      </w:r>
    </w:p>
    <w:p w:rsidR="000F5012" w:rsidRPr="000D2194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t xml:space="preserve">осуществлять организованную отправку колонн </w:t>
      </w:r>
      <w:r>
        <w:rPr>
          <w:szCs w:val="28"/>
        </w:rPr>
        <w:t>по</w:t>
      </w:r>
      <w:r w:rsidRPr="000D2194">
        <w:rPr>
          <w:szCs w:val="28"/>
        </w:rPr>
        <w:t xml:space="preserve"> населённым пунктам </w:t>
      </w:r>
      <w:r>
        <w:rPr>
          <w:szCs w:val="28"/>
        </w:rPr>
        <w:t xml:space="preserve">муниципального образования </w:t>
      </w:r>
      <w:r w:rsidRPr="00786C06">
        <w:rPr>
          <w:szCs w:val="28"/>
        </w:rPr>
        <w:t>(при затяжном характере ЧС или невозможности возвращения в места постоянного проживания)</w:t>
      </w:r>
      <w:r w:rsidRPr="000D2194">
        <w:rPr>
          <w:szCs w:val="28"/>
        </w:rPr>
        <w:t>.</w:t>
      </w:r>
    </w:p>
    <w:p w:rsidR="000F5012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bookmarkStart w:id="20" w:name="_Hlk109812439"/>
      <w:r>
        <w:rPr>
          <w:szCs w:val="28"/>
        </w:rPr>
        <w:t>Документы</w:t>
      </w:r>
      <w:r w:rsidRPr="00C16A14">
        <w:rPr>
          <w:szCs w:val="28"/>
        </w:rPr>
        <w:t xml:space="preserve"> группы комплектования</w:t>
      </w:r>
    </w:p>
    <w:p w:rsidR="000F5012" w:rsidRDefault="000F5012" w:rsidP="000F5012">
      <w:pPr>
        <w:pStyle w:val="affff7"/>
        <w:ind w:left="495" w:firstLine="214"/>
        <w:jc w:val="both"/>
        <w:rPr>
          <w:szCs w:val="28"/>
        </w:rPr>
      </w:pPr>
      <w:bookmarkStart w:id="21" w:name="_Hlk109814559"/>
      <w:r w:rsidRPr="00A454CA">
        <w:rPr>
          <w:szCs w:val="28"/>
        </w:rPr>
        <w:t>функциональные обязанности;</w:t>
      </w:r>
    </w:p>
    <w:bookmarkEnd w:id="21"/>
    <w:p w:rsidR="000F5012" w:rsidRPr="00A454CA" w:rsidRDefault="000F5012" w:rsidP="000F5012">
      <w:pPr>
        <w:pStyle w:val="affff7"/>
        <w:ind w:firstLine="709"/>
        <w:jc w:val="both"/>
        <w:rPr>
          <w:szCs w:val="28"/>
        </w:rPr>
      </w:pPr>
      <w:r w:rsidRPr="00C16A14">
        <w:rPr>
          <w:szCs w:val="28"/>
        </w:rPr>
        <w:t xml:space="preserve">журнал </w:t>
      </w:r>
      <w:r>
        <w:rPr>
          <w:szCs w:val="28"/>
        </w:rPr>
        <w:t>учета распределения пострадавшего населения по автотранспорту и населенным пунктам;</w:t>
      </w:r>
    </w:p>
    <w:p w:rsidR="000F5012" w:rsidRDefault="000F5012" w:rsidP="000F5012">
      <w:pPr>
        <w:pStyle w:val="affff7"/>
        <w:ind w:left="495" w:firstLine="214"/>
        <w:jc w:val="both"/>
        <w:rPr>
          <w:szCs w:val="28"/>
        </w:rPr>
      </w:pPr>
      <w:bookmarkStart w:id="22" w:name="_Hlk109810593"/>
      <w:r w:rsidRPr="00A454CA">
        <w:rPr>
          <w:szCs w:val="28"/>
        </w:rPr>
        <w:t>журнал регистрации</w:t>
      </w:r>
      <w:r>
        <w:rPr>
          <w:szCs w:val="28"/>
        </w:rPr>
        <w:t xml:space="preserve"> </w:t>
      </w:r>
      <w:bookmarkEnd w:id="22"/>
      <w:r>
        <w:rPr>
          <w:szCs w:val="28"/>
        </w:rPr>
        <w:t>автотранспорта;</w:t>
      </w:r>
    </w:p>
    <w:p w:rsidR="000F5012" w:rsidRDefault="000F5012" w:rsidP="000F5012">
      <w:pPr>
        <w:pStyle w:val="affff7"/>
        <w:ind w:left="495" w:firstLine="214"/>
        <w:jc w:val="both"/>
        <w:rPr>
          <w:szCs w:val="28"/>
        </w:rPr>
      </w:pPr>
      <w:r w:rsidRPr="000D2194">
        <w:rPr>
          <w:szCs w:val="28"/>
        </w:rPr>
        <w:t>телефонный справочник.</w:t>
      </w:r>
    </w:p>
    <w:bookmarkEnd w:id="20"/>
    <w:p w:rsidR="000F5012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0D2194">
        <w:rPr>
          <w:szCs w:val="28"/>
        </w:rPr>
        <w:t>Сотрудник стола справок отвечает за своевременное предоставление информации по всем вопросам</w:t>
      </w:r>
      <w:r w:rsidRPr="00184D7C">
        <w:rPr>
          <w:szCs w:val="28"/>
        </w:rPr>
        <w:t xml:space="preserve"> </w:t>
      </w:r>
      <w:r w:rsidRPr="000D2194">
        <w:rPr>
          <w:szCs w:val="28"/>
        </w:rPr>
        <w:t xml:space="preserve">работы ПВР обратившимся за справками. Он подчиняется </w:t>
      </w:r>
      <w:r>
        <w:rPr>
          <w:szCs w:val="28"/>
        </w:rPr>
        <w:t xml:space="preserve">начальнику </w:t>
      </w:r>
      <w:r w:rsidRPr="000D2194">
        <w:rPr>
          <w:szCs w:val="28"/>
        </w:rPr>
        <w:t>ПВР</w:t>
      </w:r>
      <w:r>
        <w:rPr>
          <w:szCs w:val="28"/>
        </w:rPr>
        <w:t xml:space="preserve"> и его </w:t>
      </w:r>
      <w:r w:rsidRPr="000D2194">
        <w:rPr>
          <w:szCs w:val="28"/>
        </w:rPr>
        <w:t>заместителю.</w:t>
      </w:r>
    </w:p>
    <w:p w:rsidR="000F5012" w:rsidRPr="00496BAC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496BAC">
        <w:rPr>
          <w:szCs w:val="28"/>
        </w:rPr>
        <w:t xml:space="preserve">Сотрудник стола справок в режиме повседневной деятельности обязан: </w:t>
      </w:r>
    </w:p>
    <w:p w:rsidR="000F5012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иметь адреса и номера телефонов КЧС и ОПБ, ближайших ПВР, организаций, которые выделяют транспорт, знать порядок установления связи с руководителями этих организаций;</w:t>
      </w:r>
      <w:r w:rsidRPr="00184D7C">
        <w:rPr>
          <w:szCs w:val="28"/>
        </w:rPr>
        <w:t xml:space="preserve"> 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 xml:space="preserve">готовить справочные документы (распорядок дня ПВР, контактные данные сотрудников ПВР, правила нахождения в ПВР и т.д.). </w:t>
      </w:r>
    </w:p>
    <w:p w:rsidR="000F5012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0D2194">
        <w:rPr>
          <w:szCs w:val="28"/>
        </w:rPr>
        <w:t xml:space="preserve">Сотрудник стола справок в режиме ЧС обязан давать справки пострадавшему населению о нахождении пунктов питания, медицинских организаций, отделений связи и финансово-кредитных учреждений, о </w:t>
      </w:r>
      <w:r w:rsidRPr="000D2194">
        <w:rPr>
          <w:szCs w:val="28"/>
        </w:rPr>
        <w:lastRenderedPageBreak/>
        <w:t xml:space="preserve">порядке работы учреждений бытовых услуг и их местонахождении и по всем вопросам, связанным с размещением </w:t>
      </w:r>
      <w:r>
        <w:rPr>
          <w:szCs w:val="28"/>
        </w:rPr>
        <w:t xml:space="preserve">пострадавшего </w:t>
      </w:r>
      <w:r w:rsidRPr="000D2194">
        <w:rPr>
          <w:szCs w:val="28"/>
        </w:rPr>
        <w:t>населения в ПВР,</w:t>
      </w:r>
    </w:p>
    <w:p w:rsidR="000F5012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>
        <w:rPr>
          <w:szCs w:val="28"/>
        </w:rPr>
        <w:t>Д</w:t>
      </w:r>
      <w:r w:rsidRPr="00496BAC">
        <w:rPr>
          <w:szCs w:val="28"/>
        </w:rPr>
        <w:t>окументы стола справок:</w:t>
      </w:r>
    </w:p>
    <w:p w:rsidR="000F5012" w:rsidRPr="00496BAC" w:rsidRDefault="000F5012" w:rsidP="000F5012">
      <w:pPr>
        <w:pStyle w:val="affff7"/>
        <w:ind w:left="495" w:firstLine="214"/>
        <w:jc w:val="both"/>
        <w:rPr>
          <w:szCs w:val="28"/>
        </w:rPr>
      </w:pPr>
      <w:r w:rsidRPr="00A454CA">
        <w:rPr>
          <w:szCs w:val="28"/>
        </w:rPr>
        <w:t>функциональные обязанности;</w:t>
      </w:r>
    </w:p>
    <w:p w:rsidR="000F5012" w:rsidRPr="000D2194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t xml:space="preserve">журнал полученных и отданных распоряжений, донесений и докладов ПВР (приложение № 9 </w:t>
      </w:r>
      <w:r w:rsidRPr="00686D0E">
        <w:rPr>
          <w:szCs w:val="28"/>
        </w:rPr>
        <w:t>Методики</w:t>
      </w:r>
      <w:r w:rsidRPr="000D2194">
        <w:rPr>
          <w:szCs w:val="28"/>
        </w:rPr>
        <w:t>);</w:t>
      </w:r>
    </w:p>
    <w:p w:rsidR="000F5012" w:rsidRPr="000D2194" w:rsidRDefault="000F5012" w:rsidP="000F5012">
      <w:pPr>
        <w:pStyle w:val="affff7"/>
        <w:ind w:left="495" w:firstLine="214"/>
        <w:jc w:val="both"/>
        <w:rPr>
          <w:szCs w:val="28"/>
        </w:rPr>
      </w:pPr>
      <w:r w:rsidRPr="000D2194">
        <w:rPr>
          <w:szCs w:val="28"/>
        </w:rPr>
        <w:t>телефонный справочник;</w:t>
      </w:r>
    </w:p>
    <w:p w:rsidR="000F5012" w:rsidRPr="000D2194" w:rsidRDefault="000F5012" w:rsidP="000F5012">
      <w:pPr>
        <w:pStyle w:val="affff7"/>
        <w:ind w:left="495" w:firstLine="214"/>
        <w:jc w:val="both"/>
        <w:rPr>
          <w:szCs w:val="28"/>
        </w:rPr>
      </w:pPr>
      <w:r w:rsidRPr="000D2194">
        <w:rPr>
          <w:szCs w:val="28"/>
        </w:rPr>
        <w:t>журнал отзывов и предложений размещаемого в ПРВ населения;</w:t>
      </w:r>
    </w:p>
    <w:p w:rsidR="000F5012" w:rsidRPr="000D2194" w:rsidRDefault="000F5012" w:rsidP="000F5012">
      <w:pPr>
        <w:pStyle w:val="affff7"/>
        <w:ind w:left="495" w:firstLine="214"/>
        <w:jc w:val="both"/>
        <w:rPr>
          <w:szCs w:val="28"/>
        </w:rPr>
      </w:pPr>
      <w:r w:rsidRPr="000D2194">
        <w:rPr>
          <w:szCs w:val="28"/>
        </w:rPr>
        <w:t>список размещённого в ПВР населения;</w:t>
      </w:r>
    </w:p>
    <w:p w:rsidR="000F5012" w:rsidRPr="000D2194" w:rsidRDefault="000F5012" w:rsidP="000F5012">
      <w:pPr>
        <w:pStyle w:val="affff7"/>
        <w:ind w:left="495" w:firstLine="214"/>
        <w:jc w:val="both"/>
        <w:rPr>
          <w:szCs w:val="28"/>
        </w:rPr>
      </w:pPr>
      <w:r w:rsidRPr="000D2194">
        <w:rPr>
          <w:szCs w:val="28"/>
        </w:rPr>
        <w:t>список выбывшего из ПВР населения с направлением выбытия.</w:t>
      </w:r>
    </w:p>
    <w:p w:rsidR="000F5012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686D0E">
        <w:rPr>
          <w:szCs w:val="28"/>
        </w:rPr>
        <w:t>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организацию, за контроль санитарного состояния помещений ПВР и прилегающей территории. Он подчиняется начальнику ПВР и является прямым начальником личного состава медпункта.</w:t>
      </w:r>
    </w:p>
    <w:p w:rsidR="000F5012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686D0E">
        <w:rPr>
          <w:szCs w:val="28"/>
        </w:rPr>
        <w:t xml:space="preserve"> Начальник медицинского пункта в режиме ЧС обязан:</w:t>
      </w:r>
    </w:p>
    <w:p w:rsidR="000F5012" w:rsidRPr="00686D0E" w:rsidRDefault="000F5012" w:rsidP="000F5012">
      <w:pPr>
        <w:pStyle w:val="affff7"/>
        <w:ind w:left="495" w:firstLine="214"/>
        <w:jc w:val="both"/>
        <w:rPr>
          <w:szCs w:val="28"/>
        </w:rPr>
      </w:pPr>
      <w:r w:rsidRPr="00A454CA">
        <w:rPr>
          <w:szCs w:val="28"/>
        </w:rPr>
        <w:t>функциональные обязанности;</w:t>
      </w:r>
    </w:p>
    <w:p w:rsidR="000F5012" w:rsidRPr="000D2194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t xml:space="preserve">оказывать первую медицинскую </w:t>
      </w:r>
      <w:r>
        <w:rPr>
          <w:szCs w:val="28"/>
        </w:rPr>
        <w:t xml:space="preserve">помощь </w:t>
      </w:r>
      <w:r w:rsidRPr="000D2194">
        <w:rPr>
          <w:szCs w:val="28"/>
        </w:rPr>
        <w:t>заболевшим пострадавшим;</w:t>
      </w:r>
    </w:p>
    <w:p w:rsidR="000F5012" w:rsidRPr="000D2194" w:rsidRDefault="000F5012" w:rsidP="000F5012">
      <w:pPr>
        <w:pStyle w:val="affff7"/>
        <w:jc w:val="both"/>
        <w:rPr>
          <w:szCs w:val="28"/>
        </w:rPr>
      </w:pPr>
      <w:r w:rsidRPr="000D2194">
        <w:rPr>
          <w:szCs w:val="28"/>
        </w:rPr>
        <w:t>госпитализировать нуждающихся пострадавших в ближайшую медицинскую организацию;</w:t>
      </w:r>
    </w:p>
    <w:p w:rsidR="000F5012" w:rsidRPr="000D2194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t>контролир</w:t>
      </w:r>
      <w:r>
        <w:rPr>
          <w:szCs w:val="28"/>
        </w:rPr>
        <w:t>ует</w:t>
      </w:r>
      <w:r w:rsidRPr="000D2194">
        <w:rPr>
          <w:szCs w:val="28"/>
        </w:rPr>
        <w:t xml:space="preserve"> санитарное состояние помещений и территории ПВР;</w:t>
      </w:r>
    </w:p>
    <w:p w:rsidR="000F5012" w:rsidRPr="000D2194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t>участв</w:t>
      </w:r>
      <w:r>
        <w:rPr>
          <w:szCs w:val="28"/>
        </w:rPr>
        <w:t>ует</w:t>
      </w:r>
      <w:r w:rsidRPr="000D2194">
        <w:rPr>
          <w:szCs w:val="28"/>
        </w:rPr>
        <w:t xml:space="preserve"> в разработке режима питания и составлении раскладок продуктов;</w:t>
      </w:r>
    </w:p>
    <w:p w:rsidR="000F5012" w:rsidRPr="000D2194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t xml:space="preserve">осуществлять систематический медицинский </w:t>
      </w:r>
      <w:proofErr w:type="gramStart"/>
      <w:r w:rsidRPr="000D2194">
        <w:rPr>
          <w:szCs w:val="28"/>
        </w:rPr>
        <w:t>контроль за</w:t>
      </w:r>
      <w:proofErr w:type="gramEnd"/>
      <w:r w:rsidRPr="000D2194">
        <w:rPr>
          <w:szCs w:val="28"/>
        </w:rPr>
        <w:t xml:space="preserve"> качеством питания личного состава и доброкачественностью воды;</w:t>
      </w:r>
    </w:p>
    <w:p w:rsidR="000F5012" w:rsidRDefault="000F5012" w:rsidP="000F5012">
      <w:pPr>
        <w:pStyle w:val="affff7"/>
        <w:ind w:firstLine="709"/>
        <w:jc w:val="both"/>
        <w:rPr>
          <w:szCs w:val="28"/>
        </w:rPr>
      </w:pPr>
      <w:r w:rsidRPr="000D2194">
        <w:rPr>
          <w:szCs w:val="28"/>
        </w:rPr>
        <w:t>контролир</w:t>
      </w:r>
      <w:r>
        <w:rPr>
          <w:szCs w:val="28"/>
        </w:rPr>
        <w:t>ует</w:t>
      </w:r>
      <w:r w:rsidRPr="000D2194">
        <w:rPr>
          <w:szCs w:val="28"/>
        </w:rPr>
        <w:t xml:space="preserve"> качество продовольствия на продовольственном складе ПВР и в пункте приёма пищи, а также качество приготовленной пищи.</w:t>
      </w:r>
    </w:p>
    <w:p w:rsidR="000F5012" w:rsidRPr="00686D0E" w:rsidRDefault="000F5012" w:rsidP="000F5012">
      <w:pPr>
        <w:pStyle w:val="affff7"/>
        <w:numPr>
          <w:ilvl w:val="1"/>
          <w:numId w:val="16"/>
        </w:numPr>
        <w:jc w:val="both"/>
        <w:rPr>
          <w:szCs w:val="28"/>
        </w:rPr>
      </w:pPr>
      <w:r w:rsidRPr="00686D0E">
        <w:rPr>
          <w:szCs w:val="28"/>
        </w:rPr>
        <w:t xml:space="preserve"> </w:t>
      </w:r>
      <w:bookmarkStart w:id="23" w:name="_Hlk109813856"/>
      <w:r w:rsidRPr="00686D0E">
        <w:rPr>
          <w:szCs w:val="28"/>
        </w:rPr>
        <w:t>Рекомендуемые документы медицинского пункта:</w:t>
      </w:r>
    </w:p>
    <w:p w:rsidR="000F5012" w:rsidRDefault="000F5012" w:rsidP="000F5012">
      <w:pPr>
        <w:pStyle w:val="affff7"/>
        <w:ind w:firstLine="708"/>
        <w:jc w:val="both"/>
        <w:rPr>
          <w:szCs w:val="28"/>
        </w:rPr>
      </w:pPr>
      <w:r>
        <w:rPr>
          <w:szCs w:val="28"/>
        </w:rPr>
        <w:t>ж</w:t>
      </w:r>
      <w:r w:rsidRPr="000D2194">
        <w:rPr>
          <w:szCs w:val="28"/>
        </w:rPr>
        <w:t>урнал регистрации пострадавшего населения, обратившегося за медицинской помощью, а также другими документами, регламентированными приказами Минздрава России</w:t>
      </w:r>
      <w:bookmarkEnd w:id="23"/>
      <w:r w:rsidRPr="000D2194">
        <w:rPr>
          <w:szCs w:val="28"/>
        </w:rPr>
        <w:t>.</w:t>
      </w:r>
    </w:p>
    <w:p w:rsidR="000F5012" w:rsidRPr="00686D0E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686D0E">
        <w:rPr>
          <w:szCs w:val="28"/>
        </w:rPr>
        <w:t>Психолог отвечает за психологическое обеспечение пострадавших при ЧС.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Психолог обязан в режиме ЧС:</w:t>
      </w:r>
    </w:p>
    <w:p w:rsidR="000F5012" w:rsidRPr="000D2194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оказывать экстренную психологическую помощь пострадавшим в результате ЧС;</w:t>
      </w:r>
    </w:p>
    <w:p w:rsidR="000F5012" w:rsidRDefault="000F5012" w:rsidP="000F5012">
      <w:pPr>
        <w:pStyle w:val="affff7"/>
        <w:ind w:firstLine="708"/>
        <w:jc w:val="both"/>
        <w:rPr>
          <w:szCs w:val="28"/>
        </w:rPr>
      </w:pPr>
      <w:r w:rsidRPr="000D2194">
        <w:rPr>
          <w:szCs w:val="28"/>
        </w:rPr>
        <w:t>проводить мероприятия по реабилитации пострадавших при ЧС.</w:t>
      </w:r>
    </w:p>
    <w:p w:rsidR="000F5012" w:rsidRDefault="000F5012" w:rsidP="000F5012">
      <w:pPr>
        <w:pStyle w:val="affff7"/>
        <w:numPr>
          <w:ilvl w:val="1"/>
          <w:numId w:val="16"/>
        </w:numPr>
        <w:jc w:val="both"/>
        <w:rPr>
          <w:szCs w:val="28"/>
        </w:rPr>
      </w:pPr>
      <w:bookmarkStart w:id="24" w:name="_Hlk109814155"/>
      <w:r>
        <w:rPr>
          <w:szCs w:val="28"/>
        </w:rPr>
        <w:t>Д</w:t>
      </w:r>
      <w:r w:rsidRPr="00686D0E">
        <w:rPr>
          <w:szCs w:val="28"/>
        </w:rPr>
        <w:t>окументы</w:t>
      </w:r>
      <w:bookmarkEnd w:id="24"/>
      <w:r>
        <w:rPr>
          <w:szCs w:val="28"/>
        </w:rPr>
        <w:t xml:space="preserve"> психолога</w:t>
      </w:r>
      <w:r w:rsidRPr="00686D0E">
        <w:rPr>
          <w:szCs w:val="28"/>
        </w:rPr>
        <w:t>:</w:t>
      </w:r>
    </w:p>
    <w:p w:rsidR="000F5012" w:rsidRDefault="000F5012" w:rsidP="000F5012">
      <w:pPr>
        <w:pStyle w:val="affff7"/>
        <w:ind w:left="495" w:firstLine="214"/>
        <w:jc w:val="both"/>
        <w:rPr>
          <w:szCs w:val="28"/>
        </w:rPr>
      </w:pPr>
      <w:r w:rsidRPr="00A454CA">
        <w:rPr>
          <w:szCs w:val="28"/>
        </w:rPr>
        <w:t>функциональные обязанности;</w:t>
      </w:r>
    </w:p>
    <w:p w:rsidR="000F5012" w:rsidRDefault="000F5012" w:rsidP="000F5012">
      <w:pPr>
        <w:pStyle w:val="affff7"/>
        <w:ind w:firstLine="709"/>
        <w:jc w:val="both"/>
        <w:rPr>
          <w:szCs w:val="28"/>
        </w:rPr>
      </w:pPr>
      <w:r>
        <w:rPr>
          <w:szCs w:val="28"/>
        </w:rPr>
        <w:t>ж</w:t>
      </w:r>
      <w:r w:rsidRPr="000D2194">
        <w:rPr>
          <w:szCs w:val="28"/>
        </w:rPr>
        <w:t xml:space="preserve">урнал регистрации пострадавшего населения, обратившегося за </w:t>
      </w:r>
      <w:r>
        <w:rPr>
          <w:szCs w:val="28"/>
        </w:rPr>
        <w:t>психологической</w:t>
      </w:r>
      <w:r w:rsidRPr="000D2194">
        <w:rPr>
          <w:szCs w:val="28"/>
        </w:rPr>
        <w:t xml:space="preserve"> помощью, а также другими документами, регламентированными приказами Минздрава России</w:t>
      </w:r>
      <w:r>
        <w:rPr>
          <w:szCs w:val="28"/>
        </w:rPr>
        <w:t>.</w:t>
      </w:r>
    </w:p>
    <w:p w:rsidR="000F5012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0D2194">
        <w:rPr>
          <w:szCs w:val="28"/>
        </w:rPr>
        <w:lastRenderedPageBreak/>
        <w:t>Сотрудники комнаты матери и ребёнка отвечают за оказание помощи женщинам, эвакуируемым с малолетними детьми, организуют приём, регистрацию и отправку специальным транспортом беременных женщин и женщин с малолетними детьми для размещения в ПВР.</w:t>
      </w:r>
    </w:p>
    <w:p w:rsidR="000F5012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>
        <w:rPr>
          <w:szCs w:val="28"/>
        </w:rPr>
        <w:t>Д</w:t>
      </w:r>
      <w:r w:rsidRPr="001274D9">
        <w:rPr>
          <w:szCs w:val="28"/>
        </w:rPr>
        <w:t>окументы</w:t>
      </w:r>
      <w:r>
        <w:rPr>
          <w:szCs w:val="28"/>
        </w:rPr>
        <w:t xml:space="preserve"> сотрудника комнаты матери и ребенка:</w:t>
      </w:r>
    </w:p>
    <w:p w:rsidR="000F5012" w:rsidRDefault="000F5012" w:rsidP="000F5012">
      <w:pPr>
        <w:pStyle w:val="affff7"/>
        <w:ind w:left="495" w:firstLine="214"/>
        <w:jc w:val="both"/>
        <w:rPr>
          <w:szCs w:val="28"/>
        </w:rPr>
      </w:pPr>
      <w:r w:rsidRPr="00A454CA">
        <w:rPr>
          <w:szCs w:val="28"/>
        </w:rPr>
        <w:t>функциональные обязанности;</w:t>
      </w:r>
    </w:p>
    <w:p w:rsidR="000F5012" w:rsidRDefault="000F5012" w:rsidP="000F5012">
      <w:pPr>
        <w:pStyle w:val="affff7"/>
        <w:ind w:firstLine="709"/>
        <w:jc w:val="both"/>
        <w:rPr>
          <w:szCs w:val="28"/>
        </w:rPr>
      </w:pPr>
      <w:r>
        <w:rPr>
          <w:szCs w:val="28"/>
        </w:rPr>
        <w:t>ж</w:t>
      </w:r>
      <w:r w:rsidRPr="00F95652">
        <w:rPr>
          <w:szCs w:val="28"/>
        </w:rPr>
        <w:t>урнал регистрации пострадавшего населения</w:t>
      </w:r>
      <w:r>
        <w:rPr>
          <w:szCs w:val="28"/>
        </w:rPr>
        <w:t xml:space="preserve"> с детьми</w:t>
      </w:r>
      <w:r w:rsidRPr="00F95652">
        <w:rPr>
          <w:szCs w:val="28"/>
        </w:rPr>
        <w:t>, обратившегося за помощью</w:t>
      </w:r>
      <w:r>
        <w:rPr>
          <w:szCs w:val="28"/>
        </w:rPr>
        <w:t>;</w:t>
      </w:r>
    </w:p>
    <w:p w:rsidR="000F5012" w:rsidRDefault="000F5012" w:rsidP="000F5012">
      <w:pPr>
        <w:pStyle w:val="affff7"/>
        <w:ind w:firstLine="709"/>
        <w:jc w:val="both"/>
        <w:rPr>
          <w:szCs w:val="28"/>
        </w:rPr>
      </w:pPr>
      <w:r>
        <w:rPr>
          <w:szCs w:val="28"/>
        </w:rPr>
        <w:t>телефонный справочник.</w:t>
      </w:r>
    </w:p>
    <w:p w:rsidR="000F5012" w:rsidRDefault="000F5012" w:rsidP="000F5012">
      <w:pPr>
        <w:pStyle w:val="affff7"/>
        <w:ind w:firstLine="709"/>
        <w:jc w:val="both"/>
        <w:rPr>
          <w:szCs w:val="28"/>
        </w:rPr>
      </w:pPr>
    </w:p>
    <w:p w:rsidR="000F5012" w:rsidRDefault="000F5012" w:rsidP="000F5012">
      <w:pPr>
        <w:pStyle w:val="affff7"/>
        <w:numPr>
          <w:ilvl w:val="0"/>
          <w:numId w:val="16"/>
        </w:numPr>
        <w:jc w:val="center"/>
        <w:rPr>
          <w:szCs w:val="28"/>
        </w:rPr>
      </w:pPr>
      <w:r>
        <w:rPr>
          <w:szCs w:val="28"/>
        </w:rPr>
        <w:t>Содержание помещений и территорий ПВР</w:t>
      </w:r>
    </w:p>
    <w:p w:rsidR="000F5012" w:rsidRPr="007D5A4B" w:rsidRDefault="000F5012" w:rsidP="000F5012">
      <w:pPr>
        <w:pStyle w:val="affff7"/>
        <w:ind w:left="495"/>
        <w:rPr>
          <w:szCs w:val="28"/>
        </w:rPr>
      </w:pPr>
    </w:p>
    <w:p w:rsidR="000F5012" w:rsidRPr="003365E8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51653F">
        <w:rPr>
          <w:rFonts w:ascii="Times New Roman CYR" w:hAnsi="Times New Roman CYR" w:cs="Times New Roman CYR"/>
          <w:color w:val="000000"/>
          <w:szCs w:val="28"/>
        </w:rPr>
        <w:t xml:space="preserve">Все здания, помещения и участки территории </w:t>
      </w:r>
      <w:r>
        <w:rPr>
          <w:rFonts w:ascii="Times New Roman CYR" w:hAnsi="Times New Roman CYR" w:cs="Times New Roman CYR"/>
          <w:color w:val="000000"/>
          <w:szCs w:val="28"/>
        </w:rPr>
        <w:t>ПВР</w:t>
      </w:r>
      <w:r w:rsidRPr="0051653F">
        <w:rPr>
          <w:color w:val="000000"/>
          <w:szCs w:val="28"/>
        </w:rPr>
        <w:t xml:space="preserve"> </w:t>
      </w:r>
      <w:r w:rsidRPr="0051653F">
        <w:rPr>
          <w:rFonts w:ascii="Times New Roman CYR" w:hAnsi="Times New Roman CYR" w:cs="Times New Roman CYR"/>
          <w:color w:val="000000"/>
          <w:szCs w:val="28"/>
        </w:rPr>
        <w:t>содержат</w:t>
      </w:r>
      <w:r>
        <w:rPr>
          <w:rFonts w:ascii="Times New Roman CYR" w:hAnsi="Times New Roman CYR" w:cs="Times New Roman CYR"/>
          <w:color w:val="000000"/>
          <w:szCs w:val="28"/>
        </w:rPr>
        <w:t>ся</w:t>
      </w:r>
      <w:r w:rsidRPr="0051653F">
        <w:rPr>
          <w:rFonts w:ascii="Times New Roman CYR" w:hAnsi="Times New Roman CYR" w:cs="Times New Roman CYR"/>
          <w:color w:val="000000"/>
          <w:szCs w:val="28"/>
        </w:rPr>
        <w:t xml:space="preserve"> в</w:t>
      </w:r>
      <w:r w:rsidRPr="0051653F">
        <w:rPr>
          <w:color w:val="000000"/>
          <w:szCs w:val="28"/>
        </w:rPr>
        <w:t xml:space="preserve"> </w:t>
      </w:r>
      <w:r w:rsidRPr="0051653F">
        <w:rPr>
          <w:rFonts w:ascii="Times New Roman CYR" w:hAnsi="Times New Roman CYR" w:cs="Times New Roman CYR"/>
          <w:color w:val="000000"/>
          <w:szCs w:val="28"/>
        </w:rPr>
        <w:t xml:space="preserve">чистоте и порядке. </w:t>
      </w:r>
      <w:r>
        <w:rPr>
          <w:rFonts w:ascii="Times New Roman CYR" w:hAnsi="Times New Roman CYR" w:cs="Times New Roman CYR"/>
          <w:color w:val="000000"/>
          <w:szCs w:val="28"/>
        </w:rPr>
        <w:t>З</w:t>
      </w:r>
      <w:r w:rsidRPr="0051653F">
        <w:rPr>
          <w:rFonts w:ascii="Times New Roman CYR" w:hAnsi="Times New Roman CYR" w:cs="Times New Roman CYR"/>
          <w:color w:val="000000"/>
          <w:szCs w:val="28"/>
        </w:rPr>
        <w:t>а</w:t>
      </w:r>
      <w:r w:rsidRPr="0051653F">
        <w:rPr>
          <w:color w:val="000000"/>
          <w:szCs w:val="28"/>
        </w:rPr>
        <w:t xml:space="preserve"> </w:t>
      </w:r>
      <w:r w:rsidRPr="0051653F">
        <w:rPr>
          <w:rFonts w:ascii="Times New Roman CYR" w:hAnsi="Times New Roman CYR" w:cs="Times New Roman CYR"/>
          <w:color w:val="000000"/>
          <w:szCs w:val="28"/>
        </w:rPr>
        <w:t>правильное использование зданий и помещений, за сохранность мебели, инвентаря и оборудования</w:t>
      </w:r>
      <w:r>
        <w:rPr>
          <w:rFonts w:ascii="Times New Roman CYR" w:hAnsi="Times New Roman CYR" w:cs="Times New Roman CYR"/>
          <w:color w:val="000000"/>
          <w:szCs w:val="28"/>
        </w:rPr>
        <w:t xml:space="preserve"> отвечает начальник ПВР</w:t>
      </w:r>
      <w:r w:rsidRPr="0051653F">
        <w:rPr>
          <w:rFonts w:ascii="Times New Roman CYR" w:hAnsi="Times New Roman CYR" w:cs="Times New Roman CYR"/>
          <w:color w:val="000000"/>
          <w:szCs w:val="28"/>
        </w:rPr>
        <w:t>.</w:t>
      </w:r>
    </w:p>
    <w:p w:rsidR="000F5012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3365E8">
        <w:rPr>
          <w:szCs w:val="28"/>
        </w:rPr>
        <w:t>Размещение населения в помещениях производить из расчета не менее 12 куб. метров объема воздух и по площади не менее 2,5 кв. метра на одного человека.</w:t>
      </w:r>
    </w:p>
    <w:p w:rsidR="000F5012" w:rsidRPr="003365E8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3365E8">
        <w:rPr>
          <w:rFonts w:ascii="Times New Roman CYR" w:hAnsi="Times New Roman CYR" w:cs="Times New Roman CYR"/>
          <w:color w:val="000000"/>
          <w:szCs w:val="28"/>
        </w:rPr>
        <w:t>Комнаты пронумеров</w:t>
      </w:r>
      <w:r>
        <w:rPr>
          <w:rFonts w:ascii="Times New Roman CYR" w:hAnsi="Times New Roman CYR" w:cs="Times New Roman CYR"/>
          <w:color w:val="000000"/>
          <w:szCs w:val="28"/>
        </w:rPr>
        <w:t>ываются</w:t>
      </w:r>
      <w:r w:rsidRPr="003365E8">
        <w:rPr>
          <w:rFonts w:ascii="Times New Roman CYR" w:hAnsi="Times New Roman CYR" w:cs="Times New Roman CYR"/>
          <w:color w:val="000000"/>
          <w:szCs w:val="28"/>
        </w:rPr>
        <w:t>, на наружной стороне входной двери каждой комнаты выве</w:t>
      </w:r>
      <w:r>
        <w:rPr>
          <w:rFonts w:ascii="Times New Roman CYR" w:hAnsi="Times New Roman CYR" w:cs="Times New Roman CYR"/>
          <w:color w:val="000000"/>
          <w:szCs w:val="28"/>
        </w:rPr>
        <w:t>шивается</w:t>
      </w:r>
      <w:r w:rsidRPr="003365E8">
        <w:rPr>
          <w:rFonts w:ascii="Times New Roman CYR" w:hAnsi="Times New Roman CYR" w:cs="Times New Roman CYR"/>
          <w:color w:val="000000"/>
          <w:szCs w:val="28"/>
        </w:rPr>
        <w:t xml:space="preserve"> табличк</w:t>
      </w:r>
      <w:r>
        <w:rPr>
          <w:rFonts w:ascii="Times New Roman CYR" w:hAnsi="Times New Roman CYR" w:cs="Times New Roman CYR"/>
          <w:color w:val="000000"/>
          <w:szCs w:val="28"/>
        </w:rPr>
        <w:t>а</w:t>
      </w:r>
      <w:r w:rsidRPr="003365E8">
        <w:rPr>
          <w:color w:val="000000"/>
          <w:szCs w:val="28"/>
        </w:rPr>
        <w:t xml:space="preserve"> </w:t>
      </w:r>
      <w:r w:rsidRPr="003365E8">
        <w:rPr>
          <w:rFonts w:ascii="Times New Roman CYR" w:hAnsi="Times New Roman CYR" w:cs="Times New Roman CYR"/>
          <w:color w:val="000000"/>
          <w:szCs w:val="28"/>
        </w:rPr>
        <w:t xml:space="preserve">с указанием номера комнаты и ее назначения, а внутри каждой комнаты </w:t>
      </w:r>
      <w:r w:rsidRPr="003365E8">
        <w:rPr>
          <w:color w:val="000000"/>
          <w:szCs w:val="28"/>
        </w:rPr>
        <w:t xml:space="preserve">– </w:t>
      </w:r>
      <w:r w:rsidRPr="003365E8">
        <w:rPr>
          <w:rFonts w:ascii="Times New Roman CYR" w:hAnsi="Times New Roman CYR" w:cs="Times New Roman CYR"/>
          <w:color w:val="000000"/>
          <w:szCs w:val="28"/>
        </w:rPr>
        <w:t>опись находящегося в ней имущества.</w:t>
      </w:r>
    </w:p>
    <w:p w:rsidR="000F5012" w:rsidRPr="003365E8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3365E8">
        <w:rPr>
          <w:rFonts w:ascii="Times New Roman CYR" w:hAnsi="Times New Roman CYR" w:cs="Times New Roman CYR"/>
          <w:color w:val="000000"/>
          <w:szCs w:val="28"/>
        </w:rPr>
        <w:t>Комнату</w:t>
      </w:r>
      <w:r w:rsidRPr="003365E8">
        <w:rPr>
          <w:color w:val="000000"/>
          <w:szCs w:val="28"/>
        </w:rPr>
        <w:t xml:space="preserve"> </w:t>
      </w:r>
      <w:r w:rsidRPr="003365E8">
        <w:rPr>
          <w:rFonts w:ascii="Times New Roman CYR" w:hAnsi="Times New Roman CYR" w:cs="Times New Roman CYR"/>
          <w:color w:val="000000"/>
          <w:szCs w:val="28"/>
        </w:rPr>
        <w:t>бытового обслуживания оборудовать</w:t>
      </w:r>
      <w:r w:rsidRPr="003365E8">
        <w:rPr>
          <w:color w:val="000000"/>
          <w:szCs w:val="28"/>
        </w:rPr>
        <w:t xml:space="preserve"> </w:t>
      </w:r>
      <w:r w:rsidRPr="003365E8">
        <w:rPr>
          <w:rFonts w:ascii="Times New Roman CYR" w:hAnsi="Times New Roman CYR" w:cs="Times New Roman CYR"/>
          <w:color w:val="000000"/>
          <w:szCs w:val="28"/>
        </w:rPr>
        <w:t>столами для глажения, зеркалами</w:t>
      </w:r>
      <w:r w:rsidRPr="003365E8">
        <w:rPr>
          <w:color w:val="000000"/>
          <w:szCs w:val="28"/>
        </w:rPr>
        <w:t xml:space="preserve">, </w:t>
      </w:r>
      <w:r w:rsidRPr="003365E8">
        <w:rPr>
          <w:rFonts w:ascii="Times New Roman CYR" w:hAnsi="Times New Roman CYR" w:cs="Times New Roman CYR"/>
          <w:color w:val="000000"/>
          <w:szCs w:val="28"/>
        </w:rPr>
        <w:t>стульями, табуретами, необходимым количеством утюгов и инструментом для производства текущего ремонта одежды, ремонтными материалами и принадлежностями.</w:t>
      </w:r>
    </w:p>
    <w:p w:rsidR="000F5012" w:rsidRPr="003365E8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3365E8">
        <w:rPr>
          <w:rFonts w:ascii="Times New Roman CYR" w:hAnsi="Times New Roman CYR" w:cs="Times New Roman CYR"/>
          <w:color w:val="000000"/>
          <w:szCs w:val="28"/>
        </w:rPr>
        <w:t>Кровати располагать не ближе 50 см</w:t>
      </w:r>
      <w:r w:rsidRPr="003365E8">
        <w:rPr>
          <w:color w:val="000000"/>
          <w:szCs w:val="28"/>
        </w:rPr>
        <w:t xml:space="preserve"> </w:t>
      </w:r>
      <w:r w:rsidRPr="003365E8">
        <w:rPr>
          <w:rFonts w:ascii="Times New Roman CYR" w:hAnsi="Times New Roman CYR" w:cs="Times New Roman CYR"/>
          <w:color w:val="000000"/>
          <w:szCs w:val="28"/>
        </w:rPr>
        <w:t>от наружных стен с</w:t>
      </w:r>
      <w:r w:rsidRPr="003365E8">
        <w:rPr>
          <w:color w:val="000000"/>
          <w:szCs w:val="28"/>
        </w:rPr>
        <w:t xml:space="preserve"> </w:t>
      </w:r>
      <w:r w:rsidRPr="003365E8">
        <w:rPr>
          <w:rFonts w:ascii="Times New Roman CYR" w:hAnsi="Times New Roman CYR" w:cs="Times New Roman CYR"/>
          <w:color w:val="000000"/>
          <w:szCs w:val="28"/>
        </w:rPr>
        <w:t>соблюдением равнения в один ярус, но не более чем в два яруса.</w:t>
      </w:r>
    </w:p>
    <w:p w:rsidR="000F5012" w:rsidRPr="00A9616B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r w:rsidRPr="003365E8">
        <w:rPr>
          <w:rFonts w:ascii="Times New Roman CYR" w:hAnsi="Times New Roman CYR" w:cs="Times New Roman CYR"/>
          <w:color w:val="000000"/>
          <w:szCs w:val="28"/>
        </w:rPr>
        <w:t>В помещениях ПВР на видном месте вывешивается на информационных стендах</w:t>
      </w:r>
      <w:r>
        <w:rPr>
          <w:rFonts w:ascii="Times New Roman CYR" w:hAnsi="Times New Roman CYR" w:cs="Times New Roman CYR"/>
          <w:color w:val="000000"/>
          <w:szCs w:val="28"/>
        </w:rPr>
        <w:t>:</w:t>
      </w:r>
    </w:p>
    <w:p w:rsidR="000F5012" w:rsidRDefault="000F5012" w:rsidP="000F5012">
      <w:pPr>
        <w:pStyle w:val="affff7"/>
        <w:ind w:firstLine="708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3365E8">
        <w:rPr>
          <w:rFonts w:ascii="Times New Roman CYR" w:hAnsi="Times New Roman CYR" w:cs="Times New Roman CYR"/>
          <w:color w:val="000000"/>
          <w:szCs w:val="28"/>
        </w:rPr>
        <w:t xml:space="preserve"> распорядок дня, регламент работы, схем</w:t>
      </w:r>
      <w:r>
        <w:rPr>
          <w:rFonts w:ascii="Times New Roman CYR" w:hAnsi="Times New Roman CYR" w:cs="Times New Roman CYR"/>
          <w:color w:val="000000"/>
          <w:szCs w:val="28"/>
        </w:rPr>
        <w:t>а</w:t>
      </w:r>
      <w:r w:rsidRPr="003365E8">
        <w:rPr>
          <w:rFonts w:ascii="Times New Roman CYR" w:hAnsi="Times New Roman CYR" w:cs="Times New Roman CYR"/>
          <w:color w:val="000000"/>
          <w:szCs w:val="28"/>
        </w:rPr>
        <w:t xml:space="preserve"> размещения, опись имущества, другие необходимые инструкции и журнал отзывов и предложений размещаемого в ПВР </w:t>
      </w:r>
      <w:r>
        <w:rPr>
          <w:rFonts w:ascii="Times New Roman CYR" w:hAnsi="Times New Roman CYR" w:cs="Times New Roman CYR"/>
          <w:color w:val="000000"/>
          <w:szCs w:val="28"/>
        </w:rPr>
        <w:t xml:space="preserve">пострадавшего </w:t>
      </w:r>
      <w:r w:rsidRPr="003365E8">
        <w:rPr>
          <w:rFonts w:ascii="Times New Roman CYR" w:hAnsi="Times New Roman CYR" w:cs="Times New Roman CYR"/>
          <w:color w:val="000000"/>
          <w:szCs w:val="28"/>
        </w:rPr>
        <w:t xml:space="preserve">населения. </w:t>
      </w:r>
    </w:p>
    <w:p w:rsidR="000F5012" w:rsidRPr="00852C04" w:rsidRDefault="000F5012" w:rsidP="000F5012">
      <w:pPr>
        <w:pStyle w:val="affff7"/>
        <w:ind w:firstLine="708"/>
        <w:jc w:val="both"/>
        <w:rPr>
          <w:szCs w:val="28"/>
        </w:rPr>
      </w:pPr>
      <w:r w:rsidRPr="003365E8">
        <w:rPr>
          <w:rFonts w:ascii="Times New Roman CYR" w:hAnsi="Times New Roman CYR" w:cs="Times New Roman CYR"/>
          <w:color w:val="000000"/>
          <w:szCs w:val="28"/>
        </w:rPr>
        <w:t>Также могут быть установлены телевизоры, радиоаппаратура, холодильники и другая бытовая техника.</w:t>
      </w:r>
    </w:p>
    <w:p w:rsidR="000F5012" w:rsidRPr="00852C04" w:rsidRDefault="000F5012" w:rsidP="000F5012">
      <w:pPr>
        <w:pStyle w:val="affff7"/>
        <w:numPr>
          <w:ilvl w:val="1"/>
          <w:numId w:val="16"/>
        </w:numPr>
        <w:ind w:left="0" w:firstLine="708"/>
        <w:jc w:val="both"/>
        <w:rPr>
          <w:szCs w:val="28"/>
        </w:rPr>
      </w:pPr>
      <w:proofErr w:type="gramStart"/>
      <w:r w:rsidRPr="00852C04">
        <w:rPr>
          <w:szCs w:val="28"/>
        </w:rPr>
        <w:t>В ПВР оборудовать: душевую – из расчета одна душевая кабина на 20 человек (при отсутствии возможности целесообразно заключить договор на еженедельную помывку в банных комплексах), комнату для умывания – из расчета один умывальник на 12 человек, туалет – из расчета один унитаз и один писсуар на 10 – 12 человек, ножную ванну с проточной водой (в комнате для умывания) – на 30 – 35 человек, а</w:t>
      </w:r>
      <w:proofErr w:type="gramEnd"/>
      <w:r w:rsidRPr="00852C04">
        <w:rPr>
          <w:szCs w:val="28"/>
        </w:rPr>
        <w:t xml:space="preserve"> также мойка </w:t>
      </w:r>
      <w:proofErr w:type="gramStart"/>
      <w:r w:rsidRPr="00852C04">
        <w:rPr>
          <w:szCs w:val="28"/>
        </w:rPr>
        <w:t>на</w:t>
      </w:r>
      <w:proofErr w:type="gramEnd"/>
      <w:r w:rsidRPr="00852C04">
        <w:rPr>
          <w:szCs w:val="28"/>
        </w:rPr>
        <w:t xml:space="preserve"> </w:t>
      </w:r>
      <w:proofErr w:type="gramStart"/>
      <w:r w:rsidRPr="00852C04">
        <w:rPr>
          <w:szCs w:val="28"/>
        </w:rPr>
        <w:t>для</w:t>
      </w:r>
      <w:proofErr w:type="gramEnd"/>
      <w:r w:rsidRPr="00852C04">
        <w:rPr>
          <w:szCs w:val="28"/>
        </w:rPr>
        <w:t xml:space="preserve"> стирки одежды. </w:t>
      </w:r>
      <w:r>
        <w:rPr>
          <w:szCs w:val="28"/>
        </w:rPr>
        <w:t>У</w:t>
      </w:r>
      <w:r w:rsidRPr="00852C04">
        <w:rPr>
          <w:szCs w:val="28"/>
        </w:rPr>
        <w:t>мывальник</w:t>
      </w:r>
      <w:r>
        <w:rPr>
          <w:szCs w:val="28"/>
        </w:rPr>
        <w:t>и укомплектовать мылом.</w:t>
      </w:r>
    </w:p>
    <w:p w:rsidR="000F5012" w:rsidRPr="0051653F" w:rsidRDefault="000F5012" w:rsidP="000F5012">
      <w:pPr>
        <w:pStyle w:val="affff7"/>
        <w:ind w:left="495"/>
        <w:jc w:val="both"/>
        <w:rPr>
          <w:szCs w:val="28"/>
        </w:rPr>
      </w:pPr>
    </w:p>
    <w:p w:rsidR="000F5012" w:rsidRDefault="000F5012" w:rsidP="000F5012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Организация питания в ПВР</w:t>
      </w:r>
    </w:p>
    <w:p w:rsidR="000F5012" w:rsidRDefault="000F5012" w:rsidP="000F5012">
      <w:pPr>
        <w:spacing w:after="0" w:line="240" w:lineRule="auto"/>
        <w:ind w:left="495"/>
        <w:rPr>
          <w:rFonts w:ascii="Times New Roman" w:hAnsi="Times New Roman"/>
          <w:sz w:val="28"/>
          <w:szCs w:val="28"/>
        </w:rPr>
      </w:pPr>
    </w:p>
    <w:p w:rsidR="000F5012" w:rsidRPr="00DB7CDC" w:rsidRDefault="000F5012" w:rsidP="000F5012">
      <w:pPr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13C07">
        <w:rPr>
          <w:rFonts w:ascii="Times New Roman" w:hAnsi="Times New Roman"/>
          <w:sz w:val="28"/>
          <w:szCs w:val="28"/>
        </w:rPr>
        <w:t xml:space="preserve">Питание является важным фактором для сохранения и </w:t>
      </w:r>
      <w:r w:rsidRPr="00DB7CDC">
        <w:rPr>
          <w:rFonts w:ascii="Times New Roman" w:hAnsi="Times New Roman"/>
          <w:sz w:val="28"/>
          <w:szCs w:val="28"/>
        </w:rPr>
        <w:t>поддержания здоровья населения, пребывающего в ПВР.</w:t>
      </w:r>
    </w:p>
    <w:p w:rsidR="000F5012" w:rsidRDefault="000F5012" w:rsidP="000F5012">
      <w:pPr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13C07">
        <w:rPr>
          <w:rFonts w:ascii="Times New Roman" w:hAnsi="Times New Roman"/>
          <w:sz w:val="28"/>
          <w:szCs w:val="28"/>
        </w:rPr>
        <w:t>Режим питания населения определяет количество приемов пищи в течение суток, соблюдение физиологически обоснованных промежутков времени между ними, целесообразное распределение продуктов по приемам пищи, положенных по нормам продовольственных пайков в течение дня, а также прием пищи в строго установленное распорядком дня время.</w:t>
      </w:r>
    </w:p>
    <w:p w:rsidR="000F5012" w:rsidRDefault="000F5012" w:rsidP="000F5012">
      <w:pPr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13C07">
        <w:rPr>
          <w:rFonts w:ascii="Times New Roman" w:hAnsi="Times New Roman"/>
          <w:sz w:val="28"/>
          <w:szCs w:val="28"/>
        </w:rPr>
        <w:t>Разработку режима питания населения возложить на начальника ПВР, его заместителя и начальника медицинского пункта.</w:t>
      </w:r>
    </w:p>
    <w:p w:rsidR="000F5012" w:rsidRDefault="000F5012" w:rsidP="000F5012">
      <w:pPr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13C07">
        <w:rPr>
          <w:rFonts w:ascii="Times New Roman" w:hAnsi="Times New Roman"/>
          <w:sz w:val="28"/>
          <w:szCs w:val="28"/>
        </w:rPr>
        <w:t>Для населения, пребывающего в ПВР, в зависимости от возраста и норм продовольственных пайков, устанавливается трех- или четырехразовое питание.</w:t>
      </w:r>
    </w:p>
    <w:p w:rsidR="000F5012" w:rsidRPr="00A834C1" w:rsidRDefault="000F5012" w:rsidP="000F5012">
      <w:pPr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834C1">
        <w:rPr>
          <w:rFonts w:ascii="Times New Roman" w:hAnsi="Times New Roman"/>
          <w:sz w:val="28"/>
          <w:szCs w:val="28"/>
        </w:rPr>
        <w:t>Промежутки между приемами пищи не должны превышать 7 часов.</w:t>
      </w:r>
    </w:p>
    <w:p w:rsidR="000F5012" w:rsidRDefault="000F5012" w:rsidP="000F5012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пожарной безопасности в ПВР</w:t>
      </w:r>
    </w:p>
    <w:p w:rsidR="000F5012" w:rsidRPr="007D5A4B" w:rsidRDefault="000F5012" w:rsidP="000F5012">
      <w:pPr>
        <w:spacing w:after="0" w:line="240" w:lineRule="auto"/>
        <w:ind w:left="495"/>
        <w:rPr>
          <w:rFonts w:ascii="Times New Roman" w:hAnsi="Times New Roman"/>
          <w:sz w:val="28"/>
          <w:szCs w:val="28"/>
        </w:rPr>
      </w:pPr>
    </w:p>
    <w:p w:rsidR="000F5012" w:rsidRDefault="000F5012" w:rsidP="000F5012">
      <w:pPr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2B2F">
        <w:rPr>
          <w:rFonts w:ascii="Times New Roman" w:hAnsi="Times New Roman"/>
          <w:sz w:val="28"/>
          <w:szCs w:val="28"/>
        </w:rPr>
        <w:t xml:space="preserve">До заселения пострадавших в </w:t>
      </w:r>
      <w:r>
        <w:rPr>
          <w:rFonts w:ascii="Times New Roman" w:hAnsi="Times New Roman"/>
          <w:sz w:val="28"/>
          <w:szCs w:val="28"/>
        </w:rPr>
        <w:t xml:space="preserve">ПВР </w:t>
      </w:r>
      <w:r w:rsidRPr="00EF2B2F">
        <w:rPr>
          <w:rFonts w:ascii="Times New Roman" w:hAnsi="Times New Roman"/>
          <w:sz w:val="28"/>
          <w:szCs w:val="28"/>
        </w:rPr>
        <w:t>при выявлении нарушений требований пожарной безопасности принимают</w:t>
      </w:r>
      <w:r>
        <w:rPr>
          <w:rFonts w:ascii="Times New Roman" w:hAnsi="Times New Roman"/>
          <w:sz w:val="28"/>
          <w:szCs w:val="28"/>
        </w:rPr>
        <w:t>ся</w:t>
      </w:r>
      <w:r w:rsidRPr="00EF2B2F">
        <w:rPr>
          <w:rFonts w:ascii="Times New Roman" w:hAnsi="Times New Roman"/>
          <w:sz w:val="28"/>
          <w:szCs w:val="28"/>
        </w:rPr>
        <w:t xml:space="preserve"> меры по их устранению.</w:t>
      </w:r>
    </w:p>
    <w:p w:rsidR="000F5012" w:rsidRDefault="000F5012" w:rsidP="000F5012">
      <w:pPr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2B2F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ести</w:t>
      </w:r>
      <w:r w:rsidRPr="00EF2B2F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у</w:t>
      </w:r>
      <w:r w:rsidRPr="00EF2B2F">
        <w:rPr>
          <w:rFonts w:ascii="Times New Roman" w:hAnsi="Times New Roman"/>
          <w:sz w:val="28"/>
          <w:szCs w:val="28"/>
        </w:rPr>
        <w:t xml:space="preserve"> работоспособности внутреннего и наружного противопожарного водопровода, систем автоматической пожарной сигнализации, оповещения людей при пожаре, пожаротушения, </w:t>
      </w:r>
      <w:proofErr w:type="spellStart"/>
      <w:r w:rsidRPr="00EF2B2F">
        <w:rPr>
          <w:rFonts w:ascii="Times New Roman" w:hAnsi="Times New Roman"/>
          <w:sz w:val="28"/>
          <w:szCs w:val="28"/>
        </w:rPr>
        <w:t>дымоудаления</w:t>
      </w:r>
      <w:proofErr w:type="spellEnd"/>
      <w:r w:rsidRPr="00EF2B2F">
        <w:rPr>
          <w:rFonts w:ascii="Times New Roman" w:hAnsi="Times New Roman"/>
          <w:sz w:val="28"/>
          <w:szCs w:val="28"/>
        </w:rPr>
        <w:t>.</w:t>
      </w:r>
    </w:p>
    <w:p w:rsidR="000F5012" w:rsidRDefault="000F5012" w:rsidP="000F5012">
      <w:pPr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2B2F">
        <w:rPr>
          <w:rFonts w:ascii="Times New Roman" w:hAnsi="Times New Roman"/>
          <w:sz w:val="28"/>
          <w:szCs w:val="28"/>
        </w:rPr>
        <w:t>Обслуживающий персонал обеспечивается телефонной связью (радиостанциями), исправными ручными электрическими фонарями.</w:t>
      </w:r>
    </w:p>
    <w:p w:rsidR="000F5012" w:rsidRDefault="000F5012" w:rsidP="000F5012">
      <w:pPr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2B2F">
        <w:rPr>
          <w:rFonts w:ascii="Times New Roman" w:hAnsi="Times New Roman"/>
          <w:sz w:val="28"/>
          <w:szCs w:val="28"/>
        </w:rPr>
        <w:t>На видных местах разме</w:t>
      </w:r>
      <w:r>
        <w:rPr>
          <w:rFonts w:ascii="Times New Roman" w:hAnsi="Times New Roman"/>
          <w:sz w:val="28"/>
          <w:szCs w:val="28"/>
        </w:rPr>
        <w:t>стить</w:t>
      </w:r>
      <w:r w:rsidRPr="00EF2B2F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>и</w:t>
      </w:r>
      <w:r w:rsidRPr="00EF2B2F">
        <w:rPr>
          <w:rFonts w:ascii="Times New Roman" w:hAnsi="Times New Roman"/>
          <w:sz w:val="28"/>
          <w:szCs w:val="28"/>
        </w:rPr>
        <w:t xml:space="preserve"> «При пожаре звонить 101, 112».</w:t>
      </w:r>
    </w:p>
    <w:p w:rsidR="000F5012" w:rsidRDefault="000F5012" w:rsidP="000F5012">
      <w:pPr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6097">
        <w:rPr>
          <w:rFonts w:ascii="Times New Roman" w:hAnsi="Times New Roman"/>
          <w:sz w:val="28"/>
          <w:szCs w:val="28"/>
        </w:rPr>
        <w:t>Прилегающая территория к ПВР очищается от сухой травянистой растительности, пожнивных остатков, валежника, порубочных остатков, мусора и других горючих материалов, в ночное время ПВР оборуд</w:t>
      </w:r>
      <w:r>
        <w:rPr>
          <w:rFonts w:ascii="Times New Roman" w:hAnsi="Times New Roman"/>
          <w:sz w:val="28"/>
          <w:szCs w:val="28"/>
        </w:rPr>
        <w:t>уется</w:t>
      </w:r>
      <w:r w:rsidRPr="00D46097">
        <w:rPr>
          <w:rFonts w:ascii="Times New Roman" w:hAnsi="Times New Roman"/>
          <w:sz w:val="28"/>
          <w:szCs w:val="28"/>
        </w:rPr>
        <w:t xml:space="preserve"> освещением.</w:t>
      </w:r>
    </w:p>
    <w:p w:rsidR="000F5012" w:rsidRDefault="000F5012" w:rsidP="000F5012">
      <w:pPr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6097">
        <w:rPr>
          <w:rFonts w:ascii="Times New Roman" w:hAnsi="Times New Roman"/>
          <w:sz w:val="28"/>
          <w:szCs w:val="28"/>
        </w:rPr>
        <w:t>Эвакуационные пути (выходы) содержать в незахламленном, незакрытом состоянии.</w:t>
      </w:r>
    </w:p>
    <w:p w:rsidR="000F5012" w:rsidRDefault="000F5012" w:rsidP="000F5012">
      <w:pPr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6097">
        <w:rPr>
          <w:rFonts w:ascii="Times New Roman" w:hAnsi="Times New Roman"/>
          <w:sz w:val="28"/>
          <w:szCs w:val="28"/>
        </w:rPr>
        <w:t xml:space="preserve">В ПВР лица, ответственные за обеспечение пожарной безопасности, обеспечивают ознакомление (под роспись) </w:t>
      </w:r>
      <w:r>
        <w:rPr>
          <w:rFonts w:ascii="Times New Roman" w:hAnsi="Times New Roman"/>
          <w:sz w:val="28"/>
          <w:szCs w:val="28"/>
        </w:rPr>
        <w:t xml:space="preserve">пострадавшее население </w:t>
      </w:r>
      <w:r w:rsidRPr="00D46097">
        <w:rPr>
          <w:rFonts w:ascii="Times New Roman" w:hAnsi="Times New Roman"/>
          <w:sz w:val="28"/>
          <w:szCs w:val="28"/>
        </w:rPr>
        <w:t>с мерами пожарной безопасности в первый день пребывания (размещения).</w:t>
      </w:r>
    </w:p>
    <w:p w:rsidR="000F5012" w:rsidRPr="00D46097" w:rsidRDefault="000F5012" w:rsidP="000F5012">
      <w:pPr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6097">
        <w:rPr>
          <w:rFonts w:ascii="Times New Roman" w:hAnsi="Times New Roman"/>
          <w:sz w:val="28"/>
          <w:szCs w:val="28"/>
        </w:rPr>
        <w:t>В ПВР запрещается:</w:t>
      </w:r>
    </w:p>
    <w:p w:rsidR="000F5012" w:rsidRPr="00D46097" w:rsidRDefault="000F5012" w:rsidP="000F5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097">
        <w:rPr>
          <w:rFonts w:ascii="Times New Roman" w:hAnsi="Times New Roman"/>
          <w:sz w:val="28"/>
          <w:szCs w:val="28"/>
        </w:rPr>
        <w:t>прокладка и эксплуатация электропроводов и кабелей с нарушениями изоляции, следами термического воздействия, повреждениями;</w:t>
      </w:r>
    </w:p>
    <w:p w:rsidR="000F5012" w:rsidRPr="00D46097" w:rsidRDefault="000F5012" w:rsidP="000F5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097">
        <w:rPr>
          <w:rFonts w:ascii="Times New Roman" w:hAnsi="Times New Roman"/>
          <w:sz w:val="28"/>
          <w:szCs w:val="28"/>
        </w:rPr>
        <w:t>пользоваться неисправными газовыми приборами, а также газовым оборудованием, не прошедшим технического обслуживания в установленном порядке;</w:t>
      </w:r>
    </w:p>
    <w:p w:rsidR="000F5012" w:rsidRPr="00D46097" w:rsidRDefault="000F5012" w:rsidP="000F5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097">
        <w:rPr>
          <w:rFonts w:ascii="Times New Roman" w:hAnsi="Times New Roman"/>
          <w:sz w:val="28"/>
          <w:szCs w:val="28"/>
        </w:rPr>
        <w:lastRenderedPageBreak/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0F5012" w:rsidRPr="00D46097" w:rsidRDefault="000F5012" w:rsidP="000F5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097">
        <w:rPr>
          <w:rFonts w:ascii="Times New Roman" w:hAnsi="Times New Roman"/>
          <w:sz w:val="28"/>
          <w:szCs w:val="28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0F5012" w:rsidRPr="00D46097" w:rsidRDefault="000F5012" w:rsidP="000F5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097">
        <w:rPr>
          <w:rFonts w:ascii="Times New Roman" w:hAnsi="Times New Roman"/>
          <w:sz w:val="28"/>
          <w:szCs w:val="28"/>
        </w:rPr>
        <w:t>оставлять без присмотра включенными в электрическую сеть электронагревательные приборы, источники открытого огня (свечи,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097">
        <w:rPr>
          <w:rFonts w:ascii="Times New Roman" w:hAnsi="Times New Roman"/>
          <w:sz w:val="28"/>
          <w:szCs w:val="28"/>
        </w:rPr>
        <w:t>непотушенная сигарета, керосиновая лампа и др.);</w:t>
      </w:r>
    </w:p>
    <w:p w:rsidR="000F5012" w:rsidRDefault="000F5012" w:rsidP="000F5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097">
        <w:rPr>
          <w:rFonts w:ascii="Times New Roman" w:hAnsi="Times New Roman"/>
          <w:sz w:val="28"/>
          <w:szCs w:val="28"/>
        </w:rPr>
        <w:t>проводить огневые работы во время нахождения людей в ПВР.</w:t>
      </w:r>
    </w:p>
    <w:p w:rsidR="000F5012" w:rsidRPr="00B212A8" w:rsidRDefault="000F5012" w:rsidP="000F5012">
      <w:pPr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25" w:name="_Hlk109832231"/>
      <w:r w:rsidRPr="00B212A8">
        <w:rPr>
          <w:rFonts w:ascii="Times New Roman" w:hAnsi="Times New Roman"/>
          <w:sz w:val="28"/>
          <w:szCs w:val="28"/>
        </w:rPr>
        <w:t>Автономные резервные источники электроснабжения</w:t>
      </w:r>
      <w:bookmarkEnd w:id="25"/>
      <w:r w:rsidRPr="00B212A8">
        <w:rPr>
          <w:rFonts w:ascii="Times New Roman" w:hAnsi="Times New Roman"/>
          <w:sz w:val="28"/>
          <w:szCs w:val="28"/>
        </w:rPr>
        <w:t xml:space="preserve">, обеспечивающие бесперебойную работу энергоснабжения в ПВР, </w:t>
      </w:r>
      <w:r>
        <w:rPr>
          <w:rFonts w:ascii="Times New Roman" w:hAnsi="Times New Roman"/>
          <w:sz w:val="28"/>
          <w:szCs w:val="28"/>
        </w:rPr>
        <w:t>расположить</w:t>
      </w:r>
      <w:r w:rsidRPr="00B212A8">
        <w:rPr>
          <w:rFonts w:ascii="Times New Roman" w:hAnsi="Times New Roman"/>
          <w:sz w:val="28"/>
          <w:szCs w:val="28"/>
        </w:rPr>
        <w:t xml:space="preserve"> на противопожарном расстоянии.</w:t>
      </w:r>
    </w:p>
    <w:p w:rsidR="000F5012" w:rsidRDefault="000F5012" w:rsidP="000F5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012" w:rsidRDefault="000F5012" w:rsidP="000F50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012" w:rsidRDefault="000F5012" w:rsidP="000F50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012" w:rsidRPr="000D2194" w:rsidRDefault="000F5012" w:rsidP="000F50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53F">
        <w:rPr>
          <w:rFonts w:ascii="Times New Roman" w:hAnsi="Times New Roman"/>
          <w:sz w:val="28"/>
          <w:szCs w:val="28"/>
        </w:rPr>
        <w:t>Руководитель</w:t>
      </w:r>
      <w:r w:rsidRPr="000D2194">
        <w:rPr>
          <w:rFonts w:ascii="Times New Roman" w:hAnsi="Times New Roman"/>
          <w:sz w:val="28"/>
          <w:szCs w:val="28"/>
        </w:rPr>
        <w:t xml:space="preserve"> МКУ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194">
        <w:rPr>
          <w:rFonts w:ascii="Times New Roman" w:hAnsi="Times New Roman"/>
          <w:sz w:val="28"/>
          <w:szCs w:val="28"/>
        </w:rPr>
        <w:t xml:space="preserve">«Управление по делам </w:t>
      </w:r>
    </w:p>
    <w:p w:rsidR="000F5012" w:rsidRDefault="000F5012" w:rsidP="000F50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194">
        <w:rPr>
          <w:rFonts w:ascii="Times New Roman" w:hAnsi="Times New Roman"/>
          <w:sz w:val="28"/>
          <w:szCs w:val="28"/>
        </w:rPr>
        <w:t>ГО и ЧС го</w:t>
      </w:r>
      <w:r>
        <w:rPr>
          <w:rFonts w:ascii="Times New Roman" w:hAnsi="Times New Roman"/>
          <w:sz w:val="28"/>
          <w:szCs w:val="28"/>
        </w:rPr>
        <w:t>рода Новороссийск»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 </w:t>
      </w:r>
      <w:proofErr w:type="spellStart"/>
      <w:r>
        <w:rPr>
          <w:rFonts w:ascii="Times New Roman" w:hAnsi="Times New Roman"/>
          <w:sz w:val="28"/>
          <w:szCs w:val="28"/>
        </w:rPr>
        <w:t>Леушин</w:t>
      </w:r>
      <w:proofErr w:type="spellEnd"/>
    </w:p>
    <w:p w:rsidR="000F5012" w:rsidRDefault="000F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fff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0F5012" w:rsidRPr="00EE3D23" w:rsidTr="000E6E17">
        <w:tc>
          <w:tcPr>
            <w:tcW w:w="4643" w:type="dxa"/>
          </w:tcPr>
          <w:p w:rsidR="000F5012" w:rsidRPr="00EE3D23" w:rsidRDefault="000F5012" w:rsidP="000E6E17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ind w:hanging="102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26" w:name="sub_1000"/>
            <w:r w:rsidRPr="00EE3D23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Приложение № </w:t>
            </w:r>
            <w:r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  <w:p w:rsidR="000F5012" w:rsidRPr="00EE3D23" w:rsidRDefault="000F5012" w:rsidP="000E6E17">
            <w:pPr>
              <w:tabs>
                <w:tab w:val="left" w:pos="4357"/>
                <w:tab w:val="left" w:pos="4536"/>
                <w:tab w:val="left" w:pos="6300"/>
                <w:tab w:val="left" w:pos="6420"/>
                <w:tab w:val="right" w:pos="10346"/>
              </w:tabs>
              <w:ind w:hanging="102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E3D23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УТВЕРЖДЕНО</w:t>
            </w:r>
          </w:p>
          <w:p w:rsidR="000F5012" w:rsidRPr="00EE3D23" w:rsidRDefault="000F5012" w:rsidP="000E6E17">
            <w:pPr>
              <w:tabs>
                <w:tab w:val="left" w:pos="4357"/>
                <w:tab w:val="right" w:pos="8503"/>
              </w:tabs>
              <w:ind w:hanging="102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E3D23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постановлением администрации</w:t>
            </w:r>
          </w:p>
          <w:p w:rsidR="000F5012" w:rsidRPr="00EE3D23" w:rsidRDefault="000F5012" w:rsidP="000E6E17">
            <w:pPr>
              <w:tabs>
                <w:tab w:val="left" w:pos="4339"/>
                <w:tab w:val="left" w:pos="5085"/>
                <w:tab w:val="right" w:pos="10346"/>
              </w:tabs>
              <w:ind w:hanging="102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E3D23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образования</w:t>
            </w:r>
          </w:p>
          <w:p w:rsidR="000F5012" w:rsidRPr="00EE3D23" w:rsidRDefault="000F5012" w:rsidP="000E6E17">
            <w:pPr>
              <w:tabs>
                <w:tab w:val="left" w:pos="4395"/>
                <w:tab w:val="left" w:pos="5085"/>
                <w:tab w:val="right" w:pos="10346"/>
              </w:tabs>
              <w:ind w:hanging="102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E3D23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город Новороссийск</w:t>
            </w:r>
          </w:p>
          <w:p w:rsidR="000F5012" w:rsidRPr="00EE3D23" w:rsidRDefault="000F5012" w:rsidP="000E6E17">
            <w:pPr>
              <w:tabs>
                <w:tab w:val="left" w:pos="4432"/>
                <w:tab w:val="left" w:pos="5160"/>
                <w:tab w:val="right" w:pos="10346"/>
              </w:tabs>
              <w:ind w:hanging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EE3D23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от______________ №______</w:t>
            </w:r>
          </w:p>
          <w:p w:rsidR="000F5012" w:rsidRPr="00EE3D23" w:rsidRDefault="000F5012" w:rsidP="000E6E17">
            <w:pPr>
              <w:tabs>
                <w:tab w:val="left" w:pos="4376"/>
                <w:tab w:val="left" w:pos="4536"/>
                <w:tab w:val="left" w:pos="6165"/>
                <w:tab w:val="right" w:pos="10346"/>
              </w:tabs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bookmarkEnd w:id="26"/>
    </w:tbl>
    <w:p w:rsidR="000F5012" w:rsidRPr="001C6F4B" w:rsidRDefault="000F5012" w:rsidP="000F5012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0F5012" w:rsidRPr="00EE3D23" w:rsidRDefault="000F5012" w:rsidP="000F501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5012" w:rsidRDefault="000F5012" w:rsidP="000F5012">
      <w:pPr>
        <w:pStyle w:val="affff7"/>
        <w:jc w:val="center"/>
        <w:rPr>
          <w:szCs w:val="28"/>
        </w:rPr>
      </w:pPr>
      <w:r w:rsidRPr="0094460F">
        <w:rPr>
          <w:szCs w:val="28"/>
        </w:rPr>
        <w:t xml:space="preserve">ПОЛОЖЕНИЕ </w:t>
      </w:r>
    </w:p>
    <w:p w:rsidR="000F5012" w:rsidRDefault="000F5012" w:rsidP="000F5012">
      <w:pPr>
        <w:pStyle w:val="affff7"/>
        <w:jc w:val="center"/>
        <w:rPr>
          <w:szCs w:val="28"/>
        </w:rPr>
      </w:pPr>
      <w:r w:rsidRPr="0094460F">
        <w:rPr>
          <w:szCs w:val="28"/>
        </w:rPr>
        <w:t xml:space="preserve">о проведении эвакуационных мероприятий </w:t>
      </w:r>
    </w:p>
    <w:p w:rsidR="000F5012" w:rsidRDefault="000F5012" w:rsidP="000F5012">
      <w:pPr>
        <w:pStyle w:val="affff7"/>
        <w:jc w:val="center"/>
        <w:rPr>
          <w:szCs w:val="28"/>
        </w:rPr>
      </w:pPr>
      <w:r w:rsidRPr="0094460F">
        <w:rPr>
          <w:szCs w:val="28"/>
        </w:rPr>
        <w:t>муниципального образования город Новороссийск</w:t>
      </w:r>
    </w:p>
    <w:p w:rsidR="000F5012" w:rsidRDefault="000F5012" w:rsidP="000F5012">
      <w:pPr>
        <w:pStyle w:val="affff7"/>
        <w:jc w:val="center"/>
        <w:rPr>
          <w:szCs w:val="28"/>
        </w:rPr>
      </w:pPr>
      <w:r w:rsidRPr="0094460F">
        <w:rPr>
          <w:szCs w:val="28"/>
        </w:rPr>
        <w:t xml:space="preserve"> в чрезвычайных ситуациях природного и техногенного характера</w:t>
      </w:r>
    </w:p>
    <w:p w:rsidR="000F5012" w:rsidRPr="006206B2" w:rsidRDefault="000F5012" w:rsidP="000F5012">
      <w:pPr>
        <w:pStyle w:val="affff7"/>
        <w:jc w:val="center"/>
        <w:rPr>
          <w:szCs w:val="28"/>
        </w:rPr>
      </w:pPr>
    </w:p>
    <w:p w:rsidR="000F5012" w:rsidRDefault="000F5012" w:rsidP="000F5012">
      <w:pPr>
        <w:pStyle w:val="affff7"/>
        <w:numPr>
          <w:ilvl w:val="0"/>
          <w:numId w:val="17"/>
        </w:numPr>
        <w:ind w:left="0"/>
        <w:jc w:val="center"/>
        <w:rPr>
          <w:szCs w:val="28"/>
        </w:rPr>
      </w:pPr>
      <w:r w:rsidRPr="0094460F">
        <w:rPr>
          <w:szCs w:val="28"/>
        </w:rPr>
        <w:t>Общие положения</w:t>
      </w:r>
      <w:bookmarkStart w:id="27" w:name="_Hlk108789746"/>
    </w:p>
    <w:p w:rsidR="000F5012" w:rsidRPr="00BF6894" w:rsidRDefault="000F5012" w:rsidP="000F5012">
      <w:pPr>
        <w:pStyle w:val="affff7"/>
        <w:rPr>
          <w:szCs w:val="28"/>
        </w:rPr>
      </w:pPr>
    </w:p>
    <w:p w:rsidR="000F5012" w:rsidRPr="006206B2" w:rsidRDefault="000F5012" w:rsidP="000F5012">
      <w:pPr>
        <w:pStyle w:val="affff7"/>
        <w:ind w:firstLine="709"/>
        <w:jc w:val="both"/>
        <w:rPr>
          <w:szCs w:val="28"/>
          <w:lang w:bidi="ru-RU"/>
        </w:rPr>
      </w:pPr>
      <w:bookmarkStart w:id="28" w:name="bookmark10"/>
      <w:bookmarkEnd w:id="28"/>
      <w:r w:rsidRPr="006206B2">
        <w:rPr>
          <w:szCs w:val="28"/>
        </w:rPr>
        <w:t>Положение о проведении эвакуационных мероприятий в чрезвычайных ситуациях природного и техногенного характера</w:t>
      </w:r>
      <w:r>
        <w:rPr>
          <w:szCs w:val="28"/>
        </w:rPr>
        <w:t xml:space="preserve"> (далее по тексту – Положение)</w:t>
      </w:r>
      <w:r w:rsidRPr="006206B2">
        <w:rPr>
          <w:szCs w:val="28"/>
        </w:rPr>
        <w:t xml:space="preserve"> и их обеспечении на территории муниципального образования город Новороссийск определяет основные задачи, порядок планирования, организации и проведения эвакуационных мероприятий на территории муниципального образования город Новороссийск при возникновении чрезвычайных ситуаций (далее - ЧС). </w:t>
      </w:r>
    </w:p>
    <w:p w:rsidR="000F5012" w:rsidRPr="006D248F" w:rsidRDefault="000F5012" w:rsidP="000F5012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8F">
        <w:rPr>
          <w:rFonts w:ascii="Times New Roman" w:hAnsi="Times New Roman" w:cs="Times New Roman"/>
          <w:sz w:val="28"/>
          <w:szCs w:val="28"/>
        </w:rPr>
        <w:t xml:space="preserve">Эвакуационные мероприятия планируются и готовятся в повседневной деятельности и осуществляются при возникновении ЧС. 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 xml:space="preserve">Эвакуационные мероприятия включают в себя следующие понятия: 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D23">
        <w:rPr>
          <w:rFonts w:ascii="Times New Roman" w:hAnsi="Times New Roman" w:cs="Times New Roman"/>
          <w:sz w:val="28"/>
          <w:szCs w:val="28"/>
        </w:rPr>
        <w:t xml:space="preserve">эвакуация </w:t>
      </w:r>
      <w:r>
        <w:rPr>
          <w:rFonts w:ascii="Times New Roman" w:hAnsi="Times New Roman" w:cs="Times New Roman"/>
          <w:sz w:val="28"/>
          <w:szCs w:val="28"/>
        </w:rPr>
        <w:t>– к</w:t>
      </w:r>
      <w:r w:rsidRPr="00EE3D23">
        <w:rPr>
          <w:rFonts w:ascii="Times New Roman" w:hAnsi="Times New Roman" w:cs="Times New Roman"/>
          <w:sz w:val="28"/>
          <w:szCs w:val="28"/>
        </w:rPr>
        <w:t xml:space="preserve">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 </w:t>
      </w:r>
      <w:proofErr w:type="gramEnd"/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безопасный район (место)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E3D23">
        <w:rPr>
          <w:rFonts w:ascii="Times New Roman" w:hAnsi="Times New Roman" w:cs="Times New Roman"/>
          <w:sz w:val="28"/>
          <w:szCs w:val="28"/>
        </w:rPr>
        <w:t xml:space="preserve">территория, куда при угрозе или во время возникновения чрезвычайной ситуации эвакуируется или временно выселяется население в целях его безопасности; </w:t>
      </w:r>
    </w:p>
    <w:p w:rsidR="000F5012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жизнеобеспечение населения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E3D23">
        <w:rPr>
          <w:rFonts w:ascii="Times New Roman" w:hAnsi="Times New Roman" w:cs="Times New Roman"/>
          <w:sz w:val="28"/>
          <w:szCs w:val="28"/>
        </w:rPr>
        <w:t>это комплекс экономических, организационных, инженерно-технических и социальных мероприятий.</w:t>
      </w:r>
    </w:p>
    <w:p w:rsidR="000F5012" w:rsidRDefault="000F5012" w:rsidP="000F5012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8F">
        <w:rPr>
          <w:rFonts w:ascii="Times New Roman" w:hAnsi="Times New Roman" w:cs="Times New Roman"/>
          <w:sz w:val="28"/>
          <w:szCs w:val="28"/>
        </w:rPr>
        <w:t>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0F5012" w:rsidRPr="006D248F" w:rsidRDefault="000F5012" w:rsidP="000F5012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8F">
        <w:rPr>
          <w:rFonts w:ascii="Times New Roman" w:hAnsi="Times New Roman" w:cs="Times New Roman"/>
          <w:sz w:val="28"/>
          <w:szCs w:val="28"/>
        </w:rPr>
        <w:t>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D23">
        <w:rPr>
          <w:rFonts w:ascii="Times New Roman" w:hAnsi="Times New Roman" w:cs="Times New Roman"/>
          <w:sz w:val="28"/>
          <w:szCs w:val="28"/>
        </w:rPr>
        <w:lastRenderedPageBreak/>
        <w:t>упреждающая</w:t>
      </w:r>
      <w:proofErr w:type="gramEnd"/>
      <w:r w:rsidRPr="00EE3D23">
        <w:rPr>
          <w:rFonts w:ascii="Times New Roman" w:hAnsi="Times New Roman" w:cs="Times New Roman"/>
          <w:sz w:val="28"/>
          <w:szCs w:val="28"/>
        </w:rPr>
        <w:t xml:space="preserve"> (заблаговременная), осуществляется при получении достоверных данных об угрозе возникновения чрезвычайной ситуации природного или техногенного характера;</w:t>
      </w:r>
    </w:p>
    <w:p w:rsidR="000F5012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D23">
        <w:rPr>
          <w:rFonts w:ascii="Times New Roman" w:hAnsi="Times New Roman" w:cs="Times New Roman"/>
          <w:sz w:val="28"/>
          <w:szCs w:val="28"/>
        </w:rPr>
        <w:t>экстренная</w:t>
      </w:r>
      <w:proofErr w:type="gramEnd"/>
      <w:r w:rsidRPr="00EE3D23">
        <w:rPr>
          <w:rFonts w:ascii="Times New Roman" w:hAnsi="Times New Roman" w:cs="Times New Roman"/>
          <w:sz w:val="28"/>
          <w:szCs w:val="28"/>
        </w:rPr>
        <w:t xml:space="preserve"> (безотлагательная),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 w:rsidR="000F5012" w:rsidRPr="006D248F" w:rsidRDefault="000F5012" w:rsidP="000F5012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8F">
        <w:rPr>
          <w:rFonts w:ascii="Times New Roman" w:hAnsi="Times New Roman" w:cs="Times New Roman"/>
          <w:sz w:val="28"/>
          <w:szCs w:val="28"/>
        </w:rPr>
        <w:t xml:space="preserve">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 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 xml:space="preserve">В случае возникновения ЧС проводится экстренная (безотлагательная) эвакуация населения.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 </w:t>
      </w:r>
    </w:p>
    <w:p w:rsidR="000F5012" w:rsidRPr="00EE3D23" w:rsidRDefault="000F5012" w:rsidP="000F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012" w:rsidRDefault="000F5012" w:rsidP="000F5012">
      <w:pPr>
        <w:pStyle w:val="a3"/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D248F">
        <w:rPr>
          <w:rFonts w:ascii="Times New Roman" w:hAnsi="Times New Roman" w:cs="Times New Roman"/>
          <w:sz w:val="28"/>
          <w:szCs w:val="28"/>
        </w:rPr>
        <w:t>Основы планирования эвакуационных мероприятий</w:t>
      </w:r>
    </w:p>
    <w:p w:rsidR="000F5012" w:rsidRPr="00BF6894" w:rsidRDefault="000F5012" w:rsidP="000F50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5012" w:rsidRPr="006D248F" w:rsidRDefault="000F5012" w:rsidP="000F5012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8F">
        <w:rPr>
          <w:rFonts w:ascii="Times New Roman" w:hAnsi="Times New Roman" w:cs="Times New Roman"/>
          <w:sz w:val="28"/>
          <w:szCs w:val="28"/>
        </w:rPr>
        <w:t xml:space="preserve">Решение на проведение эвакуационных мероприятий принимает глава администрации муниципального образования город Новороссийск 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D23">
        <w:rPr>
          <w:rFonts w:ascii="Times New Roman" w:hAnsi="Times New Roman" w:cs="Times New Roman"/>
          <w:sz w:val="28"/>
          <w:szCs w:val="28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органы, отдел гражданской защиты администрации муниципального образования город Новороссийск и МКУ «Управление по делам ГО и ЧС города Новороссийска.</w:t>
      </w:r>
      <w:proofErr w:type="gramEnd"/>
    </w:p>
    <w:p w:rsidR="000F5012" w:rsidRPr="006D248F" w:rsidRDefault="000F5012" w:rsidP="000F5012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8F">
        <w:rPr>
          <w:rFonts w:ascii="Times New Roman" w:hAnsi="Times New Roman" w:cs="Times New Roman"/>
          <w:sz w:val="28"/>
          <w:szCs w:val="28"/>
        </w:rPr>
        <w:t xml:space="preserve">В зависимости от обстановки различают два режима функционирования </w:t>
      </w:r>
      <w:proofErr w:type="spellStart"/>
      <w:r w:rsidRPr="006D248F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6D248F">
        <w:rPr>
          <w:rFonts w:ascii="Times New Roman" w:hAnsi="Times New Roman" w:cs="Times New Roman"/>
          <w:sz w:val="28"/>
          <w:szCs w:val="28"/>
        </w:rPr>
        <w:t>: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режим повседневной деятельности – функционирование при нормальной радиационной, химической, пожарной, медицинской и гидрометеорологической обстановке;</w:t>
      </w:r>
    </w:p>
    <w:p w:rsidR="000F5012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чрезвычайный режим – функционирование при возникновении и ликвидации ЧС в мирное время.</w:t>
      </w:r>
    </w:p>
    <w:p w:rsidR="000F5012" w:rsidRPr="006D248F" w:rsidRDefault="000F5012" w:rsidP="000F5012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8F">
        <w:rPr>
          <w:rFonts w:ascii="Times New Roman" w:hAnsi="Times New Roman" w:cs="Times New Roman"/>
          <w:sz w:val="28"/>
          <w:szCs w:val="28"/>
        </w:rPr>
        <w:t>Основными мероприятиями в различных режимах являются: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В режиме повседневной деятельности: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разработка документов плана проведения эвакуационных мероприятий;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учет населения, попадающего в опасные зоны при возникновении ЧС;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определение маршрутов эвакуации;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lastRenderedPageBreak/>
        <w:t>планирование всестороннего жизнеобеспечения населения при возникновении ЧС;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учет, планирование и уточнение вопросов транспортного обеспечения эвакуации населения при возникновении ЧС в мирное время.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В чрезвычайном режиме: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 xml:space="preserve">организация работы администрации пунктов временного размещения (далее – ПВР), </w:t>
      </w:r>
      <w:proofErr w:type="spellStart"/>
      <w:r w:rsidRPr="00EE3D23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EE3D23">
        <w:rPr>
          <w:rFonts w:ascii="Times New Roman" w:hAnsi="Times New Roman" w:cs="Times New Roman"/>
          <w:sz w:val="28"/>
          <w:szCs w:val="28"/>
        </w:rPr>
        <w:t>, обеспечивающих эвакуацию населения, согласно плану проведения эвакуационных мероприятий;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 xml:space="preserve">организация информирования населения об обстановке в местах размещения эвакуируемого населения; 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>
        <w:rPr>
          <w:rFonts w:ascii="Times New Roman" w:hAnsi="Times New Roman" w:cs="Times New Roman"/>
          <w:sz w:val="28"/>
          <w:szCs w:val="28"/>
        </w:rPr>
        <w:t>КЧС и ОПБ,</w:t>
      </w:r>
      <w:r w:rsidRPr="00EE3D23">
        <w:rPr>
          <w:rFonts w:ascii="Times New Roman" w:hAnsi="Times New Roman" w:cs="Times New Roman"/>
          <w:sz w:val="28"/>
          <w:szCs w:val="28"/>
        </w:rPr>
        <w:t xml:space="preserve"> МКУ «Управление по делам ГО и ЧС города Новороссийска» и транспортными организациями; 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D2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E3D23">
        <w:rPr>
          <w:rFonts w:ascii="Times New Roman" w:hAnsi="Times New Roman" w:cs="Times New Roman"/>
          <w:sz w:val="28"/>
          <w:szCs w:val="28"/>
        </w:rPr>
        <w:t xml:space="preserve"> ходом и проведением отселения населения в случае возникновения ЧС; 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 xml:space="preserve">поддержание устойчивой связи с ПВР, ПДП, транспортными службами; </w:t>
      </w:r>
    </w:p>
    <w:p w:rsidR="000F5012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 xml:space="preserve">организация работы по жизнеобеспечению населения, оставшегося без крова. </w:t>
      </w:r>
    </w:p>
    <w:p w:rsidR="000F5012" w:rsidRDefault="000F5012" w:rsidP="000F5012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8F">
        <w:rPr>
          <w:rFonts w:ascii="Times New Roman" w:hAnsi="Times New Roman" w:cs="Times New Roman"/>
          <w:sz w:val="28"/>
          <w:szCs w:val="28"/>
        </w:rPr>
        <w:t>Эвакуационные комиссии разрабатывают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FA2">
        <w:rPr>
          <w:rFonts w:ascii="Times New Roman" w:hAnsi="Times New Roman" w:cs="Times New Roman"/>
          <w:sz w:val="28"/>
          <w:szCs w:val="28"/>
        </w:rPr>
        <w:t>документы по планированию, проведению и обеспечению эвакуационных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FA2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012" w:rsidRPr="00236FA2" w:rsidRDefault="000F5012" w:rsidP="000F50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A2">
        <w:rPr>
          <w:rFonts w:ascii="Times New Roman" w:hAnsi="Times New Roman" w:cs="Times New Roman"/>
          <w:sz w:val="28"/>
          <w:szCs w:val="28"/>
        </w:rPr>
        <w:t>планы п</w:t>
      </w:r>
      <w:r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Pr="00236FA2">
        <w:rPr>
          <w:rFonts w:ascii="Times New Roman" w:hAnsi="Times New Roman" w:cs="Times New Roman"/>
          <w:sz w:val="28"/>
          <w:szCs w:val="28"/>
        </w:rPr>
        <w:t>эвакуаци</w:t>
      </w:r>
      <w:r>
        <w:rPr>
          <w:rFonts w:ascii="Times New Roman" w:hAnsi="Times New Roman" w:cs="Times New Roman"/>
          <w:sz w:val="28"/>
          <w:szCs w:val="28"/>
        </w:rPr>
        <w:t>и населения из зон возможных чрезвычайных ситуаций природного и техногенного характера;</w:t>
      </w:r>
    </w:p>
    <w:p w:rsidR="000F5012" w:rsidRPr="00DD3D4F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4F">
        <w:rPr>
          <w:rFonts w:ascii="Times New Roman" w:hAnsi="Times New Roman" w:cs="Times New Roman"/>
          <w:sz w:val="28"/>
          <w:szCs w:val="28"/>
        </w:rPr>
        <w:t>договоры на первоочередное обеспечение эвакуационных мероприятий</w:t>
      </w:r>
    </w:p>
    <w:p w:rsidR="000F5012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4F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:rsidR="000F5012" w:rsidRPr="00DD3D4F" w:rsidRDefault="000F5012" w:rsidP="000F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012" w:rsidRDefault="000F5012" w:rsidP="000F5012">
      <w:pPr>
        <w:pStyle w:val="a3"/>
        <w:numPr>
          <w:ilvl w:val="0"/>
          <w:numId w:val="18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D248F">
        <w:rPr>
          <w:rFonts w:ascii="Times New Roman" w:hAnsi="Times New Roman" w:cs="Times New Roman"/>
          <w:sz w:val="28"/>
          <w:szCs w:val="28"/>
        </w:rPr>
        <w:t>Организация проведения эвакуационных мероприятий</w:t>
      </w:r>
    </w:p>
    <w:p w:rsidR="000F5012" w:rsidRPr="00BF6894" w:rsidRDefault="000F5012" w:rsidP="000F50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5012" w:rsidRPr="00397B91" w:rsidRDefault="000F5012" w:rsidP="000F5012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91">
        <w:rPr>
          <w:rFonts w:ascii="Times New Roman" w:hAnsi="Times New Roman" w:cs="Times New Roman"/>
          <w:sz w:val="28"/>
          <w:szCs w:val="28"/>
        </w:rPr>
        <w:t>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Подготовительные мероприятия: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приведение в готовность эвакуационных комиссий, администрации ПВР, и уточнение порядка их работы;</w:t>
      </w:r>
    </w:p>
    <w:p w:rsidR="000F5012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организация подготовки маршрутов эвакуации;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подготовка к развертыванию пунктов временного размещения;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подготовка пунктов посадки (высадки);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проверку готовности систем оповещения и связи;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приведение в готовность имеющихся защитных сооружений;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С получением сигнала на проведение эвакуации населения осуществляются следующие мероприятия: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lastRenderedPageBreak/>
        <w:t xml:space="preserve">оповещение председателей </w:t>
      </w:r>
      <w:proofErr w:type="spellStart"/>
      <w:r w:rsidRPr="00EE3D23">
        <w:rPr>
          <w:rFonts w:ascii="Times New Roman" w:hAnsi="Times New Roman" w:cs="Times New Roman"/>
          <w:sz w:val="28"/>
          <w:szCs w:val="28"/>
        </w:rPr>
        <w:t>эвакокомиссий</w:t>
      </w:r>
      <w:proofErr w:type="spellEnd"/>
      <w:r w:rsidRPr="00EE3D23">
        <w:rPr>
          <w:rFonts w:ascii="Times New Roman" w:hAnsi="Times New Roman" w:cs="Times New Roman"/>
          <w:sz w:val="28"/>
          <w:szCs w:val="28"/>
        </w:rPr>
        <w:t xml:space="preserve"> предприятий и организаций муниципального образования город Новороссийск, а также населения о начале и порядке проведения эвакуации; 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уточнение порядка проведения запланированных эвакуационных мероприятий с учетом сложившейся обстановки;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D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D23">
        <w:rPr>
          <w:rFonts w:ascii="Times New Roman" w:hAnsi="Times New Roman" w:cs="Times New Roman"/>
          <w:sz w:val="28"/>
          <w:szCs w:val="28"/>
        </w:rPr>
        <w:t xml:space="preserve"> развертыванием и приведением в готовность ПВР;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контроль за своевременной подачей транспортных сре</w:t>
      </w:r>
      <w:proofErr w:type="gramStart"/>
      <w:r w:rsidRPr="00EE3D23">
        <w:rPr>
          <w:rFonts w:ascii="Times New Roman" w:hAnsi="Times New Roman" w:cs="Times New Roman"/>
          <w:sz w:val="28"/>
          <w:szCs w:val="28"/>
        </w:rPr>
        <w:t>дств к п</w:t>
      </w:r>
      <w:proofErr w:type="gramEnd"/>
      <w:r w:rsidRPr="00EE3D23">
        <w:rPr>
          <w:rFonts w:ascii="Times New Roman" w:hAnsi="Times New Roman" w:cs="Times New Roman"/>
          <w:sz w:val="28"/>
          <w:szCs w:val="28"/>
        </w:rPr>
        <w:t>унктам посадки населения на транспорт;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организация учета и отправки в ПВР населения в безопасные районы материальных и культурных ценностей, подлежащих эвакуации;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 xml:space="preserve">контроль за приемом и размещением эвакуируемого населения в ПВР, заблаговременно </w:t>
      </w:r>
      <w:proofErr w:type="gramStart"/>
      <w:r w:rsidRPr="00EE3D23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 w:rsidRPr="00EE3D23">
        <w:rPr>
          <w:rFonts w:ascii="Times New Roman" w:hAnsi="Times New Roman" w:cs="Times New Roman"/>
          <w:sz w:val="28"/>
          <w:szCs w:val="28"/>
        </w:rPr>
        <w:t xml:space="preserve"> по первоочередным видам жизнеобеспечения.</w:t>
      </w:r>
    </w:p>
    <w:p w:rsidR="000F5012" w:rsidRPr="00397B91" w:rsidRDefault="000F5012" w:rsidP="000F5012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91">
        <w:rPr>
          <w:rFonts w:ascii="Times New Roman" w:hAnsi="Times New Roman" w:cs="Times New Roman"/>
          <w:sz w:val="28"/>
          <w:szCs w:val="28"/>
        </w:rPr>
        <w:t>Эвакуация населения проводится в два этапа:</w:t>
      </w:r>
    </w:p>
    <w:p w:rsidR="000F5012" w:rsidRPr="006206B2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B2">
        <w:rPr>
          <w:rFonts w:ascii="Times New Roman" w:hAnsi="Times New Roman" w:cs="Times New Roman"/>
          <w:sz w:val="28"/>
          <w:szCs w:val="28"/>
        </w:rPr>
        <w:t>1-й этап: эвакуация населения из зон чрезвычайной ситуации осуществляется в пункты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B2">
        <w:rPr>
          <w:rFonts w:ascii="Times New Roman" w:hAnsi="Times New Roman" w:cs="Times New Roman"/>
          <w:sz w:val="28"/>
          <w:szCs w:val="28"/>
        </w:rPr>
        <w:t>2-й этап: при</w:t>
      </w:r>
      <w:r w:rsidRPr="00EE3D23">
        <w:rPr>
          <w:rFonts w:ascii="Times New Roman" w:hAnsi="Times New Roman" w:cs="Times New Roman"/>
          <w:sz w:val="28"/>
          <w:szCs w:val="28"/>
        </w:rPr>
        <w:t xml:space="preserve"> затяжном характере чрезвычайной ситуации или невозможности возвращения в места постоянной дислокации проводится перемещение населения из пунктов временного размещения в пункты длительного проживания, находящиеся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3D23">
        <w:rPr>
          <w:rFonts w:ascii="Times New Roman" w:hAnsi="Times New Roman" w:cs="Times New Roman"/>
          <w:sz w:val="28"/>
          <w:szCs w:val="28"/>
        </w:rPr>
        <w:t>.</w:t>
      </w:r>
    </w:p>
    <w:p w:rsidR="000F5012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 w:rsidR="000F5012" w:rsidRPr="00EE3D23" w:rsidRDefault="000F5012" w:rsidP="000F501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0F5012" w:rsidRDefault="000F5012" w:rsidP="000F5012">
      <w:pPr>
        <w:pStyle w:val="a3"/>
        <w:numPr>
          <w:ilvl w:val="0"/>
          <w:numId w:val="18"/>
        </w:numPr>
        <w:tabs>
          <w:tab w:val="center" w:pos="481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7B91">
        <w:rPr>
          <w:rFonts w:ascii="Times New Roman" w:hAnsi="Times New Roman" w:cs="Times New Roman"/>
          <w:sz w:val="28"/>
          <w:szCs w:val="28"/>
        </w:rPr>
        <w:t>Обеспечение эвакуационных мероприятий</w:t>
      </w:r>
    </w:p>
    <w:p w:rsidR="000F5012" w:rsidRPr="00BF6894" w:rsidRDefault="000F5012" w:rsidP="000F5012">
      <w:pPr>
        <w:pStyle w:val="a3"/>
        <w:tabs>
          <w:tab w:val="center" w:pos="481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5012" w:rsidRDefault="000F5012" w:rsidP="000F501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В целях создания условий для организованного проведения эвакуации планируются и осуществляются мероприятия по следующим видам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40B">
        <w:rPr>
          <w:rFonts w:ascii="Times New Roman" w:hAnsi="Times New Roman" w:cs="Times New Roman"/>
          <w:sz w:val="28"/>
          <w:szCs w:val="28"/>
        </w:rPr>
        <w:t>транспортному, медицинскому, охране общественного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40B">
        <w:rPr>
          <w:rFonts w:ascii="Times New Roman" w:hAnsi="Times New Roman" w:cs="Times New Roman"/>
          <w:sz w:val="28"/>
          <w:szCs w:val="28"/>
        </w:rPr>
        <w:t>обеспечению безопасности дорожного движения, инженерному, материально-техническому, связи и оповещению.</w:t>
      </w:r>
    </w:p>
    <w:p w:rsidR="000F5012" w:rsidRPr="001E0CE5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1E0CE5">
        <w:rPr>
          <w:rFonts w:ascii="Times New Roman" w:hAnsi="Times New Roman" w:cs="Times New Roman"/>
          <w:sz w:val="28"/>
          <w:szCs w:val="28"/>
        </w:rPr>
        <w:t xml:space="preserve">Оповещение о начале проведения эвакуационных мероприятий в муниципальном образовании город Новороссийск осуществляется: </w:t>
      </w:r>
    </w:p>
    <w:p w:rsidR="000F5012" w:rsidRDefault="000F5012" w:rsidP="000F50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53">
        <w:rPr>
          <w:rFonts w:ascii="Times New Roman" w:hAnsi="Times New Roman" w:cs="Times New Roman"/>
          <w:sz w:val="28"/>
          <w:szCs w:val="28"/>
        </w:rPr>
        <w:t>оперативным дежурным единой дежурно-диспетчерской службы (далее - ЕДДС):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012" w:rsidRPr="001420F1" w:rsidRDefault="000F5012" w:rsidP="000F50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F1">
        <w:rPr>
          <w:rFonts w:ascii="Times New Roman" w:hAnsi="Times New Roman" w:cs="Times New Roman"/>
          <w:sz w:val="28"/>
          <w:szCs w:val="28"/>
        </w:rPr>
        <w:t>руководящ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420F1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муниципального образования по средствам </w:t>
      </w:r>
      <w:r w:rsidRPr="001420F1">
        <w:rPr>
          <w:rFonts w:ascii="Times New Roman" w:hAnsi="Times New Roman" w:cs="Times New Roman"/>
          <w:sz w:val="28"/>
          <w:szCs w:val="28"/>
        </w:rPr>
        <w:t>АСО «Рупор»;</w:t>
      </w:r>
    </w:p>
    <w:p w:rsidR="000F5012" w:rsidRPr="001420F1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F1">
        <w:rPr>
          <w:rFonts w:ascii="Times New Roman" w:hAnsi="Times New Roman" w:cs="Times New Roman"/>
          <w:sz w:val="28"/>
          <w:szCs w:val="28"/>
        </w:rPr>
        <w:t>население оповещается посредством МАСЦО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0F1">
        <w:rPr>
          <w:rFonts w:ascii="Times New Roman" w:hAnsi="Times New Roman" w:cs="Times New Roman"/>
          <w:sz w:val="28"/>
          <w:szCs w:val="28"/>
        </w:rPr>
        <w:t xml:space="preserve"> РАСЦО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420F1">
        <w:rPr>
          <w:rFonts w:ascii="Times New Roman" w:hAnsi="Times New Roman" w:cs="Times New Roman"/>
          <w:sz w:val="28"/>
          <w:szCs w:val="28"/>
        </w:rPr>
        <w:t xml:space="preserve">локальным системам оповещения, </w:t>
      </w:r>
      <w:r>
        <w:rPr>
          <w:rFonts w:ascii="Times New Roman" w:hAnsi="Times New Roman" w:cs="Times New Roman"/>
          <w:sz w:val="28"/>
          <w:szCs w:val="28"/>
        </w:rPr>
        <w:t xml:space="preserve">находящиеся в зоне эвакуации </w:t>
      </w:r>
      <w:r w:rsidRPr="001420F1">
        <w:rPr>
          <w:rFonts w:ascii="Times New Roman" w:hAnsi="Times New Roman" w:cs="Times New Roman"/>
          <w:sz w:val="28"/>
          <w:szCs w:val="28"/>
        </w:rPr>
        <w:t xml:space="preserve">с помощью коротких </w:t>
      </w:r>
      <w:r w:rsidRPr="001420F1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1420F1">
        <w:rPr>
          <w:rFonts w:ascii="Times New Roman" w:hAnsi="Times New Roman" w:cs="Times New Roman"/>
          <w:sz w:val="28"/>
          <w:szCs w:val="28"/>
        </w:rPr>
        <w:t xml:space="preserve"> сообщений, сайта администрации муниципального образования город </w:t>
      </w:r>
      <w:r w:rsidRPr="001420F1">
        <w:rPr>
          <w:rFonts w:ascii="Times New Roman" w:hAnsi="Times New Roman" w:cs="Times New Roman"/>
          <w:sz w:val="28"/>
          <w:szCs w:val="28"/>
        </w:rPr>
        <w:lastRenderedPageBreak/>
        <w:t>Новороссийск, социальных сетей, а также используются ТВ каналы 1 и 2 мультиплекса и задействование радиотрансляционных сетей.</w:t>
      </w:r>
    </w:p>
    <w:p w:rsidR="000F5012" w:rsidRPr="001420F1" w:rsidRDefault="000F5012" w:rsidP="000F50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0F1">
        <w:rPr>
          <w:rFonts w:ascii="Times New Roman" w:hAnsi="Times New Roman" w:cs="Times New Roman"/>
          <w:sz w:val="28"/>
          <w:szCs w:val="28"/>
        </w:rPr>
        <w:t xml:space="preserve">внутригородские районы проводят оповещение населения об угрозе возникновения чрезвычайных ситуаций с задействованием всех имеющихся технических средств (ручные механические сирены, электро-мегафоны), а также посредством </w:t>
      </w:r>
      <w:proofErr w:type="spellStart"/>
      <w:r w:rsidRPr="001420F1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Pr="001420F1">
        <w:rPr>
          <w:rFonts w:ascii="Times New Roman" w:hAnsi="Times New Roman" w:cs="Times New Roman"/>
          <w:sz w:val="28"/>
          <w:szCs w:val="28"/>
        </w:rPr>
        <w:t xml:space="preserve"> обхода (объезда) жилых кварталов, улиц и других мест проживания населения с задействованием работников ТОС (уличных, квартальных, домовых комитетов и советов) и автомобилей оперативных служб, оборудованных сигнальными громкоговорящими устройствами (СГУ).</w:t>
      </w:r>
      <w:proofErr w:type="gramEnd"/>
    </w:p>
    <w:p w:rsidR="000F5012" w:rsidRPr="006E040B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40B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40B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40B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40B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40B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40B">
        <w:rPr>
          <w:rFonts w:ascii="Times New Roman" w:hAnsi="Times New Roman" w:cs="Times New Roman"/>
          <w:sz w:val="28"/>
          <w:szCs w:val="28"/>
        </w:rPr>
        <w:t>инструктирование населения о правилах поведения в зоне и вне 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40B">
        <w:rPr>
          <w:rFonts w:ascii="Times New Roman" w:hAnsi="Times New Roman" w:cs="Times New Roman"/>
          <w:sz w:val="28"/>
          <w:szCs w:val="28"/>
        </w:rPr>
        <w:t>чрезвычайной ситуации, необходимости занятия укрытий или приспособленных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40B">
        <w:rPr>
          <w:rFonts w:ascii="Times New Roman" w:hAnsi="Times New Roman" w:cs="Times New Roman"/>
          <w:sz w:val="28"/>
          <w:szCs w:val="28"/>
        </w:rPr>
        <w:t>для защиты помещений, использования средств индивидуальной защиты.</w:t>
      </w:r>
    </w:p>
    <w:p w:rsidR="000F5012" w:rsidRPr="001E0CE5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1E0CE5">
        <w:rPr>
          <w:rFonts w:ascii="Times New Roman" w:hAnsi="Times New Roman" w:cs="Times New Roman"/>
          <w:sz w:val="28"/>
          <w:szCs w:val="28"/>
        </w:rPr>
        <w:t>Транспортное обеспечение.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Транспортное обеспечение при эвакуации населения, материальных и культурных ценностей из зон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E3D23">
        <w:rPr>
          <w:rFonts w:ascii="Times New Roman" w:hAnsi="Times New Roman" w:cs="Times New Roman"/>
          <w:sz w:val="28"/>
          <w:szCs w:val="28"/>
        </w:rPr>
        <w:t>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Основными направлениями использования автотранспорта являются: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доставка населения от мест проживания к ПВР;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вывоз материальных и культурных ценностей из зоны ЧС в безопасные места.</w:t>
      </w:r>
    </w:p>
    <w:p w:rsidR="000F5012" w:rsidRPr="001E0CE5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1E0CE5">
        <w:rPr>
          <w:rFonts w:ascii="Times New Roman" w:hAnsi="Times New Roman" w:cs="Times New Roman"/>
          <w:sz w:val="28"/>
          <w:szCs w:val="28"/>
        </w:rPr>
        <w:t>Медицинское обеспечение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При проведении эвакуации осуществляются следующие мероприятия: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 xml:space="preserve">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 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выявление инфекционных больных и проведение комплекса первичных противоэпидемических мероприятий;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0F5012" w:rsidRPr="001E0CE5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Pr="001E0CE5">
        <w:rPr>
          <w:rFonts w:ascii="Times New Roman" w:hAnsi="Times New Roman" w:cs="Times New Roman"/>
          <w:sz w:val="28"/>
          <w:szCs w:val="28"/>
        </w:rPr>
        <w:t>Охрана общественного порядка и обеспечение безопасности дорожного движения.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 xml:space="preserve">При проведении эвакуационных мероприятий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3D23">
        <w:rPr>
          <w:rFonts w:ascii="Times New Roman" w:hAnsi="Times New Roman" w:cs="Times New Roman"/>
          <w:sz w:val="28"/>
          <w:szCs w:val="28"/>
        </w:rPr>
        <w:t>МВД России по городу Новороссийску выполняет следующие мероприятия: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организация посадки эвакуируемого населения на транспорт или формирование пеших колонн и сопровождение их до ПВР;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 xml:space="preserve">охрана порядка и обеспечение безопасности на </w:t>
      </w:r>
      <w:proofErr w:type="spellStart"/>
      <w:r w:rsidRPr="00EE3D23">
        <w:rPr>
          <w:rFonts w:ascii="Times New Roman" w:hAnsi="Times New Roman" w:cs="Times New Roman"/>
          <w:sz w:val="28"/>
          <w:szCs w:val="28"/>
        </w:rPr>
        <w:t>эвакообъектах</w:t>
      </w:r>
      <w:proofErr w:type="spellEnd"/>
      <w:r w:rsidRPr="00EE3D23">
        <w:rPr>
          <w:rFonts w:ascii="Times New Roman" w:hAnsi="Times New Roman" w:cs="Times New Roman"/>
          <w:sz w:val="28"/>
          <w:szCs w:val="28"/>
        </w:rPr>
        <w:t xml:space="preserve"> (ПВР, пунктах посадки и высадки), предупреждение паники и дезинформационных слухов;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>обеспечение установленной очередности перевозок по автомобильным дорогам и режима допуска транспорта в зоны ЧС;</w:t>
      </w:r>
    </w:p>
    <w:p w:rsidR="000F5012" w:rsidRPr="00EE3D23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23">
        <w:rPr>
          <w:rFonts w:ascii="Times New Roman" w:hAnsi="Times New Roman" w:cs="Times New Roman"/>
          <w:sz w:val="28"/>
          <w:szCs w:val="28"/>
        </w:rPr>
        <w:t xml:space="preserve">борьба с преступностью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3D23">
        <w:rPr>
          <w:rFonts w:ascii="Times New Roman" w:hAnsi="Times New Roman" w:cs="Times New Roman"/>
          <w:sz w:val="28"/>
          <w:szCs w:val="28"/>
        </w:rPr>
        <w:t>, на маршрутах эвакуации и в местах размещения.</w:t>
      </w:r>
    </w:p>
    <w:p w:rsidR="000F5012" w:rsidRPr="001E0CE5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Pr="001E0CE5">
        <w:rPr>
          <w:rFonts w:ascii="Times New Roman" w:hAnsi="Times New Roman" w:cs="Times New Roman"/>
          <w:sz w:val="28"/>
          <w:szCs w:val="28"/>
        </w:rPr>
        <w:t>Материальное – техническое обеспечение эвакуации заключается в организации технического обслуживания и ремонта транспортных сре</w:t>
      </w:r>
      <w:proofErr w:type="gramStart"/>
      <w:r w:rsidRPr="001E0CE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E0CE5">
        <w:rPr>
          <w:rFonts w:ascii="Times New Roman" w:hAnsi="Times New Roman" w:cs="Times New Roman"/>
          <w:sz w:val="28"/>
          <w:szCs w:val="28"/>
        </w:rPr>
        <w:t>оцессе эвакуации, снабжение горюче – смазочными мероприятиями и запасными частями, водой, продуктами питания и предметами первой необходимости, обеспечении необходимым имуществом.</w:t>
      </w:r>
    </w:p>
    <w:p w:rsidR="000F5012" w:rsidRPr="001E0CE5" w:rsidRDefault="000F5012" w:rsidP="000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0CE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связи в период эвакуации заключается в оснащении пунктов временного размещения, органов управления </w:t>
      </w:r>
      <w:proofErr w:type="spellStart"/>
      <w:r w:rsidRPr="001E0CE5">
        <w:rPr>
          <w:rFonts w:ascii="Times New Roman" w:eastAsia="Times New Roman" w:hAnsi="Times New Roman" w:cs="Times New Roman"/>
          <w:sz w:val="28"/>
          <w:szCs w:val="28"/>
        </w:rPr>
        <w:t>эвакомероприятиями</w:t>
      </w:r>
      <w:proofErr w:type="spellEnd"/>
      <w:r w:rsidRPr="001E0CE5">
        <w:rPr>
          <w:rFonts w:ascii="Times New Roman" w:eastAsia="Times New Roman" w:hAnsi="Times New Roman" w:cs="Times New Roman"/>
          <w:sz w:val="28"/>
          <w:szCs w:val="28"/>
        </w:rPr>
        <w:t xml:space="preserve">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0F5012" w:rsidRPr="006E040B" w:rsidRDefault="000F5012" w:rsidP="000F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40B">
        <w:rPr>
          <w:rFonts w:ascii="Times New Roman" w:eastAsia="Times New Roman" w:hAnsi="Times New Roman" w:cs="Times New Roman"/>
          <w:sz w:val="28"/>
          <w:szCs w:val="28"/>
        </w:rPr>
        <w:t>Особое значение имеют информация и инструктирование населения в ходе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40B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6E040B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6E040B">
        <w:rPr>
          <w:rFonts w:ascii="Times New Roman" w:eastAsia="Times New Roman" w:hAnsi="Times New Roman" w:cs="Times New Roman"/>
          <w:sz w:val="28"/>
          <w:szCs w:val="28"/>
        </w:rPr>
        <w:t>. Для этих целей могут использоваться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40B">
        <w:rPr>
          <w:rFonts w:ascii="Times New Roman" w:eastAsia="Times New Roman" w:hAnsi="Times New Roman" w:cs="Times New Roman"/>
          <w:sz w:val="28"/>
          <w:szCs w:val="28"/>
        </w:rPr>
        <w:t>электронные средства массовой информации, уличные громкоговорители,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40B">
        <w:rPr>
          <w:rFonts w:ascii="Times New Roman" w:eastAsia="Times New Roman" w:hAnsi="Times New Roman" w:cs="Times New Roman"/>
          <w:sz w:val="28"/>
          <w:szCs w:val="28"/>
        </w:rPr>
        <w:t>установленные на транспортных средствах, наглядная информация.</w:t>
      </w:r>
    </w:p>
    <w:p w:rsidR="000F5012" w:rsidRPr="00EE3D23" w:rsidRDefault="000F5012" w:rsidP="000F5012">
      <w:pPr>
        <w:widowControl w:val="0"/>
        <w:tabs>
          <w:tab w:val="left" w:pos="10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bookmarkEnd w:id="27"/>
    <w:p w:rsidR="000F5012" w:rsidRDefault="000F5012" w:rsidP="000F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012" w:rsidRPr="00EE3D23" w:rsidRDefault="000F5012" w:rsidP="000F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771"/>
        <w:gridCol w:w="3691"/>
      </w:tblGrid>
      <w:tr w:rsidR="000F5012" w:rsidRPr="00EE3D23" w:rsidTr="000E6E1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012" w:rsidRPr="00EE3D23" w:rsidRDefault="000F5012" w:rsidP="000E6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D2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«Управление по делам </w:t>
            </w:r>
          </w:p>
          <w:p w:rsidR="000F5012" w:rsidRPr="00EE3D23" w:rsidRDefault="000F5012" w:rsidP="000E6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D23">
              <w:rPr>
                <w:rFonts w:ascii="Times New Roman" w:hAnsi="Times New Roman" w:cs="Times New Roman"/>
                <w:sz w:val="28"/>
                <w:szCs w:val="28"/>
              </w:rPr>
              <w:t>ГО и ЧС города Новороссийска»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012" w:rsidRPr="00EE3D23" w:rsidRDefault="000F5012" w:rsidP="000E6E17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D23">
              <w:rPr>
                <w:rFonts w:ascii="Times New Roman" w:hAnsi="Times New Roman" w:cs="Times New Roman"/>
                <w:sz w:val="28"/>
                <w:szCs w:val="28"/>
              </w:rPr>
              <w:t>В.В.Леушин</w:t>
            </w:r>
            <w:proofErr w:type="spellEnd"/>
          </w:p>
        </w:tc>
      </w:tr>
    </w:tbl>
    <w:p w:rsidR="00CA3B21" w:rsidRPr="005F20F2" w:rsidRDefault="00CA3B21" w:rsidP="006D03F0">
      <w:pPr>
        <w:pStyle w:val="a3"/>
        <w:tabs>
          <w:tab w:val="left" w:pos="680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GoBack"/>
      <w:bookmarkEnd w:id="29"/>
    </w:p>
    <w:sectPr w:rsidR="00CA3B21" w:rsidRPr="005F20F2" w:rsidSect="00CE02D8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56" w:rsidRDefault="00C51556" w:rsidP="00BD4475">
      <w:pPr>
        <w:spacing w:after="0" w:line="240" w:lineRule="auto"/>
      </w:pPr>
      <w:r>
        <w:separator/>
      </w:r>
    </w:p>
  </w:endnote>
  <w:endnote w:type="continuationSeparator" w:id="0">
    <w:p w:rsidR="00C51556" w:rsidRDefault="00C51556" w:rsidP="00BD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56" w:rsidRDefault="00C51556" w:rsidP="00BD4475">
      <w:pPr>
        <w:spacing w:after="0" w:line="240" w:lineRule="auto"/>
      </w:pPr>
      <w:r>
        <w:separator/>
      </w:r>
    </w:p>
  </w:footnote>
  <w:footnote w:type="continuationSeparator" w:id="0">
    <w:p w:rsidR="00C51556" w:rsidRDefault="00C51556" w:rsidP="00BD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360593"/>
      <w:docPartObj>
        <w:docPartGallery w:val="Page Numbers (Top of Page)"/>
        <w:docPartUnique/>
      </w:docPartObj>
    </w:sdtPr>
    <w:sdtEndPr/>
    <w:sdtContent>
      <w:p w:rsidR="00436C1B" w:rsidRDefault="00436C1B">
        <w:pPr>
          <w:pStyle w:val="af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012">
          <w:rPr>
            <w:noProof/>
          </w:rPr>
          <w:t>22</w:t>
        </w:r>
        <w:r>
          <w:fldChar w:fldCharType="end"/>
        </w:r>
      </w:p>
    </w:sdtContent>
  </w:sdt>
  <w:p w:rsidR="00436C1B" w:rsidRDefault="00436C1B">
    <w:pPr>
      <w:pStyle w:val="aff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1B" w:rsidRDefault="00436C1B">
    <w:pPr>
      <w:pStyle w:val="affff3"/>
      <w:jc w:val="center"/>
    </w:pPr>
  </w:p>
  <w:p w:rsidR="00436C1B" w:rsidRDefault="00436C1B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B3F"/>
    <w:multiLevelType w:val="multilevel"/>
    <w:tmpl w:val="2B8E5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5216F"/>
    <w:multiLevelType w:val="multilevel"/>
    <w:tmpl w:val="7584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6C454A5"/>
    <w:multiLevelType w:val="multilevel"/>
    <w:tmpl w:val="0FBA9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75D5033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28C12966"/>
    <w:multiLevelType w:val="hybridMultilevel"/>
    <w:tmpl w:val="85767DAC"/>
    <w:lvl w:ilvl="0" w:tplc="A18047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575F7"/>
    <w:multiLevelType w:val="multilevel"/>
    <w:tmpl w:val="A46AEE6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2E67CB"/>
    <w:multiLevelType w:val="multilevel"/>
    <w:tmpl w:val="4A90E5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5D44A72"/>
    <w:multiLevelType w:val="multilevel"/>
    <w:tmpl w:val="87564EFA"/>
    <w:lvl w:ilvl="0">
      <w:start w:val="3"/>
      <w:numFmt w:val="decimal"/>
      <w:lvlText w:val="%1."/>
      <w:lvlJc w:val="left"/>
      <w:pPr>
        <w:ind w:left="645" w:hanging="645"/>
      </w:pPr>
      <w:rPr>
        <w:rFonts w:eastAsiaTheme="minorEastAsia" w:hint="default"/>
        <w:color w:val="FF000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eastAsiaTheme="minorEastAsia" w:hint="default"/>
        <w:color w:val="FF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Theme="minorEastAsia" w:hint="default"/>
        <w:color w:val="FF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Theme="minorEastAsia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Theme="minorEastAs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Theme="minorEastAs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Theme="minorEastAs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Theme="minorEastAs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Theme="minorEastAsia" w:hint="default"/>
        <w:color w:val="FF0000"/>
      </w:rPr>
    </w:lvl>
  </w:abstractNum>
  <w:abstractNum w:abstractNumId="8">
    <w:nsid w:val="4F3C706B"/>
    <w:multiLevelType w:val="hybridMultilevel"/>
    <w:tmpl w:val="2B3AB19A"/>
    <w:lvl w:ilvl="0" w:tplc="AFEEEF2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A6048D"/>
    <w:multiLevelType w:val="hybridMultilevel"/>
    <w:tmpl w:val="B69AE21E"/>
    <w:lvl w:ilvl="0" w:tplc="C946138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507E48"/>
    <w:multiLevelType w:val="hybridMultilevel"/>
    <w:tmpl w:val="DDD0F0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3760AE1"/>
    <w:multiLevelType w:val="multilevel"/>
    <w:tmpl w:val="98B4D21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8742C78"/>
    <w:multiLevelType w:val="hybridMultilevel"/>
    <w:tmpl w:val="4BDE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AB3"/>
    <w:multiLevelType w:val="multilevel"/>
    <w:tmpl w:val="69AEB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8317657"/>
    <w:multiLevelType w:val="hybridMultilevel"/>
    <w:tmpl w:val="975A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A28E8"/>
    <w:multiLevelType w:val="hybridMultilevel"/>
    <w:tmpl w:val="F942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F6A1B"/>
    <w:multiLevelType w:val="hybridMultilevel"/>
    <w:tmpl w:val="A5D449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D8A262B"/>
    <w:multiLevelType w:val="hybridMultilevel"/>
    <w:tmpl w:val="348EAA3A"/>
    <w:lvl w:ilvl="0" w:tplc="A29A5E5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12"/>
  </w:num>
  <w:num w:numId="6">
    <w:abstractNumId w:val="14"/>
  </w:num>
  <w:num w:numId="7">
    <w:abstractNumId w:val="3"/>
  </w:num>
  <w:num w:numId="8">
    <w:abstractNumId w:val="17"/>
  </w:num>
  <w:num w:numId="9">
    <w:abstractNumId w:val="10"/>
  </w:num>
  <w:num w:numId="10">
    <w:abstractNumId w:val="16"/>
  </w:num>
  <w:num w:numId="11">
    <w:abstractNumId w:val="5"/>
  </w:num>
  <w:num w:numId="12">
    <w:abstractNumId w:val="0"/>
  </w:num>
  <w:num w:numId="13">
    <w:abstractNumId w:val="15"/>
  </w:num>
  <w:num w:numId="14">
    <w:abstractNumId w:val="7"/>
  </w:num>
  <w:num w:numId="15">
    <w:abstractNumId w:val="6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98"/>
    <w:rsid w:val="00002A98"/>
    <w:rsid w:val="000055D0"/>
    <w:rsid w:val="00010C47"/>
    <w:rsid w:val="00034359"/>
    <w:rsid w:val="00034E68"/>
    <w:rsid w:val="0004551E"/>
    <w:rsid w:val="00052089"/>
    <w:rsid w:val="00073331"/>
    <w:rsid w:val="000744D6"/>
    <w:rsid w:val="00080FD7"/>
    <w:rsid w:val="00082186"/>
    <w:rsid w:val="00084580"/>
    <w:rsid w:val="00086890"/>
    <w:rsid w:val="0009350E"/>
    <w:rsid w:val="00095501"/>
    <w:rsid w:val="000A1715"/>
    <w:rsid w:val="000B42CE"/>
    <w:rsid w:val="000C2EE2"/>
    <w:rsid w:val="000C45DA"/>
    <w:rsid w:val="000C49BB"/>
    <w:rsid w:val="000D45BE"/>
    <w:rsid w:val="000D682B"/>
    <w:rsid w:val="000D74E3"/>
    <w:rsid w:val="000E2DF2"/>
    <w:rsid w:val="000F5012"/>
    <w:rsid w:val="000F69C6"/>
    <w:rsid w:val="000F7B13"/>
    <w:rsid w:val="00104855"/>
    <w:rsid w:val="00105EA8"/>
    <w:rsid w:val="00106D9C"/>
    <w:rsid w:val="0011066E"/>
    <w:rsid w:val="001128CB"/>
    <w:rsid w:val="001169A5"/>
    <w:rsid w:val="00121285"/>
    <w:rsid w:val="001224FC"/>
    <w:rsid w:val="00127FDE"/>
    <w:rsid w:val="001367A4"/>
    <w:rsid w:val="00143B96"/>
    <w:rsid w:val="00155238"/>
    <w:rsid w:val="00171C98"/>
    <w:rsid w:val="00176D95"/>
    <w:rsid w:val="00182007"/>
    <w:rsid w:val="00193109"/>
    <w:rsid w:val="001A3CC2"/>
    <w:rsid w:val="001A618B"/>
    <w:rsid w:val="001B35DF"/>
    <w:rsid w:val="001B57D6"/>
    <w:rsid w:val="001B7D56"/>
    <w:rsid w:val="001C0C27"/>
    <w:rsid w:val="001C1225"/>
    <w:rsid w:val="001C5102"/>
    <w:rsid w:val="001C7B52"/>
    <w:rsid w:val="001D5711"/>
    <w:rsid w:val="001D718C"/>
    <w:rsid w:val="001E7DFA"/>
    <w:rsid w:val="001F28A1"/>
    <w:rsid w:val="00202BC8"/>
    <w:rsid w:val="002066AF"/>
    <w:rsid w:val="002066B0"/>
    <w:rsid w:val="00210C40"/>
    <w:rsid w:val="002118B0"/>
    <w:rsid w:val="00225B41"/>
    <w:rsid w:val="00232B45"/>
    <w:rsid w:val="00234002"/>
    <w:rsid w:val="002373CB"/>
    <w:rsid w:val="0024470D"/>
    <w:rsid w:val="002530AF"/>
    <w:rsid w:val="00277954"/>
    <w:rsid w:val="00283367"/>
    <w:rsid w:val="00284C13"/>
    <w:rsid w:val="002853E9"/>
    <w:rsid w:val="00290B27"/>
    <w:rsid w:val="002953F1"/>
    <w:rsid w:val="002A243A"/>
    <w:rsid w:val="002B0BE6"/>
    <w:rsid w:val="002B3BBF"/>
    <w:rsid w:val="002C4C6F"/>
    <w:rsid w:val="002E5969"/>
    <w:rsid w:val="002F1FE5"/>
    <w:rsid w:val="002F3174"/>
    <w:rsid w:val="002F46BC"/>
    <w:rsid w:val="00300264"/>
    <w:rsid w:val="003036AC"/>
    <w:rsid w:val="00304C03"/>
    <w:rsid w:val="003055BA"/>
    <w:rsid w:val="0030744E"/>
    <w:rsid w:val="00312E7D"/>
    <w:rsid w:val="00322EC0"/>
    <w:rsid w:val="00323F31"/>
    <w:rsid w:val="003243D3"/>
    <w:rsid w:val="0032603B"/>
    <w:rsid w:val="00326675"/>
    <w:rsid w:val="00336012"/>
    <w:rsid w:val="00336FF6"/>
    <w:rsid w:val="00347C51"/>
    <w:rsid w:val="0035206B"/>
    <w:rsid w:val="00365676"/>
    <w:rsid w:val="00373E93"/>
    <w:rsid w:val="00374A07"/>
    <w:rsid w:val="00390271"/>
    <w:rsid w:val="00392BA9"/>
    <w:rsid w:val="003B051E"/>
    <w:rsid w:val="003B5A6E"/>
    <w:rsid w:val="003C3C03"/>
    <w:rsid w:val="003E1961"/>
    <w:rsid w:val="003E7483"/>
    <w:rsid w:val="00402983"/>
    <w:rsid w:val="00426782"/>
    <w:rsid w:val="00433E4D"/>
    <w:rsid w:val="00436C1B"/>
    <w:rsid w:val="00452E8D"/>
    <w:rsid w:val="004545AD"/>
    <w:rsid w:val="0045513D"/>
    <w:rsid w:val="00455AD7"/>
    <w:rsid w:val="00460640"/>
    <w:rsid w:val="004622F6"/>
    <w:rsid w:val="004645C5"/>
    <w:rsid w:val="00467BF3"/>
    <w:rsid w:val="00471BFA"/>
    <w:rsid w:val="0047573F"/>
    <w:rsid w:val="00481C4C"/>
    <w:rsid w:val="004A6277"/>
    <w:rsid w:val="004B132E"/>
    <w:rsid w:val="004B564D"/>
    <w:rsid w:val="004C1B19"/>
    <w:rsid w:val="004C2D3F"/>
    <w:rsid w:val="004C3CC1"/>
    <w:rsid w:val="004D1A2A"/>
    <w:rsid w:val="004D7031"/>
    <w:rsid w:val="004E6491"/>
    <w:rsid w:val="005121BF"/>
    <w:rsid w:val="00523A6E"/>
    <w:rsid w:val="00523D71"/>
    <w:rsid w:val="0053486D"/>
    <w:rsid w:val="00540B28"/>
    <w:rsid w:val="00585586"/>
    <w:rsid w:val="00585F0E"/>
    <w:rsid w:val="00590ABC"/>
    <w:rsid w:val="005A4CBD"/>
    <w:rsid w:val="005A6F10"/>
    <w:rsid w:val="005B29CE"/>
    <w:rsid w:val="005B2D9C"/>
    <w:rsid w:val="005D139C"/>
    <w:rsid w:val="005D589F"/>
    <w:rsid w:val="005D78A0"/>
    <w:rsid w:val="005E2F42"/>
    <w:rsid w:val="005F20F2"/>
    <w:rsid w:val="005F2C35"/>
    <w:rsid w:val="005F2FE6"/>
    <w:rsid w:val="005F5B8B"/>
    <w:rsid w:val="0060344A"/>
    <w:rsid w:val="00606FE1"/>
    <w:rsid w:val="006154CB"/>
    <w:rsid w:val="00622C3C"/>
    <w:rsid w:val="0062606F"/>
    <w:rsid w:val="00627501"/>
    <w:rsid w:val="00650725"/>
    <w:rsid w:val="00653E82"/>
    <w:rsid w:val="00667FC5"/>
    <w:rsid w:val="00681274"/>
    <w:rsid w:val="0068545A"/>
    <w:rsid w:val="006877A3"/>
    <w:rsid w:val="006A40A3"/>
    <w:rsid w:val="006A50AE"/>
    <w:rsid w:val="006B011D"/>
    <w:rsid w:val="006B1575"/>
    <w:rsid w:val="006B17A0"/>
    <w:rsid w:val="006B1B47"/>
    <w:rsid w:val="006B72F0"/>
    <w:rsid w:val="006C0AEB"/>
    <w:rsid w:val="006C7883"/>
    <w:rsid w:val="006C7A57"/>
    <w:rsid w:val="006D03F0"/>
    <w:rsid w:val="006E461E"/>
    <w:rsid w:val="006F50EB"/>
    <w:rsid w:val="0073556A"/>
    <w:rsid w:val="0073650D"/>
    <w:rsid w:val="00737898"/>
    <w:rsid w:val="00740272"/>
    <w:rsid w:val="00760699"/>
    <w:rsid w:val="0076724A"/>
    <w:rsid w:val="007678ED"/>
    <w:rsid w:val="00771D62"/>
    <w:rsid w:val="00773A77"/>
    <w:rsid w:val="00786AAF"/>
    <w:rsid w:val="007947A7"/>
    <w:rsid w:val="007A3148"/>
    <w:rsid w:val="007A7D48"/>
    <w:rsid w:val="007B1AD3"/>
    <w:rsid w:val="007B5008"/>
    <w:rsid w:val="007C24D8"/>
    <w:rsid w:val="007D4083"/>
    <w:rsid w:val="007E7A22"/>
    <w:rsid w:val="007F2040"/>
    <w:rsid w:val="007F38AD"/>
    <w:rsid w:val="00805013"/>
    <w:rsid w:val="008276BB"/>
    <w:rsid w:val="00846396"/>
    <w:rsid w:val="0086046C"/>
    <w:rsid w:val="00861D78"/>
    <w:rsid w:val="008975C7"/>
    <w:rsid w:val="00897ADA"/>
    <w:rsid w:val="008A0A5C"/>
    <w:rsid w:val="008B0F8C"/>
    <w:rsid w:val="008C02A8"/>
    <w:rsid w:val="008E2492"/>
    <w:rsid w:val="008E7157"/>
    <w:rsid w:val="009003FE"/>
    <w:rsid w:val="00900403"/>
    <w:rsid w:val="0090773D"/>
    <w:rsid w:val="009248C8"/>
    <w:rsid w:val="00925442"/>
    <w:rsid w:val="00926DF0"/>
    <w:rsid w:val="00927840"/>
    <w:rsid w:val="00932734"/>
    <w:rsid w:val="00933E77"/>
    <w:rsid w:val="00937348"/>
    <w:rsid w:val="00943D17"/>
    <w:rsid w:val="009445E5"/>
    <w:rsid w:val="00946048"/>
    <w:rsid w:val="009468E8"/>
    <w:rsid w:val="00947284"/>
    <w:rsid w:val="00961615"/>
    <w:rsid w:val="00970B6B"/>
    <w:rsid w:val="00984D6C"/>
    <w:rsid w:val="00995158"/>
    <w:rsid w:val="009A762A"/>
    <w:rsid w:val="009B2E39"/>
    <w:rsid w:val="009B7944"/>
    <w:rsid w:val="009C0B70"/>
    <w:rsid w:val="009C323C"/>
    <w:rsid w:val="009C32EF"/>
    <w:rsid w:val="009C7C27"/>
    <w:rsid w:val="009E0DAD"/>
    <w:rsid w:val="009F141A"/>
    <w:rsid w:val="009F7771"/>
    <w:rsid w:val="00A013C8"/>
    <w:rsid w:val="00A0481C"/>
    <w:rsid w:val="00A1098E"/>
    <w:rsid w:val="00A33924"/>
    <w:rsid w:val="00A341D9"/>
    <w:rsid w:val="00A41D4A"/>
    <w:rsid w:val="00A46B56"/>
    <w:rsid w:val="00A61E3D"/>
    <w:rsid w:val="00A64A0A"/>
    <w:rsid w:val="00A67020"/>
    <w:rsid w:val="00A7131C"/>
    <w:rsid w:val="00A74891"/>
    <w:rsid w:val="00A75FBB"/>
    <w:rsid w:val="00A76847"/>
    <w:rsid w:val="00A77EEE"/>
    <w:rsid w:val="00A8760B"/>
    <w:rsid w:val="00A921CF"/>
    <w:rsid w:val="00AA4549"/>
    <w:rsid w:val="00AA5103"/>
    <w:rsid w:val="00AC5F6E"/>
    <w:rsid w:val="00AC6579"/>
    <w:rsid w:val="00AD445E"/>
    <w:rsid w:val="00AE06DC"/>
    <w:rsid w:val="00AF024F"/>
    <w:rsid w:val="00B0088D"/>
    <w:rsid w:val="00B06C47"/>
    <w:rsid w:val="00B16418"/>
    <w:rsid w:val="00B166AA"/>
    <w:rsid w:val="00B1780D"/>
    <w:rsid w:val="00B23E62"/>
    <w:rsid w:val="00B361A9"/>
    <w:rsid w:val="00B36411"/>
    <w:rsid w:val="00B43FC2"/>
    <w:rsid w:val="00B5136E"/>
    <w:rsid w:val="00B552F7"/>
    <w:rsid w:val="00B62892"/>
    <w:rsid w:val="00B81CB7"/>
    <w:rsid w:val="00B8704E"/>
    <w:rsid w:val="00B914F2"/>
    <w:rsid w:val="00BA13A7"/>
    <w:rsid w:val="00BA4A5C"/>
    <w:rsid w:val="00BB1ECD"/>
    <w:rsid w:val="00BB7806"/>
    <w:rsid w:val="00BC1A2C"/>
    <w:rsid w:val="00BD2999"/>
    <w:rsid w:val="00BD2A85"/>
    <w:rsid w:val="00BD4475"/>
    <w:rsid w:val="00BD754D"/>
    <w:rsid w:val="00BE53E5"/>
    <w:rsid w:val="00BE7E5D"/>
    <w:rsid w:val="00BF2674"/>
    <w:rsid w:val="00C00348"/>
    <w:rsid w:val="00C02205"/>
    <w:rsid w:val="00C0344A"/>
    <w:rsid w:val="00C0682A"/>
    <w:rsid w:val="00C14BEA"/>
    <w:rsid w:val="00C20272"/>
    <w:rsid w:val="00C278DB"/>
    <w:rsid w:val="00C31C8B"/>
    <w:rsid w:val="00C45381"/>
    <w:rsid w:val="00C45F04"/>
    <w:rsid w:val="00C51556"/>
    <w:rsid w:val="00C52A75"/>
    <w:rsid w:val="00C5427A"/>
    <w:rsid w:val="00C55437"/>
    <w:rsid w:val="00C55F57"/>
    <w:rsid w:val="00C6637A"/>
    <w:rsid w:val="00C70F25"/>
    <w:rsid w:val="00C92C1A"/>
    <w:rsid w:val="00C9766C"/>
    <w:rsid w:val="00CA1FFB"/>
    <w:rsid w:val="00CA3B21"/>
    <w:rsid w:val="00CB5B1E"/>
    <w:rsid w:val="00CB603B"/>
    <w:rsid w:val="00CC3946"/>
    <w:rsid w:val="00CC3CE3"/>
    <w:rsid w:val="00CC66D6"/>
    <w:rsid w:val="00CD0E34"/>
    <w:rsid w:val="00CD75F9"/>
    <w:rsid w:val="00CD766D"/>
    <w:rsid w:val="00CD7C0B"/>
    <w:rsid w:val="00CE02D8"/>
    <w:rsid w:val="00CE247E"/>
    <w:rsid w:val="00CF4EDC"/>
    <w:rsid w:val="00D038F7"/>
    <w:rsid w:val="00D1073B"/>
    <w:rsid w:val="00D213BF"/>
    <w:rsid w:val="00D250D5"/>
    <w:rsid w:val="00D4662E"/>
    <w:rsid w:val="00D54300"/>
    <w:rsid w:val="00D54858"/>
    <w:rsid w:val="00D57BA8"/>
    <w:rsid w:val="00D612C6"/>
    <w:rsid w:val="00D6279A"/>
    <w:rsid w:val="00D62EA3"/>
    <w:rsid w:val="00D64D51"/>
    <w:rsid w:val="00D72CF3"/>
    <w:rsid w:val="00D7432D"/>
    <w:rsid w:val="00D77964"/>
    <w:rsid w:val="00D87CE0"/>
    <w:rsid w:val="00DA4187"/>
    <w:rsid w:val="00DB6481"/>
    <w:rsid w:val="00DC19EA"/>
    <w:rsid w:val="00DC3E31"/>
    <w:rsid w:val="00DD1CF9"/>
    <w:rsid w:val="00DD2DA6"/>
    <w:rsid w:val="00DE2707"/>
    <w:rsid w:val="00DE3F46"/>
    <w:rsid w:val="00DE6465"/>
    <w:rsid w:val="00E17DE3"/>
    <w:rsid w:val="00E32F99"/>
    <w:rsid w:val="00E360D1"/>
    <w:rsid w:val="00E512CB"/>
    <w:rsid w:val="00E55285"/>
    <w:rsid w:val="00E74962"/>
    <w:rsid w:val="00E76291"/>
    <w:rsid w:val="00E76D87"/>
    <w:rsid w:val="00E849EA"/>
    <w:rsid w:val="00E91085"/>
    <w:rsid w:val="00EA65F1"/>
    <w:rsid w:val="00EB1A14"/>
    <w:rsid w:val="00EB2D76"/>
    <w:rsid w:val="00EB35D6"/>
    <w:rsid w:val="00EB522A"/>
    <w:rsid w:val="00EB7D26"/>
    <w:rsid w:val="00EE219D"/>
    <w:rsid w:val="00EF121F"/>
    <w:rsid w:val="00EF6A7B"/>
    <w:rsid w:val="00F06843"/>
    <w:rsid w:val="00F06AD9"/>
    <w:rsid w:val="00F07264"/>
    <w:rsid w:val="00F10EF9"/>
    <w:rsid w:val="00F1542A"/>
    <w:rsid w:val="00F169E0"/>
    <w:rsid w:val="00F82E0A"/>
    <w:rsid w:val="00F93BED"/>
    <w:rsid w:val="00FA0B0A"/>
    <w:rsid w:val="00FB139E"/>
    <w:rsid w:val="00FC60EC"/>
    <w:rsid w:val="00FC6CDA"/>
    <w:rsid w:val="00FD033D"/>
    <w:rsid w:val="00FD4AD8"/>
    <w:rsid w:val="00FE44F8"/>
    <w:rsid w:val="00FF0049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74"/>
  </w:style>
  <w:style w:type="paragraph" w:styleId="1">
    <w:name w:val="heading 1"/>
    <w:basedOn w:val="a"/>
    <w:next w:val="a"/>
    <w:link w:val="10"/>
    <w:uiPriority w:val="99"/>
    <w:qFormat/>
    <w:rsid w:val="004622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681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681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81274"/>
    <w:pPr>
      <w:keepNext/>
      <w:keepLines/>
      <w:spacing w:before="200" w:after="0"/>
      <w:outlineLvl w:val="3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6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F82E0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622F6"/>
    <w:rPr>
      <w:rFonts w:ascii="Arial" w:hAnsi="Arial" w:cs="Arial"/>
      <w:b/>
      <w:bCs/>
      <w:color w:val="26282F"/>
      <w:sz w:val="26"/>
      <w:szCs w:val="26"/>
    </w:rPr>
  </w:style>
  <w:style w:type="character" w:customStyle="1" w:styleId="a7">
    <w:name w:val="Цветовое выделение"/>
    <w:uiPriority w:val="99"/>
    <w:rsid w:val="004622F6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462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4622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210">
    <w:name w:val="Заголовок 21"/>
    <w:basedOn w:val="1"/>
    <w:next w:val="a"/>
    <w:link w:val="20"/>
    <w:uiPriority w:val="99"/>
    <w:qFormat/>
    <w:rsid w:val="00681274"/>
    <w:pPr>
      <w:outlineLvl w:val="1"/>
    </w:pPr>
  </w:style>
  <w:style w:type="paragraph" w:customStyle="1" w:styleId="310">
    <w:name w:val="Заголовок 31"/>
    <w:basedOn w:val="2"/>
    <w:next w:val="a"/>
    <w:link w:val="30"/>
    <w:uiPriority w:val="99"/>
    <w:qFormat/>
    <w:rsid w:val="0068127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Theme="minorEastAsia" w:hAnsi="Arial" w:cs="Arial"/>
      <w:color w:val="26282F"/>
    </w:rPr>
  </w:style>
  <w:style w:type="paragraph" w:customStyle="1" w:styleId="41">
    <w:name w:val="Заголовок 41"/>
    <w:basedOn w:val="3"/>
    <w:next w:val="a"/>
    <w:uiPriority w:val="99"/>
    <w:qFormat/>
    <w:rsid w:val="0068127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81274"/>
  </w:style>
  <w:style w:type="character" w:customStyle="1" w:styleId="20">
    <w:name w:val="Заголовок 2 Знак"/>
    <w:basedOn w:val="a0"/>
    <w:link w:val="210"/>
    <w:uiPriority w:val="99"/>
    <w:rsid w:val="00681274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10"/>
    <w:uiPriority w:val="99"/>
    <w:rsid w:val="00681274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81274"/>
    <w:rPr>
      <w:rFonts w:ascii="Arial" w:hAnsi="Arial" w:cs="Arial"/>
      <w:b/>
      <w:bCs/>
      <w:color w:val="26282F"/>
      <w:sz w:val="26"/>
      <w:szCs w:val="26"/>
    </w:rPr>
  </w:style>
  <w:style w:type="character" w:customStyle="1" w:styleId="aa">
    <w:name w:val="Активная гиперссылка"/>
    <w:basedOn w:val="a6"/>
    <w:uiPriority w:val="99"/>
    <w:rsid w:val="00681274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c">
    <w:name w:val="Внимание: криминал!!"/>
    <w:basedOn w:val="ab"/>
    <w:next w:val="a"/>
    <w:uiPriority w:val="99"/>
    <w:rsid w:val="00681274"/>
  </w:style>
  <w:style w:type="paragraph" w:customStyle="1" w:styleId="ad">
    <w:name w:val="Внимание: недобросовестность!"/>
    <w:basedOn w:val="ab"/>
    <w:next w:val="a"/>
    <w:uiPriority w:val="99"/>
    <w:rsid w:val="00681274"/>
  </w:style>
  <w:style w:type="character" w:customStyle="1" w:styleId="ae">
    <w:name w:val="Выделение для Базового Поиска"/>
    <w:basedOn w:val="a7"/>
    <w:uiPriority w:val="99"/>
    <w:rsid w:val="00681274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681274"/>
    <w:rPr>
      <w:b/>
      <w:bCs/>
      <w:i/>
      <w:iCs/>
      <w:color w:val="0058A9"/>
    </w:rPr>
  </w:style>
  <w:style w:type="character" w:customStyle="1" w:styleId="af0">
    <w:name w:val="Сравнение редакций"/>
    <w:basedOn w:val="a7"/>
    <w:uiPriority w:val="99"/>
    <w:rsid w:val="00681274"/>
    <w:rPr>
      <w:b/>
      <w:bCs/>
      <w:color w:val="26282F"/>
    </w:rPr>
  </w:style>
  <w:style w:type="character" w:customStyle="1" w:styleId="af1">
    <w:name w:val="Добавленный текст"/>
    <w:uiPriority w:val="99"/>
    <w:rsid w:val="00681274"/>
    <w:rPr>
      <w:color w:val="000000"/>
      <w:shd w:val="clear" w:color="auto" w:fill="C1D7FF"/>
    </w:rPr>
  </w:style>
  <w:style w:type="paragraph" w:customStyle="1" w:styleId="af2">
    <w:name w:val="Дочерний элемент списка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</w:rPr>
  </w:style>
  <w:style w:type="paragraph" w:customStyle="1" w:styleId="af3">
    <w:name w:val="Основное меню (преемственное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4">
    <w:name w:val="Заголовок *"/>
    <w:basedOn w:val="af3"/>
    <w:next w:val="a"/>
    <w:uiPriority w:val="99"/>
    <w:rsid w:val="00681274"/>
    <w:rPr>
      <w:b/>
      <w:bCs/>
      <w:color w:val="0058A9"/>
      <w:shd w:val="clear" w:color="auto" w:fill="D4D0C8"/>
    </w:rPr>
  </w:style>
  <w:style w:type="paragraph" w:customStyle="1" w:styleId="af5">
    <w:name w:val="Заголовок группы контролов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68127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7">
    <w:name w:val="Заголовок полученного сообщения"/>
    <w:basedOn w:val="a7"/>
    <w:uiPriority w:val="99"/>
    <w:rsid w:val="00681274"/>
    <w:rPr>
      <w:b/>
      <w:bCs/>
      <w:color w:val="FF0000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обственного сообщения"/>
    <w:basedOn w:val="a7"/>
    <w:uiPriority w:val="99"/>
    <w:rsid w:val="00681274"/>
    <w:rPr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681274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681274"/>
    <w:rPr>
      <w:u w:val="single"/>
    </w:rPr>
  </w:style>
  <w:style w:type="paragraph" w:customStyle="1" w:styleId="afe">
    <w:name w:val="Текст (справка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6"/>
      <w:szCs w:val="26"/>
    </w:rPr>
  </w:style>
  <w:style w:type="paragraph" w:customStyle="1" w:styleId="aff">
    <w:name w:val="Комментарий"/>
    <w:basedOn w:val="afe"/>
    <w:next w:val="a"/>
    <w:uiPriority w:val="99"/>
    <w:rsid w:val="00681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681274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681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лев. подпись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4">
    <w:name w:val="Колонтитул (левый)"/>
    <w:basedOn w:val="aff3"/>
    <w:next w:val="a"/>
    <w:uiPriority w:val="99"/>
    <w:rsid w:val="00681274"/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paragraph" w:customStyle="1" w:styleId="aff6">
    <w:name w:val="Колонтитул (правый)"/>
    <w:basedOn w:val="aff5"/>
    <w:next w:val="a"/>
    <w:uiPriority w:val="99"/>
    <w:rsid w:val="00681274"/>
    <w:rPr>
      <w:sz w:val="16"/>
      <w:szCs w:val="16"/>
    </w:rPr>
  </w:style>
  <w:style w:type="paragraph" w:customStyle="1" w:styleId="aff7">
    <w:name w:val="Комментарий пользователя"/>
    <w:basedOn w:val="aff"/>
    <w:next w:val="a"/>
    <w:uiPriority w:val="99"/>
    <w:rsid w:val="00681274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b"/>
    <w:next w:val="a"/>
    <w:uiPriority w:val="99"/>
    <w:rsid w:val="00681274"/>
  </w:style>
  <w:style w:type="paragraph" w:customStyle="1" w:styleId="aff9">
    <w:name w:val="Моноширинный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fa">
    <w:name w:val="Найденные слова"/>
    <w:basedOn w:val="a7"/>
    <w:uiPriority w:val="99"/>
    <w:rsid w:val="00681274"/>
    <w:rPr>
      <w:b/>
      <w:bCs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c">
    <w:name w:val="Не вступил в силу"/>
    <w:basedOn w:val="a7"/>
    <w:uiPriority w:val="99"/>
    <w:rsid w:val="00681274"/>
    <w:rPr>
      <w:b/>
      <w:bCs/>
      <w:color w:val="000000"/>
      <w:shd w:val="clear" w:color="auto" w:fill="D8EDE8"/>
    </w:rPr>
  </w:style>
  <w:style w:type="paragraph" w:customStyle="1" w:styleId="affd">
    <w:name w:val="Необходимые документы"/>
    <w:basedOn w:val="ab"/>
    <w:next w:val="a"/>
    <w:uiPriority w:val="99"/>
    <w:rsid w:val="00681274"/>
    <w:pPr>
      <w:ind w:firstLine="118"/>
    </w:pPr>
  </w:style>
  <w:style w:type="paragraph" w:customStyle="1" w:styleId="affe">
    <w:name w:val="Таблицы (моноширинный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fff">
    <w:name w:val="Оглавление"/>
    <w:basedOn w:val="affe"/>
    <w:next w:val="a"/>
    <w:uiPriority w:val="99"/>
    <w:rsid w:val="00681274"/>
    <w:pPr>
      <w:ind w:left="140"/>
    </w:pPr>
  </w:style>
  <w:style w:type="character" w:customStyle="1" w:styleId="afff0">
    <w:name w:val="Опечатки"/>
    <w:uiPriority w:val="99"/>
    <w:rsid w:val="00681274"/>
    <w:rPr>
      <w:color w:val="FF0000"/>
    </w:rPr>
  </w:style>
  <w:style w:type="paragraph" w:customStyle="1" w:styleId="afff1">
    <w:name w:val="Переменная часть"/>
    <w:basedOn w:val="af3"/>
    <w:next w:val="a"/>
    <w:uiPriority w:val="99"/>
    <w:rsid w:val="00681274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681274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1"/>
    <w:next w:val="a"/>
    <w:uiPriority w:val="99"/>
    <w:rsid w:val="00681274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68127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5">
    <w:name w:val="Постоянная часть *"/>
    <w:basedOn w:val="af3"/>
    <w:next w:val="a"/>
    <w:uiPriority w:val="99"/>
    <w:rsid w:val="00681274"/>
    <w:rPr>
      <w:sz w:val="22"/>
      <w:szCs w:val="22"/>
    </w:rPr>
  </w:style>
  <w:style w:type="paragraph" w:customStyle="1" w:styleId="afff6">
    <w:name w:val="Пример."/>
    <w:basedOn w:val="ab"/>
    <w:next w:val="a"/>
    <w:uiPriority w:val="99"/>
    <w:rsid w:val="00681274"/>
  </w:style>
  <w:style w:type="paragraph" w:customStyle="1" w:styleId="afff7">
    <w:name w:val="Примечание."/>
    <w:basedOn w:val="ab"/>
    <w:next w:val="a"/>
    <w:uiPriority w:val="99"/>
    <w:rsid w:val="00681274"/>
  </w:style>
  <w:style w:type="character" w:customStyle="1" w:styleId="afff8">
    <w:name w:val="Продолжение ссылки"/>
    <w:basedOn w:val="a6"/>
    <w:uiPriority w:val="99"/>
    <w:rsid w:val="00681274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b">
    <w:name w:val="Ссылка на утративший силу документ"/>
    <w:basedOn w:val="a6"/>
    <w:uiPriority w:val="99"/>
    <w:rsid w:val="00681274"/>
    <w:rPr>
      <w:color w:val="749232"/>
    </w:rPr>
  </w:style>
  <w:style w:type="paragraph" w:customStyle="1" w:styleId="afffc">
    <w:name w:val="Текст в таблице"/>
    <w:basedOn w:val="a8"/>
    <w:next w:val="a"/>
    <w:uiPriority w:val="99"/>
    <w:rsid w:val="00681274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e">
    <w:name w:val="Технический комментарий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">
    <w:name w:val="Удалённый текст"/>
    <w:uiPriority w:val="99"/>
    <w:rsid w:val="00681274"/>
    <w:rPr>
      <w:color w:val="000000"/>
      <w:shd w:val="clear" w:color="auto" w:fill="C4C413"/>
    </w:rPr>
  </w:style>
  <w:style w:type="character" w:customStyle="1" w:styleId="affff0">
    <w:name w:val="Утратил силу"/>
    <w:basedOn w:val="a7"/>
    <w:uiPriority w:val="99"/>
    <w:rsid w:val="00681274"/>
    <w:rPr>
      <w:b/>
      <w:bCs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2">
    <w:name w:val="Центрированный (таблица)"/>
    <w:basedOn w:val="a8"/>
    <w:next w:val="a"/>
    <w:uiPriority w:val="99"/>
    <w:rsid w:val="00681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character" w:customStyle="1" w:styleId="21">
    <w:name w:val="Заголовок 2 Знак1"/>
    <w:basedOn w:val="a0"/>
    <w:link w:val="2"/>
    <w:uiPriority w:val="9"/>
    <w:semiHidden/>
    <w:rsid w:val="00681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681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681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ff3">
    <w:name w:val="header"/>
    <w:basedOn w:val="a"/>
    <w:link w:val="affff4"/>
    <w:uiPriority w:val="99"/>
    <w:unhideWhenUsed/>
    <w:rsid w:val="00BD4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Верхний колонтитул Знак"/>
    <w:basedOn w:val="a0"/>
    <w:link w:val="affff3"/>
    <w:uiPriority w:val="99"/>
    <w:rsid w:val="00BD4475"/>
  </w:style>
  <w:style w:type="paragraph" w:styleId="affff5">
    <w:name w:val="footer"/>
    <w:basedOn w:val="a"/>
    <w:link w:val="affff6"/>
    <w:uiPriority w:val="99"/>
    <w:unhideWhenUsed/>
    <w:rsid w:val="00BD4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6">
    <w:name w:val="Нижний колонтитул Знак"/>
    <w:basedOn w:val="a0"/>
    <w:link w:val="affff5"/>
    <w:uiPriority w:val="99"/>
    <w:rsid w:val="00BD4475"/>
  </w:style>
  <w:style w:type="paragraph" w:styleId="affff7">
    <w:name w:val="No Spacing"/>
    <w:uiPriority w:val="1"/>
    <w:qFormat/>
    <w:rsid w:val="00C14B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ffff8">
    <w:name w:val="Table Grid"/>
    <w:basedOn w:val="a1"/>
    <w:uiPriority w:val="59"/>
    <w:rsid w:val="000F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74"/>
  </w:style>
  <w:style w:type="paragraph" w:styleId="1">
    <w:name w:val="heading 1"/>
    <w:basedOn w:val="a"/>
    <w:next w:val="a"/>
    <w:link w:val="10"/>
    <w:uiPriority w:val="99"/>
    <w:qFormat/>
    <w:rsid w:val="004622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681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681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81274"/>
    <w:pPr>
      <w:keepNext/>
      <w:keepLines/>
      <w:spacing w:before="200" w:after="0"/>
      <w:outlineLvl w:val="3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6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F82E0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622F6"/>
    <w:rPr>
      <w:rFonts w:ascii="Arial" w:hAnsi="Arial" w:cs="Arial"/>
      <w:b/>
      <w:bCs/>
      <w:color w:val="26282F"/>
      <w:sz w:val="26"/>
      <w:szCs w:val="26"/>
    </w:rPr>
  </w:style>
  <w:style w:type="character" w:customStyle="1" w:styleId="a7">
    <w:name w:val="Цветовое выделение"/>
    <w:uiPriority w:val="99"/>
    <w:rsid w:val="004622F6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462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4622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210">
    <w:name w:val="Заголовок 21"/>
    <w:basedOn w:val="1"/>
    <w:next w:val="a"/>
    <w:link w:val="20"/>
    <w:uiPriority w:val="99"/>
    <w:qFormat/>
    <w:rsid w:val="00681274"/>
    <w:pPr>
      <w:outlineLvl w:val="1"/>
    </w:pPr>
  </w:style>
  <w:style w:type="paragraph" w:customStyle="1" w:styleId="310">
    <w:name w:val="Заголовок 31"/>
    <w:basedOn w:val="2"/>
    <w:next w:val="a"/>
    <w:link w:val="30"/>
    <w:uiPriority w:val="99"/>
    <w:qFormat/>
    <w:rsid w:val="0068127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Theme="minorEastAsia" w:hAnsi="Arial" w:cs="Arial"/>
      <w:color w:val="26282F"/>
    </w:rPr>
  </w:style>
  <w:style w:type="paragraph" w:customStyle="1" w:styleId="41">
    <w:name w:val="Заголовок 41"/>
    <w:basedOn w:val="3"/>
    <w:next w:val="a"/>
    <w:uiPriority w:val="99"/>
    <w:qFormat/>
    <w:rsid w:val="0068127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81274"/>
  </w:style>
  <w:style w:type="character" w:customStyle="1" w:styleId="20">
    <w:name w:val="Заголовок 2 Знак"/>
    <w:basedOn w:val="a0"/>
    <w:link w:val="210"/>
    <w:uiPriority w:val="99"/>
    <w:rsid w:val="00681274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10"/>
    <w:uiPriority w:val="99"/>
    <w:rsid w:val="00681274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81274"/>
    <w:rPr>
      <w:rFonts w:ascii="Arial" w:hAnsi="Arial" w:cs="Arial"/>
      <w:b/>
      <w:bCs/>
      <w:color w:val="26282F"/>
      <w:sz w:val="26"/>
      <w:szCs w:val="26"/>
    </w:rPr>
  </w:style>
  <w:style w:type="character" w:customStyle="1" w:styleId="aa">
    <w:name w:val="Активная гиперссылка"/>
    <w:basedOn w:val="a6"/>
    <w:uiPriority w:val="99"/>
    <w:rsid w:val="00681274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c">
    <w:name w:val="Внимание: криминал!!"/>
    <w:basedOn w:val="ab"/>
    <w:next w:val="a"/>
    <w:uiPriority w:val="99"/>
    <w:rsid w:val="00681274"/>
  </w:style>
  <w:style w:type="paragraph" w:customStyle="1" w:styleId="ad">
    <w:name w:val="Внимание: недобросовестность!"/>
    <w:basedOn w:val="ab"/>
    <w:next w:val="a"/>
    <w:uiPriority w:val="99"/>
    <w:rsid w:val="00681274"/>
  </w:style>
  <w:style w:type="character" w:customStyle="1" w:styleId="ae">
    <w:name w:val="Выделение для Базового Поиска"/>
    <w:basedOn w:val="a7"/>
    <w:uiPriority w:val="99"/>
    <w:rsid w:val="00681274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681274"/>
    <w:rPr>
      <w:b/>
      <w:bCs/>
      <w:i/>
      <w:iCs/>
      <w:color w:val="0058A9"/>
    </w:rPr>
  </w:style>
  <w:style w:type="character" w:customStyle="1" w:styleId="af0">
    <w:name w:val="Сравнение редакций"/>
    <w:basedOn w:val="a7"/>
    <w:uiPriority w:val="99"/>
    <w:rsid w:val="00681274"/>
    <w:rPr>
      <w:b/>
      <w:bCs/>
      <w:color w:val="26282F"/>
    </w:rPr>
  </w:style>
  <w:style w:type="character" w:customStyle="1" w:styleId="af1">
    <w:name w:val="Добавленный текст"/>
    <w:uiPriority w:val="99"/>
    <w:rsid w:val="00681274"/>
    <w:rPr>
      <w:color w:val="000000"/>
      <w:shd w:val="clear" w:color="auto" w:fill="C1D7FF"/>
    </w:rPr>
  </w:style>
  <w:style w:type="paragraph" w:customStyle="1" w:styleId="af2">
    <w:name w:val="Дочерний элемент списка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</w:rPr>
  </w:style>
  <w:style w:type="paragraph" w:customStyle="1" w:styleId="af3">
    <w:name w:val="Основное меню (преемственное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4">
    <w:name w:val="Заголовок *"/>
    <w:basedOn w:val="af3"/>
    <w:next w:val="a"/>
    <w:uiPriority w:val="99"/>
    <w:rsid w:val="00681274"/>
    <w:rPr>
      <w:b/>
      <w:bCs/>
      <w:color w:val="0058A9"/>
      <w:shd w:val="clear" w:color="auto" w:fill="D4D0C8"/>
    </w:rPr>
  </w:style>
  <w:style w:type="paragraph" w:customStyle="1" w:styleId="af5">
    <w:name w:val="Заголовок группы контролов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68127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7">
    <w:name w:val="Заголовок полученного сообщения"/>
    <w:basedOn w:val="a7"/>
    <w:uiPriority w:val="99"/>
    <w:rsid w:val="00681274"/>
    <w:rPr>
      <w:b/>
      <w:bCs/>
      <w:color w:val="FF0000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обственного сообщения"/>
    <w:basedOn w:val="a7"/>
    <w:uiPriority w:val="99"/>
    <w:rsid w:val="00681274"/>
    <w:rPr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681274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681274"/>
    <w:rPr>
      <w:u w:val="single"/>
    </w:rPr>
  </w:style>
  <w:style w:type="paragraph" w:customStyle="1" w:styleId="afe">
    <w:name w:val="Текст (справка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6"/>
      <w:szCs w:val="26"/>
    </w:rPr>
  </w:style>
  <w:style w:type="paragraph" w:customStyle="1" w:styleId="aff">
    <w:name w:val="Комментарий"/>
    <w:basedOn w:val="afe"/>
    <w:next w:val="a"/>
    <w:uiPriority w:val="99"/>
    <w:rsid w:val="00681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681274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681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лев. подпись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4">
    <w:name w:val="Колонтитул (левый)"/>
    <w:basedOn w:val="aff3"/>
    <w:next w:val="a"/>
    <w:uiPriority w:val="99"/>
    <w:rsid w:val="00681274"/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paragraph" w:customStyle="1" w:styleId="aff6">
    <w:name w:val="Колонтитул (правый)"/>
    <w:basedOn w:val="aff5"/>
    <w:next w:val="a"/>
    <w:uiPriority w:val="99"/>
    <w:rsid w:val="00681274"/>
    <w:rPr>
      <w:sz w:val="16"/>
      <w:szCs w:val="16"/>
    </w:rPr>
  </w:style>
  <w:style w:type="paragraph" w:customStyle="1" w:styleId="aff7">
    <w:name w:val="Комментарий пользователя"/>
    <w:basedOn w:val="aff"/>
    <w:next w:val="a"/>
    <w:uiPriority w:val="99"/>
    <w:rsid w:val="00681274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b"/>
    <w:next w:val="a"/>
    <w:uiPriority w:val="99"/>
    <w:rsid w:val="00681274"/>
  </w:style>
  <w:style w:type="paragraph" w:customStyle="1" w:styleId="aff9">
    <w:name w:val="Моноширинный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fa">
    <w:name w:val="Найденные слова"/>
    <w:basedOn w:val="a7"/>
    <w:uiPriority w:val="99"/>
    <w:rsid w:val="00681274"/>
    <w:rPr>
      <w:b/>
      <w:bCs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c">
    <w:name w:val="Не вступил в силу"/>
    <w:basedOn w:val="a7"/>
    <w:uiPriority w:val="99"/>
    <w:rsid w:val="00681274"/>
    <w:rPr>
      <w:b/>
      <w:bCs/>
      <w:color w:val="000000"/>
      <w:shd w:val="clear" w:color="auto" w:fill="D8EDE8"/>
    </w:rPr>
  </w:style>
  <w:style w:type="paragraph" w:customStyle="1" w:styleId="affd">
    <w:name w:val="Необходимые документы"/>
    <w:basedOn w:val="ab"/>
    <w:next w:val="a"/>
    <w:uiPriority w:val="99"/>
    <w:rsid w:val="00681274"/>
    <w:pPr>
      <w:ind w:firstLine="118"/>
    </w:pPr>
  </w:style>
  <w:style w:type="paragraph" w:customStyle="1" w:styleId="affe">
    <w:name w:val="Таблицы (моноширинный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fff">
    <w:name w:val="Оглавление"/>
    <w:basedOn w:val="affe"/>
    <w:next w:val="a"/>
    <w:uiPriority w:val="99"/>
    <w:rsid w:val="00681274"/>
    <w:pPr>
      <w:ind w:left="140"/>
    </w:pPr>
  </w:style>
  <w:style w:type="character" w:customStyle="1" w:styleId="afff0">
    <w:name w:val="Опечатки"/>
    <w:uiPriority w:val="99"/>
    <w:rsid w:val="00681274"/>
    <w:rPr>
      <w:color w:val="FF0000"/>
    </w:rPr>
  </w:style>
  <w:style w:type="paragraph" w:customStyle="1" w:styleId="afff1">
    <w:name w:val="Переменная часть"/>
    <w:basedOn w:val="af3"/>
    <w:next w:val="a"/>
    <w:uiPriority w:val="99"/>
    <w:rsid w:val="00681274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681274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1"/>
    <w:next w:val="a"/>
    <w:uiPriority w:val="99"/>
    <w:rsid w:val="00681274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68127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5">
    <w:name w:val="Постоянная часть *"/>
    <w:basedOn w:val="af3"/>
    <w:next w:val="a"/>
    <w:uiPriority w:val="99"/>
    <w:rsid w:val="00681274"/>
    <w:rPr>
      <w:sz w:val="22"/>
      <w:szCs w:val="22"/>
    </w:rPr>
  </w:style>
  <w:style w:type="paragraph" w:customStyle="1" w:styleId="afff6">
    <w:name w:val="Пример."/>
    <w:basedOn w:val="ab"/>
    <w:next w:val="a"/>
    <w:uiPriority w:val="99"/>
    <w:rsid w:val="00681274"/>
  </w:style>
  <w:style w:type="paragraph" w:customStyle="1" w:styleId="afff7">
    <w:name w:val="Примечание."/>
    <w:basedOn w:val="ab"/>
    <w:next w:val="a"/>
    <w:uiPriority w:val="99"/>
    <w:rsid w:val="00681274"/>
  </w:style>
  <w:style w:type="character" w:customStyle="1" w:styleId="afff8">
    <w:name w:val="Продолжение ссылки"/>
    <w:basedOn w:val="a6"/>
    <w:uiPriority w:val="99"/>
    <w:rsid w:val="00681274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b">
    <w:name w:val="Ссылка на утративший силу документ"/>
    <w:basedOn w:val="a6"/>
    <w:uiPriority w:val="99"/>
    <w:rsid w:val="00681274"/>
    <w:rPr>
      <w:color w:val="749232"/>
    </w:rPr>
  </w:style>
  <w:style w:type="paragraph" w:customStyle="1" w:styleId="afffc">
    <w:name w:val="Текст в таблице"/>
    <w:basedOn w:val="a8"/>
    <w:next w:val="a"/>
    <w:uiPriority w:val="99"/>
    <w:rsid w:val="00681274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e">
    <w:name w:val="Технический комментарий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">
    <w:name w:val="Удалённый текст"/>
    <w:uiPriority w:val="99"/>
    <w:rsid w:val="00681274"/>
    <w:rPr>
      <w:color w:val="000000"/>
      <w:shd w:val="clear" w:color="auto" w:fill="C4C413"/>
    </w:rPr>
  </w:style>
  <w:style w:type="character" w:customStyle="1" w:styleId="affff0">
    <w:name w:val="Утратил силу"/>
    <w:basedOn w:val="a7"/>
    <w:uiPriority w:val="99"/>
    <w:rsid w:val="00681274"/>
    <w:rPr>
      <w:b/>
      <w:bCs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2">
    <w:name w:val="Центрированный (таблица)"/>
    <w:basedOn w:val="a8"/>
    <w:next w:val="a"/>
    <w:uiPriority w:val="99"/>
    <w:rsid w:val="00681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character" w:customStyle="1" w:styleId="21">
    <w:name w:val="Заголовок 2 Знак1"/>
    <w:basedOn w:val="a0"/>
    <w:link w:val="2"/>
    <w:uiPriority w:val="9"/>
    <w:semiHidden/>
    <w:rsid w:val="00681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681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681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ff3">
    <w:name w:val="header"/>
    <w:basedOn w:val="a"/>
    <w:link w:val="affff4"/>
    <w:uiPriority w:val="99"/>
    <w:unhideWhenUsed/>
    <w:rsid w:val="00BD4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Верхний колонтитул Знак"/>
    <w:basedOn w:val="a0"/>
    <w:link w:val="affff3"/>
    <w:uiPriority w:val="99"/>
    <w:rsid w:val="00BD4475"/>
  </w:style>
  <w:style w:type="paragraph" w:styleId="affff5">
    <w:name w:val="footer"/>
    <w:basedOn w:val="a"/>
    <w:link w:val="affff6"/>
    <w:uiPriority w:val="99"/>
    <w:unhideWhenUsed/>
    <w:rsid w:val="00BD4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6">
    <w:name w:val="Нижний колонтитул Знак"/>
    <w:basedOn w:val="a0"/>
    <w:link w:val="affff5"/>
    <w:uiPriority w:val="99"/>
    <w:rsid w:val="00BD4475"/>
  </w:style>
  <w:style w:type="paragraph" w:styleId="affff7">
    <w:name w:val="No Spacing"/>
    <w:uiPriority w:val="1"/>
    <w:qFormat/>
    <w:rsid w:val="00C14B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ffff8">
    <w:name w:val="Table Grid"/>
    <w:basedOn w:val="a1"/>
    <w:uiPriority w:val="59"/>
    <w:rsid w:val="000F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DAD3-4C6C-460F-A8D2-3AC5F737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23</Pages>
  <Words>6715</Words>
  <Characters>38282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2</dc:creator>
  <cp:keywords/>
  <dc:description/>
  <cp:lastModifiedBy>User</cp:lastModifiedBy>
  <cp:revision>19</cp:revision>
  <cp:lastPrinted>2022-08-03T08:18:00Z</cp:lastPrinted>
  <dcterms:created xsi:type="dcterms:W3CDTF">2022-07-26T07:47:00Z</dcterms:created>
  <dcterms:modified xsi:type="dcterms:W3CDTF">2022-09-08T05:29:00Z</dcterms:modified>
</cp:coreProperties>
</file>