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46" w:rsidRDefault="00D64B46" w:rsidP="00D64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практики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br/>
        <w:t>о противодействии коррупции по вопросам 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редотвращения и урегулирования 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в сфере закупок</w:t>
      </w:r>
    </w:p>
    <w:p w:rsidR="00D64B46" w:rsidRDefault="00D64B46" w:rsidP="00D64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B46" w:rsidRDefault="00B36C57" w:rsidP="00D64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B36C57" w:rsidRDefault="00B36C57" w:rsidP="00D64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57" w:rsidRPr="00595999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Бывшая супруга начальника отдела органа исполнительной власти субъекта Российской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организациями-победителями соответствующих закупочных процедур рассматриваемого органа исполнительной власти.</w:t>
      </w:r>
    </w:p>
    <w:p w:rsidR="00B36C57" w:rsidRPr="00595999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, ведут совместное хозяйство, а </w:t>
      </w:r>
      <w:r>
        <w:rPr>
          <w:rFonts w:ascii="Times New Roman" w:hAnsi="Times New Roman" w:cs="Times New Roman"/>
          <w:sz w:val="28"/>
          <w:szCs w:val="28"/>
        </w:rPr>
        <w:t>также совместно</w:t>
      </w:r>
      <w:r>
        <w:rPr>
          <w:rFonts w:ascii="Times New Roman" w:hAnsi="Times New Roman" w:cs="Times New Roman"/>
          <w:sz w:val="28"/>
          <w:szCs w:val="28"/>
        </w:rPr>
        <w:t xml:space="preserve">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что свидетельс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между ними близких отношений.</w:t>
      </w:r>
    </w:p>
    <w:p w:rsidR="00B36C57" w:rsidRPr="00595999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B36C57" w:rsidRPr="00595999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</w:t>
      </w:r>
      <w:r w:rsidRPr="00595999">
        <w:rPr>
          <w:rFonts w:ascii="Times New Roman" w:hAnsi="Times New Roman" w:cs="Times New Roman"/>
          <w:sz w:val="28"/>
          <w:szCs w:val="28"/>
        </w:rPr>
        <w:t>представляемых Организацией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B36C57" w:rsidRPr="00595999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документы Организации, представляемые на согласование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B36C57" w:rsidRPr="00595999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 государственного контракта, </w:t>
      </w:r>
      <w:proofErr w:type="spellStart"/>
      <w:r w:rsidRPr="00595999">
        <w:rPr>
          <w:rFonts w:ascii="Times New Roman" w:hAnsi="Times New Roman" w:cs="Times New Roman"/>
          <w:sz w:val="28"/>
          <w:szCs w:val="28"/>
        </w:rPr>
        <w:t>непредъявлением</w:t>
      </w:r>
      <w:proofErr w:type="spellEnd"/>
      <w:r w:rsidRPr="00595999">
        <w:rPr>
          <w:rFonts w:ascii="Times New Roman" w:hAnsi="Times New Roman" w:cs="Times New Roman"/>
          <w:sz w:val="28"/>
          <w:szCs w:val="28"/>
        </w:rPr>
        <w:t xml:space="preserve"> штрафных санкций за несвоевременное и некачественное выполнение работ.</w:t>
      </w:r>
    </w:p>
    <w:p w:rsidR="00B36C57" w:rsidRPr="00595999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получение дохода </w:t>
      </w:r>
      <w:r>
        <w:rPr>
          <w:rFonts w:ascii="Times New Roman" w:hAnsi="Times New Roman" w:cs="Times New Roman"/>
          <w:sz w:val="28"/>
          <w:szCs w:val="28"/>
        </w:rPr>
        <w:t xml:space="preserve">его бывшей супругой (в виде дивидендов и заработной платы, выплачиваемых Организацией), которая связана с ним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близкими отношениями. </w:t>
      </w:r>
    </w:p>
    <w:p w:rsidR="00B36C57" w:rsidRPr="00595999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B36C57" w:rsidRPr="00595999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B36C57" w:rsidRPr="00595999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B36C57" w:rsidRPr="00595999" w:rsidRDefault="00B36C57" w:rsidP="00B36C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Дополнительно в ходе проведения проверки обоснованности решений, принятых начальником Отдела в отношении рассматриваемой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организации,  было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установлено,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6C57" w:rsidRPr="00595999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6C57" w:rsidRPr="00595999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B36C57" w:rsidRPr="00595999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правонарушения;</w:t>
      </w:r>
    </w:p>
    <w:p w:rsidR="00B36C57" w:rsidRPr="00595999" w:rsidRDefault="00B36C57" w:rsidP="00B36C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B36C57" w:rsidRPr="00595999" w:rsidRDefault="00B36C57" w:rsidP="00B36C5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6C57" w:rsidRPr="00595999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B36C57" w:rsidRDefault="00B36C57" w:rsidP="00B3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p w:rsidR="00B36C57" w:rsidRDefault="00B36C57" w:rsidP="00D64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57" w:rsidRDefault="00B36C57" w:rsidP="00D64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Ситуация 2</w:t>
      </w:r>
    </w:p>
    <w:p w:rsidR="00B36C57" w:rsidRPr="00CE06BB" w:rsidRDefault="00B36C57" w:rsidP="00B36C5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6BB">
        <w:rPr>
          <w:rFonts w:ascii="Times New Roman" w:eastAsia="Times New Roman" w:hAnsi="Times New Roman"/>
          <w:sz w:val="28"/>
          <w:szCs w:val="28"/>
        </w:rPr>
        <w:t>Служащий замещал должность начальника отдела государственных закупок в федеральном государственном органе.</w:t>
      </w:r>
    </w:p>
    <w:p w:rsidR="00B36C57" w:rsidRPr="00CE06BB" w:rsidRDefault="00B36C57" w:rsidP="00B36C5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6BB">
        <w:rPr>
          <w:rFonts w:ascii="Times New Roman" w:eastAsia="Times New Roman" w:hAnsi="Times New Roman"/>
          <w:sz w:val="28"/>
          <w:szCs w:val="28"/>
        </w:rPr>
        <w:t xml:space="preserve">В ходе проведения процедуры закупки в виде открытого конкурса служащий узнал о том, что одним из участников конкурса является организация, в которой замещает должность специалиста в отделе маркетинга его супруга. Узнав о возникших обстоятельствах, служащий имел возможность уведомить представителя нанимателя о возникновении конфликта интересов, однако не сделал этого. </w:t>
      </w:r>
    </w:p>
    <w:p w:rsidR="00B36C57" w:rsidRPr="00CE06BB" w:rsidRDefault="00B36C57" w:rsidP="00B36C5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6BB">
        <w:rPr>
          <w:rFonts w:ascii="Times New Roman" w:eastAsia="Times New Roman" w:hAnsi="Times New Roman"/>
          <w:sz w:val="28"/>
          <w:szCs w:val="28"/>
        </w:rPr>
        <w:t>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конкурса.</w:t>
      </w:r>
    </w:p>
    <w:p w:rsidR="00B36C57" w:rsidRPr="00CE06BB" w:rsidRDefault="00B36C57" w:rsidP="00B36C5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6BB">
        <w:rPr>
          <w:rFonts w:ascii="Times New Roman" w:eastAsia="Times New Roman" w:hAnsi="Times New Roman"/>
          <w:sz w:val="28"/>
          <w:szCs w:val="28"/>
        </w:rPr>
        <w:t>С целью сокрытия факта получения взятки служащий предложил премировать супругу на сумму взятки. Директор организации принял соответствующее предложение.</w:t>
      </w:r>
    </w:p>
    <w:p w:rsidR="00E50A10" w:rsidRDefault="00B36C57" w:rsidP="00B36C5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6BB">
        <w:rPr>
          <w:rFonts w:ascii="Times New Roman" w:eastAsia="Times New Roman" w:hAnsi="Times New Roman"/>
          <w:sz w:val="28"/>
          <w:szCs w:val="28"/>
        </w:rPr>
        <w:t>В следующем году, в ходе проведения анализа сведений о доходах, расходах,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(далее – антикоррупционное подразделение) обращено внимание на тот факт, что доход супруги по основному месту работы увеличился на 500 000 рублей (при доходе супруги за предыдущий отчетный период по основному месту работы в размере 700 000 рублей), при этом до</w:t>
      </w:r>
      <w:r w:rsidR="00E50A10">
        <w:rPr>
          <w:rFonts w:ascii="Times New Roman" w:eastAsia="Times New Roman" w:hAnsi="Times New Roman"/>
          <w:sz w:val="28"/>
          <w:szCs w:val="28"/>
        </w:rPr>
        <w:t xml:space="preserve">лжность супруги не изменялась. </w:t>
      </w:r>
    </w:p>
    <w:p w:rsidR="00B36C57" w:rsidRPr="00CE06BB" w:rsidRDefault="00B36C57" w:rsidP="00B36C5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6BB">
        <w:rPr>
          <w:rFonts w:ascii="Times New Roman" w:eastAsia="Times New Roman" w:hAnsi="Times New Roman"/>
          <w:sz w:val="28"/>
          <w:szCs w:val="28"/>
        </w:rPr>
        <w:t>В ходе предварительной беседы служащий не смог объяснить существенное увеличение дохода супруги, в связи с чем была инициирована соответствующая проверка,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обязанностей, а также выявлены признаки получения взятки.</w:t>
      </w:r>
    </w:p>
    <w:p w:rsidR="00B36C57" w:rsidRPr="00CE06BB" w:rsidRDefault="00B36C57" w:rsidP="00B36C5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6BB">
        <w:rPr>
          <w:rFonts w:ascii="Times New Roman" w:eastAsia="Times New Roman" w:hAnsi="Times New Roman"/>
          <w:sz w:val="28"/>
          <w:szCs w:val="28"/>
        </w:rPr>
        <w:t xml:space="preserve">По итогам представленного доклада о результатах проверки руководителем федерального государственного органа принято решение о применении </w:t>
      </w:r>
      <w:r w:rsidRPr="00CE06BB">
        <w:rPr>
          <w:rFonts w:ascii="Times New Roman" w:eastAsia="Times New Roman" w:hAnsi="Times New Roman"/>
          <w:sz w:val="28"/>
          <w:szCs w:val="28"/>
        </w:rPr>
        <w:br/>
        <w:t xml:space="preserve">к служащему меры ответственности в виде увольнения в связи с утратой доверия. </w:t>
      </w:r>
    </w:p>
    <w:p w:rsidR="00B36C57" w:rsidRPr="00CE06BB" w:rsidRDefault="00B36C57" w:rsidP="00B36C5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6BB">
        <w:rPr>
          <w:rFonts w:ascii="Times New Roman" w:eastAsia="Times New Roman" w:hAnsi="Times New Roman"/>
          <w:sz w:val="28"/>
          <w:szCs w:val="28"/>
        </w:rPr>
        <w:t>Информация о признаках совершения преступления передана в правоохранительные органы.</w:t>
      </w:r>
    </w:p>
    <w:p w:rsidR="00B36C57" w:rsidRPr="00CE06BB" w:rsidRDefault="00B36C57" w:rsidP="00B36C57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E06BB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B36C57" w:rsidRPr="00CE06BB" w:rsidRDefault="00B36C57" w:rsidP="00B36C5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6BB">
        <w:rPr>
          <w:rFonts w:ascii="Times New Roman" w:eastAsia="Times New Roman" w:hAnsi="Times New Roman"/>
          <w:sz w:val="28"/>
          <w:szCs w:val="28"/>
        </w:rPr>
        <w:lastRenderedPageBreak/>
        <w:t>Данная ситуация не рассматривалась на заседании комиссии в связи с тем, что руководитель федерального государственного органа принял во внимание наличие явных фактов, свидетельствующих об утрате доверия к служащему.</w:t>
      </w:r>
    </w:p>
    <w:p w:rsidR="00B36C57" w:rsidRDefault="00B36C57" w:rsidP="00D64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57" w:rsidRDefault="00B36C57" w:rsidP="00D64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481EE8" w:rsidRPr="00E46B0B" w:rsidRDefault="00481EE8" w:rsidP="00481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Pr="00E46B0B">
        <w:rPr>
          <w:rFonts w:ascii="Times New Roman" w:hAnsi="Times New Roman" w:cs="Times New Roman"/>
          <w:sz w:val="28"/>
          <w:szCs w:val="28"/>
        </w:rPr>
        <w:br/>
        <w:t xml:space="preserve">научно-исследовательской работы. </w:t>
      </w:r>
    </w:p>
    <w:p w:rsidR="00481EE8" w:rsidRPr="00E46B0B" w:rsidRDefault="00481EE8" w:rsidP="00481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научно-исследовательский институт, в котором работает супруга руководителя департамента, курирующего вопросы по теме исследования (далее – Организация, департамент, директор департамента). Она же является руководителем научного коллектива по выполнению заявленных работ.</w:t>
      </w:r>
    </w:p>
    <w:p w:rsidR="00481EE8" w:rsidRPr="00E46B0B" w:rsidRDefault="00481EE8" w:rsidP="00481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481EE8" w:rsidRPr="00E46B0B" w:rsidRDefault="00481EE8" w:rsidP="00481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оперативного предотвращения и урегулирования конфликта интересов (до заседания комиссии) наряду с направлением уведомления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Организации.</w:t>
      </w:r>
    </w:p>
    <w:p w:rsidR="00481EE8" w:rsidRPr="00E46B0B" w:rsidRDefault="00481EE8" w:rsidP="00481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481EE8" w:rsidRPr="00E46B0B" w:rsidRDefault="00481EE8" w:rsidP="00481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 положению о подразделении департамент осуществляет рассмотрение и согласование отчетных документов,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 и оплаты выполненных работ.</w:t>
      </w:r>
    </w:p>
    <w:p w:rsidR="00481EE8" w:rsidRPr="00E46B0B" w:rsidRDefault="00481EE8" w:rsidP="00481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занимает должность в Организации, в связи с чем получает от Организации заработную плату, а также получает вознаграждение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481EE8" w:rsidRPr="00E46B0B" w:rsidRDefault="00481EE8" w:rsidP="00481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Участие подчиненных директора департамента в оценке заявки Организации (на этапе конкурсных процедур) и дальнейшее согласование директором департамента документов, на основании которых осуществляется приемка и оплата выполненных Организацией работ (в случае, если по результатам конкурсных процедур Организация будет признана победителем), влияет на получение дохода юридическим лицом, с которым супруга директора департамента связана имущественными отношениями. </w:t>
      </w:r>
    </w:p>
    <w:p w:rsidR="00481EE8" w:rsidRPr="00E46B0B" w:rsidRDefault="00481EE8" w:rsidP="00481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 связана имущественными отношениями, в результате осуществления рассматриваемым должностным лицом своих полномочий образует его личную заинтересованность.</w:t>
      </w:r>
    </w:p>
    <w:p w:rsidR="00481EE8" w:rsidRPr="00E46B0B" w:rsidRDefault="00481EE8" w:rsidP="00481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481EE8" w:rsidRPr="00E46B0B" w:rsidRDefault="00481EE8" w:rsidP="00481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481EE8" w:rsidRPr="00E46B0B" w:rsidRDefault="00481EE8" w:rsidP="00481EE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В случае признания Организации победителем конкурсных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481EE8" w:rsidRPr="00E46B0B" w:rsidRDefault="00481EE8" w:rsidP="00481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481EE8" w:rsidRPr="00E46B0B" w:rsidRDefault="00481EE8" w:rsidP="00481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контракта, провести экспертизу с привлечением независимых экспертов в соответствии с Федеральным законом № 44-ФЗ.</w:t>
      </w:r>
      <w:bookmarkStart w:id="0" w:name="_GoBack"/>
      <w:bookmarkEnd w:id="0"/>
    </w:p>
    <w:p w:rsidR="00A95E82" w:rsidRDefault="00A95E82"/>
    <w:sectPr w:rsidR="00A9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E7"/>
    <w:rsid w:val="002C02AE"/>
    <w:rsid w:val="00481EE8"/>
    <w:rsid w:val="00536FE7"/>
    <w:rsid w:val="00A95E82"/>
    <w:rsid w:val="00B36C57"/>
    <w:rsid w:val="00D64B46"/>
    <w:rsid w:val="00E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AB010-EC33-4CE9-B1B8-12E3BB52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Ратков Р.П.</dc:creator>
  <cp:keywords/>
  <dc:description/>
  <cp:lastModifiedBy>Ратков Р.П.</cp:lastModifiedBy>
  <cp:revision>2</cp:revision>
  <dcterms:created xsi:type="dcterms:W3CDTF">2024-01-11T11:07:00Z</dcterms:created>
  <dcterms:modified xsi:type="dcterms:W3CDTF">2024-01-11T11:16:00Z</dcterms:modified>
</cp:coreProperties>
</file>