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04" w:rsidRDefault="005536D2" w:rsidP="00D30F15">
      <w:pPr>
        <w:spacing w:after="0" w:line="240" w:lineRule="auto"/>
        <w:jc w:val="both"/>
        <w:rPr>
          <w:b/>
        </w:rPr>
      </w:pPr>
      <w:r w:rsidRPr="005536D2">
        <w:rPr>
          <w:b/>
        </w:rPr>
        <w:t xml:space="preserve">   </w:t>
      </w:r>
      <w:r w:rsidR="00617241">
        <w:rPr>
          <w:b/>
        </w:rPr>
        <w:t xml:space="preserve">  </w:t>
      </w:r>
      <w:r w:rsidRPr="005536D2">
        <w:rPr>
          <w:b/>
        </w:rPr>
        <w:t xml:space="preserve">         </w:t>
      </w:r>
      <w:r w:rsidR="00617241">
        <w:rPr>
          <w:b/>
        </w:rPr>
        <w:t xml:space="preserve"> </w:t>
      </w:r>
      <w:r w:rsidRPr="005536D2">
        <w:rPr>
          <w:b/>
        </w:rPr>
        <w:t xml:space="preserve">                               </w:t>
      </w:r>
      <w:r>
        <w:rPr>
          <w:b/>
        </w:rPr>
        <w:t xml:space="preserve">  </w:t>
      </w:r>
      <w:r w:rsidR="00617241">
        <w:rPr>
          <w:b/>
        </w:rPr>
        <w:t xml:space="preserve">                               </w:t>
      </w:r>
      <w:r w:rsidRPr="005536D2">
        <w:rPr>
          <w:b/>
        </w:rPr>
        <w:t>АНАЛИЗ</w:t>
      </w:r>
    </w:p>
    <w:p w:rsidR="00617241" w:rsidRDefault="005536D2" w:rsidP="00D30F15">
      <w:pPr>
        <w:pStyle w:val="a0"/>
        <w:ind w:left="567"/>
      </w:pPr>
      <w:r>
        <w:t xml:space="preserve">              </w:t>
      </w:r>
      <w:r w:rsidR="00617241">
        <w:t xml:space="preserve">    </w:t>
      </w:r>
      <w:r>
        <w:t xml:space="preserve">  работы управления по делам архивов администрации муниципального образования  </w:t>
      </w:r>
    </w:p>
    <w:p w:rsidR="005536D2" w:rsidRDefault="00617241" w:rsidP="00D30F15">
      <w:pPr>
        <w:pStyle w:val="a0"/>
      </w:pPr>
      <w:r>
        <w:t xml:space="preserve">                                                            </w:t>
      </w:r>
      <w:r w:rsidR="005536D2">
        <w:t>г</w:t>
      </w:r>
      <w:proofErr w:type="gramStart"/>
      <w:r w:rsidR="005536D2">
        <w:t>.Н</w:t>
      </w:r>
      <w:proofErr w:type="gramEnd"/>
      <w:r w:rsidR="00444405">
        <w:t>овороссийск за 2019</w:t>
      </w:r>
      <w:r w:rsidR="005536D2">
        <w:t xml:space="preserve"> г. и задачи на 20</w:t>
      </w:r>
      <w:r w:rsidR="00444405">
        <w:t>20</w:t>
      </w:r>
      <w:r w:rsidR="005536D2">
        <w:t xml:space="preserve"> г.</w:t>
      </w:r>
    </w:p>
    <w:p w:rsidR="005536D2" w:rsidRDefault="005536D2" w:rsidP="00D30F15">
      <w:pPr>
        <w:pStyle w:val="a0"/>
      </w:pPr>
    </w:p>
    <w:p w:rsidR="005536D2" w:rsidRDefault="005536D2" w:rsidP="00D30F15">
      <w:pPr>
        <w:pStyle w:val="a0"/>
        <w:jc w:val="both"/>
      </w:pPr>
      <w:r>
        <w:t xml:space="preserve">        </w:t>
      </w:r>
      <w:r w:rsidR="007302DD">
        <w:t xml:space="preserve">Основной целью архивной службы является </w:t>
      </w:r>
      <w:r w:rsidR="007302DD" w:rsidRPr="007302DD">
        <w:rPr>
          <w:b/>
        </w:rPr>
        <w:t xml:space="preserve">обеспечение сохранности документов и эффективное </w:t>
      </w:r>
      <w:r w:rsidR="00617241">
        <w:rPr>
          <w:b/>
        </w:rPr>
        <w:t xml:space="preserve">    </w:t>
      </w:r>
      <w:r w:rsidR="007302DD" w:rsidRPr="007302DD">
        <w:rPr>
          <w:b/>
        </w:rPr>
        <w:t>управление информацией.</w:t>
      </w:r>
      <w:r w:rsidR="007302DD">
        <w:rPr>
          <w:b/>
        </w:rPr>
        <w:t xml:space="preserve"> </w:t>
      </w:r>
    </w:p>
    <w:p w:rsidR="00444405" w:rsidRDefault="007302DD" w:rsidP="00D30F15">
      <w:pPr>
        <w:pStyle w:val="a0"/>
        <w:jc w:val="both"/>
      </w:pPr>
      <w:r>
        <w:t xml:space="preserve">       Личный состав службы включает в себя 8 сотрудников </w:t>
      </w:r>
    </w:p>
    <w:p w:rsidR="007302DD" w:rsidRDefault="007302DD" w:rsidP="00D30F15">
      <w:pPr>
        <w:pStyle w:val="a0"/>
        <w:jc w:val="both"/>
      </w:pPr>
      <w:r>
        <w:t xml:space="preserve">       Краткая х</w:t>
      </w:r>
      <w:r w:rsidR="00444405">
        <w:t xml:space="preserve">арактеристика специалистов  </w:t>
      </w:r>
    </w:p>
    <w:p w:rsidR="00151D5E" w:rsidRDefault="00151D5E" w:rsidP="00D30F15">
      <w:pPr>
        <w:pStyle w:val="a0"/>
        <w:jc w:val="both"/>
      </w:pPr>
      <w:r>
        <w:t xml:space="preserve">       Основные направления работы (в соответствии с показателями) можно</w:t>
      </w:r>
      <w:r w:rsidR="00444405">
        <w:t xml:space="preserve"> разделить на 4 блока: </w:t>
      </w:r>
      <w:r>
        <w:t xml:space="preserve"> </w:t>
      </w:r>
    </w:p>
    <w:p w:rsidR="007302DD" w:rsidRDefault="00151D5E" w:rsidP="00D30F15">
      <w:pPr>
        <w:pStyle w:val="a0"/>
        <w:jc w:val="both"/>
      </w:pPr>
      <w:r>
        <w:t xml:space="preserve">                    </w:t>
      </w:r>
      <w:r w:rsidR="00617241">
        <w:t xml:space="preserve">   </w:t>
      </w:r>
      <w:r>
        <w:t xml:space="preserve"> 1.Обеспечение сохранности документов Архивного фонда РФ</w:t>
      </w:r>
    </w:p>
    <w:p w:rsidR="00151D5E" w:rsidRDefault="00151D5E" w:rsidP="00D30F15">
      <w:pPr>
        <w:pStyle w:val="a0"/>
        <w:jc w:val="both"/>
      </w:pPr>
      <w:r>
        <w:t xml:space="preserve">                      </w:t>
      </w:r>
      <w:r w:rsidR="00617241">
        <w:t xml:space="preserve">  </w:t>
      </w:r>
      <w:r>
        <w:t>2.Формирование Архивного фонда РФ и его комплектование</w:t>
      </w:r>
    </w:p>
    <w:p w:rsidR="00151D5E" w:rsidRDefault="00151D5E" w:rsidP="00D30F15">
      <w:pPr>
        <w:pStyle w:val="a0"/>
        <w:jc w:val="both"/>
      </w:pPr>
      <w:r>
        <w:t xml:space="preserve">                    </w:t>
      </w:r>
      <w:r w:rsidR="00617241">
        <w:t xml:space="preserve">  </w:t>
      </w:r>
      <w:r>
        <w:t xml:space="preserve">  3.Учет документов и создание научно-справочного аппарата</w:t>
      </w:r>
    </w:p>
    <w:p w:rsidR="00151D5E" w:rsidRDefault="00151D5E" w:rsidP="00D30F15">
      <w:pPr>
        <w:pStyle w:val="a0"/>
        <w:jc w:val="both"/>
      </w:pPr>
      <w:r>
        <w:t xml:space="preserve">                    </w:t>
      </w:r>
      <w:r w:rsidR="00617241">
        <w:t xml:space="preserve">  </w:t>
      </w:r>
      <w:r>
        <w:t xml:space="preserve">  4.Предоставление информационных услуг и использование документов     </w:t>
      </w:r>
    </w:p>
    <w:p w:rsidR="00151D5E" w:rsidRDefault="00151D5E" w:rsidP="00D30F15">
      <w:pPr>
        <w:pStyle w:val="a0"/>
        <w:jc w:val="both"/>
      </w:pPr>
    </w:p>
    <w:p w:rsidR="00E63A55" w:rsidRPr="00E63A55" w:rsidRDefault="00151D5E" w:rsidP="00D30F15">
      <w:pPr>
        <w:pStyle w:val="a0"/>
        <w:jc w:val="both"/>
        <w:rPr>
          <w:b/>
        </w:rPr>
      </w:pPr>
      <w:r>
        <w:rPr>
          <w:b/>
        </w:rPr>
        <w:t xml:space="preserve">     </w:t>
      </w:r>
      <w:r w:rsidR="00617241">
        <w:rPr>
          <w:b/>
        </w:rPr>
        <w:t xml:space="preserve">                       </w:t>
      </w:r>
      <w:r w:rsidR="00835DEA">
        <w:rPr>
          <w:b/>
        </w:rPr>
        <w:t xml:space="preserve">     </w:t>
      </w:r>
      <w:r w:rsidR="00617241">
        <w:rPr>
          <w:b/>
        </w:rPr>
        <w:t xml:space="preserve"> </w:t>
      </w:r>
      <w:r>
        <w:rPr>
          <w:b/>
        </w:rPr>
        <w:t xml:space="preserve">  1. Обеспечение сохранности документов Архивного фонда РФ</w:t>
      </w:r>
      <w:r w:rsidR="00617241">
        <w:t xml:space="preserve"> </w:t>
      </w:r>
      <w:r>
        <w:t xml:space="preserve">    </w:t>
      </w:r>
      <w:r w:rsidR="00617241">
        <w:t xml:space="preserve">               </w:t>
      </w:r>
      <w:r w:rsidR="00444405">
        <w:t xml:space="preserve">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3"/>
        <w:gridCol w:w="917"/>
        <w:gridCol w:w="850"/>
        <w:gridCol w:w="5528"/>
        <w:gridCol w:w="3828"/>
      </w:tblGrid>
      <w:tr w:rsidR="00E63A55" w:rsidRPr="006D0160" w:rsidTr="00197A50">
        <w:trPr>
          <w:cantSplit/>
          <w:trHeight w:val="1268"/>
        </w:trPr>
        <w:tc>
          <w:tcPr>
            <w:tcW w:w="4153" w:type="dxa"/>
          </w:tcPr>
          <w:p w:rsidR="00E63A55" w:rsidRPr="006D0160" w:rsidRDefault="00E63A55" w:rsidP="00D30F15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D0160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17" w:type="dxa"/>
            <w:textDirection w:val="btLr"/>
          </w:tcPr>
          <w:p w:rsidR="00E63A55" w:rsidRPr="006D0160" w:rsidRDefault="00E63A55" w:rsidP="00D30F15">
            <w:pPr>
              <w:spacing w:after="0" w:line="240" w:lineRule="auto"/>
              <w:ind w:left="113" w:right="113"/>
              <w:rPr>
                <w:b/>
                <w:sz w:val="26"/>
                <w:szCs w:val="26"/>
              </w:rPr>
            </w:pPr>
            <w:r w:rsidRPr="006D0160">
              <w:rPr>
                <w:b/>
                <w:sz w:val="26"/>
                <w:szCs w:val="26"/>
              </w:rPr>
              <w:t xml:space="preserve">План </w:t>
            </w:r>
          </w:p>
          <w:p w:rsidR="00E63A55" w:rsidRPr="006D0160" w:rsidRDefault="00E63A55" w:rsidP="00444405">
            <w:pPr>
              <w:spacing w:after="0" w:line="240" w:lineRule="auto"/>
              <w:ind w:left="113" w:right="113"/>
              <w:rPr>
                <w:b/>
                <w:sz w:val="26"/>
                <w:szCs w:val="26"/>
              </w:rPr>
            </w:pPr>
            <w:r w:rsidRPr="006D0160">
              <w:rPr>
                <w:b/>
                <w:sz w:val="26"/>
                <w:szCs w:val="26"/>
              </w:rPr>
              <w:t>на 20</w:t>
            </w:r>
            <w:r w:rsidR="00444405">
              <w:rPr>
                <w:b/>
                <w:sz w:val="26"/>
                <w:szCs w:val="26"/>
              </w:rPr>
              <w:t>19</w:t>
            </w:r>
            <w:r w:rsidRPr="006D016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E63A55" w:rsidRPr="006D0160" w:rsidRDefault="00E63A55" w:rsidP="00444405">
            <w:pPr>
              <w:spacing w:after="0" w:line="240" w:lineRule="auto"/>
              <w:ind w:left="113" w:right="113"/>
              <w:rPr>
                <w:b/>
                <w:sz w:val="26"/>
                <w:szCs w:val="26"/>
              </w:rPr>
            </w:pPr>
            <w:r w:rsidRPr="006D0160">
              <w:rPr>
                <w:b/>
                <w:sz w:val="26"/>
                <w:szCs w:val="26"/>
              </w:rPr>
              <w:t>Факт  за  201</w:t>
            </w:r>
            <w:r w:rsidR="00444405">
              <w:rPr>
                <w:b/>
                <w:sz w:val="26"/>
                <w:szCs w:val="26"/>
              </w:rPr>
              <w:t>9</w:t>
            </w:r>
            <w:r w:rsidRPr="006D0160">
              <w:rPr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5528" w:type="dxa"/>
          </w:tcPr>
          <w:p w:rsidR="00E63A55" w:rsidRPr="006D0160" w:rsidRDefault="00E63A55" w:rsidP="00D30F15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D0160">
              <w:rPr>
                <w:b/>
                <w:sz w:val="26"/>
                <w:szCs w:val="26"/>
              </w:rPr>
              <w:t>Проблемные вопросы</w:t>
            </w:r>
          </w:p>
        </w:tc>
        <w:tc>
          <w:tcPr>
            <w:tcW w:w="3828" w:type="dxa"/>
          </w:tcPr>
          <w:p w:rsidR="00E63A55" w:rsidRPr="006D0160" w:rsidRDefault="00E63A55" w:rsidP="00D30F15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D0160">
              <w:rPr>
                <w:b/>
                <w:sz w:val="26"/>
                <w:szCs w:val="26"/>
              </w:rPr>
              <w:t>Способы решения</w:t>
            </w:r>
          </w:p>
        </w:tc>
      </w:tr>
      <w:tr w:rsidR="00D30F15" w:rsidRPr="00E63A55" w:rsidTr="00197A50">
        <w:trPr>
          <w:trHeight w:val="2248"/>
        </w:trPr>
        <w:tc>
          <w:tcPr>
            <w:tcW w:w="4153" w:type="dxa"/>
          </w:tcPr>
          <w:p w:rsidR="00D30F15" w:rsidRPr="00E63A55" w:rsidRDefault="00D30F15" w:rsidP="00E63A5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</w:t>
            </w:r>
            <w:r w:rsidRPr="00E63A55">
              <w:rPr>
                <w:sz w:val="26"/>
                <w:szCs w:val="26"/>
              </w:rPr>
              <w:t>зико-химическая и техническая обработка документов</w:t>
            </w:r>
            <w:r>
              <w:rPr>
                <w:sz w:val="26"/>
                <w:szCs w:val="26"/>
              </w:rPr>
              <w:t>:</w:t>
            </w:r>
          </w:p>
          <w:p w:rsidR="00D30F15" w:rsidRPr="00E63A55" w:rsidRDefault="00D30F15" w:rsidP="00E63A55">
            <w:pPr>
              <w:spacing w:line="240" w:lineRule="auto"/>
              <w:rPr>
                <w:sz w:val="26"/>
                <w:szCs w:val="26"/>
              </w:rPr>
            </w:pPr>
            <w:r w:rsidRPr="00E63A55">
              <w:rPr>
                <w:sz w:val="26"/>
                <w:szCs w:val="26"/>
              </w:rPr>
              <w:t>Подшивка и переплет документов</w:t>
            </w:r>
          </w:p>
          <w:p w:rsidR="00D30F15" w:rsidRPr="00E63A55" w:rsidRDefault="00D30F15" w:rsidP="00E63A55">
            <w:pPr>
              <w:spacing w:line="240" w:lineRule="auto"/>
              <w:rPr>
                <w:sz w:val="26"/>
                <w:szCs w:val="26"/>
              </w:rPr>
            </w:pPr>
            <w:r w:rsidRPr="00E63A55">
              <w:rPr>
                <w:sz w:val="26"/>
                <w:szCs w:val="26"/>
              </w:rPr>
              <w:t>Ремонт листов</w:t>
            </w:r>
          </w:p>
          <w:p w:rsidR="00D30F15" w:rsidRPr="00E63A55" w:rsidRDefault="00D30F15" w:rsidP="00E63A55">
            <w:pPr>
              <w:rPr>
                <w:sz w:val="26"/>
                <w:szCs w:val="26"/>
              </w:rPr>
            </w:pPr>
            <w:r w:rsidRPr="00E63A55">
              <w:rPr>
                <w:sz w:val="26"/>
                <w:szCs w:val="26"/>
              </w:rPr>
              <w:t>Восстановление угасающих текстов</w:t>
            </w:r>
          </w:p>
        </w:tc>
        <w:tc>
          <w:tcPr>
            <w:tcW w:w="917" w:type="dxa"/>
          </w:tcPr>
          <w:p w:rsidR="00D30F15" w:rsidRPr="00C400C4" w:rsidRDefault="00D30F15" w:rsidP="00E63A55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D30F15" w:rsidRPr="00C400C4" w:rsidRDefault="00C400C4" w:rsidP="00E63A55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400C4">
              <w:rPr>
                <w:b/>
                <w:sz w:val="26"/>
                <w:szCs w:val="26"/>
              </w:rPr>
              <w:t>100</w:t>
            </w:r>
          </w:p>
          <w:p w:rsidR="00D30F15" w:rsidRPr="00C400C4" w:rsidRDefault="00C400C4" w:rsidP="00E63A55">
            <w:pPr>
              <w:jc w:val="center"/>
              <w:rPr>
                <w:b/>
                <w:sz w:val="26"/>
                <w:szCs w:val="26"/>
              </w:rPr>
            </w:pPr>
            <w:r w:rsidRPr="00C400C4">
              <w:rPr>
                <w:b/>
                <w:sz w:val="26"/>
                <w:szCs w:val="26"/>
              </w:rPr>
              <w:t xml:space="preserve"> 80</w:t>
            </w:r>
          </w:p>
          <w:p w:rsidR="00C400C4" w:rsidRPr="00C400C4" w:rsidRDefault="00C400C4" w:rsidP="00C400C4">
            <w:pPr>
              <w:pStyle w:val="a0"/>
              <w:jc w:val="center"/>
              <w:rPr>
                <w:b/>
              </w:rPr>
            </w:pPr>
            <w:r w:rsidRPr="00C400C4">
              <w:rPr>
                <w:b/>
              </w:rPr>
              <w:t>60</w:t>
            </w:r>
          </w:p>
        </w:tc>
        <w:tc>
          <w:tcPr>
            <w:tcW w:w="850" w:type="dxa"/>
          </w:tcPr>
          <w:p w:rsidR="00D30F15" w:rsidRPr="00C400C4" w:rsidRDefault="00D30F15" w:rsidP="00E63A55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D30F15" w:rsidRPr="00C400C4" w:rsidRDefault="00C400C4" w:rsidP="00C400C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400C4">
              <w:rPr>
                <w:sz w:val="26"/>
                <w:szCs w:val="26"/>
              </w:rPr>
              <w:t>100</w:t>
            </w:r>
          </w:p>
          <w:p w:rsidR="00C400C4" w:rsidRPr="00C400C4" w:rsidRDefault="00C400C4" w:rsidP="00C400C4">
            <w:pPr>
              <w:pStyle w:val="a0"/>
              <w:jc w:val="center"/>
            </w:pPr>
            <w:r w:rsidRPr="00C400C4">
              <w:t>80</w:t>
            </w:r>
          </w:p>
          <w:p w:rsidR="00C400C4" w:rsidRPr="00C400C4" w:rsidRDefault="00C400C4" w:rsidP="00C400C4">
            <w:pPr>
              <w:pStyle w:val="a0"/>
              <w:jc w:val="center"/>
            </w:pPr>
          </w:p>
          <w:p w:rsidR="00C400C4" w:rsidRPr="00C400C4" w:rsidRDefault="00C400C4" w:rsidP="00C400C4">
            <w:pPr>
              <w:pStyle w:val="a0"/>
              <w:jc w:val="center"/>
            </w:pPr>
            <w:r w:rsidRPr="00C400C4">
              <w:t>60</w:t>
            </w:r>
          </w:p>
          <w:p w:rsidR="00D30F15" w:rsidRPr="00C400C4" w:rsidRDefault="00D30F15" w:rsidP="00E63A5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D30F15" w:rsidRDefault="00D30F15" w:rsidP="00D8668A">
            <w:pPr>
              <w:spacing w:after="0" w:line="240" w:lineRule="auto"/>
              <w:jc w:val="both"/>
              <w:rPr>
                <w:b/>
              </w:rPr>
            </w:pPr>
            <w:r w:rsidRPr="00835DEA">
              <w:rPr>
                <w:b/>
                <w:sz w:val="26"/>
                <w:szCs w:val="26"/>
              </w:rPr>
              <w:t>Документы, переданные на хранение, подшиты не стандартным способом</w:t>
            </w:r>
            <w:r w:rsidR="00FC5A51">
              <w:rPr>
                <w:b/>
              </w:rPr>
              <w:t>.</w:t>
            </w:r>
          </w:p>
          <w:p w:rsidR="00FC5A51" w:rsidRPr="00FC5A51" w:rsidRDefault="00FC5A51" w:rsidP="00FC5A51">
            <w:pPr>
              <w:pStyle w:val="a0"/>
              <w:rPr>
                <w:b/>
                <w:sz w:val="26"/>
                <w:szCs w:val="26"/>
              </w:rPr>
            </w:pPr>
            <w:r w:rsidRPr="00FC5A51">
              <w:rPr>
                <w:b/>
                <w:sz w:val="26"/>
                <w:szCs w:val="26"/>
              </w:rPr>
              <w:t>В процессе работы документы</w:t>
            </w:r>
            <w:r>
              <w:rPr>
                <w:b/>
                <w:sz w:val="26"/>
                <w:szCs w:val="26"/>
              </w:rPr>
              <w:t xml:space="preserve"> изнашиваются, рвутся….</w:t>
            </w:r>
          </w:p>
          <w:p w:rsidR="005C16D3" w:rsidRPr="00FC5A51" w:rsidRDefault="005C16D3" w:rsidP="00D8668A">
            <w:pPr>
              <w:spacing w:after="0"/>
              <w:jc w:val="both"/>
              <w:rPr>
                <w:b/>
                <w:sz w:val="26"/>
                <w:szCs w:val="26"/>
              </w:rPr>
            </w:pPr>
          </w:p>
          <w:p w:rsidR="00D30F15" w:rsidRPr="00E63A55" w:rsidRDefault="005C16D3" w:rsidP="00D8668A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D30F15" w:rsidRPr="00835DEA">
              <w:rPr>
                <w:b/>
                <w:sz w:val="26"/>
                <w:szCs w:val="26"/>
              </w:rPr>
              <w:t>окументы, переданные на хранение, печатались на не качественной бумаге и с не достаточно четким оттиском печатных машин</w:t>
            </w:r>
          </w:p>
        </w:tc>
        <w:tc>
          <w:tcPr>
            <w:tcW w:w="3828" w:type="dxa"/>
          </w:tcPr>
          <w:p w:rsidR="00D30F15" w:rsidRPr="00E63A55" w:rsidRDefault="00D30F15" w:rsidP="00DC55AF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 w:rsidRPr="00E63A55">
              <w:rPr>
                <w:sz w:val="26"/>
                <w:szCs w:val="26"/>
              </w:rPr>
              <w:t>Переподшивание</w:t>
            </w:r>
            <w:proofErr w:type="spellEnd"/>
            <w:r w:rsidRPr="00E63A55">
              <w:rPr>
                <w:sz w:val="26"/>
                <w:szCs w:val="26"/>
              </w:rPr>
              <w:t xml:space="preserve"> документов</w:t>
            </w:r>
            <w:r w:rsidR="00DC55AF">
              <w:rPr>
                <w:sz w:val="26"/>
                <w:szCs w:val="26"/>
              </w:rPr>
              <w:t xml:space="preserve"> </w:t>
            </w:r>
            <w:r w:rsidRPr="00E63A55">
              <w:rPr>
                <w:sz w:val="26"/>
                <w:szCs w:val="26"/>
              </w:rPr>
              <w:t>Реставрация документов (подклеивание</w:t>
            </w:r>
            <w:proofErr w:type="gramStart"/>
            <w:r w:rsidRPr="00E63A55">
              <w:rPr>
                <w:sz w:val="26"/>
                <w:szCs w:val="26"/>
              </w:rPr>
              <w:t>)Д</w:t>
            </w:r>
            <w:proofErr w:type="gramEnd"/>
            <w:r w:rsidRPr="00E63A55">
              <w:rPr>
                <w:sz w:val="26"/>
                <w:szCs w:val="26"/>
              </w:rPr>
              <w:t>окументы с угасающим текстом, перепечатываются и хранятся на электронном носителе</w:t>
            </w:r>
          </w:p>
        </w:tc>
      </w:tr>
      <w:tr w:rsidR="00E63A55" w:rsidRPr="00E63A55" w:rsidTr="00197A50">
        <w:trPr>
          <w:trHeight w:val="329"/>
        </w:trPr>
        <w:tc>
          <w:tcPr>
            <w:tcW w:w="4153" w:type="dxa"/>
          </w:tcPr>
          <w:p w:rsidR="00E63A55" w:rsidRDefault="00E63A55" w:rsidP="00E63A55">
            <w:pPr>
              <w:spacing w:after="0" w:line="240" w:lineRule="auto"/>
              <w:rPr>
                <w:sz w:val="26"/>
                <w:szCs w:val="26"/>
              </w:rPr>
            </w:pPr>
            <w:r w:rsidRPr="00E63A55">
              <w:rPr>
                <w:sz w:val="26"/>
                <w:szCs w:val="26"/>
              </w:rPr>
              <w:t>Проверка наличия и физического состояния документов, в том, числе:</w:t>
            </w:r>
            <w:r>
              <w:rPr>
                <w:sz w:val="26"/>
                <w:szCs w:val="26"/>
              </w:rPr>
              <w:t xml:space="preserve">  </w:t>
            </w:r>
          </w:p>
          <w:p w:rsidR="00E63A55" w:rsidRDefault="00E63A55" w:rsidP="00E63A55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 управленческой документации</w:t>
            </w:r>
          </w:p>
          <w:p w:rsidR="00E63A55" w:rsidRPr="00197A50" w:rsidRDefault="00E63A55" w:rsidP="00E63A55">
            <w:pPr>
              <w:pStyle w:val="a0"/>
              <w:rPr>
                <w:sz w:val="26"/>
                <w:szCs w:val="26"/>
              </w:rPr>
            </w:pPr>
            <w:r w:rsidRPr="00197A50">
              <w:rPr>
                <w:sz w:val="26"/>
                <w:szCs w:val="26"/>
              </w:rPr>
              <w:t>по личному составу</w:t>
            </w:r>
          </w:p>
        </w:tc>
        <w:tc>
          <w:tcPr>
            <w:tcW w:w="917" w:type="dxa"/>
          </w:tcPr>
          <w:p w:rsidR="00E63A55" w:rsidRDefault="00E63A55" w:rsidP="00C400C4">
            <w:pPr>
              <w:pStyle w:val="a0"/>
              <w:jc w:val="center"/>
              <w:rPr>
                <w:b/>
              </w:rPr>
            </w:pPr>
          </w:p>
          <w:p w:rsidR="00C400C4" w:rsidRPr="00835DEA" w:rsidRDefault="00C400C4" w:rsidP="00C400C4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850" w:type="dxa"/>
          </w:tcPr>
          <w:p w:rsidR="00E63A55" w:rsidRDefault="00E63A55" w:rsidP="00C400C4">
            <w:pPr>
              <w:pStyle w:val="a0"/>
              <w:jc w:val="center"/>
              <w:rPr>
                <w:b/>
              </w:rPr>
            </w:pPr>
          </w:p>
          <w:p w:rsidR="00C400C4" w:rsidRPr="00835DEA" w:rsidRDefault="00C400C4" w:rsidP="00C400C4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6936</w:t>
            </w:r>
          </w:p>
        </w:tc>
        <w:tc>
          <w:tcPr>
            <w:tcW w:w="5528" w:type="dxa"/>
          </w:tcPr>
          <w:p w:rsidR="00E63A55" w:rsidRDefault="00E63A55" w:rsidP="00D8668A">
            <w:pPr>
              <w:spacing w:line="240" w:lineRule="auto"/>
              <w:jc w:val="both"/>
              <w:rPr>
                <w:b/>
                <w:sz w:val="26"/>
                <w:szCs w:val="26"/>
              </w:rPr>
            </w:pPr>
          </w:p>
          <w:p w:rsidR="00C400C4" w:rsidRPr="00C400C4" w:rsidRDefault="00C400C4" w:rsidP="00C400C4">
            <w:pPr>
              <w:pStyle w:val="a0"/>
            </w:pPr>
            <w:r>
              <w:t>Выполняется специалистами управления, проблем нет</w:t>
            </w:r>
          </w:p>
        </w:tc>
        <w:tc>
          <w:tcPr>
            <w:tcW w:w="3828" w:type="dxa"/>
          </w:tcPr>
          <w:p w:rsidR="00E63A55" w:rsidRDefault="00E63A55" w:rsidP="00E63A55">
            <w:pPr>
              <w:spacing w:line="240" w:lineRule="auto"/>
              <w:rPr>
                <w:sz w:val="26"/>
                <w:szCs w:val="26"/>
              </w:rPr>
            </w:pPr>
          </w:p>
          <w:p w:rsidR="00C400C4" w:rsidRDefault="00C400C4" w:rsidP="00C400C4">
            <w:pPr>
              <w:pStyle w:val="a0"/>
            </w:pPr>
            <w:r>
              <w:t>Показатель выполнен в полном объеме.</w:t>
            </w:r>
          </w:p>
          <w:p w:rsidR="00C400C4" w:rsidRPr="00C400C4" w:rsidRDefault="00C400C4" w:rsidP="00C400C4">
            <w:pPr>
              <w:pStyle w:val="a0"/>
            </w:pPr>
          </w:p>
        </w:tc>
      </w:tr>
      <w:tr w:rsidR="00E63A55" w:rsidRPr="00E63A55" w:rsidTr="00197A50">
        <w:trPr>
          <w:trHeight w:val="1320"/>
        </w:trPr>
        <w:tc>
          <w:tcPr>
            <w:tcW w:w="4153" w:type="dxa"/>
          </w:tcPr>
          <w:p w:rsidR="00E63A55" w:rsidRDefault="00E63A55" w:rsidP="00E63A55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E63A55">
              <w:rPr>
                <w:sz w:val="26"/>
                <w:szCs w:val="26"/>
              </w:rPr>
              <w:lastRenderedPageBreak/>
              <w:t>Картонирование</w:t>
            </w:r>
            <w:proofErr w:type="spellEnd"/>
            <w:r w:rsidRPr="00E63A55">
              <w:rPr>
                <w:sz w:val="26"/>
                <w:szCs w:val="26"/>
              </w:rPr>
              <w:t xml:space="preserve"> и </w:t>
            </w:r>
            <w:proofErr w:type="spellStart"/>
            <w:r w:rsidRPr="00E63A55">
              <w:rPr>
                <w:sz w:val="26"/>
                <w:szCs w:val="26"/>
              </w:rPr>
              <w:t>перекартонирование</w:t>
            </w:r>
            <w:proofErr w:type="spellEnd"/>
            <w:r w:rsidRPr="00E63A55">
              <w:rPr>
                <w:sz w:val="26"/>
                <w:szCs w:val="26"/>
              </w:rPr>
              <w:t xml:space="preserve"> документов</w:t>
            </w:r>
            <w:r>
              <w:rPr>
                <w:sz w:val="26"/>
                <w:szCs w:val="26"/>
              </w:rPr>
              <w:t>:</w:t>
            </w:r>
          </w:p>
          <w:p w:rsidR="00E63A55" w:rsidRDefault="00E63A55" w:rsidP="00E63A55">
            <w:pPr>
              <w:pStyle w:val="a0"/>
              <w:rPr>
                <w:sz w:val="26"/>
                <w:szCs w:val="26"/>
              </w:rPr>
            </w:pPr>
            <w:r w:rsidRPr="00E63A55">
              <w:rPr>
                <w:sz w:val="26"/>
                <w:szCs w:val="26"/>
              </w:rPr>
              <w:t>Управленческой документации</w:t>
            </w:r>
          </w:p>
          <w:p w:rsidR="00E63A55" w:rsidRDefault="00197A50" w:rsidP="00E63A55">
            <w:pPr>
              <w:pStyle w:val="a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30F15" w:rsidRPr="00E63A55">
              <w:rPr>
                <w:sz w:val="26"/>
                <w:szCs w:val="26"/>
              </w:rPr>
              <w:t>о личному составу</w:t>
            </w:r>
          </w:p>
          <w:p w:rsidR="00D30F15" w:rsidRPr="00E63A55" w:rsidRDefault="00D30F15" w:rsidP="00E63A55">
            <w:pPr>
              <w:pStyle w:val="a0"/>
              <w:rPr>
                <w:sz w:val="26"/>
                <w:szCs w:val="26"/>
              </w:rPr>
            </w:pPr>
          </w:p>
        </w:tc>
        <w:tc>
          <w:tcPr>
            <w:tcW w:w="917" w:type="dxa"/>
          </w:tcPr>
          <w:p w:rsidR="00E63A55" w:rsidRDefault="00E63A55" w:rsidP="00C400C4">
            <w:pPr>
              <w:pStyle w:val="a0"/>
              <w:jc w:val="center"/>
              <w:rPr>
                <w:b/>
              </w:rPr>
            </w:pPr>
          </w:p>
          <w:p w:rsidR="00C400C4" w:rsidRPr="00835DEA" w:rsidRDefault="00C400C4" w:rsidP="00C400C4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850" w:type="dxa"/>
          </w:tcPr>
          <w:p w:rsidR="00E63A55" w:rsidRDefault="00E63A55" w:rsidP="00C400C4">
            <w:pPr>
              <w:pStyle w:val="a0"/>
              <w:jc w:val="center"/>
              <w:rPr>
                <w:b/>
              </w:rPr>
            </w:pPr>
          </w:p>
          <w:p w:rsidR="00C400C4" w:rsidRPr="00835DEA" w:rsidRDefault="00C400C4" w:rsidP="00C400C4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7478</w:t>
            </w:r>
          </w:p>
        </w:tc>
        <w:tc>
          <w:tcPr>
            <w:tcW w:w="5528" w:type="dxa"/>
          </w:tcPr>
          <w:p w:rsidR="00E63A55" w:rsidRPr="00835DEA" w:rsidRDefault="00D30F15" w:rsidP="00D8668A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835DEA">
              <w:rPr>
                <w:b/>
                <w:sz w:val="26"/>
                <w:szCs w:val="26"/>
              </w:rPr>
              <w:t>Некоторые документы (журналы) имеют не стандартную форму и не помещаются в короба</w:t>
            </w:r>
          </w:p>
        </w:tc>
        <w:tc>
          <w:tcPr>
            <w:tcW w:w="3828" w:type="dxa"/>
          </w:tcPr>
          <w:p w:rsidR="00E63A55" w:rsidRPr="00E63A55" w:rsidRDefault="00115685" w:rsidP="0011568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Приобретены короба нестандартных размеров</w:t>
            </w:r>
          </w:p>
        </w:tc>
      </w:tr>
    </w:tbl>
    <w:p w:rsidR="00151D5E" w:rsidRDefault="00151D5E" w:rsidP="00617241">
      <w:pPr>
        <w:pStyle w:val="a0"/>
        <w:jc w:val="both"/>
        <w:rPr>
          <w:b/>
        </w:rPr>
      </w:pPr>
    </w:p>
    <w:p w:rsidR="00151D5E" w:rsidRDefault="00151D5E" w:rsidP="00617241">
      <w:pPr>
        <w:pStyle w:val="a0"/>
        <w:jc w:val="both"/>
      </w:pPr>
      <w:r>
        <w:rPr>
          <w:b/>
        </w:rPr>
        <w:t xml:space="preserve">      </w:t>
      </w:r>
      <w:r w:rsidR="009C2DDA">
        <w:rPr>
          <w:b/>
        </w:rPr>
        <w:t xml:space="preserve">                       </w:t>
      </w:r>
      <w:r>
        <w:rPr>
          <w:b/>
        </w:rPr>
        <w:t>2. Формирование Архивного фонда РФ и его комплектование</w:t>
      </w:r>
      <w:r w:rsidR="009C2DDA">
        <w:t xml:space="preserve">                 </w:t>
      </w:r>
      <w:r>
        <w:t xml:space="preserve">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851"/>
        <w:gridCol w:w="850"/>
        <w:gridCol w:w="5528"/>
        <w:gridCol w:w="3828"/>
      </w:tblGrid>
      <w:tr w:rsidR="00641389" w:rsidRPr="006D0160" w:rsidTr="003C3270">
        <w:trPr>
          <w:cantSplit/>
          <w:trHeight w:val="1144"/>
        </w:trPr>
        <w:tc>
          <w:tcPr>
            <w:tcW w:w="4219" w:type="dxa"/>
          </w:tcPr>
          <w:p w:rsidR="00641389" w:rsidRPr="006D0160" w:rsidRDefault="00641389" w:rsidP="006D016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D0160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1" w:type="dxa"/>
            <w:textDirection w:val="btLr"/>
          </w:tcPr>
          <w:p w:rsidR="00641389" w:rsidRPr="006D0160" w:rsidRDefault="00641389" w:rsidP="00101A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D0160">
              <w:rPr>
                <w:b/>
                <w:sz w:val="26"/>
                <w:szCs w:val="26"/>
              </w:rPr>
              <w:t>План на 201</w:t>
            </w:r>
            <w:r w:rsidR="00101AA8">
              <w:rPr>
                <w:b/>
                <w:sz w:val="26"/>
                <w:szCs w:val="26"/>
              </w:rPr>
              <w:t>9</w:t>
            </w:r>
            <w:r w:rsidRPr="006D016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extDirection w:val="btLr"/>
          </w:tcPr>
          <w:p w:rsidR="00641389" w:rsidRPr="006D0160" w:rsidRDefault="00641389" w:rsidP="00101A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D0160">
              <w:rPr>
                <w:b/>
                <w:sz w:val="26"/>
                <w:szCs w:val="26"/>
              </w:rPr>
              <w:t>Факт за 201</w:t>
            </w:r>
            <w:r w:rsidR="00101AA8">
              <w:rPr>
                <w:b/>
                <w:sz w:val="26"/>
                <w:szCs w:val="26"/>
              </w:rPr>
              <w:t>9</w:t>
            </w:r>
            <w:r w:rsidRPr="006D016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528" w:type="dxa"/>
          </w:tcPr>
          <w:p w:rsidR="00641389" w:rsidRPr="006D0160" w:rsidRDefault="00641389" w:rsidP="006D016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D0160">
              <w:rPr>
                <w:b/>
                <w:sz w:val="26"/>
                <w:szCs w:val="26"/>
              </w:rPr>
              <w:t>Проблемные вопросы</w:t>
            </w:r>
          </w:p>
        </w:tc>
        <w:tc>
          <w:tcPr>
            <w:tcW w:w="3828" w:type="dxa"/>
          </w:tcPr>
          <w:p w:rsidR="00641389" w:rsidRPr="006D0160" w:rsidRDefault="00641389" w:rsidP="006D016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6D0160">
              <w:rPr>
                <w:b/>
                <w:sz w:val="26"/>
                <w:szCs w:val="26"/>
              </w:rPr>
              <w:t>Способы решения</w:t>
            </w:r>
          </w:p>
        </w:tc>
      </w:tr>
      <w:tr w:rsidR="00641389" w:rsidRPr="005F24EE" w:rsidTr="003C3270">
        <w:trPr>
          <w:trHeight w:val="2252"/>
        </w:trPr>
        <w:tc>
          <w:tcPr>
            <w:tcW w:w="4219" w:type="dxa"/>
          </w:tcPr>
          <w:p w:rsidR="00641389" w:rsidRPr="00641389" w:rsidRDefault="00641389" w:rsidP="006D0160">
            <w:pPr>
              <w:spacing w:after="0" w:line="240" w:lineRule="auto"/>
            </w:pPr>
            <w:r w:rsidRPr="00641389">
              <w:rPr>
                <w:sz w:val="26"/>
                <w:szCs w:val="26"/>
              </w:rPr>
              <w:t>Прием документов от организаций:</w:t>
            </w:r>
          </w:p>
          <w:p w:rsidR="00641389" w:rsidRDefault="00641389" w:rsidP="006D016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41389">
              <w:rPr>
                <w:sz w:val="26"/>
                <w:szCs w:val="26"/>
              </w:rPr>
              <w:t>управленческой документации</w:t>
            </w:r>
          </w:p>
          <w:p w:rsidR="00641389" w:rsidRPr="00641389" w:rsidRDefault="00641389" w:rsidP="006D016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41389">
              <w:rPr>
                <w:sz w:val="26"/>
                <w:szCs w:val="26"/>
              </w:rPr>
              <w:t>по личному составу</w:t>
            </w:r>
          </w:p>
        </w:tc>
        <w:tc>
          <w:tcPr>
            <w:tcW w:w="851" w:type="dxa"/>
          </w:tcPr>
          <w:p w:rsidR="00641389" w:rsidRPr="00C400C4" w:rsidRDefault="00641389" w:rsidP="006D016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C400C4" w:rsidRDefault="00C400C4" w:rsidP="00C400C4">
            <w:pPr>
              <w:pStyle w:val="a0"/>
              <w:rPr>
                <w:b/>
              </w:rPr>
            </w:pPr>
            <w:r w:rsidRPr="00C400C4">
              <w:rPr>
                <w:b/>
              </w:rPr>
              <w:t>1412</w:t>
            </w:r>
          </w:p>
          <w:p w:rsidR="00C400C4" w:rsidRPr="00C400C4" w:rsidRDefault="00C400C4" w:rsidP="00C400C4">
            <w:pPr>
              <w:pStyle w:val="a0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50" w:type="dxa"/>
          </w:tcPr>
          <w:p w:rsidR="00641389" w:rsidRPr="00C400C4" w:rsidRDefault="00641389" w:rsidP="006D016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C400C4" w:rsidRDefault="00C400C4" w:rsidP="00C400C4">
            <w:pPr>
              <w:pStyle w:val="a0"/>
              <w:rPr>
                <w:b/>
              </w:rPr>
            </w:pPr>
            <w:r w:rsidRPr="00C400C4">
              <w:rPr>
                <w:b/>
              </w:rPr>
              <w:t>1510</w:t>
            </w:r>
          </w:p>
          <w:p w:rsidR="00C400C4" w:rsidRPr="00C400C4" w:rsidRDefault="00C400C4" w:rsidP="00C400C4">
            <w:pPr>
              <w:pStyle w:val="a0"/>
              <w:rPr>
                <w:b/>
              </w:rPr>
            </w:pPr>
            <w:r>
              <w:rPr>
                <w:b/>
              </w:rPr>
              <w:t>5690</w:t>
            </w:r>
          </w:p>
        </w:tc>
        <w:tc>
          <w:tcPr>
            <w:tcW w:w="5528" w:type="dxa"/>
          </w:tcPr>
          <w:p w:rsidR="00641389" w:rsidRPr="00835DEA" w:rsidRDefault="00641389" w:rsidP="006D016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35DEA">
              <w:rPr>
                <w:b/>
                <w:sz w:val="26"/>
                <w:szCs w:val="26"/>
              </w:rPr>
              <w:t>сдача документов на постоянное хранение с нарушением утвержденного графика</w:t>
            </w:r>
            <w:r w:rsidR="00FC5A51">
              <w:rPr>
                <w:b/>
                <w:sz w:val="26"/>
                <w:szCs w:val="26"/>
              </w:rPr>
              <w:t xml:space="preserve"> (ЖКХ,</w:t>
            </w:r>
            <w:r w:rsidR="00115685">
              <w:rPr>
                <w:b/>
                <w:sz w:val="26"/>
                <w:szCs w:val="26"/>
              </w:rPr>
              <w:t xml:space="preserve"> управление образования, управление строительства, УИЗО, управление экономики)</w:t>
            </w:r>
          </w:p>
          <w:p w:rsidR="00641389" w:rsidRDefault="00641389" w:rsidP="006D016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35DEA">
              <w:rPr>
                <w:b/>
                <w:sz w:val="26"/>
                <w:szCs w:val="26"/>
              </w:rPr>
              <w:t>несвоевременный учет и формирование документов</w:t>
            </w:r>
          </w:p>
          <w:p w:rsidR="007B081E" w:rsidRDefault="007B081E" w:rsidP="007B081E">
            <w:pPr>
              <w:pStyle w:val="a0"/>
            </w:pPr>
            <w:r>
              <w:t xml:space="preserve">По состоянию на 1 декабря 2019 года так и </w:t>
            </w:r>
            <w:r w:rsidRPr="007B081E">
              <w:rPr>
                <w:b/>
              </w:rPr>
              <w:t>не сданы документы от партии «Единая Россия»</w:t>
            </w:r>
            <w:r>
              <w:t>.</w:t>
            </w:r>
          </w:p>
          <w:p w:rsidR="007B081E" w:rsidRDefault="007B081E" w:rsidP="007B081E">
            <w:pPr>
              <w:pStyle w:val="a0"/>
            </w:pPr>
            <w:r>
              <w:t>Сдача документов по личному составу от ликвидированных предприятий (подготовка к сдаче документов: составление описей, нумерация, научно-техническая обработка)</w:t>
            </w:r>
          </w:p>
          <w:p w:rsidR="007B081E" w:rsidRPr="007B081E" w:rsidRDefault="007B081E" w:rsidP="007B081E">
            <w:pPr>
              <w:pStyle w:val="a0"/>
            </w:pPr>
          </w:p>
        </w:tc>
        <w:tc>
          <w:tcPr>
            <w:tcW w:w="3828" w:type="dxa"/>
          </w:tcPr>
          <w:p w:rsidR="00641389" w:rsidRPr="00641389" w:rsidRDefault="00641389" w:rsidP="006D0160">
            <w:pPr>
              <w:spacing w:after="0" w:line="240" w:lineRule="auto"/>
              <w:rPr>
                <w:sz w:val="26"/>
                <w:szCs w:val="26"/>
              </w:rPr>
            </w:pPr>
            <w:r w:rsidRPr="00641389">
              <w:rPr>
                <w:sz w:val="26"/>
                <w:szCs w:val="26"/>
              </w:rPr>
              <w:t>Подготовка официальных писем на имя руководителя; проведение выездных семинаров</w:t>
            </w:r>
          </w:p>
          <w:p w:rsidR="00641389" w:rsidRPr="00641389" w:rsidRDefault="00641389" w:rsidP="006D0160">
            <w:pPr>
              <w:spacing w:after="0" w:line="240" w:lineRule="auto"/>
              <w:rPr>
                <w:sz w:val="26"/>
                <w:szCs w:val="26"/>
              </w:rPr>
            </w:pPr>
            <w:r w:rsidRPr="00641389">
              <w:rPr>
                <w:sz w:val="26"/>
                <w:szCs w:val="26"/>
              </w:rPr>
              <w:t>Подготовка писем на имя руководителя; проведение выездных семинаров</w:t>
            </w:r>
          </w:p>
        </w:tc>
      </w:tr>
      <w:tr w:rsidR="00641389" w:rsidRPr="005F24EE" w:rsidTr="00115685">
        <w:trPr>
          <w:trHeight w:val="2358"/>
        </w:trPr>
        <w:tc>
          <w:tcPr>
            <w:tcW w:w="4219" w:type="dxa"/>
          </w:tcPr>
          <w:p w:rsidR="00641389" w:rsidRPr="00641389" w:rsidRDefault="00444405" w:rsidP="006D016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41389" w:rsidRPr="00641389">
              <w:rPr>
                <w:sz w:val="26"/>
                <w:szCs w:val="26"/>
              </w:rPr>
              <w:t>ключение документов в состав Архивного фонда РФ (утверждение описей на ЭПК):</w:t>
            </w:r>
          </w:p>
          <w:p w:rsidR="00641389" w:rsidRPr="00641389" w:rsidRDefault="00641389" w:rsidP="00115685">
            <w:pPr>
              <w:spacing w:after="0" w:line="240" w:lineRule="auto"/>
              <w:rPr>
                <w:sz w:val="26"/>
                <w:szCs w:val="26"/>
              </w:rPr>
            </w:pPr>
            <w:r w:rsidRPr="00641389">
              <w:rPr>
                <w:sz w:val="26"/>
                <w:szCs w:val="26"/>
              </w:rPr>
              <w:t>управленческой документации, по личному составу</w:t>
            </w:r>
          </w:p>
        </w:tc>
        <w:tc>
          <w:tcPr>
            <w:tcW w:w="851" w:type="dxa"/>
          </w:tcPr>
          <w:p w:rsidR="00641389" w:rsidRPr="005F0DFC" w:rsidRDefault="00641389" w:rsidP="006D016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5F0DFC" w:rsidRPr="005F0DFC" w:rsidRDefault="005F0DFC" w:rsidP="005F0DFC">
            <w:pPr>
              <w:pStyle w:val="a0"/>
              <w:rPr>
                <w:b/>
              </w:rPr>
            </w:pPr>
            <w:r w:rsidRPr="005F0DFC">
              <w:rPr>
                <w:b/>
              </w:rPr>
              <w:t>1200</w:t>
            </w:r>
          </w:p>
        </w:tc>
        <w:tc>
          <w:tcPr>
            <w:tcW w:w="850" w:type="dxa"/>
          </w:tcPr>
          <w:p w:rsidR="00641389" w:rsidRPr="005F0DFC" w:rsidRDefault="00641389" w:rsidP="006D016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5F0DFC" w:rsidRPr="005F0DFC" w:rsidRDefault="005F0DFC" w:rsidP="005F0DFC">
            <w:pPr>
              <w:pStyle w:val="a0"/>
              <w:rPr>
                <w:b/>
              </w:rPr>
            </w:pPr>
            <w:r w:rsidRPr="005F0DFC">
              <w:rPr>
                <w:b/>
              </w:rPr>
              <w:t>3292</w:t>
            </w:r>
          </w:p>
        </w:tc>
        <w:tc>
          <w:tcPr>
            <w:tcW w:w="5528" w:type="dxa"/>
          </w:tcPr>
          <w:p w:rsidR="00A11565" w:rsidRPr="005F0DFC" w:rsidRDefault="006B3921" w:rsidP="004A42C4">
            <w:pPr>
              <w:pStyle w:val="a0"/>
            </w:pPr>
            <w:r>
              <w:t xml:space="preserve">Документы, включаются в состав архивного фонда, после утверждения на ЭПК. Неоднократно возвращались с замечаниями следующие описи: </w:t>
            </w:r>
            <w:r w:rsidRPr="006B3921">
              <w:rPr>
                <w:b/>
              </w:rPr>
              <w:t xml:space="preserve">Контрольно-счетной палаты; </w:t>
            </w:r>
            <w:proofErr w:type="spellStart"/>
            <w:r w:rsidRPr="006B3921">
              <w:rPr>
                <w:b/>
              </w:rPr>
              <w:t>В-Баканского</w:t>
            </w:r>
            <w:proofErr w:type="spellEnd"/>
            <w:r w:rsidRPr="006B3921">
              <w:rPr>
                <w:b/>
              </w:rPr>
              <w:t xml:space="preserve"> </w:t>
            </w:r>
            <w:proofErr w:type="gramStart"/>
            <w:r w:rsidRPr="006B3921">
              <w:rPr>
                <w:b/>
              </w:rPr>
              <w:t>с/</w:t>
            </w:r>
            <w:proofErr w:type="spellStart"/>
            <w:r w:rsidRPr="006B3921">
              <w:rPr>
                <w:b/>
              </w:rPr>
              <w:t>окр</w:t>
            </w:r>
            <w:proofErr w:type="spellEnd"/>
            <w:proofErr w:type="gramEnd"/>
            <w:r w:rsidRPr="006B3921">
              <w:rPr>
                <w:b/>
              </w:rPr>
              <w:t>.;  ФГУЗ «Центр гигиены и эпидемиологи в КК»; ОАО «</w:t>
            </w:r>
            <w:proofErr w:type="spellStart"/>
            <w:r w:rsidRPr="006B3921">
              <w:rPr>
                <w:b/>
              </w:rPr>
              <w:t>Юггазсервис</w:t>
            </w:r>
            <w:proofErr w:type="spellEnd"/>
            <w:r w:rsidRPr="006B3921">
              <w:rPr>
                <w:b/>
              </w:rPr>
              <w:t>»</w:t>
            </w:r>
          </w:p>
        </w:tc>
        <w:tc>
          <w:tcPr>
            <w:tcW w:w="3828" w:type="dxa"/>
          </w:tcPr>
          <w:p w:rsidR="0034288E" w:rsidRPr="0034288E" w:rsidRDefault="006B3921" w:rsidP="0034288E">
            <w:pPr>
              <w:pStyle w:val="a0"/>
            </w:pPr>
            <w:r>
              <w:t>Посещение обучающих семинаров.</w:t>
            </w:r>
          </w:p>
        </w:tc>
      </w:tr>
      <w:tr w:rsidR="0034288E" w:rsidRPr="005F24EE" w:rsidTr="003C3270">
        <w:trPr>
          <w:trHeight w:val="376"/>
        </w:trPr>
        <w:tc>
          <w:tcPr>
            <w:tcW w:w="4219" w:type="dxa"/>
          </w:tcPr>
          <w:p w:rsidR="0034288E" w:rsidRPr="00641389" w:rsidRDefault="0034288E" w:rsidP="006D0160">
            <w:pPr>
              <w:spacing w:after="0" w:line="240" w:lineRule="auto"/>
              <w:rPr>
                <w:sz w:val="26"/>
                <w:szCs w:val="26"/>
              </w:rPr>
            </w:pPr>
            <w:r w:rsidRPr="00641389">
              <w:rPr>
                <w:sz w:val="26"/>
                <w:szCs w:val="26"/>
              </w:rPr>
              <w:lastRenderedPageBreak/>
              <w:t>Проверки архивов организаций</w:t>
            </w:r>
          </w:p>
        </w:tc>
        <w:tc>
          <w:tcPr>
            <w:tcW w:w="851" w:type="dxa"/>
          </w:tcPr>
          <w:p w:rsidR="0034288E" w:rsidRPr="00835DEA" w:rsidRDefault="006B3921" w:rsidP="006D016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850" w:type="dxa"/>
          </w:tcPr>
          <w:p w:rsidR="0034288E" w:rsidRPr="00835DEA" w:rsidRDefault="006B3921" w:rsidP="006D016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5528" w:type="dxa"/>
          </w:tcPr>
          <w:p w:rsidR="0034288E" w:rsidRDefault="0034288E" w:rsidP="0034288E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Ежегодно проводятся проверки в организациях-источниках комплектования. По результатам проверок на имя руководителя предоставляется справка с рекомендациями по устранению замечаний.</w:t>
            </w:r>
          </w:p>
          <w:p w:rsidR="0034288E" w:rsidRDefault="0034288E" w:rsidP="0034288E">
            <w:pPr>
              <w:pStyle w:val="a0"/>
            </w:pPr>
            <w:r>
              <w:t>В 2019 году не устранили замечания:</w:t>
            </w:r>
          </w:p>
          <w:p w:rsidR="0034288E" w:rsidRDefault="0034288E" w:rsidP="0034288E">
            <w:pPr>
              <w:pStyle w:val="a0"/>
            </w:pPr>
            <w:r>
              <w:t>Управление транспорта, управление экономического развития, отдел по делам молодежи и централизованная бухгалтерия – не приобрели металлический шкаф;</w:t>
            </w:r>
          </w:p>
          <w:p w:rsidR="0034288E" w:rsidRDefault="0034288E" w:rsidP="0034288E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t>Управление  по вопросам семьи и детства – расположено в подвальном помещении, на окне отсутствует москитная сетка и решетка.</w:t>
            </w:r>
          </w:p>
          <w:p w:rsidR="0034288E" w:rsidRPr="00115685" w:rsidRDefault="0034288E" w:rsidP="00115685">
            <w:pPr>
              <w:pStyle w:val="a0"/>
            </w:pPr>
          </w:p>
        </w:tc>
        <w:tc>
          <w:tcPr>
            <w:tcW w:w="3828" w:type="dxa"/>
          </w:tcPr>
          <w:p w:rsidR="0034288E" w:rsidRDefault="0034288E" w:rsidP="006025E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металлических шкафов указанными службами.</w:t>
            </w:r>
          </w:p>
          <w:p w:rsidR="0034288E" w:rsidRPr="0034288E" w:rsidRDefault="0034288E" w:rsidP="006025E4">
            <w:pPr>
              <w:pStyle w:val="a0"/>
            </w:pPr>
            <w:r>
              <w:t>Управлению по вопросам семьи и детства предусмотреть (установить) на окно распашную решетку и москитную сетку</w:t>
            </w:r>
          </w:p>
        </w:tc>
      </w:tr>
    </w:tbl>
    <w:p w:rsidR="006B3921" w:rsidRDefault="00417B36" w:rsidP="00617241">
      <w:pPr>
        <w:pStyle w:val="a0"/>
        <w:jc w:val="both"/>
        <w:rPr>
          <w:b/>
        </w:rPr>
      </w:pPr>
      <w:r>
        <w:rPr>
          <w:b/>
        </w:rPr>
        <w:t xml:space="preserve">       </w:t>
      </w:r>
      <w:r w:rsidR="009C2DDA">
        <w:rPr>
          <w:b/>
        </w:rPr>
        <w:t xml:space="preserve">                          </w:t>
      </w:r>
      <w:r w:rsidR="00641389">
        <w:rPr>
          <w:b/>
        </w:rPr>
        <w:t xml:space="preserve">                </w:t>
      </w:r>
      <w:r>
        <w:rPr>
          <w:b/>
        </w:rPr>
        <w:t xml:space="preserve">  </w:t>
      </w:r>
    </w:p>
    <w:p w:rsidR="00417B36" w:rsidRDefault="006B3921" w:rsidP="00617241">
      <w:pPr>
        <w:pStyle w:val="a0"/>
        <w:jc w:val="both"/>
      </w:pPr>
      <w:r>
        <w:rPr>
          <w:b/>
        </w:rPr>
        <w:t xml:space="preserve">                                          </w:t>
      </w:r>
      <w:r w:rsidR="00417B36">
        <w:rPr>
          <w:b/>
        </w:rPr>
        <w:t xml:space="preserve"> 3. Учет документов и создание научно-справочного аппарата</w:t>
      </w:r>
      <w:r w:rsidR="009C2DDA">
        <w:rPr>
          <w:b/>
        </w:rPr>
        <w:t xml:space="preserve">      </w:t>
      </w:r>
      <w:r w:rsidR="00417B36">
        <w:rPr>
          <w:b/>
        </w:rPr>
        <w:t xml:space="preserve">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2"/>
        <w:gridCol w:w="829"/>
        <w:gridCol w:w="993"/>
        <w:gridCol w:w="5244"/>
        <w:gridCol w:w="3828"/>
      </w:tblGrid>
      <w:tr w:rsidR="00DC55AF" w:rsidRPr="00BD65F5" w:rsidTr="00197A50">
        <w:trPr>
          <w:cantSplit/>
          <w:trHeight w:val="1134"/>
        </w:trPr>
        <w:tc>
          <w:tcPr>
            <w:tcW w:w="4382" w:type="dxa"/>
          </w:tcPr>
          <w:p w:rsidR="00DC55AF" w:rsidRPr="00BD65F5" w:rsidRDefault="00DC55AF" w:rsidP="006D016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D65F5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9" w:type="dxa"/>
            <w:textDirection w:val="btLr"/>
          </w:tcPr>
          <w:p w:rsidR="00DC55AF" w:rsidRPr="00BD65F5" w:rsidRDefault="00DC55AF" w:rsidP="00101AA8">
            <w:pPr>
              <w:spacing w:after="0" w:line="24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D65F5">
              <w:rPr>
                <w:b/>
                <w:sz w:val="26"/>
                <w:szCs w:val="26"/>
              </w:rPr>
              <w:t>План на 201</w:t>
            </w:r>
            <w:r w:rsidR="00101AA8">
              <w:rPr>
                <w:b/>
                <w:sz w:val="26"/>
                <w:szCs w:val="26"/>
              </w:rPr>
              <w:t>9</w:t>
            </w:r>
            <w:r w:rsidRPr="00BD65F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  <w:textDirection w:val="btLr"/>
          </w:tcPr>
          <w:p w:rsidR="00DC55AF" w:rsidRPr="00BD65F5" w:rsidRDefault="00DC55AF" w:rsidP="00101AA8">
            <w:pPr>
              <w:spacing w:after="0" w:line="24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D65F5">
              <w:rPr>
                <w:b/>
                <w:sz w:val="26"/>
                <w:szCs w:val="26"/>
              </w:rPr>
              <w:t>Факт за 201</w:t>
            </w:r>
            <w:r w:rsidR="00101AA8">
              <w:rPr>
                <w:b/>
                <w:sz w:val="26"/>
                <w:szCs w:val="26"/>
              </w:rPr>
              <w:t>9</w:t>
            </w:r>
            <w:r w:rsidRPr="00BD65F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244" w:type="dxa"/>
          </w:tcPr>
          <w:p w:rsidR="00DC55AF" w:rsidRPr="00BD65F5" w:rsidRDefault="00DC55AF" w:rsidP="006D016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D65F5">
              <w:rPr>
                <w:b/>
                <w:sz w:val="26"/>
                <w:szCs w:val="26"/>
              </w:rPr>
              <w:t>Проблемные вопросы</w:t>
            </w:r>
          </w:p>
        </w:tc>
        <w:tc>
          <w:tcPr>
            <w:tcW w:w="3828" w:type="dxa"/>
          </w:tcPr>
          <w:p w:rsidR="00DC55AF" w:rsidRPr="00BD65F5" w:rsidRDefault="00DC55AF" w:rsidP="006D016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D65F5">
              <w:rPr>
                <w:b/>
                <w:sz w:val="26"/>
                <w:szCs w:val="26"/>
              </w:rPr>
              <w:t>Способы решения</w:t>
            </w:r>
          </w:p>
        </w:tc>
      </w:tr>
      <w:tr w:rsidR="00197A50" w:rsidRPr="006D0160" w:rsidTr="00197A50">
        <w:trPr>
          <w:trHeight w:val="2990"/>
        </w:trPr>
        <w:tc>
          <w:tcPr>
            <w:tcW w:w="4382" w:type="dxa"/>
            <w:tcBorders>
              <w:bottom w:val="single" w:sz="4" w:space="0" w:color="auto"/>
            </w:tcBorders>
          </w:tcPr>
          <w:p w:rsidR="00197A50" w:rsidRPr="006D0160" w:rsidRDefault="00197A50" w:rsidP="006D0160">
            <w:pPr>
              <w:spacing w:after="0" w:line="240" w:lineRule="auto"/>
              <w:rPr>
                <w:sz w:val="26"/>
                <w:szCs w:val="26"/>
              </w:rPr>
            </w:pPr>
            <w:r w:rsidRPr="006D0160">
              <w:rPr>
                <w:sz w:val="26"/>
                <w:szCs w:val="26"/>
              </w:rPr>
              <w:t>Ведение БД «Архивный фонд» (количество описаний):</w:t>
            </w:r>
          </w:p>
          <w:p w:rsidR="00197A50" w:rsidRPr="00BD65F5" w:rsidRDefault="00197A50" w:rsidP="006D0160">
            <w:pPr>
              <w:spacing w:after="0" w:line="240" w:lineRule="auto"/>
              <w:rPr>
                <w:sz w:val="26"/>
                <w:szCs w:val="26"/>
              </w:rPr>
            </w:pPr>
            <w:r w:rsidRPr="00BD65F5">
              <w:rPr>
                <w:sz w:val="26"/>
                <w:szCs w:val="26"/>
              </w:rPr>
              <w:t>Создание и совершенствование научно-справочного аппарата:</w:t>
            </w:r>
          </w:p>
          <w:p w:rsidR="00197A50" w:rsidRPr="00BD65F5" w:rsidRDefault="00197A50" w:rsidP="006D0160">
            <w:pPr>
              <w:spacing w:after="0" w:line="240" w:lineRule="auto"/>
              <w:rPr>
                <w:sz w:val="26"/>
                <w:szCs w:val="26"/>
              </w:rPr>
            </w:pPr>
            <w:r w:rsidRPr="00BD65F5">
              <w:rPr>
                <w:sz w:val="26"/>
                <w:szCs w:val="26"/>
              </w:rPr>
              <w:t>- ведение автоматизированного «Поиск»</w:t>
            </w:r>
          </w:p>
          <w:p w:rsidR="00197A50" w:rsidRPr="00BD65F5" w:rsidRDefault="00197A50" w:rsidP="006D0160">
            <w:pPr>
              <w:spacing w:after="0" w:line="240" w:lineRule="auto"/>
              <w:rPr>
                <w:sz w:val="26"/>
                <w:szCs w:val="26"/>
              </w:rPr>
            </w:pPr>
            <w:r w:rsidRPr="00BD65F5">
              <w:rPr>
                <w:sz w:val="26"/>
                <w:szCs w:val="26"/>
              </w:rPr>
              <w:t>- ведение электронного каталога по отводу земельных участков</w:t>
            </w:r>
          </w:p>
          <w:p w:rsidR="00197A50" w:rsidRPr="006D0160" w:rsidRDefault="00197A50" w:rsidP="006D0160">
            <w:pPr>
              <w:spacing w:after="0" w:line="240" w:lineRule="auto"/>
              <w:rPr>
                <w:sz w:val="26"/>
                <w:szCs w:val="26"/>
              </w:rPr>
            </w:pPr>
            <w:r w:rsidRPr="00BD65F5">
              <w:rPr>
                <w:sz w:val="26"/>
                <w:szCs w:val="26"/>
              </w:rPr>
              <w:t>- ведение электронного каталога награжденных лиц</w:t>
            </w:r>
          </w:p>
        </w:tc>
        <w:tc>
          <w:tcPr>
            <w:tcW w:w="829" w:type="dxa"/>
          </w:tcPr>
          <w:p w:rsidR="00197A50" w:rsidRPr="00835DEA" w:rsidRDefault="006B3921" w:rsidP="00197A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97A50" w:rsidRPr="00835DEA" w:rsidRDefault="006B3921" w:rsidP="006D01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97A50" w:rsidRDefault="006B3921" w:rsidP="006B392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Низкоскоростной интернет не позволяет </w:t>
            </w:r>
            <w:proofErr w:type="gramStart"/>
            <w:r>
              <w:rPr>
                <w:sz w:val="26"/>
                <w:szCs w:val="26"/>
              </w:rPr>
              <w:t>оперативного</w:t>
            </w:r>
            <w:proofErr w:type="gramEnd"/>
            <w:r>
              <w:rPr>
                <w:sz w:val="26"/>
                <w:szCs w:val="26"/>
              </w:rPr>
              <w:t xml:space="preserve"> вводить и использовать информацию поисковой базы «Архивный фонд».</w:t>
            </w:r>
          </w:p>
          <w:p w:rsidR="006B3921" w:rsidRDefault="006B3921" w:rsidP="006B3921">
            <w:pPr>
              <w:pStyle w:val="a0"/>
            </w:pPr>
            <w:r>
              <w:t>Недостаточно оперативной памяти на компьютерах, постоянно приходится перезагружать компьютеры.</w:t>
            </w:r>
          </w:p>
          <w:p w:rsidR="006B3921" w:rsidRPr="006B3921" w:rsidRDefault="006B3921" w:rsidP="006B3921">
            <w:pPr>
              <w:pStyle w:val="a0"/>
            </w:pPr>
            <w:r>
              <w:t>Недостаточно сканирующей техники, что создает неудобства в работе сотрудников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97A50" w:rsidRDefault="006B3921" w:rsidP="006D016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Приобретение оргтехники</w:t>
            </w:r>
          </w:p>
          <w:p w:rsidR="006B3921" w:rsidRPr="006B3921" w:rsidRDefault="006B3921" w:rsidP="006B3921">
            <w:pPr>
              <w:pStyle w:val="a0"/>
            </w:pPr>
            <w:r>
              <w:t>2. Подключить проведенное оптоволокно к системе</w:t>
            </w:r>
          </w:p>
        </w:tc>
      </w:tr>
      <w:tr w:rsidR="00DC55AF" w:rsidRPr="00BD65F5" w:rsidTr="00197A50">
        <w:trPr>
          <w:trHeight w:val="329"/>
        </w:trPr>
        <w:tc>
          <w:tcPr>
            <w:tcW w:w="4382" w:type="dxa"/>
          </w:tcPr>
          <w:p w:rsidR="00DC55AF" w:rsidRPr="00BD65F5" w:rsidRDefault="00115685" w:rsidP="006D016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оцифровка</w:t>
            </w:r>
            <w:r w:rsidR="00DC55AF" w:rsidRPr="00BD65F5"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>окументов</w:t>
            </w:r>
          </w:p>
        </w:tc>
        <w:tc>
          <w:tcPr>
            <w:tcW w:w="829" w:type="dxa"/>
          </w:tcPr>
          <w:p w:rsidR="00DC55AF" w:rsidRPr="00BD65F5" w:rsidRDefault="00DC55AF" w:rsidP="006D01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C55AF" w:rsidRPr="007B081E" w:rsidRDefault="007B081E" w:rsidP="007B081E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500</w:t>
            </w:r>
          </w:p>
        </w:tc>
        <w:tc>
          <w:tcPr>
            <w:tcW w:w="5244" w:type="dxa"/>
          </w:tcPr>
          <w:p w:rsidR="00DC55AF" w:rsidRPr="00835DEA" w:rsidRDefault="006B3921" w:rsidP="006D0160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 специалиста</w:t>
            </w:r>
          </w:p>
        </w:tc>
        <w:tc>
          <w:tcPr>
            <w:tcW w:w="3828" w:type="dxa"/>
          </w:tcPr>
          <w:p w:rsidR="00DC55AF" w:rsidRPr="00BD65F5" w:rsidRDefault="006B3921" w:rsidP="006D016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Ввести в штат дополнительную единицу</w:t>
            </w:r>
          </w:p>
        </w:tc>
      </w:tr>
    </w:tbl>
    <w:p w:rsidR="00DC55AF" w:rsidRDefault="00DC55AF" w:rsidP="00DC55AF">
      <w:pPr>
        <w:pStyle w:val="a0"/>
        <w:jc w:val="both"/>
      </w:pPr>
    </w:p>
    <w:p w:rsidR="00417B36" w:rsidRDefault="00417B36" w:rsidP="003C3270">
      <w:pPr>
        <w:pStyle w:val="a0"/>
        <w:jc w:val="both"/>
        <w:rPr>
          <w:b/>
        </w:rPr>
      </w:pPr>
      <w:r>
        <w:rPr>
          <w:b/>
        </w:rPr>
        <w:lastRenderedPageBreak/>
        <w:t xml:space="preserve">                      </w:t>
      </w:r>
      <w:r w:rsidR="00DE0691">
        <w:rPr>
          <w:b/>
        </w:rPr>
        <w:t xml:space="preserve">         </w:t>
      </w:r>
      <w:r>
        <w:rPr>
          <w:b/>
        </w:rPr>
        <w:t>4. Предоставление информационных услуг и использование документов</w:t>
      </w:r>
      <w:r w:rsidR="009C2DDA">
        <w:rPr>
          <w:b/>
        </w:rPr>
        <w:t xml:space="preserve">       </w:t>
      </w:r>
    </w:p>
    <w:tbl>
      <w:tblPr>
        <w:tblpPr w:leftFromText="180" w:rightFromText="180" w:vertAnchor="text" w:horzAnchor="page" w:tblpX="1166" w:tblpY="72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850"/>
        <w:gridCol w:w="993"/>
        <w:gridCol w:w="5244"/>
        <w:gridCol w:w="3828"/>
      </w:tblGrid>
      <w:tr w:rsidR="00D1229D" w:rsidRPr="00D1229D" w:rsidTr="00D1229D">
        <w:trPr>
          <w:trHeight w:val="1126"/>
        </w:trPr>
        <w:tc>
          <w:tcPr>
            <w:tcW w:w="4361" w:type="dxa"/>
          </w:tcPr>
          <w:p w:rsidR="00D1229D" w:rsidRPr="00D1229D" w:rsidRDefault="00D1229D" w:rsidP="003C32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1229D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  <w:textDirection w:val="btLr"/>
          </w:tcPr>
          <w:p w:rsidR="00D1229D" w:rsidRPr="00BD65F5" w:rsidRDefault="00D1229D" w:rsidP="00101A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D65F5">
              <w:rPr>
                <w:b/>
                <w:sz w:val="26"/>
                <w:szCs w:val="26"/>
              </w:rPr>
              <w:t>План на 201</w:t>
            </w:r>
            <w:r w:rsidR="00101AA8">
              <w:rPr>
                <w:b/>
                <w:sz w:val="26"/>
                <w:szCs w:val="26"/>
              </w:rPr>
              <w:t>9</w:t>
            </w:r>
            <w:r w:rsidRPr="00BD65F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  <w:textDirection w:val="btLr"/>
          </w:tcPr>
          <w:p w:rsidR="00D1229D" w:rsidRPr="00BD65F5" w:rsidRDefault="00D1229D" w:rsidP="00101A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D65F5">
              <w:rPr>
                <w:b/>
                <w:sz w:val="26"/>
                <w:szCs w:val="26"/>
              </w:rPr>
              <w:t>Факт за 201</w:t>
            </w:r>
            <w:r w:rsidR="00101AA8">
              <w:rPr>
                <w:b/>
                <w:sz w:val="26"/>
                <w:szCs w:val="26"/>
              </w:rPr>
              <w:t>9</w:t>
            </w:r>
            <w:r w:rsidRPr="00BD65F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244" w:type="dxa"/>
          </w:tcPr>
          <w:p w:rsidR="00D1229D" w:rsidRPr="00D1229D" w:rsidRDefault="00D1229D" w:rsidP="003C32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1229D">
              <w:rPr>
                <w:b/>
                <w:sz w:val="26"/>
                <w:szCs w:val="26"/>
              </w:rPr>
              <w:t>Проблемные вопросы</w:t>
            </w:r>
          </w:p>
        </w:tc>
        <w:tc>
          <w:tcPr>
            <w:tcW w:w="3828" w:type="dxa"/>
          </w:tcPr>
          <w:p w:rsidR="00D1229D" w:rsidRPr="00D1229D" w:rsidRDefault="00D1229D" w:rsidP="003C32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1229D">
              <w:rPr>
                <w:b/>
                <w:sz w:val="26"/>
                <w:szCs w:val="26"/>
              </w:rPr>
              <w:t>Способы решения</w:t>
            </w:r>
          </w:p>
        </w:tc>
      </w:tr>
      <w:tr w:rsidR="00182A95" w:rsidRPr="00D1229D" w:rsidTr="00182A95">
        <w:trPr>
          <w:trHeight w:val="1126"/>
        </w:trPr>
        <w:tc>
          <w:tcPr>
            <w:tcW w:w="4361" w:type="dxa"/>
          </w:tcPr>
          <w:p w:rsidR="00182A95" w:rsidRPr="00D1229D" w:rsidRDefault="00182A95" w:rsidP="003C3270">
            <w:pPr>
              <w:spacing w:after="0" w:line="240" w:lineRule="auto"/>
              <w:rPr>
                <w:sz w:val="26"/>
                <w:szCs w:val="26"/>
              </w:rPr>
            </w:pPr>
            <w:r w:rsidRPr="00D1229D">
              <w:rPr>
                <w:sz w:val="26"/>
                <w:szCs w:val="26"/>
              </w:rPr>
              <w:t>Исполнение запросов социально правового характера (для ПФР)</w:t>
            </w:r>
          </w:p>
        </w:tc>
        <w:tc>
          <w:tcPr>
            <w:tcW w:w="850" w:type="dxa"/>
          </w:tcPr>
          <w:p w:rsidR="00182A95" w:rsidRPr="00D1229D" w:rsidRDefault="00D067BE" w:rsidP="003C32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6B3921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993" w:type="dxa"/>
          </w:tcPr>
          <w:p w:rsidR="00182A95" w:rsidRPr="00D1229D" w:rsidRDefault="006B3921" w:rsidP="003C32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3977</w:t>
            </w:r>
          </w:p>
        </w:tc>
        <w:tc>
          <w:tcPr>
            <w:tcW w:w="5244" w:type="dxa"/>
          </w:tcPr>
          <w:p w:rsidR="00182A95" w:rsidRPr="00835DEA" w:rsidRDefault="00182A95" w:rsidP="003C327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35DEA">
              <w:rPr>
                <w:b/>
                <w:sz w:val="26"/>
                <w:szCs w:val="26"/>
              </w:rPr>
              <w:t>- недостоверная и неполная информация, указанная в тексте заявления, отсутствие или неполный пакет документов, затрудняющие и затягивающие поиск необходимой информации.</w:t>
            </w:r>
          </w:p>
          <w:p w:rsidR="003C3270" w:rsidRPr="00835DEA" w:rsidRDefault="003C3270" w:rsidP="003C3270">
            <w:pPr>
              <w:pStyle w:val="a0"/>
              <w:rPr>
                <w:b/>
              </w:rPr>
            </w:pPr>
            <w:r w:rsidRPr="00835DEA">
              <w:rPr>
                <w:b/>
                <w:sz w:val="26"/>
                <w:szCs w:val="26"/>
              </w:rPr>
              <w:t>- прием заявлений, не требующих</w:t>
            </w:r>
          </w:p>
          <w:p w:rsidR="00D067BE" w:rsidRPr="00835DEA" w:rsidRDefault="003C3270" w:rsidP="00D067BE">
            <w:pPr>
              <w:pStyle w:val="a0"/>
              <w:rPr>
                <w:b/>
              </w:rPr>
            </w:pPr>
            <w:r w:rsidRPr="00835DEA">
              <w:rPr>
                <w:b/>
                <w:sz w:val="26"/>
                <w:szCs w:val="26"/>
              </w:rPr>
              <w:t>обращений в архив (действующее</w:t>
            </w:r>
            <w:r w:rsidR="00D067BE">
              <w:rPr>
                <w:b/>
              </w:rPr>
              <w:t xml:space="preserve"> </w:t>
            </w:r>
            <w:r w:rsidR="00D067BE">
              <w:rPr>
                <w:b/>
                <w:sz w:val="26"/>
                <w:szCs w:val="26"/>
              </w:rPr>
              <w:t>предприятие, предприятие не передавало документы на архивное хранение). Большой временной интервал запрашиваемой информации.</w:t>
            </w:r>
          </w:p>
        </w:tc>
        <w:tc>
          <w:tcPr>
            <w:tcW w:w="3828" w:type="dxa"/>
          </w:tcPr>
          <w:p w:rsidR="00182A95" w:rsidRPr="00D1229D" w:rsidRDefault="001228B2" w:rsidP="003C327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="00182A95" w:rsidRPr="00D1229D">
              <w:rPr>
                <w:sz w:val="26"/>
                <w:szCs w:val="26"/>
              </w:rPr>
              <w:t xml:space="preserve"> семинаров</w:t>
            </w:r>
            <w:r>
              <w:rPr>
                <w:sz w:val="26"/>
                <w:szCs w:val="26"/>
              </w:rPr>
              <w:t xml:space="preserve"> и круглые столы</w:t>
            </w:r>
            <w:r w:rsidR="00182A95" w:rsidRPr="00D1229D">
              <w:rPr>
                <w:sz w:val="26"/>
                <w:szCs w:val="26"/>
              </w:rPr>
              <w:t xml:space="preserve"> со специалистами МБУ «МФЦ»</w:t>
            </w:r>
            <w:r>
              <w:rPr>
                <w:sz w:val="26"/>
                <w:szCs w:val="26"/>
              </w:rPr>
              <w:t xml:space="preserve"> и Пенсионного фонда</w:t>
            </w:r>
            <w:r w:rsidR="00182A95" w:rsidRPr="00D1229D">
              <w:rPr>
                <w:sz w:val="26"/>
                <w:szCs w:val="26"/>
              </w:rPr>
              <w:t xml:space="preserve">  </w:t>
            </w:r>
          </w:p>
          <w:p w:rsidR="00182A95" w:rsidRPr="00D1229D" w:rsidRDefault="00182A95" w:rsidP="003C32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82A95" w:rsidRPr="00D1229D" w:rsidTr="00182A95">
        <w:trPr>
          <w:trHeight w:val="2774"/>
        </w:trPr>
        <w:tc>
          <w:tcPr>
            <w:tcW w:w="4361" w:type="dxa"/>
          </w:tcPr>
          <w:p w:rsidR="00182A95" w:rsidRPr="00D1229D" w:rsidRDefault="00182A95" w:rsidP="00182A95">
            <w:pPr>
              <w:rPr>
                <w:sz w:val="26"/>
                <w:szCs w:val="26"/>
              </w:rPr>
            </w:pPr>
            <w:r w:rsidRPr="00D1229D">
              <w:rPr>
                <w:sz w:val="26"/>
                <w:szCs w:val="26"/>
              </w:rPr>
              <w:t>Выдача копий документов (</w:t>
            </w:r>
            <w:proofErr w:type="gramStart"/>
            <w:r w:rsidRPr="00D1229D">
              <w:rPr>
                <w:sz w:val="26"/>
                <w:szCs w:val="26"/>
              </w:rPr>
              <w:t>имущественные</w:t>
            </w:r>
            <w:proofErr w:type="gramEnd"/>
            <w:r w:rsidRPr="00D1229D">
              <w:rPr>
                <w:sz w:val="26"/>
                <w:szCs w:val="26"/>
              </w:rPr>
              <w:t>, земельные и т.п.)</w:t>
            </w:r>
          </w:p>
        </w:tc>
        <w:tc>
          <w:tcPr>
            <w:tcW w:w="850" w:type="dxa"/>
          </w:tcPr>
          <w:p w:rsidR="00182A95" w:rsidRPr="00D1229D" w:rsidRDefault="00D067BE" w:rsidP="00182A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993" w:type="dxa"/>
          </w:tcPr>
          <w:p w:rsidR="00182A95" w:rsidRPr="00D1229D" w:rsidRDefault="00D067BE" w:rsidP="00182A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2811</w:t>
            </w:r>
          </w:p>
        </w:tc>
        <w:tc>
          <w:tcPr>
            <w:tcW w:w="5244" w:type="dxa"/>
          </w:tcPr>
          <w:p w:rsidR="00182A95" w:rsidRPr="00835DEA" w:rsidRDefault="00182A95" w:rsidP="00835DEA">
            <w:pPr>
              <w:spacing w:after="0" w:line="240" w:lineRule="auto"/>
              <w:ind w:left="175"/>
              <w:rPr>
                <w:b/>
                <w:sz w:val="26"/>
                <w:szCs w:val="26"/>
              </w:rPr>
            </w:pPr>
            <w:r w:rsidRPr="00835DEA">
              <w:rPr>
                <w:b/>
                <w:sz w:val="26"/>
                <w:szCs w:val="26"/>
              </w:rPr>
              <w:t>Отсутствие оригиналов (не были переданы на государственное хранение или были изъяты органами внутренних дел) распорядительных документов</w:t>
            </w:r>
          </w:p>
          <w:p w:rsidR="00182A95" w:rsidRPr="00182A95" w:rsidRDefault="00182A95" w:rsidP="00835DEA">
            <w:pPr>
              <w:spacing w:after="0" w:line="240" w:lineRule="auto"/>
              <w:ind w:left="180"/>
              <w:jc w:val="both"/>
              <w:rPr>
                <w:sz w:val="26"/>
                <w:szCs w:val="26"/>
              </w:rPr>
            </w:pPr>
            <w:r w:rsidRPr="00835DEA">
              <w:rPr>
                <w:b/>
                <w:sz w:val="26"/>
                <w:szCs w:val="26"/>
              </w:rPr>
              <w:t>Недостоверная и неполная информация, указанная в тексте заявления, отсутствие или неполный пакет документов, затрудняющие и затягивающие поиск необходимой информации</w:t>
            </w:r>
            <w:r w:rsidRPr="00D1229D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182A95" w:rsidRPr="00D1229D" w:rsidRDefault="00182A95" w:rsidP="00182A95">
            <w:pPr>
              <w:rPr>
                <w:sz w:val="26"/>
                <w:szCs w:val="26"/>
              </w:rPr>
            </w:pPr>
            <w:r w:rsidRPr="00D1229D">
              <w:rPr>
                <w:sz w:val="26"/>
                <w:szCs w:val="26"/>
              </w:rPr>
              <w:t>1.Организация, хранение и передача на государственное хранение в полном объеме документов</w:t>
            </w:r>
          </w:p>
          <w:p w:rsidR="00182A95" w:rsidRPr="00D1229D" w:rsidRDefault="00182A95" w:rsidP="00444405">
            <w:pPr>
              <w:rPr>
                <w:sz w:val="26"/>
                <w:szCs w:val="26"/>
              </w:rPr>
            </w:pPr>
            <w:r w:rsidRPr="00D1229D">
              <w:rPr>
                <w:sz w:val="26"/>
                <w:szCs w:val="26"/>
              </w:rPr>
              <w:t xml:space="preserve">проведение учебы и семинаров со специалистами МБУ «МФЦ»  </w:t>
            </w:r>
          </w:p>
        </w:tc>
      </w:tr>
      <w:tr w:rsidR="00182A95" w:rsidRPr="00D1229D" w:rsidTr="00182A95">
        <w:trPr>
          <w:trHeight w:val="716"/>
        </w:trPr>
        <w:tc>
          <w:tcPr>
            <w:tcW w:w="4361" w:type="dxa"/>
          </w:tcPr>
          <w:p w:rsidR="00182A95" w:rsidRPr="00D1229D" w:rsidRDefault="00182A95" w:rsidP="00087323">
            <w:pPr>
              <w:spacing w:after="0" w:line="240" w:lineRule="auto"/>
              <w:rPr>
                <w:sz w:val="26"/>
                <w:szCs w:val="26"/>
              </w:rPr>
            </w:pPr>
            <w:r w:rsidRPr="00D1229D">
              <w:rPr>
                <w:sz w:val="26"/>
                <w:szCs w:val="26"/>
              </w:rPr>
              <w:t>Публикация статей, подборок документов</w:t>
            </w:r>
          </w:p>
        </w:tc>
        <w:tc>
          <w:tcPr>
            <w:tcW w:w="850" w:type="dxa"/>
          </w:tcPr>
          <w:p w:rsidR="00182A95" w:rsidRPr="00D1229D" w:rsidRDefault="005B40C7" w:rsidP="0008732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182A95" w:rsidRPr="00D1229D" w:rsidRDefault="005B40C7" w:rsidP="0008732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5244" w:type="dxa"/>
          </w:tcPr>
          <w:p w:rsidR="00182A95" w:rsidRPr="00D1229D" w:rsidRDefault="00182A95" w:rsidP="000873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182A95" w:rsidRPr="00D1229D" w:rsidRDefault="005B40C7" w:rsidP="000873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выполнен</w:t>
            </w:r>
          </w:p>
        </w:tc>
      </w:tr>
      <w:tr w:rsidR="00182A95" w:rsidRPr="00D1229D" w:rsidTr="00D1229D">
        <w:trPr>
          <w:trHeight w:val="401"/>
        </w:trPr>
        <w:tc>
          <w:tcPr>
            <w:tcW w:w="4361" w:type="dxa"/>
          </w:tcPr>
          <w:p w:rsidR="00182A95" w:rsidRPr="00D1229D" w:rsidRDefault="00182A95" w:rsidP="00087323">
            <w:pPr>
              <w:spacing w:after="0" w:line="240" w:lineRule="auto"/>
              <w:rPr>
                <w:sz w:val="26"/>
                <w:szCs w:val="26"/>
              </w:rPr>
            </w:pPr>
            <w:r w:rsidRPr="00D1229D">
              <w:rPr>
                <w:sz w:val="26"/>
                <w:szCs w:val="26"/>
              </w:rPr>
              <w:t>Подготовка материалов для сайта управления</w:t>
            </w:r>
          </w:p>
        </w:tc>
        <w:tc>
          <w:tcPr>
            <w:tcW w:w="850" w:type="dxa"/>
          </w:tcPr>
          <w:p w:rsidR="00182A95" w:rsidRPr="00D1229D" w:rsidRDefault="005B40C7" w:rsidP="0008732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182A95" w:rsidRPr="00D1229D" w:rsidRDefault="005B40C7" w:rsidP="0008732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157</w:t>
            </w:r>
          </w:p>
        </w:tc>
        <w:tc>
          <w:tcPr>
            <w:tcW w:w="5244" w:type="dxa"/>
          </w:tcPr>
          <w:p w:rsidR="00182A95" w:rsidRPr="00D1229D" w:rsidRDefault="00182A95" w:rsidP="000873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182A95" w:rsidRPr="00D1229D" w:rsidRDefault="005B40C7" w:rsidP="000873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выполнен</w:t>
            </w:r>
          </w:p>
        </w:tc>
      </w:tr>
    </w:tbl>
    <w:p w:rsidR="00D067BE" w:rsidRDefault="00D067BE" w:rsidP="00617241">
      <w:pPr>
        <w:pStyle w:val="a0"/>
        <w:jc w:val="both"/>
        <w:rPr>
          <w:b/>
        </w:rPr>
      </w:pPr>
    </w:p>
    <w:p w:rsidR="00D067BE" w:rsidRDefault="00D067BE" w:rsidP="00617241">
      <w:pPr>
        <w:pStyle w:val="a0"/>
        <w:jc w:val="both"/>
        <w:rPr>
          <w:b/>
        </w:rPr>
      </w:pPr>
    </w:p>
    <w:p w:rsidR="007B081E" w:rsidRDefault="009C2DDA" w:rsidP="00617241">
      <w:pPr>
        <w:pStyle w:val="a0"/>
        <w:jc w:val="both"/>
        <w:rPr>
          <w:b/>
        </w:rPr>
      </w:pPr>
      <w:r>
        <w:rPr>
          <w:b/>
        </w:rPr>
        <w:t xml:space="preserve">                </w:t>
      </w:r>
      <w:r w:rsidR="00F44BFA">
        <w:rPr>
          <w:b/>
        </w:rPr>
        <w:t xml:space="preserve">      </w:t>
      </w:r>
      <w:r>
        <w:rPr>
          <w:b/>
        </w:rPr>
        <w:t xml:space="preserve">  </w:t>
      </w:r>
    </w:p>
    <w:p w:rsidR="007B081E" w:rsidRDefault="007B081E" w:rsidP="00617241">
      <w:pPr>
        <w:pStyle w:val="a0"/>
        <w:jc w:val="both"/>
        <w:rPr>
          <w:b/>
        </w:rPr>
      </w:pPr>
    </w:p>
    <w:p w:rsidR="00395205" w:rsidRDefault="007B081E" w:rsidP="00617241">
      <w:pPr>
        <w:pStyle w:val="a0"/>
        <w:jc w:val="both"/>
        <w:rPr>
          <w:b/>
        </w:rPr>
      </w:pPr>
      <w:r>
        <w:rPr>
          <w:b/>
        </w:rPr>
        <w:lastRenderedPageBreak/>
        <w:t xml:space="preserve">                        </w:t>
      </w:r>
      <w:r w:rsidR="00395205">
        <w:rPr>
          <w:b/>
        </w:rPr>
        <w:t xml:space="preserve"> Взаимодействие с Управлением по делам архивов администрации Краснодарского края </w:t>
      </w:r>
    </w:p>
    <w:p w:rsidR="00444405" w:rsidRDefault="00395205" w:rsidP="00D067BE">
      <w:pPr>
        <w:pStyle w:val="a0"/>
        <w:jc w:val="both"/>
      </w:pPr>
      <w:r w:rsidRPr="009C2DDA">
        <w:t xml:space="preserve">        </w:t>
      </w:r>
      <w:r w:rsidR="00D067BE">
        <w:rPr>
          <w:b/>
        </w:rPr>
        <w:t xml:space="preserve">                                    </w:t>
      </w:r>
      <w:r w:rsidR="00F44BFA">
        <w:rPr>
          <w:b/>
        </w:rPr>
        <w:t>Объемы хранения и штатная численность среди архивов категории «А»</w:t>
      </w:r>
      <w:r w:rsidRPr="009C2DDA">
        <w:t xml:space="preserve"> </w:t>
      </w:r>
    </w:p>
    <w:p w:rsidR="00D067BE" w:rsidRDefault="00D067BE" w:rsidP="00D067BE">
      <w:pPr>
        <w:pStyle w:val="a0"/>
        <w:jc w:val="both"/>
      </w:pPr>
    </w:p>
    <w:p w:rsidR="009C2DDA" w:rsidRDefault="009C2DDA" w:rsidP="00617241">
      <w:pPr>
        <w:pStyle w:val="a0"/>
        <w:jc w:val="both"/>
      </w:pPr>
      <w:r>
        <w:t>1. г</w:t>
      </w:r>
      <w:proofErr w:type="gramStart"/>
      <w:r>
        <w:t>.С</w:t>
      </w:r>
      <w:proofErr w:type="gramEnd"/>
      <w:r>
        <w:t>очи                  -</w:t>
      </w:r>
      <w:r w:rsidR="00D142F0">
        <w:t xml:space="preserve"> </w:t>
      </w:r>
      <w:r w:rsidR="00C95C4B">
        <w:t xml:space="preserve">   </w:t>
      </w:r>
      <w:r w:rsidR="00F44BFA">
        <w:t xml:space="preserve"> 272 091</w:t>
      </w:r>
      <w:r w:rsidR="00C95C4B">
        <w:t xml:space="preserve">  </w:t>
      </w:r>
      <w:r>
        <w:t xml:space="preserve"> тыс. ед.хранения</w:t>
      </w:r>
      <w:r w:rsidR="00F44BFA">
        <w:t xml:space="preserve">    штат – 22 чел.</w:t>
      </w:r>
    </w:p>
    <w:p w:rsidR="00395205" w:rsidRDefault="009C2DDA" w:rsidP="00617241">
      <w:pPr>
        <w:pStyle w:val="a0"/>
        <w:jc w:val="both"/>
      </w:pPr>
      <w:r>
        <w:t>2. г</w:t>
      </w:r>
      <w:proofErr w:type="gramStart"/>
      <w:r>
        <w:t>.А</w:t>
      </w:r>
      <w:proofErr w:type="gramEnd"/>
      <w:r>
        <w:t>рмавир           -</w:t>
      </w:r>
      <w:r w:rsidR="00395205" w:rsidRPr="009C2DDA">
        <w:t xml:space="preserve"> </w:t>
      </w:r>
      <w:r>
        <w:t xml:space="preserve"> </w:t>
      </w:r>
      <w:r w:rsidR="00C95C4B">
        <w:t xml:space="preserve">   </w:t>
      </w:r>
      <w:r w:rsidR="00F44BFA">
        <w:t xml:space="preserve">193 217  </w:t>
      </w:r>
      <w:r w:rsidR="00C95C4B">
        <w:t xml:space="preserve"> </w:t>
      </w:r>
      <w:r>
        <w:t>тыс. ед.хранения</w:t>
      </w:r>
      <w:r w:rsidR="00F44BFA">
        <w:t xml:space="preserve">    штат -  10 чел</w:t>
      </w:r>
    </w:p>
    <w:p w:rsidR="009C2DDA" w:rsidRPr="00F44BFA" w:rsidRDefault="009C2DDA" w:rsidP="00617241">
      <w:pPr>
        <w:pStyle w:val="a0"/>
        <w:jc w:val="both"/>
      </w:pPr>
      <w:r>
        <w:t>3.</w:t>
      </w:r>
      <w:r w:rsidR="00D142F0">
        <w:rPr>
          <w:b/>
        </w:rPr>
        <w:t xml:space="preserve"> г</w:t>
      </w:r>
      <w:proofErr w:type="gramStart"/>
      <w:r w:rsidR="00D142F0">
        <w:rPr>
          <w:b/>
        </w:rPr>
        <w:t>.Н</w:t>
      </w:r>
      <w:proofErr w:type="gramEnd"/>
      <w:r w:rsidR="00D142F0">
        <w:rPr>
          <w:b/>
        </w:rPr>
        <w:t xml:space="preserve">овороссийск  - </w:t>
      </w:r>
      <w:r w:rsidR="00C95C4B">
        <w:rPr>
          <w:b/>
        </w:rPr>
        <w:t xml:space="preserve">    </w:t>
      </w:r>
      <w:r w:rsidR="00F44BFA">
        <w:rPr>
          <w:b/>
        </w:rPr>
        <w:t xml:space="preserve">184 886  </w:t>
      </w:r>
      <w:r>
        <w:rPr>
          <w:b/>
        </w:rPr>
        <w:t>тыс. ед.хранения</w:t>
      </w:r>
      <w:r w:rsidR="00F44BFA">
        <w:rPr>
          <w:b/>
        </w:rPr>
        <w:t xml:space="preserve">   </w:t>
      </w:r>
      <w:r w:rsidR="00F44BFA">
        <w:t>штат – 8 чел</w:t>
      </w:r>
    </w:p>
    <w:p w:rsidR="009C2DDA" w:rsidRDefault="009C2DDA" w:rsidP="00617241">
      <w:pPr>
        <w:pStyle w:val="a0"/>
        <w:jc w:val="both"/>
      </w:pPr>
      <w:r>
        <w:t>4. г</w:t>
      </w:r>
      <w:proofErr w:type="gramStart"/>
      <w:r>
        <w:t>.</w:t>
      </w:r>
      <w:r w:rsidR="00D142F0">
        <w:t>Е</w:t>
      </w:r>
      <w:proofErr w:type="gramEnd"/>
      <w:r w:rsidR="00D142F0">
        <w:t xml:space="preserve">йск                  -  </w:t>
      </w:r>
      <w:r>
        <w:t xml:space="preserve"> </w:t>
      </w:r>
      <w:r w:rsidR="00C95C4B">
        <w:t xml:space="preserve">   </w:t>
      </w:r>
      <w:r w:rsidR="00F44BFA">
        <w:t xml:space="preserve">127 320 </w:t>
      </w:r>
      <w:r w:rsidR="00C95C4B">
        <w:t xml:space="preserve"> </w:t>
      </w:r>
      <w:r>
        <w:t xml:space="preserve">тыс. ед.хранения  </w:t>
      </w:r>
      <w:r w:rsidR="00F44BFA">
        <w:t xml:space="preserve">   штат - 9 чел</w:t>
      </w:r>
    </w:p>
    <w:p w:rsidR="00264B18" w:rsidRDefault="00264B18" w:rsidP="00617241">
      <w:pPr>
        <w:pStyle w:val="a0"/>
        <w:jc w:val="both"/>
      </w:pPr>
    </w:p>
    <w:p w:rsidR="00F66CA8" w:rsidRDefault="00F66CA8" w:rsidP="00617241">
      <w:pPr>
        <w:pStyle w:val="a0"/>
        <w:jc w:val="both"/>
      </w:pPr>
    </w:p>
    <w:p w:rsidR="002E62C4" w:rsidRDefault="00F66CA8" w:rsidP="00617241">
      <w:pPr>
        <w:pStyle w:val="a0"/>
        <w:jc w:val="both"/>
        <w:rPr>
          <w:b/>
        </w:rPr>
      </w:pPr>
      <w:r>
        <w:t xml:space="preserve">                </w:t>
      </w:r>
    </w:p>
    <w:p w:rsidR="002E62C4" w:rsidRDefault="002E62C4" w:rsidP="00617241">
      <w:pPr>
        <w:pStyle w:val="a0"/>
        <w:jc w:val="both"/>
        <w:rPr>
          <w:b/>
        </w:rPr>
      </w:pPr>
    </w:p>
    <w:p w:rsidR="002E62C4" w:rsidRDefault="00F66CA8" w:rsidP="002E62C4">
      <w:pPr>
        <w:pStyle w:val="a0"/>
        <w:jc w:val="center"/>
      </w:pPr>
      <w:r>
        <w:rPr>
          <w:b/>
        </w:rPr>
        <w:t>Подводя итог</w:t>
      </w:r>
      <w:r w:rsidR="00101AA8">
        <w:rPr>
          <w:b/>
        </w:rPr>
        <w:t>и работы 2019</w:t>
      </w:r>
      <w:r w:rsidR="002E62C4">
        <w:rPr>
          <w:b/>
        </w:rPr>
        <w:t xml:space="preserve"> года, можно выделить следующие основные проблемы:</w:t>
      </w:r>
      <w:r>
        <w:rPr>
          <w:b/>
        </w:rPr>
        <w:t xml:space="preserve">   </w:t>
      </w:r>
    </w:p>
    <w:p w:rsidR="00D92A6F" w:rsidRDefault="00D92A6F" w:rsidP="002E62C4">
      <w:pPr>
        <w:pStyle w:val="a0"/>
        <w:jc w:val="center"/>
      </w:pPr>
    </w:p>
    <w:tbl>
      <w:tblPr>
        <w:tblStyle w:val="a5"/>
        <w:tblW w:w="0" w:type="auto"/>
        <w:tblInd w:w="959" w:type="dxa"/>
        <w:tblLook w:val="04A0"/>
      </w:tblPr>
      <w:tblGrid>
        <w:gridCol w:w="6575"/>
        <w:gridCol w:w="6891"/>
      </w:tblGrid>
      <w:tr w:rsidR="002E62C4" w:rsidTr="002E62C4">
        <w:tc>
          <w:tcPr>
            <w:tcW w:w="6575" w:type="dxa"/>
          </w:tcPr>
          <w:p w:rsidR="002E62C4" w:rsidRPr="00835DEA" w:rsidRDefault="002E62C4" w:rsidP="002E62C4">
            <w:pPr>
              <w:pStyle w:val="a0"/>
              <w:jc w:val="center"/>
              <w:rPr>
                <w:b/>
              </w:rPr>
            </w:pPr>
            <w:r w:rsidRPr="00835DEA">
              <w:rPr>
                <w:b/>
              </w:rPr>
              <w:t>ПРОБЛЕМЫ</w:t>
            </w:r>
          </w:p>
        </w:tc>
        <w:tc>
          <w:tcPr>
            <w:tcW w:w="6891" w:type="dxa"/>
          </w:tcPr>
          <w:p w:rsidR="002E62C4" w:rsidRPr="00835DEA" w:rsidRDefault="002E62C4" w:rsidP="002E62C4">
            <w:pPr>
              <w:pStyle w:val="a0"/>
              <w:jc w:val="center"/>
              <w:rPr>
                <w:b/>
              </w:rPr>
            </w:pPr>
            <w:r w:rsidRPr="00835DEA">
              <w:rPr>
                <w:b/>
              </w:rPr>
              <w:t>ПУТИ  РЕШЕНИЯ</w:t>
            </w:r>
          </w:p>
          <w:p w:rsidR="00835DEA" w:rsidRPr="00835DEA" w:rsidRDefault="00835DEA" w:rsidP="002E62C4">
            <w:pPr>
              <w:pStyle w:val="a0"/>
              <w:jc w:val="center"/>
              <w:rPr>
                <w:b/>
              </w:rPr>
            </w:pPr>
          </w:p>
        </w:tc>
      </w:tr>
      <w:tr w:rsidR="002E62C4" w:rsidTr="002E62C4">
        <w:tc>
          <w:tcPr>
            <w:tcW w:w="6575" w:type="dxa"/>
          </w:tcPr>
          <w:p w:rsidR="002E62C4" w:rsidRDefault="002E62C4" w:rsidP="00617241">
            <w:pPr>
              <w:pStyle w:val="a0"/>
              <w:jc w:val="both"/>
            </w:pPr>
            <w:r>
              <w:t xml:space="preserve">  Неудовлетворительные условия </w:t>
            </w:r>
            <w:proofErr w:type="spellStart"/>
            <w:r>
              <w:t>доархивного</w:t>
            </w:r>
            <w:proofErr w:type="spellEnd"/>
            <w:r>
              <w:t xml:space="preserve"> </w:t>
            </w:r>
          </w:p>
          <w:p w:rsidR="002E62C4" w:rsidRDefault="002E62C4" w:rsidP="00617241">
            <w:pPr>
              <w:pStyle w:val="a0"/>
              <w:jc w:val="both"/>
            </w:pPr>
            <w:r>
              <w:t xml:space="preserve">  хранения документов</w:t>
            </w:r>
            <w:r w:rsidR="00426701">
              <w:t>. Низкая ответственность специалистов, отвечающих за работу с архивными документами</w:t>
            </w:r>
          </w:p>
        </w:tc>
        <w:tc>
          <w:tcPr>
            <w:tcW w:w="6891" w:type="dxa"/>
          </w:tcPr>
          <w:p w:rsidR="002E62C4" w:rsidRDefault="002E62C4" w:rsidP="00617241">
            <w:pPr>
              <w:pStyle w:val="a0"/>
              <w:jc w:val="both"/>
            </w:pPr>
            <w:r>
              <w:t>Обязать руководителей структурных подразделений и предприятий города обеспечить условия хранения документов, в соответствии с нормами законодательства</w:t>
            </w:r>
          </w:p>
        </w:tc>
      </w:tr>
      <w:tr w:rsidR="002E62C4" w:rsidTr="002E62C4">
        <w:tc>
          <w:tcPr>
            <w:tcW w:w="6575" w:type="dxa"/>
          </w:tcPr>
          <w:p w:rsidR="00C95C4B" w:rsidRDefault="001B2B26" w:rsidP="00617241">
            <w:pPr>
              <w:pStyle w:val="a0"/>
              <w:jc w:val="both"/>
            </w:pPr>
            <w:r>
              <w:t>Некачественная работа по оформлению архивных документов (в том числе описей дел, номенклатур)</w:t>
            </w:r>
          </w:p>
          <w:p w:rsidR="00C95C4B" w:rsidRDefault="00C95C4B" w:rsidP="00617241">
            <w:pPr>
              <w:pStyle w:val="a0"/>
              <w:jc w:val="both"/>
            </w:pPr>
          </w:p>
        </w:tc>
        <w:tc>
          <w:tcPr>
            <w:tcW w:w="6891" w:type="dxa"/>
          </w:tcPr>
          <w:p w:rsidR="002E62C4" w:rsidRDefault="001B2B26" w:rsidP="001B2B26">
            <w:pPr>
              <w:pStyle w:val="a0"/>
              <w:jc w:val="both"/>
            </w:pPr>
            <w:r>
              <w:t>Посещение обучающих семинаров с тестированием. По результатам тестирования, предложения по наказанию</w:t>
            </w:r>
          </w:p>
        </w:tc>
      </w:tr>
      <w:tr w:rsidR="002E62C4" w:rsidTr="002E62C4">
        <w:tc>
          <w:tcPr>
            <w:tcW w:w="6575" w:type="dxa"/>
          </w:tcPr>
          <w:p w:rsidR="002E62C4" w:rsidRDefault="001B2B26" w:rsidP="00617241">
            <w:pPr>
              <w:pStyle w:val="a0"/>
              <w:jc w:val="both"/>
            </w:pPr>
            <w:r>
              <w:t>Утрата документов</w:t>
            </w:r>
          </w:p>
          <w:p w:rsidR="00C95C4B" w:rsidRDefault="00C95C4B" w:rsidP="00617241">
            <w:pPr>
              <w:pStyle w:val="a0"/>
              <w:jc w:val="both"/>
            </w:pPr>
          </w:p>
          <w:p w:rsidR="00C95C4B" w:rsidRDefault="00C95C4B" w:rsidP="00617241">
            <w:pPr>
              <w:pStyle w:val="a0"/>
              <w:jc w:val="both"/>
            </w:pPr>
          </w:p>
        </w:tc>
        <w:tc>
          <w:tcPr>
            <w:tcW w:w="6891" w:type="dxa"/>
          </w:tcPr>
          <w:p w:rsidR="002E62C4" w:rsidRDefault="001B2B26" w:rsidP="00617241">
            <w:pPr>
              <w:pStyle w:val="a0"/>
              <w:jc w:val="both"/>
            </w:pPr>
            <w:r>
              <w:t>При смене кадров (увольнение сотрудника) – подписание обходного листа представителем архивной службы</w:t>
            </w:r>
          </w:p>
        </w:tc>
      </w:tr>
    </w:tbl>
    <w:p w:rsidR="002E62C4" w:rsidRDefault="002E62C4" w:rsidP="00617241">
      <w:pPr>
        <w:pStyle w:val="a0"/>
        <w:jc w:val="both"/>
      </w:pPr>
    </w:p>
    <w:p w:rsidR="007B081E" w:rsidRDefault="007B081E" w:rsidP="00617241">
      <w:pPr>
        <w:pStyle w:val="a0"/>
        <w:jc w:val="both"/>
      </w:pPr>
    </w:p>
    <w:p w:rsidR="00D92A6F" w:rsidRDefault="00D92A6F" w:rsidP="00617241">
      <w:pPr>
        <w:pStyle w:val="a0"/>
        <w:jc w:val="both"/>
      </w:pPr>
    </w:p>
    <w:p w:rsidR="00D92A6F" w:rsidRDefault="00D92A6F" w:rsidP="00617241">
      <w:pPr>
        <w:pStyle w:val="a0"/>
        <w:jc w:val="both"/>
      </w:pPr>
    </w:p>
    <w:p w:rsidR="00D92A6F" w:rsidRDefault="00D92A6F" w:rsidP="00617241">
      <w:pPr>
        <w:pStyle w:val="a0"/>
        <w:jc w:val="both"/>
      </w:pPr>
    </w:p>
    <w:p w:rsidR="00D92A6F" w:rsidRDefault="00D92A6F" w:rsidP="00617241">
      <w:pPr>
        <w:pStyle w:val="a0"/>
        <w:jc w:val="both"/>
      </w:pPr>
    </w:p>
    <w:p w:rsidR="00D92A6F" w:rsidRDefault="00D92A6F" w:rsidP="00617241">
      <w:pPr>
        <w:pStyle w:val="a0"/>
        <w:jc w:val="both"/>
      </w:pPr>
    </w:p>
    <w:p w:rsidR="00D92A6F" w:rsidRDefault="00D92A6F" w:rsidP="00617241">
      <w:pPr>
        <w:pStyle w:val="a0"/>
        <w:jc w:val="both"/>
      </w:pPr>
    </w:p>
    <w:p w:rsidR="00D92A6F" w:rsidRDefault="00D92A6F" w:rsidP="00617241">
      <w:pPr>
        <w:pStyle w:val="a0"/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rPr>
          <w:b/>
        </w:rPr>
        <w:t xml:space="preserve">                                              ПРЕДЛОЖЕНИЯ</w:t>
      </w:r>
    </w:p>
    <w:p w:rsidR="00D92A6F" w:rsidRPr="00D92A6F" w:rsidRDefault="00D92A6F" w:rsidP="00617241">
      <w:pPr>
        <w:pStyle w:val="a0"/>
        <w:jc w:val="both"/>
        <w:rPr>
          <w:b/>
        </w:rPr>
      </w:pPr>
      <w:r>
        <w:rPr>
          <w:b/>
        </w:rPr>
        <w:t xml:space="preserve">                                                              по усовершенствованию работы</w:t>
      </w:r>
    </w:p>
    <w:p w:rsidR="00D92A6F" w:rsidRDefault="00D92A6F" w:rsidP="00617241">
      <w:pPr>
        <w:pStyle w:val="a0"/>
        <w:jc w:val="both"/>
      </w:pPr>
    </w:p>
    <w:p w:rsidR="00D92A6F" w:rsidRDefault="00D92A6F" w:rsidP="00617241">
      <w:pPr>
        <w:pStyle w:val="a0"/>
        <w:jc w:val="both"/>
      </w:pPr>
      <w:r>
        <w:t xml:space="preserve"> </w:t>
      </w:r>
    </w:p>
    <w:tbl>
      <w:tblPr>
        <w:tblStyle w:val="a5"/>
        <w:tblW w:w="0" w:type="auto"/>
        <w:tblLook w:val="04A0"/>
      </w:tblPr>
      <w:tblGrid>
        <w:gridCol w:w="7534"/>
        <w:gridCol w:w="7535"/>
      </w:tblGrid>
      <w:tr w:rsidR="00D92A6F" w:rsidTr="00D92A6F">
        <w:tc>
          <w:tcPr>
            <w:tcW w:w="7534" w:type="dxa"/>
          </w:tcPr>
          <w:p w:rsidR="00D92A6F" w:rsidRPr="00D92A6F" w:rsidRDefault="00D92A6F" w:rsidP="00D92A6F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</w:p>
          <w:p w:rsidR="00D92A6F" w:rsidRDefault="00D92A6F" w:rsidP="00D92A6F">
            <w:pPr>
              <w:pStyle w:val="a0"/>
              <w:jc w:val="center"/>
            </w:pPr>
          </w:p>
        </w:tc>
        <w:tc>
          <w:tcPr>
            <w:tcW w:w="7535" w:type="dxa"/>
          </w:tcPr>
          <w:p w:rsidR="00D92A6F" w:rsidRPr="00D92A6F" w:rsidRDefault="00D92A6F" w:rsidP="00D92A6F">
            <w:pPr>
              <w:pStyle w:val="a0"/>
              <w:jc w:val="center"/>
              <w:rPr>
                <w:b/>
              </w:rPr>
            </w:pPr>
            <w:r w:rsidRPr="00D92A6F">
              <w:rPr>
                <w:b/>
              </w:rPr>
              <w:t>РЕАЛИЗАЦИЯ</w:t>
            </w:r>
          </w:p>
        </w:tc>
      </w:tr>
      <w:tr w:rsidR="00D92A6F" w:rsidTr="00D92A6F">
        <w:tc>
          <w:tcPr>
            <w:tcW w:w="7534" w:type="dxa"/>
          </w:tcPr>
          <w:p w:rsidR="00D92A6F" w:rsidRDefault="00D92A6F" w:rsidP="00617241">
            <w:pPr>
              <w:pStyle w:val="a0"/>
              <w:jc w:val="both"/>
            </w:pPr>
            <w:r>
              <w:t>1. Цифровой читальный зал:</w:t>
            </w:r>
          </w:p>
          <w:p w:rsidR="00D92A6F" w:rsidRDefault="00D92A6F" w:rsidP="00617241">
            <w:pPr>
              <w:pStyle w:val="a0"/>
              <w:jc w:val="both"/>
            </w:pPr>
            <w:r>
              <w:t xml:space="preserve">    Работа с документами в электронном виде</w:t>
            </w:r>
          </w:p>
        </w:tc>
        <w:tc>
          <w:tcPr>
            <w:tcW w:w="7535" w:type="dxa"/>
          </w:tcPr>
          <w:p w:rsidR="00D92A6F" w:rsidRDefault="00D92A6F" w:rsidP="00617241">
            <w:pPr>
              <w:pStyle w:val="a0"/>
              <w:jc w:val="both"/>
            </w:pPr>
            <w:r>
              <w:t>1. Закупка оборудования (компьютеры, принтер, дополнительное хранилище памяти)</w:t>
            </w:r>
          </w:p>
        </w:tc>
      </w:tr>
      <w:tr w:rsidR="00D92A6F" w:rsidTr="00D92A6F">
        <w:tc>
          <w:tcPr>
            <w:tcW w:w="7534" w:type="dxa"/>
          </w:tcPr>
          <w:p w:rsidR="00D92A6F" w:rsidRDefault="000001ED" w:rsidP="00617241">
            <w:pPr>
              <w:pStyle w:val="a0"/>
              <w:jc w:val="both"/>
            </w:pPr>
            <w:r>
              <w:t>2. Определение категории документов</w:t>
            </w:r>
          </w:p>
        </w:tc>
        <w:tc>
          <w:tcPr>
            <w:tcW w:w="7535" w:type="dxa"/>
          </w:tcPr>
          <w:p w:rsidR="00D92A6F" w:rsidRDefault="000001ED" w:rsidP="00617241">
            <w:pPr>
              <w:pStyle w:val="a0"/>
              <w:jc w:val="both"/>
            </w:pPr>
            <w:r>
              <w:t xml:space="preserve">2.    На 1-м этапе оцифровать особо ценные (уникальные) документы в количестве </w:t>
            </w:r>
            <w:r w:rsidR="00364B65">
              <w:t>6012 ед.хр.</w:t>
            </w:r>
          </w:p>
        </w:tc>
      </w:tr>
      <w:tr w:rsidR="00D92A6F" w:rsidTr="00D92A6F">
        <w:tc>
          <w:tcPr>
            <w:tcW w:w="7534" w:type="dxa"/>
          </w:tcPr>
          <w:p w:rsidR="00D92A6F" w:rsidRDefault="00364B65" w:rsidP="00364B65">
            <w:pPr>
              <w:pStyle w:val="a0"/>
              <w:jc w:val="both"/>
            </w:pPr>
            <w:r>
              <w:t>3. Оцифровка газет с 1920 по 1945 годы</w:t>
            </w:r>
          </w:p>
        </w:tc>
        <w:tc>
          <w:tcPr>
            <w:tcW w:w="7535" w:type="dxa"/>
          </w:tcPr>
          <w:p w:rsidR="00D92A6F" w:rsidRDefault="00364B65" w:rsidP="00617241">
            <w:pPr>
              <w:pStyle w:val="a0"/>
              <w:jc w:val="both"/>
            </w:pPr>
            <w:r>
              <w:t>3. Приобретение сканера формата А</w:t>
            </w:r>
            <w:proofErr w:type="gramStart"/>
            <w:r>
              <w:t>2</w:t>
            </w:r>
            <w:proofErr w:type="gramEnd"/>
            <w:r>
              <w:t xml:space="preserve"> для оцифровки газет нестандартных размеров (или оплата услуг по оцифровке специализированной организацией)</w:t>
            </w:r>
          </w:p>
        </w:tc>
      </w:tr>
      <w:tr w:rsidR="00D92A6F" w:rsidTr="00D92A6F">
        <w:tc>
          <w:tcPr>
            <w:tcW w:w="7534" w:type="dxa"/>
          </w:tcPr>
          <w:p w:rsidR="00D92A6F" w:rsidRDefault="00364B65" w:rsidP="00617241">
            <w:pPr>
              <w:pStyle w:val="a0"/>
              <w:jc w:val="both"/>
            </w:pPr>
            <w:r>
              <w:t xml:space="preserve">4. Программа-поисковик для читального зала (в которой будут объединены </w:t>
            </w:r>
            <w:proofErr w:type="spellStart"/>
            <w:proofErr w:type="gramStart"/>
            <w:r>
              <w:t>скан-копии</w:t>
            </w:r>
            <w:proofErr w:type="spellEnd"/>
            <w:proofErr w:type="gramEnd"/>
            <w:r>
              <w:t xml:space="preserve"> документов и газет)</w:t>
            </w:r>
          </w:p>
        </w:tc>
        <w:tc>
          <w:tcPr>
            <w:tcW w:w="7535" w:type="dxa"/>
          </w:tcPr>
          <w:p w:rsidR="00D92A6F" w:rsidRDefault="00364B65" w:rsidP="00617241">
            <w:pPr>
              <w:pStyle w:val="a0"/>
              <w:jc w:val="both"/>
            </w:pPr>
            <w:r>
              <w:t xml:space="preserve">4. </w:t>
            </w:r>
            <w:r w:rsidR="00224E33">
              <w:t>Написание или приобретение программного продукта</w:t>
            </w:r>
          </w:p>
        </w:tc>
      </w:tr>
      <w:tr w:rsidR="008F4DEF" w:rsidTr="00D92A6F">
        <w:tc>
          <w:tcPr>
            <w:tcW w:w="7534" w:type="dxa"/>
          </w:tcPr>
          <w:p w:rsidR="007D36FD" w:rsidRDefault="007D36FD" w:rsidP="00617241">
            <w:pPr>
              <w:pStyle w:val="a0"/>
              <w:jc w:val="both"/>
            </w:pPr>
            <w:r>
              <w:t>5. Создание научно-справочного аппарата:</w:t>
            </w:r>
          </w:p>
          <w:p w:rsidR="007D36FD" w:rsidRDefault="007D36FD" w:rsidP="00617241">
            <w:pPr>
              <w:pStyle w:val="a0"/>
              <w:jc w:val="both"/>
            </w:pPr>
            <w:r>
              <w:t>- Создание электронно-справочной системы поиска архивных документов фондов по личному составу</w:t>
            </w:r>
          </w:p>
          <w:p w:rsidR="008F4DEF" w:rsidRDefault="007D36FD" w:rsidP="00617241">
            <w:pPr>
              <w:pStyle w:val="a0"/>
              <w:jc w:val="both"/>
            </w:pPr>
            <w:r>
              <w:t xml:space="preserve">- Создание электронного реестра земельных участков, переданных гражданам в собственность (в пользование) исполнительным комитетом Новороссийского горсовета народных депутатов с 1945-1985 годы, включительно </w:t>
            </w:r>
          </w:p>
        </w:tc>
        <w:tc>
          <w:tcPr>
            <w:tcW w:w="7535" w:type="dxa"/>
          </w:tcPr>
          <w:p w:rsidR="008F4DEF" w:rsidRDefault="007D36FD" w:rsidP="007D36FD">
            <w:pPr>
              <w:pStyle w:val="a0"/>
              <w:jc w:val="both"/>
            </w:pPr>
            <w:r>
              <w:t>5. Приобретение системного блока (сервер) для накопления данных</w:t>
            </w:r>
          </w:p>
        </w:tc>
      </w:tr>
    </w:tbl>
    <w:p w:rsidR="00D92A6F" w:rsidRDefault="00D92A6F" w:rsidP="00617241">
      <w:pPr>
        <w:pStyle w:val="a0"/>
        <w:jc w:val="both"/>
      </w:pPr>
    </w:p>
    <w:p w:rsidR="00D92A6F" w:rsidRDefault="00D92A6F" w:rsidP="00617241">
      <w:pPr>
        <w:pStyle w:val="a0"/>
        <w:jc w:val="both"/>
      </w:pPr>
      <w:r>
        <w:t xml:space="preserve">      </w:t>
      </w:r>
    </w:p>
    <w:p w:rsidR="00D92A6F" w:rsidRPr="00F51AF4" w:rsidRDefault="00D92A6F" w:rsidP="00617241">
      <w:pPr>
        <w:pStyle w:val="a0"/>
        <w:jc w:val="both"/>
      </w:pPr>
    </w:p>
    <w:p w:rsidR="002E62C4" w:rsidRDefault="002E62C4" w:rsidP="00617241">
      <w:pPr>
        <w:pStyle w:val="a0"/>
        <w:jc w:val="both"/>
      </w:pPr>
      <w:r>
        <w:t xml:space="preserve">          Начальник управления архива </w:t>
      </w:r>
    </w:p>
    <w:p w:rsidR="002E62C4" w:rsidRDefault="002E62C4" w:rsidP="00617241">
      <w:pPr>
        <w:pStyle w:val="a0"/>
        <w:jc w:val="both"/>
      </w:pPr>
      <w:r>
        <w:t xml:space="preserve">          муниципального образования  </w:t>
      </w:r>
    </w:p>
    <w:p w:rsidR="002E62C4" w:rsidRPr="002E62C4" w:rsidRDefault="002E62C4" w:rsidP="00617241">
      <w:pPr>
        <w:pStyle w:val="a0"/>
        <w:jc w:val="both"/>
      </w:pPr>
      <w:r>
        <w:t xml:space="preserve">          город Новороссийск                                                                                           </w:t>
      </w:r>
      <w:proofErr w:type="spellStart"/>
      <w:r>
        <w:t>Н.А.Мартовецких</w:t>
      </w:r>
      <w:proofErr w:type="spellEnd"/>
    </w:p>
    <w:sectPr w:rsidR="002E62C4" w:rsidRPr="002E62C4" w:rsidSect="00197A50">
      <w:pgSz w:w="16838" w:h="11906" w:orient="landscape"/>
      <w:pgMar w:top="567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1363"/>
    <w:multiLevelType w:val="hybridMultilevel"/>
    <w:tmpl w:val="FECEA918"/>
    <w:lvl w:ilvl="0" w:tplc="32D8E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3912DC"/>
    <w:multiLevelType w:val="hybridMultilevel"/>
    <w:tmpl w:val="5F2A6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536D2"/>
    <w:rsid w:val="000001ED"/>
    <w:rsid w:val="00087323"/>
    <w:rsid w:val="000A5BA4"/>
    <w:rsid w:val="00101AA8"/>
    <w:rsid w:val="00115685"/>
    <w:rsid w:val="001228B2"/>
    <w:rsid w:val="00151D5E"/>
    <w:rsid w:val="00182A95"/>
    <w:rsid w:val="00192B0C"/>
    <w:rsid w:val="00197A50"/>
    <w:rsid w:val="001B2B26"/>
    <w:rsid w:val="001E0F5B"/>
    <w:rsid w:val="001F6B30"/>
    <w:rsid w:val="00224E33"/>
    <w:rsid w:val="00264B18"/>
    <w:rsid w:val="002C05D9"/>
    <w:rsid w:val="002E62C4"/>
    <w:rsid w:val="002E7727"/>
    <w:rsid w:val="0034288E"/>
    <w:rsid w:val="00364B65"/>
    <w:rsid w:val="00395205"/>
    <w:rsid w:val="003C3270"/>
    <w:rsid w:val="00417B36"/>
    <w:rsid w:val="0042003D"/>
    <w:rsid w:val="00426701"/>
    <w:rsid w:val="00444405"/>
    <w:rsid w:val="0046158F"/>
    <w:rsid w:val="004A42C4"/>
    <w:rsid w:val="004E4925"/>
    <w:rsid w:val="00536A57"/>
    <w:rsid w:val="005536D2"/>
    <w:rsid w:val="00562DDC"/>
    <w:rsid w:val="0057128A"/>
    <w:rsid w:val="005B40C7"/>
    <w:rsid w:val="005C16D3"/>
    <w:rsid w:val="005F0DFC"/>
    <w:rsid w:val="00617241"/>
    <w:rsid w:val="00636811"/>
    <w:rsid w:val="00641389"/>
    <w:rsid w:val="00647443"/>
    <w:rsid w:val="00696665"/>
    <w:rsid w:val="006B3921"/>
    <w:rsid w:val="006D0160"/>
    <w:rsid w:val="007302DD"/>
    <w:rsid w:val="007B081E"/>
    <w:rsid w:val="007D36FD"/>
    <w:rsid w:val="007E4C8B"/>
    <w:rsid w:val="00835DEA"/>
    <w:rsid w:val="008F4DEF"/>
    <w:rsid w:val="00934E6B"/>
    <w:rsid w:val="009C2DDA"/>
    <w:rsid w:val="00A11565"/>
    <w:rsid w:val="00A674E9"/>
    <w:rsid w:val="00A9003B"/>
    <w:rsid w:val="00AE50D9"/>
    <w:rsid w:val="00AE62E9"/>
    <w:rsid w:val="00B54F31"/>
    <w:rsid w:val="00C400C4"/>
    <w:rsid w:val="00C91D52"/>
    <w:rsid w:val="00C95C4B"/>
    <w:rsid w:val="00D067BE"/>
    <w:rsid w:val="00D1229D"/>
    <w:rsid w:val="00D142F0"/>
    <w:rsid w:val="00D30F15"/>
    <w:rsid w:val="00D80E55"/>
    <w:rsid w:val="00D8668A"/>
    <w:rsid w:val="00D92A6F"/>
    <w:rsid w:val="00DC55AF"/>
    <w:rsid w:val="00DE0691"/>
    <w:rsid w:val="00DE3304"/>
    <w:rsid w:val="00E40E90"/>
    <w:rsid w:val="00E63A55"/>
    <w:rsid w:val="00E700F7"/>
    <w:rsid w:val="00ED1032"/>
    <w:rsid w:val="00F30DA7"/>
    <w:rsid w:val="00F44BFA"/>
    <w:rsid w:val="00F51AF4"/>
    <w:rsid w:val="00F52224"/>
    <w:rsid w:val="00F63A0E"/>
    <w:rsid w:val="00F66CA8"/>
    <w:rsid w:val="00FC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C05D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5D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2C05D9"/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a4">
    <w:name w:val="List Paragraph"/>
    <w:basedOn w:val="a"/>
    <w:uiPriority w:val="34"/>
    <w:qFormat/>
    <w:rsid w:val="002C05D9"/>
    <w:pPr>
      <w:ind w:left="708"/>
    </w:pPr>
  </w:style>
  <w:style w:type="paragraph" w:styleId="a0">
    <w:name w:val="No Spacing"/>
    <w:uiPriority w:val="1"/>
    <w:qFormat/>
    <w:rsid w:val="002C05D9"/>
    <w:rPr>
      <w:lang w:eastAsia="en-US"/>
    </w:rPr>
  </w:style>
  <w:style w:type="table" w:styleId="a5">
    <w:name w:val="Table Grid"/>
    <w:basedOn w:val="a2"/>
    <w:uiPriority w:val="59"/>
    <w:rsid w:val="000A5B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C16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41</cp:revision>
  <cp:lastPrinted>2013-01-10T14:50:00Z</cp:lastPrinted>
  <dcterms:created xsi:type="dcterms:W3CDTF">2013-01-10T08:48:00Z</dcterms:created>
  <dcterms:modified xsi:type="dcterms:W3CDTF">2019-12-02T09:43:00Z</dcterms:modified>
</cp:coreProperties>
</file>