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AA26" w14:textId="77777777" w:rsidR="00BE3A58" w:rsidRPr="00BE3A58" w:rsidRDefault="00BE3A58" w:rsidP="00BE3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ОБЗОР</w:t>
      </w:r>
    </w:p>
    <w:p w14:paraId="2A2F52E4" w14:textId="25498BCA" w:rsidR="00BE3A58" w:rsidRDefault="00BE3A58" w:rsidP="006E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B12F5">
        <w:rPr>
          <w:rFonts w:ascii="Times New Roman" w:hAnsi="Times New Roman" w:cs="Times New Roman"/>
          <w:sz w:val="28"/>
          <w:szCs w:val="28"/>
        </w:rPr>
        <w:t>2</w:t>
      </w:r>
      <w:r w:rsidR="00CC0A50">
        <w:rPr>
          <w:rFonts w:ascii="Times New Roman" w:hAnsi="Times New Roman" w:cs="Times New Roman"/>
          <w:sz w:val="28"/>
          <w:szCs w:val="28"/>
        </w:rPr>
        <w:t>1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BBB8F" w14:textId="77777777"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Настоящий Обзор обобщения практики осуществления муниципального жилищного контроля</w:t>
      </w:r>
      <w:r w:rsidR="00FF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B12F5">
        <w:rPr>
          <w:rFonts w:ascii="Times New Roman" w:hAnsi="Times New Roman" w:cs="Times New Roman"/>
          <w:sz w:val="28"/>
          <w:szCs w:val="28"/>
        </w:rPr>
        <w:t>20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748C6" w14:textId="77777777"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14:paraId="3F9F9617" w14:textId="77777777"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E3A5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684DD91A" w14:textId="77777777"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14:paraId="0D8EB81A" w14:textId="77777777"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14:paraId="37398860" w14:textId="77777777"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14:paraId="353196EE" w14:textId="77777777"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A58">
        <w:rPr>
          <w:rFonts w:ascii="Times New Roman" w:hAnsi="Times New Roman" w:cs="Times New Roman"/>
          <w:sz w:val="28"/>
          <w:szCs w:val="28"/>
        </w:rPr>
        <w:t xml:space="preserve"> обязательных требований, и условий, способствующих совершению таких нарушений или облегчающих их совершение;</w:t>
      </w:r>
    </w:p>
    <w:p w14:paraId="4A77E9F3" w14:textId="77777777"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7556DFAC" w14:textId="77777777"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20CFC5DE" w14:textId="77777777"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5DE69D34" w14:textId="77777777" w:rsid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</w:t>
      </w:r>
      <w:r>
        <w:rPr>
          <w:rFonts w:ascii="Times New Roman" w:hAnsi="Times New Roman" w:cs="Times New Roman"/>
          <w:sz w:val="28"/>
          <w:szCs w:val="28"/>
        </w:rPr>
        <w:t>приказом управления городского хозяйства администрации муниципального образования город Новороссийск.</w:t>
      </w:r>
    </w:p>
    <w:p w14:paraId="7329BFA2" w14:textId="057BB168"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 Порядок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</w:t>
      </w:r>
      <w:r w:rsidR="00D861FD">
        <w:rPr>
          <w:rFonts w:ascii="Times New Roman" w:hAnsi="Times New Roman" w:cs="Times New Roman"/>
          <w:sz w:val="28"/>
          <w:szCs w:val="28"/>
        </w:rPr>
        <w:t xml:space="preserve">в 2021 году был </w:t>
      </w:r>
      <w:r w:rsidRPr="00BE3A58">
        <w:rPr>
          <w:rFonts w:ascii="Times New Roman" w:hAnsi="Times New Roman" w:cs="Times New Roman"/>
          <w:sz w:val="28"/>
          <w:szCs w:val="28"/>
        </w:rPr>
        <w:t xml:space="preserve">определён </w:t>
      </w:r>
      <w:hyperlink r:id="rId6" w:history="1"/>
      <w:r w:rsidR="00FF0A2B">
        <w:rPr>
          <w:rFonts w:ascii="Times New Roman" w:hAnsi="Times New Roman" w:cs="Times New Roman"/>
          <w:sz w:val="28"/>
          <w:szCs w:val="28"/>
        </w:rPr>
        <w:t xml:space="preserve">, </w:t>
      </w:r>
      <w:r w:rsidRPr="00BE3A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F0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FB12F5">
        <w:rPr>
          <w:rFonts w:ascii="Times New Roman" w:hAnsi="Times New Roman" w:cs="Times New Roman"/>
          <w:sz w:val="28"/>
          <w:szCs w:val="28"/>
        </w:rPr>
        <w:t>от</w:t>
      </w:r>
      <w:r w:rsidR="00FB12F5" w:rsidRPr="00A83877">
        <w:rPr>
          <w:szCs w:val="28"/>
        </w:rPr>
        <w:t xml:space="preserve"> </w:t>
      </w:r>
      <w:r w:rsidR="00FB12F5" w:rsidRPr="00FB12F5">
        <w:rPr>
          <w:rFonts w:ascii="Times New Roman" w:hAnsi="Times New Roman" w:cs="Times New Roman"/>
          <w:sz w:val="28"/>
          <w:szCs w:val="28"/>
        </w:rPr>
        <w:t>23 ноября 2020 года № 5625 «Об утверждении административного регламента по исполнению муниципальной функции «Осуществление муниципального жилищного контроля» и признании утратившим силу постановления администрации муниципального образования город Новороссийск».</w:t>
      </w:r>
    </w:p>
    <w:p w14:paraId="23A9B1B3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В 2017 году произошли серьезные изменения в сфере жилищного законодательства. ЗАКОНОМ КРАСНОДАРСКОГО КРАЯ от 6 декабря 2017 года N 3700-КЗ орган местного самоуправления город Новороссийск наделен отдельными полномочиями по осуществлению контроля за выполнением требований жилищного законодательства. </w:t>
      </w:r>
    </w:p>
    <w:p w14:paraId="4012DFA4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7894">
        <w:rPr>
          <w:rFonts w:ascii="Times New Roman" w:hAnsi="Times New Roman" w:cs="Times New Roman"/>
          <w:sz w:val="28"/>
          <w:szCs w:val="28"/>
        </w:rPr>
        <w:t xml:space="preserve"> года Управление городского хозяйства города Новороссийска осуществляет организацию и проведение внеплановых проверок 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энергосбережении, требований к использованию и сохранности жилищного фонда, независимо от его форм собственности, в том числе требований к:</w:t>
      </w:r>
    </w:p>
    <w:p w14:paraId="2F1A7896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а) жилым помещениям, их использованию и содержанию;</w:t>
      </w:r>
    </w:p>
    <w:p w14:paraId="2590DC73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б) порядку переустройства и (или) перепланировки помещений в многоквартирных домах;</w:t>
      </w:r>
    </w:p>
    <w:p w14:paraId="4165E5F8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в) определению состава, содержанию и использованию общего имущества;</w:t>
      </w:r>
    </w:p>
    <w:p w14:paraId="7D342BCA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г) содержанию общего имущества в многоквартирном доме, в том числе к подготовке жилищного фонда к сезонной эксплуатации (за исключением требований к установлению размера платы за содержание и ремонт жилого помещения).</w:t>
      </w:r>
    </w:p>
    <w:p w14:paraId="5580D646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д) выполнению лицами, осуществляющими управление многоквартирными домами (в том числе товариществами собственников жилья, жилищными, жилищно-строительными и иными специализированными потребительскими кооперативами, услуг и работ по содержанию и ремонту общего имущества в многоквартирном доме;</w:t>
      </w:r>
    </w:p>
    <w:p w14:paraId="4AA918DD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е) предоставлению коммунальных услуг собственникам и пользователям помещений в многоквартирных домах и жилых домах;</w:t>
      </w:r>
    </w:p>
    <w:p w14:paraId="542BC388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lastRenderedPageBreak/>
        <w:t>ж)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14:paraId="2DF90BCE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з) 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требованиям;</w:t>
      </w:r>
    </w:p>
    <w:p w14:paraId="464697AE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и) осуществлению государственного надзора за обеспечением доступности для инвалидов объектов инженерной инфраструктуры при осуществлении государственного жилищного надзора;</w:t>
      </w:r>
    </w:p>
    <w:p w14:paraId="1D35D0BE" w14:textId="6AD6D7E1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 202</w:t>
      </w:r>
      <w:r w:rsidR="00D861FD">
        <w:rPr>
          <w:rFonts w:ascii="Times New Roman" w:hAnsi="Times New Roman" w:cs="Times New Roman"/>
          <w:sz w:val="28"/>
          <w:szCs w:val="28"/>
        </w:rPr>
        <w:t>1</w:t>
      </w:r>
      <w:r w:rsidRPr="00317894">
        <w:rPr>
          <w:rFonts w:ascii="Times New Roman" w:hAnsi="Times New Roman" w:cs="Times New Roman"/>
          <w:sz w:val="28"/>
          <w:szCs w:val="28"/>
        </w:rPr>
        <w:t xml:space="preserve"> году мы осуществляем активную работу по проведению внеплановых проверок МКД. Инициаторами проверки выступают непосредственно жители города в рамках подачи обращений в муниципалитет, на электронный портал ГИС ЖКХ, либо в государственную жилищную инспекцию Краснодарского края. </w:t>
      </w:r>
    </w:p>
    <w:p w14:paraId="3495DD65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Основополагающими задачами управления при проведении работы в указанном направлении являются:</w:t>
      </w:r>
    </w:p>
    <w:p w14:paraId="745B3365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1.</w:t>
      </w:r>
      <w:r w:rsidRPr="00317894">
        <w:rPr>
          <w:rFonts w:ascii="Times New Roman" w:hAnsi="Times New Roman" w:cs="Times New Roman"/>
          <w:sz w:val="28"/>
          <w:szCs w:val="28"/>
        </w:rPr>
        <w:tab/>
        <w:t>Предупреждение нарушений жилищного законодательства;</w:t>
      </w:r>
    </w:p>
    <w:p w14:paraId="69CFA35F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2.</w:t>
      </w:r>
      <w:r w:rsidRPr="00317894">
        <w:rPr>
          <w:rFonts w:ascii="Times New Roman" w:hAnsi="Times New Roman" w:cs="Times New Roman"/>
          <w:sz w:val="28"/>
          <w:szCs w:val="28"/>
        </w:rPr>
        <w:tab/>
        <w:t>Выявление нарушений жилищного законодательства;</w:t>
      </w:r>
    </w:p>
    <w:p w14:paraId="5DBB731D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3.</w:t>
      </w:r>
      <w:r w:rsidRPr="00317894">
        <w:rPr>
          <w:rFonts w:ascii="Times New Roman" w:hAnsi="Times New Roman" w:cs="Times New Roman"/>
          <w:sz w:val="28"/>
          <w:szCs w:val="28"/>
        </w:rPr>
        <w:tab/>
        <w:t>Устранение выявленных нарушений жилищного законодательства;</w:t>
      </w:r>
    </w:p>
    <w:p w14:paraId="7B3C062F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4.</w:t>
      </w:r>
      <w:r w:rsidRPr="00317894">
        <w:rPr>
          <w:rFonts w:ascii="Times New Roman" w:hAnsi="Times New Roman" w:cs="Times New Roman"/>
          <w:sz w:val="28"/>
          <w:szCs w:val="28"/>
        </w:rPr>
        <w:tab/>
        <w:t>Содействие жителям города в создание условий для комфортного проживания в своих домах.</w:t>
      </w:r>
    </w:p>
    <w:p w14:paraId="48C6336F" w14:textId="3860B298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В нашем городе осуществляют свою деятельность более 130 управляющих компаний и ТСЖ. Большое количество внешних организаций определяют большое количество обращений. В 2020 году в управление городского хозяйства поступило </w:t>
      </w:r>
      <w:r w:rsidR="00233C2D">
        <w:rPr>
          <w:rFonts w:ascii="Times New Roman" w:hAnsi="Times New Roman" w:cs="Times New Roman"/>
          <w:sz w:val="28"/>
          <w:szCs w:val="28"/>
        </w:rPr>
        <w:t>1986</w:t>
      </w:r>
      <w:r w:rsidRPr="00317894">
        <w:rPr>
          <w:rFonts w:ascii="Times New Roman" w:hAnsi="Times New Roman" w:cs="Times New Roman"/>
          <w:sz w:val="28"/>
          <w:szCs w:val="28"/>
        </w:rPr>
        <w:t xml:space="preserve"> материалов по фактам нарушения жилищного законодательства — это обращения граждан, а также документы, поступившие из ГЖИ. Можно сделать вывод, жители становятся более осведомленными, и готовы проявлять инициативу в привлечении администрации к решению своих проблем. С одной стороны, это позитивный опыт взаимодействия, с другой стороны, прошу отметить, что при осуществлении выездов, факт наличия большинства из указанных в запросе нарушений не подтверждается, либо одно и тоже заявление заходит на исполнение с разных организаций (через Прокуратуру, ГЖИ, администрации и т.д.).</w:t>
      </w:r>
    </w:p>
    <w:p w14:paraId="76AFF4A0" w14:textId="572FEF00" w:rsidR="00317894" w:rsidRPr="00317894" w:rsidRDefault="00317894" w:rsidP="003178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E16693">
        <w:rPr>
          <w:rFonts w:ascii="Times New Roman" w:eastAsia="Calibri" w:hAnsi="Times New Roman" w:cs="Times New Roman"/>
          <w:sz w:val="28"/>
          <w:szCs w:val="28"/>
        </w:rPr>
        <w:t>30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69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2020 № </w:t>
      </w:r>
      <w:r w:rsidR="00E16693">
        <w:rPr>
          <w:rFonts w:ascii="Times New Roman" w:eastAsia="Calibri" w:hAnsi="Times New Roman" w:cs="Times New Roman"/>
          <w:sz w:val="28"/>
          <w:szCs w:val="28"/>
        </w:rPr>
        <w:t>1969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FB3">
        <w:rPr>
          <w:rFonts w:ascii="Times New Roman" w:eastAsia="Calibri" w:hAnsi="Times New Roman" w:cs="Times New Roman"/>
          <w:sz w:val="28"/>
          <w:szCs w:val="28"/>
        </w:rPr>
        <w:t>«</w:t>
      </w:r>
      <w:r w:rsidR="00E16693" w:rsidRPr="00E16693">
        <w:rPr>
          <w:rFonts w:ascii="Times New Roman" w:hAnsi="Times New Roman" w:cs="Times New Roman"/>
          <w:sz w:val="28"/>
          <w:szCs w:val="28"/>
        </w:rPr>
        <w:t xml:space="preserve"> 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16693">
        <w:rPr>
          <w:rFonts w:ascii="Times New Roman" w:hAnsi="Times New Roman" w:cs="Times New Roman"/>
          <w:sz w:val="28"/>
          <w:szCs w:val="28"/>
        </w:rPr>
        <w:t>»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Администрацией в 202</w:t>
      </w:r>
      <w:r w:rsidR="00E1669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приостановлено назначение проверок в отношении юридических лиц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предпринимателей,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проводятся только внеплановые проверки</w:t>
      </w:r>
      <w:r w:rsidR="00AD64B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7488D05" w14:textId="6B15C1AE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 в 202</w:t>
      </w:r>
      <w:r w:rsidR="00AD64B2">
        <w:rPr>
          <w:rFonts w:ascii="Times New Roman" w:hAnsi="Times New Roman" w:cs="Times New Roman"/>
          <w:sz w:val="28"/>
          <w:szCs w:val="28"/>
        </w:rPr>
        <w:t>1</w:t>
      </w:r>
      <w:r w:rsidRPr="00317894">
        <w:rPr>
          <w:rFonts w:ascii="Times New Roman" w:hAnsi="Times New Roman" w:cs="Times New Roman"/>
          <w:sz w:val="28"/>
          <w:szCs w:val="28"/>
        </w:rPr>
        <w:t xml:space="preserve"> году в ходе контрольных мероприятий проведено </w:t>
      </w:r>
      <w:r w:rsidR="00AD64B2">
        <w:rPr>
          <w:rFonts w:ascii="Times New Roman" w:hAnsi="Times New Roman" w:cs="Times New Roman"/>
          <w:sz w:val="28"/>
          <w:szCs w:val="28"/>
        </w:rPr>
        <w:t>232</w:t>
      </w:r>
      <w:r w:rsidRPr="00317894">
        <w:rPr>
          <w:rFonts w:ascii="Times New Roman" w:hAnsi="Times New Roman" w:cs="Times New Roman"/>
          <w:sz w:val="28"/>
          <w:szCs w:val="28"/>
        </w:rPr>
        <w:t xml:space="preserve"> внеплановые проверки согласно закона 3700 - КЗ, выдано </w:t>
      </w:r>
      <w:r w:rsidR="00233C2D">
        <w:rPr>
          <w:rFonts w:ascii="Times New Roman" w:hAnsi="Times New Roman" w:cs="Times New Roman"/>
          <w:sz w:val="28"/>
          <w:szCs w:val="28"/>
        </w:rPr>
        <w:t>143</w:t>
      </w:r>
      <w:r w:rsidRPr="00317894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33C2D">
        <w:rPr>
          <w:rFonts w:ascii="Times New Roman" w:hAnsi="Times New Roman" w:cs="Times New Roman"/>
          <w:sz w:val="28"/>
          <w:szCs w:val="28"/>
        </w:rPr>
        <w:t>я</w:t>
      </w:r>
      <w:r w:rsidRPr="00317894">
        <w:rPr>
          <w:rFonts w:ascii="Times New Roman" w:hAnsi="Times New Roman" w:cs="Times New Roman"/>
          <w:sz w:val="28"/>
          <w:szCs w:val="28"/>
        </w:rPr>
        <w:t xml:space="preserve"> в адрес управляющих компаний, а также в результате комиссионных выездов совместно с заявителями, устранено </w:t>
      </w:r>
      <w:r w:rsidR="00233C2D">
        <w:rPr>
          <w:rFonts w:ascii="Times New Roman" w:hAnsi="Times New Roman" w:cs="Times New Roman"/>
          <w:sz w:val="28"/>
          <w:szCs w:val="28"/>
        </w:rPr>
        <w:t xml:space="preserve">95 </w:t>
      </w:r>
      <w:r w:rsidRPr="00317894">
        <w:rPr>
          <w:rFonts w:ascii="Times New Roman" w:hAnsi="Times New Roman" w:cs="Times New Roman"/>
          <w:sz w:val="28"/>
          <w:szCs w:val="28"/>
        </w:rPr>
        <w:t>нарушения в ходе взаимодействия с управляющими организациями.</w:t>
      </w:r>
    </w:p>
    <w:p w14:paraId="1556CC11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 ходе мероприятия в большей степени выявляются нарушения по следующим направлениям:</w:t>
      </w:r>
    </w:p>
    <w:p w14:paraId="3DDF5416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A99467" w14:textId="1DDC85BA"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 Ремонт кровли – </w:t>
      </w:r>
      <w:r w:rsidR="00233C2D">
        <w:rPr>
          <w:rFonts w:ascii="Times New Roman" w:hAnsi="Times New Roman" w:cs="Times New Roman"/>
          <w:sz w:val="28"/>
          <w:szCs w:val="28"/>
        </w:rPr>
        <w:t>38%</w:t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</w:p>
    <w:p w14:paraId="73AF0709" w14:textId="7E9973DC"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 Содержание фасадов – </w:t>
      </w:r>
      <w:r w:rsidR="00355E6C">
        <w:rPr>
          <w:rFonts w:ascii="Times New Roman" w:hAnsi="Times New Roman" w:cs="Times New Roman"/>
          <w:sz w:val="28"/>
          <w:szCs w:val="28"/>
        </w:rPr>
        <w:t>8%</w:t>
      </w:r>
    </w:p>
    <w:p w14:paraId="1CADD963" w14:textId="7F2D7304"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Аварийные балконы – </w:t>
      </w:r>
      <w:r w:rsidR="00355E6C">
        <w:rPr>
          <w:rFonts w:ascii="Times New Roman" w:hAnsi="Times New Roman" w:cs="Times New Roman"/>
          <w:sz w:val="28"/>
          <w:szCs w:val="28"/>
        </w:rPr>
        <w:t>4%</w:t>
      </w:r>
    </w:p>
    <w:p w14:paraId="54795AD8" w14:textId="1D7C34C7"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Аварийные лифты </w:t>
      </w:r>
      <w:r w:rsidR="00355E6C">
        <w:rPr>
          <w:rFonts w:ascii="Times New Roman" w:hAnsi="Times New Roman" w:cs="Times New Roman"/>
          <w:sz w:val="28"/>
          <w:szCs w:val="28"/>
        </w:rPr>
        <w:t>–</w:t>
      </w:r>
      <w:r w:rsidRPr="00317894">
        <w:rPr>
          <w:rFonts w:ascii="Times New Roman" w:hAnsi="Times New Roman" w:cs="Times New Roman"/>
          <w:sz w:val="28"/>
          <w:szCs w:val="28"/>
        </w:rPr>
        <w:t xml:space="preserve"> </w:t>
      </w:r>
      <w:r w:rsidR="00355E6C">
        <w:rPr>
          <w:rFonts w:ascii="Times New Roman" w:hAnsi="Times New Roman" w:cs="Times New Roman"/>
          <w:sz w:val="28"/>
          <w:szCs w:val="28"/>
        </w:rPr>
        <w:t>16%</w:t>
      </w:r>
    </w:p>
    <w:p w14:paraId="4E9EECEE" w14:textId="77777777"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445D8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Работа в данном направлении также напрямую связана со взаимодействием с жителями. Еженедельно, в рамках проведения приема выявляются проблемные вопросы и пути их решения. Совместно с представителями управляющими компаниями ТСЖ, старшими по дому, сотрудниками внутригородских районов ведется работа по предупреждению нарушений.</w:t>
      </w:r>
      <w:r w:rsidRPr="00317894">
        <w:rPr>
          <w:rFonts w:ascii="Times New Roman" w:hAnsi="Times New Roman" w:cs="Times New Roman"/>
          <w:sz w:val="28"/>
          <w:szCs w:val="28"/>
        </w:rPr>
        <w:tab/>
      </w:r>
    </w:p>
    <w:p w14:paraId="53285213" w14:textId="77777777"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Анализируя ситуацию, на сегодняшний день, идет тенденция к снижению поступления обращений именно по содержанию общедомового имущества управляющими организациями, что говорит о том, что профилактическая работа по взаимодействию управляющих организаций и жителей дает свои положительные результаты.</w:t>
      </w:r>
    </w:p>
    <w:p w14:paraId="4CE17E3D" w14:textId="77777777" w:rsidR="00317894" w:rsidRPr="00317894" w:rsidRDefault="00317894" w:rsidP="00317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94">
        <w:rPr>
          <w:rFonts w:ascii="Times New Roman" w:hAnsi="Times New Roman" w:cs="Times New Roman"/>
          <w:b/>
          <w:sz w:val="28"/>
          <w:szCs w:val="28"/>
        </w:rPr>
        <w:t>Дополнительно сообщаем о работе с обращениями граждан Управления городского хозяйства администрации муниципального образования город Новороссийск.</w:t>
      </w:r>
    </w:p>
    <w:p w14:paraId="17137A9D" w14:textId="7F7803D4" w:rsidR="00317894" w:rsidRPr="00317894" w:rsidRDefault="00317894" w:rsidP="0035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  <w:t>В Управление городского хозяйства за 202</w:t>
      </w:r>
      <w:r w:rsidR="00355E6C">
        <w:rPr>
          <w:rFonts w:ascii="Times New Roman" w:hAnsi="Times New Roman" w:cs="Times New Roman"/>
          <w:sz w:val="28"/>
          <w:szCs w:val="28"/>
        </w:rPr>
        <w:t>1</w:t>
      </w:r>
      <w:r w:rsidRPr="00317894">
        <w:rPr>
          <w:rFonts w:ascii="Times New Roman" w:hAnsi="Times New Roman" w:cs="Times New Roman"/>
          <w:sz w:val="28"/>
          <w:szCs w:val="28"/>
        </w:rPr>
        <w:t xml:space="preserve"> год поступило 2</w:t>
      </w:r>
      <w:r w:rsidR="00355E6C">
        <w:rPr>
          <w:rFonts w:ascii="Times New Roman" w:hAnsi="Times New Roman" w:cs="Times New Roman"/>
          <w:sz w:val="28"/>
          <w:szCs w:val="28"/>
        </w:rPr>
        <w:t>684</w:t>
      </w:r>
      <w:r w:rsidRPr="00317894">
        <w:rPr>
          <w:rFonts w:ascii="Times New Roman" w:hAnsi="Times New Roman" w:cs="Times New Roman"/>
          <w:sz w:val="28"/>
          <w:szCs w:val="28"/>
        </w:rPr>
        <w:t xml:space="preserve"> обращений, что на </w:t>
      </w:r>
      <w:r w:rsidR="00355E6C">
        <w:rPr>
          <w:rFonts w:ascii="Times New Roman" w:hAnsi="Times New Roman" w:cs="Times New Roman"/>
          <w:sz w:val="28"/>
          <w:szCs w:val="28"/>
        </w:rPr>
        <w:t>103</w:t>
      </w:r>
      <w:r w:rsidRPr="00317894">
        <w:rPr>
          <w:rFonts w:ascii="Times New Roman" w:hAnsi="Times New Roman" w:cs="Times New Roman"/>
          <w:sz w:val="28"/>
          <w:szCs w:val="28"/>
        </w:rPr>
        <w:t xml:space="preserve"> ед.</w:t>
      </w:r>
      <w:r w:rsidR="00355E6C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317894">
        <w:rPr>
          <w:rFonts w:ascii="Times New Roman" w:hAnsi="Times New Roman" w:cs="Times New Roman"/>
          <w:sz w:val="28"/>
          <w:szCs w:val="28"/>
        </w:rPr>
        <w:t xml:space="preserve"> чем в 2019 году</w:t>
      </w:r>
      <w:r w:rsidR="00F5512B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317894">
        <w:rPr>
          <w:rFonts w:ascii="Times New Roman" w:hAnsi="Times New Roman" w:cs="Times New Roman"/>
          <w:sz w:val="28"/>
          <w:szCs w:val="28"/>
        </w:rPr>
        <w:t xml:space="preserve"> </w:t>
      </w:r>
      <w:r w:rsidR="00F5512B">
        <w:rPr>
          <w:rFonts w:ascii="Times New Roman" w:hAnsi="Times New Roman" w:cs="Times New Roman"/>
          <w:sz w:val="28"/>
          <w:szCs w:val="28"/>
        </w:rPr>
        <w:t>9,6</w:t>
      </w:r>
      <w:r w:rsidRPr="00317894">
        <w:rPr>
          <w:rFonts w:ascii="Times New Roman" w:hAnsi="Times New Roman" w:cs="Times New Roman"/>
          <w:sz w:val="28"/>
          <w:szCs w:val="28"/>
        </w:rPr>
        <w:t>%.</w:t>
      </w:r>
    </w:p>
    <w:p w14:paraId="5F253989" w14:textId="3466A28D" w:rsidR="00317894" w:rsidRPr="00F5512B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</w:r>
      <w:r w:rsidR="00F5512B">
        <w:rPr>
          <w:rFonts w:ascii="Times New Roman" w:hAnsi="Times New Roman" w:cs="Times New Roman"/>
          <w:sz w:val="28"/>
          <w:szCs w:val="28"/>
        </w:rPr>
        <w:t>Уменьшение</w:t>
      </w:r>
      <w:r w:rsidRPr="00317894">
        <w:rPr>
          <w:rFonts w:ascii="Times New Roman" w:hAnsi="Times New Roman" w:cs="Times New Roman"/>
          <w:sz w:val="28"/>
          <w:szCs w:val="28"/>
        </w:rPr>
        <w:t xml:space="preserve"> обращений в Управлении городского хозяйства связан с</w:t>
      </w:r>
      <w:r w:rsidR="00F5512B">
        <w:rPr>
          <w:rFonts w:ascii="Times New Roman" w:hAnsi="Times New Roman" w:cs="Times New Roman"/>
          <w:sz w:val="28"/>
          <w:szCs w:val="28"/>
        </w:rPr>
        <w:t xml:space="preserve"> ведением разъяснительной работы с населением при посещении общих собраний собственников, участием специалистов в координационных советах, проведения встреч с домкомами.</w:t>
      </w:r>
    </w:p>
    <w:sectPr w:rsidR="00317894" w:rsidRPr="00F5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21D8"/>
    <w:multiLevelType w:val="hybridMultilevel"/>
    <w:tmpl w:val="7F704B52"/>
    <w:lvl w:ilvl="0" w:tplc="E0FCB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E2"/>
    <w:rsid w:val="00233C2D"/>
    <w:rsid w:val="00317894"/>
    <w:rsid w:val="00355E6C"/>
    <w:rsid w:val="004B3485"/>
    <w:rsid w:val="00530FB3"/>
    <w:rsid w:val="006E12BF"/>
    <w:rsid w:val="008E1259"/>
    <w:rsid w:val="009A069C"/>
    <w:rsid w:val="009B44BA"/>
    <w:rsid w:val="009D25FB"/>
    <w:rsid w:val="00A36A82"/>
    <w:rsid w:val="00AD64B2"/>
    <w:rsid w:val="00B0180C"/>
    <w:rsid w:val="00BB2738"/>
    <w:rsid w:val="00BE3A58"/>
    <w:rsid w:val="00C52AE2"/>
    <w:rsid w:val="00CA2491"/>
    <w:rsid w:val="00CC0A50"/>
    <w:rsid w:val="00D861FD"/>
    <w:rsid w:val="00E16693"/>
    <w:rsid w:val="00F5512B"/>
    <w:rsid w:val="00FB12F5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4AFD"/>
  <w15:chartTrackingRefBased/>
  <w15:docId w15:val="{0D43AE90-E728-4815-A226-22CA9B8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57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27D0-2FE8-4DC4-8414-D5893C3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Сергей Лодыгин</cp:lastModifiedBy>
  <cp:revision>3</cp:revision>
  <cp:lastPrinted>2020-09-09T11:28:00Z</cp:lastPrinted>
  <dcterms:created xsi:type="dcterms:W3CDTF">2022-02-09T12:47:00Z</dcterms:created>
  <dcterms:modified xsi:type="dcterms:W3CDTF">2022-02-09T12:48:00Z</dcterms:modified>
</cp:coreProperties>
</file>