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04" w:rsidRDefault="00DE3304" w:rsidP="0004345C">
      <w:pPr>
        <w:spacing w:after="0" w:line="240" w:lineRule="auto"/>
        <w:jc w:val="both"/>
      </w:pPr>
    </w:p>
    <w:p w:rsidR="00EE1D3A" w:rsidRDefault="00EE1D3A" w:rsidP="00EE1D3A">
      <w:pPr>
        <w:pStyle w:val="a0"/>
      </w:pPr>
    </w:p>
    <w:p w:rsidR="00422235" w:rsidRDefault="00422235" w:rsidP="00EE1D3A">
      <w:pPr>
        <w:pStyle w:val="a0"/>
      </w:pPr>
    </w:p>
    <w:p w:rsidR="00422235" w:rsidRDefault="00422235" w:rsidP="00EE1D3A">
      <w:pPr>
        <w:pStyle w:val="a0"/>
      </w:pPr>
    </w:p>
    <w:p w:rsidR="00422235" w:rsidRDefault="00422235" w:rsidP="00EE1D3A">
      <w:pPr>
        <w:pStyle w:val="a0"/>
      </w:pPr>
    </w:p>
    <w:p w:rsidR="00680E76" w:rsidRDefault="00680E76" w:rsidP="00EE1D3A">
      <w:pPr>
        <w:pStyle w:val="a0"/>
      </w:pPr>
    </w:p>
    <w:p w:rsidR="00EE1D3A" w:rsidRDefault="00EE1D3A" w:rsidP="00EE1D3A">
      <w:pPr>
        <w:pStyle w:val="a0"/>
      </w:pPr>
    </w:p>
    <w:p w:rsidR="00EE1D3A" w:rsidRDefault="00EE1D3A" w:rsidP="00EE1D3A">
      <w:pPr>
        <w:pStyle w:val="a0"/>
      </w:pPr>
    </w:p>
    <w:p w:rsidR="009E0054" w:rsidRDefault="009E0054" w:rsidP="00EE1D3A">
      <w:pPr>
        <w:pStyle w:val="a0"/>
      </w:pPr>
    </w:p>
    <w:p w:rsidR="009E0054" w:rsidRDefault="009E0054" w:rsidP="00EE1D3A">
      <w:pPr>
        <w:pStyle w:val="a0"/>
      </w:pPr>
    </w:p>
    <w:p w:rsidR="00660D07" w:rsidRDefault="00EE1D3A" w:rsidP="009E0054">
      <w:pPr>
        <w:pStyle w:val="a0"/>
        <w:jc w:val="center"/>
        <w:rPr>
          <w:b/>
        </w:rPr>
      </w:pPr>
      <w:r>
        <w:rPr>
          <w:b/>
        </w:rPr>
        <w:t>Об ответственности должностных лиц структурных подразделений</w:t>
      </w:r>
      <w:r w:rsidR="00660D07">
        <w:rPr>
          <w:b/>
        </w:rPr>
        <w:t>,</w:t>
      </w:r>
    </w:p>
    <w:p w:rsidR="00EE1D3A" w:rsidRDefault="00660D07" w:rsidP="009E0054">
      <w:pPr>
        <w:pStyle w:val="a0"/>
        <w:jc w:val="center"/>
        <w:rPr>
          <w:b/>
        </w:rPr>
      </w:pPr>
      <w:r>
        <w:rPr>
          <w:b/>
        </w:rPr>
        <w:t>отраслевых (функциона</w:t>
      </w:r>
      <w:r w:rsidR="002536E9">
        <w:rPr>
          <w:b/>
        </w:rPr>
        <w:t>льных) и территориальных органов</w:t>
      </w:r>
    </w:p>
    <w:p w:rsidR="00EE1D3A" w:rsidRDefault="002536E9" w:rsidP="009E0054">
      <w:pPr>
        <w:pStyle w:val="a0"/>
        <w:jc w:val="center"/>
        <w:rPr>
          <w:b/>
        </w:rPr>
      </w:pPr>
      <w:r>
        <w:rPr>
          <w:b/>
        </w:rPr>
        <w:t>муниципального образования город</w:t>
      </w:r>
      <w:r w:rsidR="00EE1D3A">
        <w:rPr>
          <w:b/>
        </w:rPr>
        <w:t xml:space="preserve"> Новороссийск</w:t>
      </w:r>
    </w:p>
    <w:p w:rsidR="00EE1D3A" w:rsidRDefault="00EE1D3A" w:rsidP="009E0054">
      <w:pPr>
        <w:pStyle w:val="a0"/>
        <w:jc w:val="center"/>
        <w:rPr>
          <w:b/>
        </w:rPr>
      </w:pPr>
      <w:r>
        <w:rPr>
          <w:b/>
        </w:rPr>
        <w:t>за учет и хранение документов Архивного фонда</w:t>
      </w:r>
    </w:p>
    <w:p w:rsidR="00EE1D3A" w:rsidRDefault="00EE1D3A" w:rsidP="009E0054">
      <w:pPr>
        <w:pStyle w:val="a0"/>
        <w:jc w:val="center"/>
        <w:rPr>
          <w:b/>
        </w:rPr>
      </w:pPr>
      <w:r>
        <w:rPr>
          <w:b/>
        </w:rPr>
        <w:t>Российской Федерации</w:t>
      </w:r>
    </w:p>
    <w:p w:rsidR="00EE1D3A" w:rsidRDefault="00EE1D3A" w:rsidP="00EE1D3A">
      <w:pPr>
        <w:pStyle w:val="a0"/>
        <w:jc w:val="both"/>
        <w:rPr>
          <w:b/>
        </w:rPr>
      </w:pPr>
    </w:p>
    <w:p w:rsidR="00EE1D3A" w:rsidRDefault="00EE1D3A" w:rsidP="00EE1D3A">
      <w:pPr>
        <w:pStyle w:val="a0"/>
        <w:jc w:val="both"/>
        <w:rPr>
          <w:b/>
        </w:rPr>
      </w:pPr>
    </w:p>
    <w:p w:rsidR="00680E76" w:rsidRDefault="003119A0" w:rsidP="009E0054">
      <w:pPr>
        <w:pStyle w:val="a0"/>
        <w:ind w:firstLine="709"/>
        <w:jc w:val="both"/>
      </w:pPr>
      <w:proofErr w:type="gramStart"/>
      <w:r>
        <w:t xml:space="preserve">В соответствии со статьей 23 Федерального закона от 22 октября </w:t>
      </w:r>
      <w:r w:rsidR="00680E76" w:rsidRPr="00680E76">
        <w:t>2004</w:t>
      </w:r>
      <w:r>
        <w:t xml:space="preserve"> года</w:t>
      </w:r>
      <w:r w:rsidR="00680E76" w:rsidRPr="00680E76">
        <w:t xml:space="preserve"> № 125-ФЗ «Об архивном деле в Российской Федерации»</w:t>
      </w:r>
      <w:r w:rsidR="00C05AAB">
        <w:t xml:space="preserve"> и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(Приказ Минкультуры РФ от 18 января 2007 года № 19</w:t>
      </w:r>
      <w:r w:rsidR="00660D07">
        <w:t>)</w:t>
      </w:r>
      <w:r>
        <w:t>,</w:t>
      </w:r>
      <w:r w:rsidR="00C05AAB">
        <w:t xml:space="preserve"> </w:t>
      </w:r>
      <w:r w:rsidR="00680E76">
        <w:t>органы местного самоуправления</w:t>
      </w:r>
      <w:proofErr w:type="gramEnd"/>
      <w:r w:rsidR="00680E76">
        <w:t xml:space="preserve"> обеспечивают подготовку и передачу в упорядоченном состоянии документов Архивного фонда Российской Федерации на постоянное хранение в муниципальные архивы.</w:t>
      </w:r>
    </w:p>
    <w:p w:rsidR="00680E76" w:rsidRDefault="00680E76" w:rsidP="009E0054">
      <w:pPr>
        <w:pStyle w:val="a0"/>
        <w:ind w:firstLine="709"/>
        <w:jc w:val="both"/>
      </w:pPr>
      <w:r>
        <w:t xml:space="preserve">В последнее время участились случаи утраты документов на этапе ведомственного хранения. </w:t>
      </w:r>
      <w:proofErr w:type="gramStart"/>
      <w:r>
        <w:t>Проведенный анализ за последние 5 лет показал, что наиболее частая утрата документов встреча</w:t>
      </w:r>
      <w:r w:rsidR="00660D07">
        <w:t xml:space="preserve">ется во внутригородских районах, сельских округах </w:t>
      </w:r>
      <w:r>
        <w:t>и структур</w:t>
      </w:r>
      <w:r w:rsidR="002536E9">
        <w:t>ных по</w:t>
      </w:r>
      <w:r w:rsidR="00660D07">
        <w:t>дразделениях</w:t>
      </w:r>
      <w:r w:rsidR="002536E9">
        <w:t xml:space="preserve"> муниципального образования город Новороссийск</w:t>
      </w:r>
      <w:r>
        <w:t>.</w:t>
      </w:r>
      <w:proofErr w:type="gramEnd"/>
      <w:r>
        <w:t xml:space="preserve"> </w:t>
      </w:r>
      <w:r w:rsidR="002536E9">
        <w:t>Основной п</w:t>
      </w:r>
      <w:r>
        <w:t>ричин</w:t>
      </w:r>
      <w:r w:rsidR="002536E9">
        <w:t xml:space="preserve">ой </w:t>
      </w:r>
      <w:r>
        <w:t>указанн</w:t>
      </w:r>
      <w:r w:rsidR="002536E9">
        <w:t>ой</w:t>
      </w:r>
      <w:r>
        <w:t xml:space="preserve"> в акта</w:t>
      </w:r>
      <w:r w:rsidR="00660D07">
        <w:t>х</w:t>
      </w:r>
      <w:r w:rsidR="002536E9">
        <w:t xml:space="preserve"> о не обнаружении документов, является с</w:t>
      </w:r>
      <w:r>
        <w:t>мена работника</w:t>
      </w:r>
      <w:r w:rsidR="002536E9">
        <w:t>,</w:t>
      </w:r>
      <w:r>
        <w:t xml:space="preserve"> отвечающего за архивное делопроизводство.</w:t>
      </w:r>
    </w:p>
    <w:p w:rsidR="00680E76" w:rsidRDefault="00680E76" w:rsidP="009E0054">
      <w:pPr>
        <w:pStyle w:val="a0"/>
        <w:ind w:firstLine="709"/>
        <w:jc w:val="both"/>
      </w:pPr>
      <w:r>
        <w:t>С целью</w:t>
      </w:r>
      <w:r w:rsidR="005417FD">
        <w:t xml:space="preserve"> принятия мер по сохранности документов </w:t>
      </w:r>
      <w:r w:rsidR="00C6468F">
        <w:t xml:space="preserve">в период ведомственного хранения </w:t>
      </w:r>
      <w:r w:rsidR="002536E9">
        <w:t>в структу</w:t>
      </w:r>
      <w:r w:rsidR="003119A0">
        <w:t>рных подразделениях и, рук</w:t>
      </w:r>
      <w:r w:rsidR="00C6468F">
        <w:t>оводствуясь</w:t>
      </w:r>
      <w:r w:rsidR="005417FD">
        <w:t xml:space="preserve"> ст</w:t>
      </w:r>
      <w:r w:rsidR="003119A0">
        <w:t>атьей</w:t>
      </w:r>
      <w:r w:rsidR="002536E9">
        <w:t xml:space="preserve"> </w:t>
      </w:r>
      <w:r w:rsidR="005417FD">
        <w:t>3</w:t>
      </w:r>
      <w:r w:rsidR="00C6468F">
        <w:t>4</w:t>
      </w:r>
      <w:r w:rsidR="005417FD">
        <w:t xml:space="preserve"> Устава муниципального образования город </w:t>
      </w:r>
      <w:r w:rsidR="00C6468F">
        <w:t xml:space="preserve">Новороссийск, </w:t>
      </w:r>
      <w:r w:rsidR="009E0054">
        <w:t xml:space="preserve">            </w:t>
      </w:r>
      <w:proofErr w:type="gramStart"/>
      <w:r w:rsidR="007E2D54">
        <w:t>п</w:t>
      </w:r>
      <w:proofErr w:type="gramEnd"/>
      <w:r w:rsidR="007E2D54">
        <w:t xml:space="preserve"> о с т а н о в л я ю:</w:t>
      </w:r>
    </w:p>
    <w:p w:rsidR="00457F82" w:rsidRDefault="00457F82" w:rsidP="00EE1D3A">
      <w:pPr>
        <w:pStyle w:val="a0"/>
        <w:jc w:val="both"/>
      </w:pPr>
    </w:p>
    <w:p w:rsidR="00457F82" w:rsidRDefault="00457F82" w:rsidP="009E0054">
      <w:pPr>
        <w:pStyle w:val="a0"/>
        <w:ind w:firstLine="709"/>
        <w:jc w:val="both"/>
      </w:pPr>
      <w:r>
        <w:t>1.</w:t>
      </w:r>
      <w:r w:rsidR="003119A0">
        <w:t xml:space="preserve"> Утвердить перечень</w:t>
      </w:r>
      <w:r>
        <w:t xml:space="preserve"> документов </w:t>
      </w:r>
      <w:r w:rsidR="003119A0">
        <w:t>по а</w:t>
      </w:r>
      <w:r>
        <w:t>рхивному делопроизводству</w:t>
      </w:r>
      <w:r w:rsidR="00660D07">
        <w:t>,</w:t>
      </w:r>
      <w:r w:rsidR="003119A0">
        <w:t xml:space="preserve"> </w:t>
      </w:r>
      <w:r w:rsidR="00660D07">
        <w:t>ко</w:t>
      </w:r>
      <w:r w:rsidR="002536E9">
        <w:t>торые подлежат приему - передаче</w:t>
      </w:r>
      <w:r w:rsidR="00660D07">
        <w:t xml:space="preserve"> при смене сотрудника</w:t>
      </w:r>
      <w:r w:rsidR="0050787D">
        <w:t xml:space="preserve"> (прилагается</w:t>
      </w:r>
      <w:r>
        <w:t>).</w:t>
      </w:r>
    </w:p>
    <w:p w:rsidR="00660D07" w:rsidRDefault="00457F82" w:rsidP="009E0054">
      <w:pPr>
        <w:pStyle w:val="a0"/>
        <w:ind w:firstLine="709"/>
        <w:jc w:val="both"/>
      </w:pPr>
      <w:r>
        <w:t xml:space="preserve">2. </w:t>
      </w:r>
      <w:r w:rsidR="007360C7">
        <w:t>Руководителям структурных подразделений</w:t>
      </w:r>
      <w:r w:rsidR="00660D07">
        <w:t xml:space="preserve">, отраслевых (функциональных) и территориальных органов </w:t>
      </w:r>
      <w:r w:rsidR="007360C7">
        <w:t xml:space="preserve">взять под контроль </w:t>
      </w:r>
      <w:r w:rsidR="00660D07">
        <w:t>работу специалистов, отвечающих за архивное делопроизводство</w:t>
      </w:r>
      <w:r w:rsidR="002536E9">
        <w:t>,</w:t>
      </w:r>
      <w:r w:rsidR="00660D07">
        <w:t xml:space="preserve"> в части сбора, </w:t>
      </w:r>
      <w:r w:rsidR="00660D07">
        <w:lastRenderedPageBreak/>
        <w:t>оформления, сохранности документов, находящихся на ст</w:t>
      </w:r>
      <w:r w:rsidR="009E0054">
        <w:t>адии ведомственного хранения.</w:t>
      </w:r>
    </w:p>
    <w:p w:rsidR="007360C7" w:rsidRDefault="007360C7" w:rsidP="009E0054">
      <w:pPr>
        <w:pStyle w:val="a0"/>
        <w:ind w:firstLine="709"/>
        <w:jc w:val="both"/>
      </w:pPr>
      <w:r>
        <w:t xml:space="preserve">3. </w:t>
      </w:r>
      <w:r w:rsidR="00E81BF0">
        <w:t>Начальнику управления архива муниципального образования город Новороссийск, в</w:t>
      </w:r>
      <w:r>
        <w:t xml:space="preserve"> случае неисполнен</w:t>
      </w:r>
      <w:r w:rsidR="00A30B29">
        <w:t>ия или ненадлежащего исполнения настоящего постановления</w:t>
      </w:r>
      <w:r w:rsidR="009E0054">
        <w:t>,</w:t>
      </w:r>
      <w:r w:rsidR="00A30B29">
        <w:t xml:space="preserve"> подготавливать проект правового акта о применение мер дисциплинарного взыскания к должн</w:t>
      </w:r>
      <w:r w:rsidR="00D15DBF">
        <w:t>остн</w:t>
      </w:r>
      <w:r w:rsidR="00A30B29">
        <w:t>ым лицам</w:t>
      </w:r>
      <w:r w:rsidR="00E81BF0">
        <w:t>.</w:t>
      </w:r>
    </w:p>
    <w:p w:rsidR="00660D07" w:rsidRDefault="00660D07" w:rsidP="009E0054">
      <w:pPr>
        <w:pStyle w:val="a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Воронину Т.В.</w:t>
      </w:r>
    </w:p>
    <w:p w:rsidR="00660D07" w:rsidRDefault="00660D07" w:rsidP="009E0054">
      <w:pPr>
        <w:pStyle w:val="a0"/>
        <w:ind w:firstLine="709"/>
        <w:jc w:val="both"/>
      </w:pPr>
      <w:r>
        <w:t>5. Постановление вступает в силу со дня его подписания.</w:t>
      </w: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9E0054" w:rsidRDefault="00660D07" w:rsidP="00EE1D3A">
      <w:pPr>
        <w:pStyle w:val="a0"/>
        <w:jc w:val="both"/>
      </w:pPr>
      <w:r>
        <w:t>Глава</w:t>
      </w:r>
    </w:p>
    <w:p w:rsidR="009E0054" w:rsidRDefault="009E0054" w:rsidP="00EE1D3A">
      <w:pPr>
        <w:pStyle w:val="a0"/>
        <w:jc w:val="both"/>
      </w:pPr>
      <w:r>
        <w:t>м</w:t>
      </w:r>
      <w:r w:rsidR="00660D07">
        <w:t>униципального</w:t>
      </w:r>
      <w:r>
        <w:t xml:space="preserve"> </w:t>
      </w:r>
      <w:r w:rsidR="00660D07">
        <w:t>образования</w:t>
      </w:r>
    </w:p>
    <w:p w:rsidR="00660D07" w:rsidRDefault="00660D07" w:rsidP="00EE1D3A">
      <w:pPr>
        <w:pStyle w:val="a0"/>
        <w:jc w:val="both"/>
      </w:pPr>
      <w:r>
        <w:t xml:space="preserve">город Новороссийск                                     </w:t>
      </w:r>
      <w:r w:rsidR="009E0054">
        <w:t xml:space="preserve">                            </w:t>
      </w:r>
      <w:r>
        <w:t xml:space="preserve">          И.А.</w:t>
      </w:r>
      <w:r w:rsidR="00DC6B4D">
        <w:t xml:space="preserve"> </w:t>
      </w:r>
      <w:r>
        <w:t>Дяченко</w:t>
      </w: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EE1D3A">
      <w:pPr>
        <w:pStyle w:val="a0"/>
        <w:jc w:val="both"/>
      </w:pPr>
    </w:p>
    <w:p w:rsidR="00660D07" w:rsidRDefault="00660D07" w:rsidP="009E0054">
      <w:pPr>
        <w:pStyle w:val="a0"/>
        <w:ind w:left="5103"/>
        <w:jc w:val="both"/>
      </w:pPr>
      <w:r>
        <w:lastRenderedPageBreak/>
        <w:t>Приложение</w:t>
      </w:r>
    </w:p>
    <w:p w:rsidR="00660D07" w:rsidRDefault="00660D07" w:rsidP="009E0054">
      <w:pPr>
        <w:pStyle w:val="a0"/>
        <w:ind w:left="5103"/>
        <w:jc w:val="both"/>
      </w:pPr>
      <w:r>
        <w:t>УТВЕРЖДЕН</w:t>
      </w:r>
    </w:p>
    <w:p w:rsidR="00660D07" w:rsidRDefault="0050787D" w:rsidP="009E0054">
      <w:pPr>
        <w:pStyle w:val="a0"/>
        <w:ind w:left="5103"/>
        <w:jc w:val="both"/>
      </w:pPr>
      <w:r>
        <w:t>п</w:t>
      </w:r>
      <w:r w:rsidR="00660D07">
        <w:t>остановлением</w:t>
      </w:r>
      <w:r w:rsidR="000228F1">
        <w:t xml:space="preserve"> администрации</w:t>
      </w:r>
    </w:p>
    <w:p w:rsidR="000228F1" w:rsidRDefault="009E0054" w:rsidP="009E0054">
      <w:pPr>
        <w:pStyle w:val="a0"/>
        <w:ind w:left="5103"/>
        <w:jc w:val="both"/>
      </w:pPr>
      <w:r>
        <w:t>муниципального образования</w:t>
      </w:r>
    </w:p>
    <w:p w:rsidR="000228F1" w:rsidRDefault="000228F1" w:rsidP="009E0054">
      <w:pPr>
        <w:pStyle w:val="a0"/>
        <w:ind w:left="5103"/>
        <w:jc w:val="both"/>
      </w:pPr>
      <w:r>
        <w:t>город Новороссийск</w:t>
      </w:r>
    </w:p>
    <w:p w:rsidR="005C4900" w:rsidRDefault="005C4900" w:rsidP="009E0054">
      <w:pPr>
        <w:pStyle w:val="a0"/>
        <w:ind w:left="5103"/>
        <w:jc w:val="both"/>
      </w:pPr>
      <w:r>
        <w:t>от</w:t>
      </w:r>
      <w:r w:rsidR="009E0054">
        <w:t>__________________</w:t>
      </w:r>
      <w:r>
        <w:t>№</w:t>
      </w:r>
      <w:r w:rsidR="009E0054">
        <w:t>_____</w:t>
      </w:r>
    </w:p>
    <w:p w:rsidR="005C4900" w:rsidRDefault="005C4900" w:rsidP="009E0054">
      <w:pPr>
        <w:pStyle w:val="a0"/>
        <w:jc w:val="center"/>
      </w:pPr>
    </w:p>
    <w:p w:rsidR="009E0054" w:rsidRDefault="009E0054" w:rsidP="009E0054">
      <w:pPr>
        <w:pStyle w:val="a0"/>
        <w:jc w:val="center"/>
      </w:pPr>
    </w:p>
    <w:p w:rsidR="005C4900" w:rsidRDefault="005C4900" w:rsidP="0050787D">
      <w:pPr>
        <w:pStyle w:val="a0"/>
        <w:jc w:val="center"/>
      </w:pPr>
      <w:r>
        <w:t>ПЕРЕЧЕНЬ</w:t>
      </w:r>
    </w:p>
    <w:p w:rsidR="0050787D" w:rsidRDefault="0050787D" w:rsidP="0050787D">
      <w:pPr>
        <w:pStyle w:val="a0"/>
        <w:jc w:val="center"/>
      </w:pPr>
      <w:r>
        <w:t xml:space="preserve">документов </w:t>
      </w:r>
      <w:r w:rsidR="009E0054">
        <w:t>по архивному делопроизводству,</w:t>
      </w:r>
    </w:p>
    <w:p w:rsidR="000228F1" w:rsidRDefault="0050787D" w:rsidP="0050787D">
      <w:pPr>
        <w:pStyle w:val="a0"/>
        <w:jc w:val="center"/>
      </w:pPr>
      <w:proofErr w:type="gramStart"/>
      <w:r>
        <w:t>которые</w:t>
      </w:r>
      <w:proofErr w:type="gramEnd"/>
      <w:r>
        <w:t xml:space="preserve"> подлежат приему - передаче при смене сотрудника</w:t>
      </w:r>
    </w:p>
    <w:p w:rsidR="005C4900" w:rsidRDefault="005C4900" w:rsidP="009E0054">
      <w:pPr>
        <w:pStyle w:val="a0"/>
        <w:jc w:val="center"/>
      </w:pPr>
    </w:p>
    <w:p w:rsidR="005C4900" w:rsidRDefault="005C4900" w:rsidP="00EE1D3A">
      <w:pPr>
        <w:pStyle w:val="a0"/>
        <w:jc w:val="both"/>
      </w:pPr>
      <w:r>
        <w:t>1. Положение «Об архиве»</w:t>
      </w:r>
      <w:r w:rsidR="002536E9">
        <w:t>.</w:t>
      </w:r>
    </w:p>
    <w:p w:rsidR="005C4900" w:rsidRDefault="005C4900" w:rsidP="00EE1D3A">
      <w:pPr>
        <w:pStyle w:val="a0"/>
        <w:jc w:val="both"/>
      </w:pPr>
      <w:r>
        <w:t>2. Положение «Об экспертной комиссии»</w:t>
      </w:r>
      <w:r w:rsidR="002536E9">
        <w:t>.</w:t>
      </w:r>
      <w:bookmarkStart w:id="0" w:name="_GoBack"/>
      <w:bookmarkEnd w:id="0"/>
    </w:p>
    <w:p w:rsidR="005C4900" w:rsidRDefault="005C4900" w:rsidP="00EE1D3A">
      <w:pPr>
        <w:pStyle w:val="a0"/>
        <w:jc w:val="both"/>
      </w:pPr>
      <w:r>
        <w:t>3. Приказ о создании экспертной комиссии</w:t>
      </w:r>
      <w:r w:rsidR="002536E9">
        <w:t>.</w:t>
      </w:r>
    </w:p>
    <w:p w:rsidR="005C4900" w:rsidRDefault="005C4900" w:rsidP="00EE1D3A">
      <w:pPr>
        <w:pStyle w:val="a0"/>
        <w:jc w:val="both"/>
      </w:pPr>
      <w:r>
        <w:t>4. Протоколы заседания экспертной комиссии</w:t>
      </w:r>
      <w:r w:rsidR="002536E9">
        <w:t>.</w:t>
      </w:r>
    </w:p>
    <w:p w:rsidR="005C4900" w:rsidRDefault="002536E9" w:rsidP="00EE1D3A">
      <w:pPr>
        <w:pStyle w:val="a0"/>
        <w:jc w:val="both"/>
      </w:pPr>
      <w:r>
        <w:t>5. Номенклатура</w:t>
      </w:r>
      <w:r w:rsidR="005C4900">
        <w:t xml:space="preserve"> дел за определенный период</w:t>
      </w:r>
      <w:r>
        <w:t>.</w:t>
      </w:r>
    </w:p>
    <w:p w:rsidR="005C4900" w:rsidRDefault="005C4900" w:rsidP="00EE1D3A">
      <w:pPr>
        <w:pStyle w:val="a0"/>
        <w:jc w:val="both"/>
      </w:pPr>
      <w:r>
        <w:t>6. Описи дел документов постоянного хранения</w:t>
      </w:r>
      <w:r w:rsidR="002536E9">
        <w:t>.</w:t>
      </w:r>
    </w:p>
    <w:p w:rsidR="005C4900" w:rsidRDefault="005C4900" w:rsidP="009E0054">
      <w:pPr>
        <w:pStyle w:val="a0"/>
        <w:jc w:val="both"/>
      </w:pPr>
      <w:r>
        <w:t xml:space="preserve">7. Описи дел </w:t>
      </w:r>
      <w:r w:rsidR="002536E9">
        <w:t>документов по личному сост</w:t>
      </w:r>
      <w:r w:rsidR="009E0054">
        <w:t xml:space="preserve">аву (при наличии в организации </w:t>
      </w:r>
      <w:r>
        <w:t>отдел</w:t>
      </w:r>
      <w:r w:rsidR="002536E9">
        <w:t>а</w:t>
      </w:r>
      <w:r>
        <w:t xml:space="preserve"> кадров)</w:t>
      </w:r>
      <w:r w:rsidR="002536E9">
        <w:t>.</w:t>
      </w:r>
    </w:p>
    <w:p w:rsidR="005C4900" w:rsidRDefault="005C4900" w:rsidP="009E0054">
      <w:pPr>
        <w:pStyle w:val="a0"/>
        <w:jc w:val="both"/>
      </w:pPr>
      <w:r>
        <w:t>8. Акты приема-передачи документов</w:t>
      </w:r>
      <w:r w:rsidR="002536E9">
        <w:t xml:space="preserve"> </w:t>
      </w:r>
      <w:proofErr w:type="gramStart"/>
      <w:r w:rsidR="002536E9">
        <w:t>с</w:t>
      </w:r>
      <w:proofErr w:type="gramEnd"/>
      <w:r w:rsidR="002536E9">
        <w:t xml:space="preserve"> ведомственного на постоянное </w:t>
      </w:r>
      <w:r w:rsidR="009E0054">
        <w:t>х</w:t>
      </w:r>
      <w:r w:rsidR="002536E9">
        <w:t>ранение в архив.</w:t>
      </w:r>
    </w:p>
    <w:p w:rsidR="005C4900" w:rsidRDefault="005C4900" w:rsidP="00EE1D3A">
      <w:pPr>
        <w:pStyle w:val="a0"/>
        <w:jc w:val="both"/>
      </w:pPr>
      <w:r>
        <w:t>9. Паспорт</w:t>
      </w:r>
      <w:r w:rsidR="002536E9">
        <w:t xml:space="preserve"> архива.</w:t>
      </w:r>
    </w:p>
    <w:p w:rsidR="005C4900" w:rsidRDefault="005C4900" w:rsidP="00EE1D3A">
      <w:pPr>
        <w:pStyle w:val="a0"/>
        <w:jc w:val="both"/>
      </w:pPr>
      <w:r>
        <w:t>10.</w:t>
      </w:r>
      <w:r w:rsidR="002536E9">
        <w:t xml:space="preserve"> </w:t>
      </w:r>
      <w:r>
        <w:t>Справки о проверк</w:t>
      </w:r>
      <w:r w:rsidR="0050787D">
        <w:t>е</w:t>
      </w:r>
      <w:r>
        <w:t xml:space="preserve"> состояния а</w:t>
      </w:r>
      <w:r w:rsidR="002536E9">
        <w:t>рхива.</w:t>
      </w:r>
    </w:p>
    <w:p w:rsidR="005C4900" w:rsidRDefault="005C4900" w:rsidP="00EE1D3A">
      <w:pPr>
        <w:pStyle w:val="a0"/>
        <w:jc w:val="both"/>
      </w:pPr>
    </w:p>
    <w:p w:rsidR="005C4900" w:rsidRDefault="002536E9" w:rsidP="009E0054">
      <w:pPr>
        <w:pStyle w:val="a0"/>
        <w:ind w:firstLine="709"/>
        <w:jc w:val="both"/>
      </w:pPr>
      <w:r>
        <w:t>При смене специалиста</w:t>
      </w:r>
      <w:r w:rsidR="0050787D">
        <w:t>, ответственного за архивное делопроизводство</w:t>
      </w:r>
      <w:r>
        <w:t xml:space="preserve"> п</w:t>
      </w:r>
      <w:r w:rsidR="005C4900">
        <w:t>ередача документ</w:t>
      </w:r>
      <w:r w:rsidR="0050787D">
        <w:t>ов</w:t>
      </w:r>
      <w:r w:rsidR="005C4900">
        <w:t xml:space="preserve"> оформляется актом приема-передачи.</w:t>
      </w:r>
    </w:p>
    <w:p w:rsidR="005C4900" w:rsidRDefault="005C4900" w:rsidP="00EE1D3A">
      <w:pPr>
        <w:pStyle w:val="a0"/>
        <w:jc w:val="both"/>
      </w:pPr>
    </w:p>
    <w:p w:rsidR="005C4900" w:rsidRDefault="005C4900" w:rsidP="00EE1D3A">
      <w:pPr>
        <w:pStyle w:val="a0"/>
        <w:jc w:val="both"/>
      </w:pPr>
    </w:p>
    <w:p w:rsidR="005C4900" w:rsidRDefault="005C4900" w:rsidP="00EE1D3A">
      <w:pPr>
        <w:pStyle w:val="a0"/>
        <w:jc w:val="both"/>
      </w:pPr>
    </w:p>
    <w:p w:rsidR="005C4900" w:rsidRDefault="009E0054" w:rsidP="00EE1D3A">
      <w:pPr>
        <w:pStyle w:val="a0"/>
        <w:jc w:val="both"/>
      </w:pPr>
      <w:r>
        <w:t>Начальник управления</w:t>
      </w:r>
    </w:p>
    <w:p w:rsidR="005C4900" w:rsidRDefault="005C4900" w:rsidP="00EE1D3A">
      <w:pPr>
        <w:pStyle w:val="a0"/>
        <w:jc w:val="both"/>
      </w:pPr>
      <w:r>
        <w:t>архива муниципального</w:t>
      </w:r>
    </w:p>
    <w:p w:rsidR="00660D07" w:rsidRPr="00680E76" w:rsidRDefault="005C4900" w:rsidP="00EE1D3A">
      <w:pPr>
        <w:pStyle w:val="a0"/>
        <w:jc w:val="both"/>
      </w:pPr>
      <w:r>
        <w:t xml:space="preserve">образования город Новороссийск                             </w:t>
      </w:r>
      <w:r w:rsidR="009E0054">
        <w:t xml:space="preserve">    </w:t>
      </w:r>
      <w:r>
        <w:t xml:space="preserve">           Н.А.</w:t>
      </w:r>
      <w:r w:rsidR="009E0054">
        <w:t xml:space="preserve"> </w:t>
      </w:r>
      <w:proofErr w:type="spellStart"/>
      <w:r>
        <w:t>Мартовецких</w:t>
      </w:r>
      <w:proofErr w:type="spellEnd"/>
    </w:p>
    <w:sectPr w:rsidR="00660D07" w:rsidRPr="00680E76" w:rsidSect="009E00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45C"/>
    <w:rsid w:val="00010AB6"/>
    <w:rsid w:val="000228F1"/>
    <w:rsid w:val="0004345C"/>
    <w:rsid w:val="00052986"/>
    <w:rsid w:val="001F6B30"/>
    <w:rsid w:val="002536E9"/>
    <w:rsid w:val="002C05D9"/>
    <w:rsid w:val="003119A0"/>
    <w:rsid w:val="0042003D"/>
    <w:rsid w:val="00422235"/>
    <w:rsid w:val="0043378D"/>
    <w:rsid w:val="00457F82"/>
    <w:rsid w:val="004C19DB"/>
    <w:rsid w:val="0050787D"/>
    <w:rsid w:val="005417FD"/>
    <w:rsid w:val="0057128A"/>
    <w:rsid w:val="005C4900"/>
    <w:rsid w:val="00660D07"/>
    <w:rsid w:val="00680E76"/>
    <w:rsid w:val="006A5CCD"/>
    <w:rsid w:val="007360C7"/>
    <w:rsid w:val="007E2D54"/>
    <w:rsid w:val="00925296"/>
    <w:rsid w:val="009C083C"/>
    <w:rsid w:val="009E0054"/>
    <w:rsid w:val="00A30B29"/>
    <w:rsid w:val="00A9003B"/>
    <w:rsid w:val="00C05AAB"/>
    <w:rsid w:val="00C6468F"/>
    <w:rsid w:val="00C91D52"/>
    <w:rsid w:val="00D15DBF"/>
    <w:rsid w:val="00D44852"/>
    <w:rsid w:val="00D633EB"/>
    <w:rsid w:val="00D77044"/>
    <w:rsid w:val="00DA33CB"/>
    <w:rsid w:val="00DC6B4D"/>
    <w:rsid w:val="00DE3304"/>
    <w:rsid w:val="00E700F7"/>
    <w:rsid w:val="00E81BF0"/>
    <w:rsid w:val="00EE1D3A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298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9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052986"/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a4">
    <w:name w:val="List Paragraph"/>
    <w:basedOn w:val="a"/>
    <w:uiPriority w:val="34"/>
    <w:qFormat/>
    <w:rsid w:val="00052986"/>
    <w:pPr>
      <w:ind w:left="708"/>
    </w:pPr>
  </w:style>
  <w:style w:type="paragraph" w:styleId="a0">
    <w:name w:val="No Spacing"/>
    <w:uiPriority w:val="1"/>
    <w:qFormat/>
    <w:rsid w:val="0005298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360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Луценко Е.А.</cp:lastModifiedBy>
  <cp:revision>19</cp:revision>
  <cp:lastPrinted>2020-03-05T06:41:00Z</cp:lastPrinted>
  <dcterms:created xsi:type="dcterms:W3CDTF">2020-02-10T13:56:00Z</dcterms:created>
  <dcterms:modified xsi:type="dcterms:W3CDTF">2020-03-05T06:43:00Z</dcterms:modified>
</cp:coreProperties>
</file>